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8DC8" w14:textId="0B1C4BDA" w:rsidR="006A102E" w:rsidRPr="006A102E" w:rsidRDefault="006A102E" w:rsidP="006A102E">
      <w:r w:rsidRPr="006A102E">
        <w:rPr>
          <w:b/>
          <w:bCs/>
        </w:rPr>
        <w:t>Od: </w:t>
      </w:r>
      <w:r w:rsidRPr="006A102E">
        <w:t>Petr Č</w:t>
      </w:r>
      <w:proofErr w:type="spellStart"/>
      <w:r w:rsidRPr="006A102E">
        <w:rPr>
          <w:lang w:val="en-US"/>
        </w:rPr>
        <w:t>áp</w:t>
      </w:r>
      <w:proofErr w:type="spellEnd"/>
      <w:r w:rsidRPr="006A102E">
        <w:rPr>
          <w:lang w:val="en-US"/>
        </w:rPr>
        <w:t xml:space="preserve"> </w:t>
      </w:r>
    </w:p>
    <w:p w14:paraId="4E8EFDA2" w14:textId="48AA1B77" w:rsidR="006A102E" w:rsidRPr="006A102E" w:rsidRDefault="006A102E" w:rsidP="006A102E">
      <w:proofErr w:type="spellStart"/>
      <w:r w:rsidRPr="006A102E">
        <w:rPr>
          <w:b/>
          <w:bCs/>
          <w:lang w:val="en-US"/>
        </w:rPr>
        <w:t>Odesláno</w:t>
      </w:r>
      <w:proofErr w:type="spellEnd"/>
      <w:r w:rsidRPr="006A102E">
        <w:rPr>
          <w:b/>
          <w:bCs/>
        </w:rPr>
        <w:t>:</w:t>
      </w:r>
      <w:r w:rsidR="003F50B5" w:rsidRPr="006A102E">
        <w:rPr>
          <w:lang w:val="en-US"/>
        </w:rPr>
        <w:t xml:space="preserve"> </w:t>
      </w:r>
      <w:proofErr w:type="spellStart"/>
      <w:r w:rsidRPr="006A102E">
        <w:rPr>
          <w:lang w:val="en-US"/>
        </w:rPr>
        <w:t>úterý</w:t>
      </w:r>
      <w:proofErr w:type="spellEnd"/>
      <w:r w:rsidRPr="006A102E">
        <w:rPr>
          <w:lang w:val="en-US"/>
        </w:rPr>
        <w:t xml:space="preserve"> 6. </w:t>
      </w:r>
      <w:proofErr w:type="spellStart"/>
      <w:r w:rsidRPr="006A102E">
        <w:rPr>
          <w:lang w:val="en-US"/>
        </w:rPr>
        <w:t>května</w:t>
      </w:r>
      <w:proofErr w:type="spellEnd"/>
      <w:r w:rsidRPr="006A102E">
        <w:rPr>
          <w:lang w:val="en-US"/>
        </w:rPr>
        <w:t xml:space="preserve"> 2025 9:52</w:t>
      </w:r>
    </w:p>
    <w:p w14:paraId="5EA510BB" w14:textId="4D2E78E1" w:rsidR="006A102E" w:rsidRPr="006A102E" w:rsidRDefault="006A102E" w:rsidP="006A102E">
      <w:proofErr w:type="spellStart"/>
      <w:r w:rsidRPr="006A102E">
        <w:rPr>
          <w:b/>
          <w:bCs/>
          <w:lang w:val="en-US"/>
        </w:rPr>
        <w:t>Komu</w:t>
      </w:r>
      <w:proofErr w:type="spellEnd"/>
      <w:r w:rsidRPr="006A102E">
        <w:rPr>
          <w:b/>
          <w:bCs/>
          <w:lang w:val="en-US"/>
        </w:rPr>
        <w:t>:</w:t>
      </w:r>
      <w:r w:rsidR="003F50B5" w:rsidRPr="006A102E">
        <w:rPr>
          <w:lang w:val="en-US"/>
        </w:rPr>
        <w:t xml:space="preserve"> </w:t>
      </w:r>
      <w:proofErr w:type="spellStart"/>
      <w:r w:rsidRPr="006A102E">
        <w:rPr>
          <w:lang w:val="en-US"/>
        </w:rPr>
        <w:t>Růžena</w:t>
      </w:r>
      <w:proofErr w:type="spellEnd"/>
      <w:r w:rsidRPr="006A102E">
        <w:rPr>
          <w:lang w:val="en-US"/>
        </w:rPr>
        <w:t xml:space="preserve"> Novotná</w:t>
      </w:r>
    </w:p>
    <w:p w14:paraId="7D7FD0D0" w14:textId="5811BD1F" w:rsidR="006A102E" w:rsidRPr="006A102E" w:rsidRDefault="006A102E" w:rsidP="006A102E">
      <w:proofErr w:type="spellStart"/>
      <w:r w:rsidRPr="006A102E">
        <w:rPr>
          <w:b/>
          <w:bCs/>
          <w:lang w:val="en-US"/>
        </w:rPr>
        <w:t>Předmět</w:t>
      </w:r>
      <w:proofErr w:type="spellEnd"/>
      <w:r w:rsidR="003F50B5">
        <w:rPr>
          <w:b/>
          <w:bCs/>
          <w:lang w:val="en-US"/>
        </w:rPr>
        <w:t>:</w:t>
      </w:r>
      <w:r w:rsidRPr="006A102E">
        <w:rPr>
          <w:b/>
          <w:bCs/>
          <w:lang w:val="en-US"/>
        </w:rPr>
        <w:t> </w:t>
      </w:r>
      <w:r w:rsidRPr="006A102E">
        <w:rPr>
          <w:lang w:val="en-US"/>
        </w:rPr>
        <w:t xml:space="preserve">RE: </w:t>
      </w:r>
      <w:proofErr w:type="spellStart"/>
      <w:r w:rsidRPr="006A102E">
        <w:rPr>
          <w:lang w:val="en-US"/>
        </w:rPr>
        <w:t>Objednávka</w:t>
      </w:r>
      <w:proofErr w:type="spellEnd"/>
      <w:r w:rsidRPr="006A102E">
        <w:rPr>
          <w:lang w:val="en-US"/>
        </w:rPr>
        <w:t xml:space="preserve"> </w:t>
      </w:r>
      <w:proofErr w:type="spellStart"/>
      <w:r w:rsidRPr="006A102E">
        <w:rPr>
          <w:lang w:val="en-US"/>
        </w:rPr>
        <w:t>Interaktivní</w:t>
      </w:r>
      <w:proofErr w:type="spellEnd"/>
      <w:r w:rsidRPr="006A102E">
        <w:rPr>
          <w:lang w:val="en-US"/>
        </w:rPr>
        <w:t xml:space="preserve"> </w:t>
      </w:r>
      <w:proofErr w:type="spellStart"/>
      <w:r w:rsidRPr="006A102E">
        <w:rPr>
          <w:lang w:val="en-US"/>
        </w:rPr>
        <w:t>tabule</w:t>
      </w:r>
      <w:proofErr w:type="spellEnd"/>
    </w:p>
    <w:p w14:paraId="2B7AB792" w14:textId="3B9134D7" w:rsidR="006A102E" w:rsidRPr="006A102E" w:rsidRDefault="006A102E" w:rsidP="006A102E">
      <w:proofErr w:type="spellStart"/>
      <w:r w:rsidRPr="006A102E">
        <w:rPr>
          <w:b/>
          <w:bCs/>
          <w:lang w:val="en-US"/>
        </w:rPr>
        <w:t>Podepsáno</w:t>
      </w:r>
      <w:proofErr w:type="spellEnd"/>
      <w:r w:rsidRPr="006A102E">
        <w:rPr>
          <w:b/>
          <w:bCs/>
        </w:rPr>
        <w:t>:</w:t>
      </w:r>
    </w:p>
    <w:p w14:paraId="1DE12732" w14:textId="77777777" w:rsidR="006A102E" w:rsidRPr="006A102E" w:rsidRDefault="006A102E" w:rsidP="006A102E">
      <w:r w:rsidRPr="006A102E">
        <w:t> </w:t>
      </w:r>
    </w:p>
    <w:p w14:paraId="61A963C2" w14:textId="77777777" w:rsidR="006A102E" w:rsidRPr="006A102E" w:rsidRDefault="006A102E" w:rsidP="006A102E">
      <w:r w:rsidRPr="006A102E">
        <w:t>Dobrý den,</w:t>
      </w:r>
    </w:p>
    <w:p w14:paraId="4BB0A941" w14:textId="7EEC0E67" w:rsidR="006A102E" w:rsidRPr="006A102E" w:rsidRDefault="006A102E" w:rsidP="006A102E">
      <w:r w:rsidRPr="006A102E">
        <w:t> Děkuji za objednávku, kterou tímto potvrzuji.</w:t>
      </w:r>
    </w:p>
    <w:p w14:paraId="3C0ED8A5" w14:textId="0918BFD3" w:rsidR="006A102E" w:rsidRPr="006A102E" w:rsidRDefault="006A102E" w:rsidP="006A102E">
      <w:r w:rsidRPr="006A102E">
        <w:t> Petr Čáp</w:t>
      </w:r>
    </w:p>
    <w:p w14:paraId="113C8E8F" w14:textId="1B670BB1" w:rsidR="006A102E" w:rsidRPr="006A102E" w:rsidRDefault="006A102E" w:rsidP="006A102E">
      <w:proofErr w:type="spellStart"/>
      <w:r w:rsidRPr="006A102E">
        <w:rPr>
          <w:b/>
          <w:bCs/>
        </w:rPr>
        <w:t>From</w:t>
      </w:r>
      <w:proofErr w:type="spellEnd"/>
      <w:r w:rsidRPr="006A102E">
        <w:rPr>
          <w:b/>
          <w:bCs/>
        </w:rPr>
        <w:t>:</w:t>
      </w:r>
      <w:r w:rsidRPr="006A102E">
        <w:t xml:space="preserve"> Růžena Novotná </w:t>
      </w:r>
      <w:r w:rsidRPr="006A102E">
        <w:br/>
      </w:r>
      <w:r w:rsidRPr="006A102E">
        <w:rPr>
          <w:b/>
          <w:bCs/>
        </w:rPr>
        <w:t>Sent:</w:t>
      </w:r>
      <w:r w:rsidRPr="006A102E">
        <w:t> </w:t>
      </w:r>
      <w:proofErr w:type="spellStart"/>
      <w:r w:rsidRPr="006A102E">
        <w:t>Tuesday</w:t>
      </w:r>
      <w:proofErr w:type="spellEnd"/>
      <w:r w:rsidRPr="006A102E">
        <w:t>, May 6, 2025 9:25 AM</w:t>
      </w:r>
      <w:r w:rsidRPr="006A102E">
        <w:br/>
      </w:r>
      <w:r w:rsidRPr="006A102E">
        <w:rPr>
          <w:b/>
          <w:bCs/>
        </w:rPr>
        <w:t>To:</w:t>
      </w:r>
      <w:r w:rsidRPr="006A102E">
        <w:t xml:space="preserve"> Petr Čáp </w:t>
      </w:r>
      <w:r w:rsidRPr="006A102E">
        <w:br/>
      </w:r>
      <w:proofErr w:type="spellStart"/>
      <w:r w:rsidRPr="006A102E">
        <w:rPr>
          <w:b/>
          <w:bCs/>
        </w:rPr>
        <w:t>Subject</w:t>
      </w:r>
      <w:proofErr w:type="spellEnd"/>
      <w:r w:rsidRPr="006A102E">
        <w:rPr>
          <w:b/>
          <w:bCs/>
        </w:rPr>
        <w:t>:</w:t>
      </w:r>
      <w:r w:rsidRPr="006A102E">
        <w:t> Objednávka Interaktivní tabule</w:t>
      </w:r>
    </w:p>
    <w:p w14:paraId="5B35AE5B" w14:textId="77777777" w:rsidR="006A102E" w:rsidRPr="006A102E" w:rsidRDefault="006A102E" w:rsidP="006A102E">
      <w:r w:rsidRPr="006A102E">
        <w:t> </w:t>
      </w:r>
    </w:p>
    <w:p w14:paraId="356ED1EB" w14:textId="77777777" w:rsidR="006A102E" w:rsidRPr="006A102E" w:rsidRDefault="006A102E" w:rsidP="006A102E">
      <w:r w:rsidRPr="006A102E">
        <w:t>Vážený pane Čápe,</w:t>
      </w:r>
      <w:r w:rsidRPr="006A102E">
        <w:br/>
        <w:t xml:space="preserve">na základě vaší nabídky objednáváme u vás interaktivní tabuli Tabule </w:t>
      </w:r>
      <w:proofErr w:type="spellStart"/>
      <w:r w:rsidRPr="006A102E">
        <w:t>Trypich</w:t>
      </w:r>
      <w:proofErr w:type="spellEnd"/>
      <w:r w:rsidRPr="006A102E">
        <w:t xml:space="preserve"> Atyp,</w:t>
      </w:r>
      <w:r w:rsidRPr="006A102E">
        <w:br/>
        <w:t xml:space="preserve">včetně stojanu, poličky, ramena, projektoru Epson EB-685Wi, 1280x800, 3500ANSI, HDMI, VGA, SHORT, LAN, 9.000h ECO životnost lampy </w:t>
      </w:r>
      <w:proofErr w:type="gramStart"/>
      <w:r w:rsidRPr="006A102E">
        <w:t>s  5</w:t>
      </w:r>
      <w:proofErr w:type="gramEnd"/>
      <w:r w:rsidRPr="006A102E">
        <w:t xml:space="preserve"> letou zárukou,  </w:t>
      </w:r>
      <w:proofErr w:type="spellStart"/>
      <w:r w:rsidRPr="006A102E">
        <w:t>Wireless</w:t>
      </w:r>
      <w:proofErr w:type="spellEnd"/>
      <w:r w:rsidRPr="006A102E">
        <w:t xml:space="preserve"> LAN Adapter - ELPAP10 a kabelu.</w:t>
      </w:r>
      <w:r w:rsidRPr="006A102E">
        <w:br/>
        <w:t>Dále požadujeme montáž tabule, montáž a nastavení projektoru a dopravu tabule do ZUŠ Písek.</w:t>
      </w:r>
    </w:p>
    <w:p w14:paraId="7777FDAF" w14:textId="77777777" w:rsidR="006A102E" w:rsidRPr="006A102E" w:rsidRDefault="006A102E" w:rsidP="006A102E">
      <w:r w:rsidRPr="006A102E">
        <w:t>Vše výše uvedené za vámi nabízenou cenu 126 251,-- Kč včetně DPH.</w:t>
      </w:r>
    </w:p>
    <w:p w14:paraId="514C1032" w14:textId="77777777" w:rsidR="006A102E" w:rsidRPr="006A102E" w:rsidRDefault="006A102E" w:rsidP="006A102E">
      <w:r w:rsidRPr="006A102E">
        <w:t>Termín dodání je sjednán nejdéle do 30. 6. 2025.</w:t>
      </w:r>
    </w:p>
    <w:p w14:paraId="618E111B" w14:textId="77777777" w:rsidR="006A102E" w:rsidRPr="006A102E" w:rsidRDefault="006A102E" w:rsidP="006A102E">
      <w:r w:rsidRPr="006A102E">
        <w:t>Žádáme vás o potvrzení naší objednávky.</w:t>
      </w:r>
    </w:p>
    <w:p w14:paraId="2233193E" w14:textId="77777777" w:rsidR="006A102E" w:rsidRPr="006A102E" w:rsidRDefault="006A102E" w:rsidP="006A102E">
      <w:r w:rsidRPr="006A102E">
        <w:t> </w:t>
      </w:r>
    </w:p>
    <w:p w14:paraId="1D5C3099" w14:textId="77777777" w:rsidR="006A102E" w:rsidRPr="006A102E" w:rsidRDefault="006A102E" w:rsidP="006A102E">
      <w:r w:rsidRPr="006A102E">
        <w:t>S poděkováním za vyřízení</w:t>
      </w:r>
    </w:p>
    <w:p w14:paraId="30CBDAB0" w14:textId="40F19056" w:rsidR="006A102E" w:rsidRPr="006A102E" w:rsidRDefault="006A102E" w:rsidP="006A102E">
      <w:r w:rsidRPr="006A102E">
        <w:t>  </w:t>
      </w:r>
    </w:p>
    <w:p w14:paraId="17915AB2" w14:textId="77777777" w:rsidR="006A102E" w:rsidRPr="006A102E" w:rsidRDefault="006A102E" w:rsidP="006A102E">
      <w:r w:rsidRPr="006A102E">
        <w:rPr>
          <w:i/>
          <w:iCs/>
        </w:rPr>
        <w:t>Růžena Novotná</w:t>
      </w:r>
      <w:r w:rsidRPr="006A102E">
        <w:rPr>
          <w:i/>
          <w:iCs/>
        </w:rPr>
        <w:br/>
        <w:t>ZUŠ Otakara Ševčíka, Písek,</w:t>
      </w:r>
      <w:r w:rsidRPr="006A102E">
        <w:rPr>
          <w:i/>
          <w:iCs/>
        </w:rPr>
        <w:br/>
        <w:t>Nádražní 1032</w:t>
      </w:r>
    </w:p>
    <w:p w14:paraId="3E512074" w14:textId="77777777" w:rsidR="006A102E" w:rsidRPr="006A102E" w:rsidRDefault="006A102E" w:rsidP="006A102E">
      <w:r w:rsidRPr="006A102E">
        <w:rPr>
          <w:i/>
          <w:iCs/>
        </w:rPr>
        <w:t>Se sídlem: Nádražní 1032</w:t>
      </w:r>
    </w:p>
    <w:p w14:paraId="4956C80C" w14:textId="54E9A33C" w:rsidR="006A102E" w:rsidRPr="006A102E" w:rsidRDefault="006A102E" w:rsidP="006A102E">
      <w:r w:rsidRPr="006A102E">
        <w:rPr>
          <w:i/>
          <w:iCs/>
        </w:rPr>
        <w:t>397 01 Písek</w:t>
      </w:r>
      <w:r w:rsidRPr="006A102E">
        <w:rPr>
          <w:i/>
          <w:iCs/>
        </w:rPr>
        <w:br/>
        <w:t xml:space="preserve">tel. </w:t>
      </w:r>
    </w:p>
    <w:p w14:paraId="21456042" w14:textId="309EBDF1" w:rsidR="006A102E" w:rsidRPr="006A102E" w:rsidRDefault="006A102E" w:rsidP="006A102E">
      <w:r w:rsidRPr="006A102E">
        <w:rPr>
          <w:i/>
          <w:iCs/>
        </w:rPr>
        <w:t>e-mail: </w:t>
      </w:r>
      <w:hyperlink r:id="rId4" w:history="1"/>
      <w:r w:rsidRPr="006A102E">
        <w:rPr>
          <w:i/>
          <w:iCs/>
        </w:rPr>
        <w:br/>
      </w:r>
      <w:hyperlink r:id="rId5" w:history="1">
        <w:r w:rsidRPr="006A102E">
          <w:rPr>
            <w:rStyle w:val="Hypertextovodkaz"/>
            <w:i/>
            <w:iCs/>
          </w:rPr>
          <w:t>www.zuspisek.cz</w:t>
        </w:r>
      </w:hyperlink>
    </w:p>
    <w:sectPr w:rsidR="006A102E" w:rsidRPr="006A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2E"/>
    <w:rsid w:val="000459F4"/>
    <w:rsid w:val="001E1DE1"/>
    <w:rsid w:val="00273A3A"/>
    <w:rsid w:val="003F50B5"/>
    <w:rsid w:val="004F05C8"/>
    <w:rsid w:val="00625E01"/>
    <w:rsid w:val="006A102E"/>
    <w:rsid w:val="009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0A02"/>
  <w15:chartTrackingRefBased/>
  <w15:docId w15:val="{36A748A1-C992-454F-95A5-46C3692F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0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0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0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0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0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0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0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0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0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0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0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0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0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0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0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02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10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7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pisek.cz/" TargetMode="External"/><Relationship Id="rId4" Type="http://schemas.openxmlformats.org/officeDocument/2006/relationships/hyperlink" Target="mailto:novotna@zuspis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Radka Famfulová</cp:lastModifiedBy>
  <cp:revision>2</cp:revision>
  <dcterms:created xsi:type="dcterms:W3CDTF">2025-05-09T10:43:00Z</dcterms:created>
  <dcterms:modified xsi:type="dcterms:W3CDTF">2025-05-09T10:43:00Z</dcterms:modified>
</cp:coreProperties>
</file>