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C91F0" w14:textId="5E94314C" w:rsidR="00D9506D" w:rsidRPr="00241B4F" w:rsidRDefault="00D9506D" w:rsidP="00A06716">
      <w:pPr>
        <w:pStyle w:val="Podtitul"/>
        <w:spacing w:after="120"/>
        <w:rPr>
          <w:rFonts w:ascii="Arial" w:hAnsi="Arial" w:cs="Arial"/>
          <w:szCs w:val="28"/>
        </w:rPr>
      </w:pPr>
      <w:r w:rsidRPr="00241B4F">
        <w:rPr>
          <w:rFonts w:ascii="Arial" w:hAnsi="Arial" w:cs="Arial"/>
          <w:szCs w:val="28"/>
        </w:rPr>
        <w:t xml:space="preserve">DODATEK č. </w:t>
      </w:r>
      <w:r w:rsidR="00D12981">
        <w:rPr>
          <w:rFonts w:ascii="Arial" w:hAnsi="Arial" w:cs="Arial"/>
          <w:szCs w:val="28"/>
        </w:rPr>
        <w:t>1</w:t>
      </w:r>
      <w:r w:rsidRPr="00241B4F">
        <w:rPr>
          <w:rFonts w:ascii="Arial" w:hAnsi="Arial" w:cs="Arial"/>
          <w:szCs w:val="28"/>
        </w:rPr>
        <w:t xml:space="preserve"> ke </w:t>
      </w:r>
      <w:r w:rsidR="00A54991" w:rsidRPr="00241B4F">
        <w:rPr>
          <w:rFonts w:ascii="Arial" w:hAnsi="Arial" w:cs="Arial"/>
          <w:szCs w:val="28"/>
        </w:rPr>
        <w:t>SMLOUV</w:t>
      </w:r>
      <w:r w:rsidRPr="00241B4F">
        <w:rPr>
          <w:rFonts w:ascii="Arial" w:hAnsi="Arial" w:cs="Arial"/>
          <w:szCs w:val="28"/>
        </w:rPr>
        <w:t>Ě</w:t>
      </w:r>
      <w:r w:rsidR="00080BAF" w:rsidRPr="00241B4F">
        <w:rPr>
          <w:rFonts w:ascii="Arial" w:hAnsi="Arial" w:cs="Arial"/>
          <w:szCs w:val="28"/>
        </w:rPr>
        <w:br/>
      </w:r>
      <w:r w:rsidR="00A54991" w:rsidRPr="00D9506D">
        <w:rPr>
          <w:rFonts w:ascii="Arial" w:hAnsi="Arial" w:cs="Arial"/>
          <w:sz w:val="22"/>
          <w:szCs w:val="22"/>
        </w:rPr>
        <w:t>na zhotovení projektové dokumentace, výkon inženýrské činnosti</w:t>
      </w:r>
      <w:r w:rsidR="00055F02" w:rsidRPr="00D9506D">
        <w:rPr>
          <w:rFonts w:ascii="Arial" w:hAnsi="Arial" w:cs="Arial"/>
          <w:sz w:val="22"/>
          <w:szCs w:val="22"/>
        </w:rPr>
        <w:t xml:space="preserve">, </w:t>
      </w:r>
      <w:r w:rsidR="00084974" w:rsidRPr="00D9506D">
        <w:rPr>
          <w:rFonts w:ascii="Arial" w:hAnsi="Arial" w:cs="Arial"/>
          <w:sz w:val="22"/>
          <w:szCs w:val="22"/>
        </w:rPr>
        <w:t>dozoru</w:t>
      </w:r>
      <w:r w:rsidR="00B05924" w:rsidRPr="00D9506D">
        <w:rPr>
          <w:rFonts w:ascii="Arial" w:hAnsi="Arial" w:cs="Arial"/>
          <w:sz w:val="22"/>
          <w:szCs w:val="22"/>
        </w:rPr>
        <w:t xml:space="preserve"> projektanta</w:t>
      </w:r>
      <w:r w:rsidR="00BD592E" w:rsidRPr="00D9506D">
        <w:rPr>
          <w:rFonts w:ascii="Arial" w:hAnsi="Arial" w:cs="Arial"/>
          <w:sz w:val="22"/>
          <w:szCs w:val="22"/>
        </w:rPr>
        <w:t xml:space="preserve"> a </w:t>
      </w:r>
      <w:r w:rsidR="00055F02" w:rsidRPr="00D9506D">
        <w:rPr>
          <w:rFonts w:ascii="Arial" w:hAnsi="Arial" w:cs="Arial"/>
          <w:sz w:val="22"/>
          <w:szCs w:val="22"/>
        </w:rPr>
        <w:t xml:space="preserve">koordinátora </w:t>
      </w:r>
      <w:r w:rsidR="00BD592E" w:rsidRPr="00D9506D">
        <w:rPr>
          <w:rFonts w:ascii="Arial" w:hAnsi="Arial" w:cs="Arial"/>
          <w:sz w:val="22"/>
          <w:szCs w:val="22"/>
        </w:rPr>
        <w:t xml:space="preserve">BOZP </w:t>
      </w:r>
      <w:r w:rsidR="001F6FDD" w:rsidRPr="00D9506D">
        <w:rPr>
          <w:rFonts w:ascii="Arial" w:hAnsi="Arial" w:cs="Arial"/>
          <w:sz w:val="22"/>
          <w:szCs w:val="22"/>
        </w:rPr>
        <w:t xml:space="preserve">po dobu </w:t>
      </w:r>
      <w:r w:rsidR="00BD592E" w:rsidRPr="00D9506D">
        <w:rPr>
          <w:rFonts w:ascii="Arial" w:hAnsi="Arial" w:cs="Arial"/>
          <w:sz w:val="22"/>
          <w:szCs w:val="22"/>
        </w:rPr>
        <w:t>příprav</w:t>
      </w:r>
      <w:r w:rsidR="001F6FDD" w:rsidRPr="00D9506D">
        <w:rPr>
          <w:rFonts w:ascii="Arial" w:hAnsi="Arial" w:cs="Arial"/>
          <w:sz w:val="22"/>
          <w:szCs w:val="22"/>
        </w:rPr>
        <w:t>y</w:t>
      </w:r>
      <w:r w:rsidR="00BD592E" w:rsidRPr="00D9506D">
        <w:rPr>
          <w:rFonts w:ascii="Arial" w:hAnsi="Arial" w:cs="Arial"/>
          <w:sz w:val="22"/>
          <w:szCs w:val="22"/>
        </w:rPr>
        <w:t xml:space="preserve"> stavby</w:t>
      </w:r>
    </w:p>
    <w:p w14:paraId="4A0DAD37" w14:textId="49D4E962" w:rsidR="00241B4F" w:rsidRDefault="00241B4F" w:rsidP="00241B4F">
      <w:pPr>
        <w:pStyle w:val="Podtitul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</w:p>
    <w:p w14:paraId="388DC372" w14:textId="080A3975" w:rsidR="00241B4F" w:rsidRDefault="00D9506D" w:rsidP="00D9506D">
      <w:pPr>
        <w:pStyle w:val="Podtitul"/>
        <w:spacing w:after="120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</w:p>
    <w:p w14:paraId="2229B096" w14:textId="1D8C2138" w:rsidR="00A54991" w:rsidRDefault="00167394" w:rsidP="00841DB2">
      <w:pPr>
        <w:pStyle w:val="Podtitul"/>
      </w:pPr>
      <w:r>
        <w:rPr>
          <w:rFonts w:ascii="Arial" w:hAnsi="Arial" w:cs="Arial"/>
          <w:b w:val="0"/>
          <w:bCs/>
          <w:sz w:val="22"/>
          <w:szCs w:val="22"/>
        </w:rPr>
        <w:t xml:space="preserve">(dále jen </w:t>
      </w:r>
      <w:r w:rsidR="00F5175F">
        <w:rPr>
          <w:rFonts w:ascii="Arial" w:hAnsi="Arial" w:cs="Arial"/>
          <w:b w:val="0"/>
          <w:bCs/>
          <w:sz w:val="22"/>
          <w:szCs w:val="22"/>
        </w:rPr>
        <w:t>„dodatek“)</w:t>
      </w:r>
    </w:p>
    <w:p w14:paraId="04263FE9" w14:textId="77777777" w:rsidR="00F80CA6" w:rsidRPr="002E0ABD" w:rsidRDefault="00F80CA6" w:rsidP="00F80CA6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I.</w:t>
      </w:r>
      <w:r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Smluvní strany</w:t>
      </w:r>
    </w:p>
    <w:p w14:paraId="7E0E2B8A" w14:textId="77777777" w:rsidR="00F80CA6" w:rsidRPr="00F80CA6" w:rsidRDefault="00F80CA6" w:rsidP="00F80CA6"/>
    <w:p w14:paraId="3367EB3F" w14:textId="77777777" w:rsidR="00D9506D" w:rsidRPr="00D9506D" w:rsidRDefault="00D9506D" w:rsidP="00D9506D"/>
    <w:p w14:paraId="0750639F" w14:textId="4556FCA6" w:rsidR="00D9506D" w:rsidRPr="00D9506D" w:rsidRDefault="007121D0" w:rsidP="00D9506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Střední škola </w:t>
      </w:r>
      <w:r w:rsidR="00506796">
        <w:rPr>
          <w:rFonts w:ascii="Arial" w:hAnsi="Arial" w:cs="Arial"/>
          <w:b/>
          <w:bCs/>
          <w:sz w:val="22"/>
          <w:szCs w:val="22"/>
        </w:rPr>
        <w:t>technická a dopravní</w:t>
      </w:r>
      <w:r w:rsidR="00F801AA">
        <w:rPr>
          <w:rFonts w:ascii="Arial" w:hAnsi="Arial" w:cs="Arial"/>
          <w:b/>
          <w:bCs/>
          <w:sz w:val="22"/>
          <w:szCs w:val="22"/>
        </w:rPr>
        <w:t xml:space="preserve">, </w:t>
      </w:r>
      <w:r w:rsidR="00EB0560">
        <w:rPr>
          <w:rFonts w:ascii="Arial" w:hAnsi="Arial" w:cs="Arial"/>
          <w:b/>
          <w:bCs/>
          <w:sz w:val="22"/>
          <w:szCs w:val="22"/>
        </w:rPr>
        <w:t>Ostrava-Vítkovice</w:t>
      </w:r>
      <w:r w:rsidR="00FA20EC">
        <w:rPr>
          <w:rFonts w:ascii="Arial" w:hAnsi="Arial" w:cs="Arial"/>
          <w:b/>
          <w:bCs/>
          <w:sz w:val="22"/>
          <w:szCs w:val="22"/>
        </w:rPr>
        <w:t xml:space="preserve">, </w:t>
      </w:r>
      <w:r w:rsidR="00F801AA">
        <w:rPr>
          <w:rFonts w:ascii="Arial" w:hAnsi="Arial" w:cs="Arial"/>
          <w:b/>
          <w:bCs/>
          <w:sz w:val="22"/>
          <w:szCs w:val="22"/>
        </w:rPr>
        <w:t>p.o.</w:t>
      </w:r>
    </w:p>
    <w:p w14:paraId="320A6CB5" w14:textId="49F6AC81" w:rsidR="00D9506D" w:rsidRPr="00D9506D" w:rsidRDefault="00D9506D" w:rsidP="00D9506D">
      <w:pPr>
        <w:rPr>
          <w:rFonts w:ascii="Arial" w:hAnsi="Arial" w:cs="Arial"/>
          <w:sz w:val="22"/>
          <w:szCs w:val="22"/>
        </w:rPr>
      </w:pPr>
      <w:r w:rsidRPr="00D9506D">
        <w:rPr>
          <w:rFonts w:ascii="Arial" w:hAnsi="Arial" w:cs="Arial"/>
          <w:sz w:val="22"/>
          <w:szCs w:val="22"/>
        </w:rPr>
        <w:t xml:space="preserve">se sídlem: </w:t>
      </w:r>
      <w:r w:rsidR="00864C1B">
        <w:rPr>
          <w:rFonts w:ascii="Arial" w:hAnsi="Arial" w:cs="Arial"/>
          <w:sz w:val="22"/>
          <w:szCs w:val="22"/>
        </w:rPr>
        <w:t xml:space="preserve">               </w:t>
      </w:r>
      <w:r w:rsidR="00FA20EC">
        <w:rPr>
          <w:rFonts w:ascii="Arial" w:hAnsi="Arial" w:cs="Arial"/>
          <w:sz w:val="22"/>
          <w:szCs w:val="22"/>
        </w:rPr>
        <w:t xml:space="preserve">Moravská 964/2, </w:t>
      </w:r>
      <w:r w:rsidR="00864C1B">
        <w:rPr>
          <w:rFonts w:ascii="Arial" w:hAnsi="Arial" w:cs="Arial"/>
          <w:sz w:val="22"/>
          <w:szCs w:val="22"/>
        </w:rPr>
        <w:t xml:space="preserve">Ostrava </w:t>
      </w:r>
      <w:r w:rsidR="003006C5">
        <w:rPr>
          <w:rFonts w:ascii="Arial" w:hAnsi="Arial" w:cs="Arial"/>
          <w:sz w:val="22"/>
          <w:szCs w:val="22"/>
        </w:rPr>
        <w:t>–</w:t>
      </w:r>
      <w:r w:rsidR="00864C1B">
        <w:rPr>
          <w:rFonts w:ascii="Arial" w:hAnsi="Arial" w:cs="Arial"/>
          <w:sz w:val="22"/>
          <w:szCs w:val="22"/>
        </w:rPr>
        <w:t xml:space="preserve"> Vítkovice</w:t>
      </w:r>
      <w:r w:rsidR="003006C5">
        <w:rPr>
          <w:rFonts w:ascii="Arial" w:hAnsi="Arial" w:cs="Arial"/>
          <w:sz w:val="22"/>
          <w:szCs w:val="22"/>
        </w:rPr>
        <w:t xml:space="preserve"> 703 00 </w:t>
      </w:r>
    </w:p>
    <w:p w14:paraId="54F91A18" w14:textId="361311BA" w:rsidR="00D9506D" w:rsidRPr="00D9506D" w:rsidRDefault="00D9506D" w:rsidP="00D9506D">
      <w:pPr>
        <w:rPr>
          <w:rFonts w:ascii="Arial" w:hAnsi="Arial" w:cs="Arial"/>
          <w:sz w:val="22"/>
          <w:szCs w:val="22"/>
        </w:rPr>
      </w:pPr>
      <w:r w:rsidRPr="00D9506D">
        <w:rPr>
          <w:rFonts w:ascii="Arial" w:hAnsi="Arial" w:cs="Arial"/>
          <w:sz w:val="22"/>
          <w:szCs w:val="22"/>
        </w:rPr>
        <w:t xml:space="preserve">zastoupena: </w:t>
      </w:r>
      <w:r w:rsidR="003006C5">
        <w:rPr>
          <w:rFonts w:ascii="Arial" w:hAnsi="Arial" w:cs="Arial"/>
          <w:sz w:val="22"/>
          <w:szCs w:val="22"/>
        </w:rPr>
        <w:t xml:space="preserve">            </w:t>
      </w:r>
      <w:r w:rsidR="00AE553E">
        <w:rPr>
          <w:rFonts w:ascii="Arial" w:hAnsi="Arial" w:cs="Arial"/>
          <w:sz w:val="22"/>
          <w:szCs w:val="22"/>
        </w:rPr>
        <w:t>Ing. Stanislav</w:t>
      </w:r>
      <w:r w:rsidR="00BE1F99">
        <w:rPr>
          <w:rFonts w:ascii="Arial" w:hAnsi="Arial" w:cs="Arial"/>
          <w:sz w:val="22"/>
          <w:szCs w:val="22"/>
        </w:rPr>
        <w:t>em</w:t>
      </w:r>
      <w:r w:rsidR="00AE553E">
        <w:rPr>
          <w:rFonts w:ascii="Arial" w:hAnsi="Arial" w:cs="Arial"/>
          <w:sz w:val="22"/>
          <w:szCs w:val="22"/>
        </w:rPr>
        <w:t xml:space="preserve"> Zapletal</w:t>
      </w:r>
      <w:r w:rsidR="00BE1F99">
        <w:rPr>
          <w:rFonts w:ascii="Arial" w:hAnsi="Arial" w:cs="Arial"/>
          <w:sz w:val="22"/>
          <w:szCs w:val="22"/>
        </w:rPr>
        <w:t>em</w:t>
      </w:r>
      <w:r w:rsidR="00533D02">
        <w:rPr>
          <w:rFonts w:ascii="Arial" w:hAnsi="Arial" w:cs="Arial"/>
          <w:sz w:val="22"/>
          <w:szCs w:val="22"/>
        </w:rPr>
        <w:t>, ředitel</w:t>
      </w:r>
      <w:r w:rsidR="00BE1F99">
        <w:rPr>
          <w:rFonts w:ascii="Arial" w:hAnsi="Arial" w:cs="Arial"/>
          <w:sz w:val="22"/>
          <w:szCs w:val="22"/>
        </w:rPr>
        <w:t>em</w:t>
      </w:r>
    </w:p>
    <w:p w14:paraId="736AE95A" w14:textId="42C0F9AD" w:rsidR="00D9506D" w:rsidRPr="00D9506D" w:rsidRDefault="00D9506D" w:rsidP="00D9506D">
      <w:pPr>
        <w:rPr>
          <w:rFonts w:ascii="Arial" w:hAnsi="Arial" w:cs="Arial"/>
          <w:sz w:val="22"/>
          <w:szCs w:val="22"/>
        </w:rPr>
      </w:pPr>
      <w:r w:rsidRPr="00D9506D">
        <w:rPr>
          <w:rFonts w:ascii="Arial" w:hAnsi="Arial" w:cs="Arial"/>
          <w:sz w:val="22"/>
          <w:szCs w:val="22"/>
        </w:rPr>
        <w:t xml:space="preserve">IČO: </w:t>
      </w:r>
      <w:r w:rsidR="00AE553E">
        <w:rPr>
          <w:rFonts w:ascii="Arial" w:hAnsi="Arial" w:cs="Arial"/>
          <w:sz w:val="22"/>
          <w:szCs w:val="22"/>
        </w:rPr>
        <w:t xml:space="preserve">                        144</w:t>
      </w:r>
      <w:r w:rsidR="0090286C">
        <w:rPr>
          <w:rFonts w:ascii="Arial" w:hAnsi="Arial" w:cs="Arial"/>
          <w:sz w:val="22"/>
          <w:szCs w:val="22"/>
        </w:rPr>
        <w:t>51093</w:t>
      </w:r>
    </w:p>
    <w:p w14:paraId="67870B58" w14:textId="069F8FC3" w:rsidR="00D9506D" w:rsidRPr="00D9506D" w:rsidRDefault="00D9506D" w:rsidP="00D9506D">
      <w:pPr>
        <w:rPr>
          <w:rFonts w:ascii="Arial" w:hAnsi="Arial" w:cs="Arial"/>
          <w:sz w:val="22"/>
          <w:szCs w:val="22"/>
        </w:rPr>
      </w:pPr>
      <w:r w:rsidRPr="00D9506D">
        <w:rPr>
          <w:rFonts w:ascii="Arial" w:hAnsi="Arial" w:cs="Arial"/>
          <w:sz w:val="22"/>
          <w:szCs w:val="22"/>
        </w:rPr>
        <w:t xml:space="preserve">DIČ: </w:t>
      </w:r>
      <w:r w:rsidR="0090286C">
        <w:rPr>
          <w:rFonts w:ascii="Arial" w:hAnsi="Arial" w:cs="Arial"/>
          <w:sz w:val="22"/>
          <w:szCs w:val="22"/>
        </w:rPr>
        <w:t xml:space="preserve">                        CZ14451</w:t>
      </w:r>
      <w:r w:rsidR="002C0819">
        <w:rPr>
          <w:rFonts w:ascii="Arial" w:hAnsi="Arial" w:cs="Arial"/>
          <w:sz w:val="22"/>
          <w:szCs w:val="22"/>
        </w:rPr>
        <w:t>093</w:t>
      </w:r>
    </w:p>
    <w:p w14:paraId="42CB0D4E" w14:textId="4E9F497E" w:rsidR="00D9506D" w:rsidRPr="00D9506D" w:rsidRDefault="00D9506D" w:rsidP="00D9506D">
      <w:pPr>
        <w:rPr>
          <w:rFonts w:ascii="Arial" w:hAnsi="Arial" w:cs="Arial"/>
          <w:sz w:val="22"/>
          <w:szCs w:val="22"/>
        </w:rPr>
      </w:pPr>
      <w:r w:rsidRPr="00D9506D">
        <w:rPr>
          <w:rFonts w:ascii="Arial" w:hAnsi="Arial" w:cs="Arial"/>
          <w:sz w:val="22"/>
          <w:szCs w:val="22"/>
        </w:rPr>
        <w:t xml:space="preserve">bankovní spojení: </w:t>
      </w:r>
      <w:r w:rsidR="002C0819">
        <w:rPr>
          <w:rFonts w:ascii="Arial" w:hAnsi="Arial" w:cs="Arial"/>
          <w:sz w:val="22"/>
          <w:szCs w:val="22"/>
        </w:rPr>
        <w:t xml:space="preserve">  </w:t>
      </w:r>
      <w:r w:rsidR="003950C0">
        <w:rPr>
          <w:rFonts w:ascii="Arial" w:hAnsi="Arial" w:cs="Arial"/>
          <w:sz w:val="22"/>
          <w:szCs w:val="22"/>
        </w:rPr>
        <w:t xml:space="preserve"> Komerční b</w:t>
      </w:r>
      <w:r w:rsidR="00022E47">
        <w:rPr>
          <w:rFonts w:ascii="Arial" w:hAnsi="Arial" w:cs="Arial"/>
          <w:sz w:val="22"/>
          <w:szCs w:val="22"/>
        </w:rPr>
        <w:t>anka, a.s.</w:t>
      </w:r>
      <w:r w:rsidR="002C0819">
        <w:rPr>
          <w:rFonts w:ascii="Arial" w:hAnsi="Arial" w:cs="Arial"/>
          <w:sz w:val="22"/>
          <w:szCs w:val="22"/>
        </w:rPr>
        <w:t xml:space="preserve"> </w:t>
      </w:r>
    </w:p>
    <w:p w14:paraId="02CA371E" w14:textId="7EE7A962" w:rsidR="00D9506D" w:rsidRDefault="00D9506D" w:rsidP="00D9506D">
      <w:pPr>
        <w:rPr>
          <w:rFonts w:ascii="Arial" w:hAnsi="Arial" w:cs="Arial"/>
          <w:sz w:val="22"/>
          <w:szCs w:val="22"/>
        </w:rPr>
      </w:pPr>
      <w:r w:rsidRPr="00D9506D">
        <w:rPr>
          <w:rFonts w:ascii="Arial" w:hAnsi="Arial" w:cs="Arial"/>
          <w:sz w:val="22"/>
          <w:szCs w:val="22"/>
        </w:rPr>
        <w:t xml:space="preserve">číslo účtu: </w:t>
      </w:r>
      <w:r w:rsidR="00022E47">
        <w:rPr>
          <w:rFonts w:ascii="Arial" w:hAnsi="Arial" w:cs="Arial"/>
          <w:sz w:val="22"/>
          <w:szCs w:val="22"/>
        </w:rPr>
        <w:t xml:space="preserve">               71430</w:t>
      </w:r>
      <w:r w:rsidR="00C72973">
        <w:rPr>
          <w:rFonts w:ascii="Arial" w:hAnsi="Arial" w:cs="Arial"/>
          <w:sz w:val="22"/>
          <w:szCs w:val="22"/>
        </w:rPr>
        <w:t>761</w:t>
      </w:r>
    </w:p>
    <w:p w14:paraId="43F690C3" w14:textId="77777777" w:rsidR="00D9506D" w:rsidRPr="00D9506D" w:rsidRDefault="00D9506D" w:rsidP="00D9506D">
      <w:pPr>
        <w:rPr>
          <w:rFonts w:ascii="Arial" w:hAnsi="Arial" w:cs="Arial"/>
          <w:sz w:val="22"/>
          <w:szCs w:val="22"/>
        </w:rPr>
      </w:pPr>
    </w:p>
    <w:p w14:paraId="08C82711" w14:textId="5FADC9CF" w:rsidR="00D9506D" w:rsidRPr="00D9506D" w:rsidRDefault="00D9506D" w:rsidP="00D9506D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D9506D">
        <w:rPr>
          <w:rFonts w:ascii="Arial" w:hAnsi="Arial" w:cs="Arial"/>
          <w:b/>
          <w:bCs/>
          <w:i/>
          <w:iCs/>
          <w:sz w:val="22"/>
          <w:szCs w:val="22"/>
        </w:rPr>
        <w:t xml:space="preserve">(„objednatel“ </w:t>
      </w:r>
      <w:r w:rsidRPr="00D9506D">
        <w:rPr>
          <w:rFonts w:ascii="Arial" w:hAnsi="Arial" w:cs="Arial"/>
          <w:sz w:val="22"/>
          <w:szCs w:val="22"/>
        </w:rPr>
        <w:t>a</w:t>
      </w:r>
      <w:r w:rsidRPr="00D9506D">
        <w:rPr>
          <w:rFonts w:ascii="Arial" w:hAnsi="Arial" w:cs="Arial"/>
          <w:b/>
          <w:bCs/>
          <w:i/>
          <w:iCs/>
          <w:sz w:val="22"/>
          <w:szCs w:val="22"/>
        </w:rPr>
        <w:t xml:space="preserve"> „příkazce“),</w:t>
      </w:r>
    </w:p>
    <w:p w14:paraId="192B87A4" w14:textId="19FCE9FE" w:rsidR="00D9506D" w:rsidRDefault="002A6850" w:rsidP="002A6850">
      <w:pPr>
        <w:pStyle w:val="slolnkuSmlouvy"/>
        <w:spacing w:before="360"/>
        <w:ind w:firstLine="709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17C8CF14" w14:textId="77777777" w:rsidR="002A6850" w:rsidRPr="002A6850" w:rsidRDefault="002A6850" w:rsidP="002A6850"/>
    <w:p w14:paraId="7BDBFB67" w14:textId="149BD6AD" w:rsidR="00B0399B" w:rsidRDefault="00ED3FE4" w:rsidP="00D9506D">
      <w:pPr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Electrical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project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s.r.o.</w:t>
      </w:r>
    </w:p>
    <w:p w14:paraId="0329C393" w14:textId="463E34B4" w:rsidR="005E45C5" w:rsidRDefault="00D9506D" w:rsidP="00D9506D">
      <w:pPr>
        <w:rPr>
          <w:rFonts w:ascii="Arial" w:hAnsi="Arial" w:cs="Arial"/>
          <w:sz w:val="22"/>
          <w:szCs w:val="22"/>
        </w:rPr>
      </w:pPr>
      <w:r w:rsidRPr="00D9506D">
        <w:rPr>
          <w:rFonts w:ascii="Arial" w:hAnsi="Arial" w:cs="Arial"/>
          <w:sz w:val="22"/>
          <w:szCs w:val="22"/>
        </w:rPr>
        <w:t xml:space="preserve">se sídlem: </w:t>
      </w:r>
      <w:r w:rsidR="00ED3FE4">
        <w:rPr>
          <w:rFonts w:ascii="Arial" w:hAnsi="Arial" w:cs="Arial"/>
          <w:sz w:val="22"/>
          <w:szCs w:val="22"/>
        </w:rPr>
        <w:t xml:space="preserve">              Kúty 1723</w:t>
      </w:r>
      <w:r w:rsidR="00190574">
        <w:rPr>
          <w:rFonts w:ascii="Arial" w:hAnsi="Arial" w:cs="Arial"/>
          <w:sz w:val="22"/>
          <w:szCs w:val="22"/>
        </w:rPr>
        <w:t>, Frýdlant, 739 11 Frýdlant nad Ostravicí</w:t>
      </w:r>
    </w:p>
    <w:p w14:paraId="41821A10" w14:textId="1978A12C" w:rsidR="005E45C5" w:rsidRDefault="005E45C5" w:rsidP="00D950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zastoupena:</w:t>
      </w:r>
      <w:r w:rsidR="00F803AA">
        <w:rPr>
          <w:rFonts w:ascii="Arial" w:hAnsi="Arial" w:cs="Arial"/>
          <w:sz w:val="22"/>
          <w:szCs w:val="22"/>
        </w:rPr>
        <w:t xml:space="preserve">           Jakub</w:t>
      </w:r>
      <w:r w:rsidR="00BE1F99">
        <w:rPr>
          <w:rFonts w:ascii="Arial" w:hAnsi="Arial" w:cs="Arial"/>
          <w:sz w:val="22"/>
          <w:szCs w:val="22"/>
        </w:rPr>
        <w:t>em</w:t>
      </w:r>
      <w:r w:rsidR="00F803A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803AA">
        <w:rPr>
          <w:rFonts w:ascii="Arial" w:hAnsi="Arial" w:cs="Arial"/>
          <w:sz w:val="22"/>
          <w:szCs w:val="22"/>
        </w:rPr>
        <w:t>Mec</w:t>
      </w:r>
      <w:r w:rsidR="00BE1F99">
        <w:rPr>
          <w:rFonts w:ascii="Arial" w:hAnsi="Arial" w:cs="Arial"/>
          <w:sz w:val="22"/>
          <w:szCs w:val="22"/>
        </w:rPr>
        <w:t>ou</w:t>
      </w:r>
      <w:proofErr w:type="spellEnd"/>
      <w:r w:rsidR="00F803AA">
        <w:rPr>
          <w:rFonts w:ascii="Arial" w:hAnsi="Arial" w:cs="Arial"/>
          <w:sz w:val="22"/>
          <w:szCs w:val="22"/>
        </w:rPr>
        <w:t>, jednatel</w:t>
      </w:r>
      <w:r w:rsidR="00BE1F99">
        <w:rPr>
          <w:rFonts w:ascii="Arial" w:hAnsi="Arial" w:cs="Arial"/>
          <w:sz w:val="22"/>
          <w:szCs w:val="22"/>
        </w:rPr>
        <w:t>em</w:t>
      </w:r>
    </w:p>
    <w:p w14:paraId="61A80432" w14:textId="5BD6A6FB" w:rsidR="00973FC4" w:rsidRDefault="005E45C5" w:rsidP="00D950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r w:rsidR="00F803AA">
        <w:rPr>
          <w:rFonts w:ascii="Arial" w:hAnsi="Arial" w:cs="Arial"/>
          <w:sz w:val="22"/>
          <w:szCs w:val="22"/>
        </w:rPr>
        <w:t xml:space="preserve">                      </w:t>
      </w:r>
      <w:r w:rsidR="00442189">
        <w:rPr>
          <w:rFonts w:ascii="Arial" w:hAnsi="Arial" w:cs="Arial"/>
          <w:sz w:val="22"/>
          <w:szCs w:val="22"/>
        </w:rPr>
        <w:t>19400438</w:t>
      </w:r>
    </w:p>
    <w:p w14:paraId="48A36E67" w14:textId="6D9BE103" w:rsidR="00973FC4" w:rsidRDefault="00973FC4" w:rsidP="00D950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 w:rsidR="00442189">
        <w:rPr>
          <w:rFonts w:ascii="Arial" w:hAnsi="Arial" w:cs="Arial"/>
          <w:sz w:val="22"/>
          <w:szCs w:val="22"/>
        </w:rPr>
        <w:t xml:space="preserve">                        CZ19400438</w:t>
      </w:r>
    </w:p>
    <w:p w14:paraId="268F1467" w14:textId="4DC424A9" w:rsidR="004A45AD" w:rsidRDefault="004A45AD" w:rsidP="00D950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973FC4">
        <w:rPr>
          <w:rFonts w:ascii="Arial" w:hAnsi="Arial" w:cs="Arial"/>
          <w:sz w:val="22"/>
          <w:szCs w:val="22"/>
        </w:rPr>
        <w:t>ankovní spojení</w:t>
      </w:r>
      <w:r>
        <w:rPr>
          <w:rFonts w:ascii="Arial" w:hAnsi="Arial" w:cs="Arial"/>
          <w:sz w:val="22"/>
          <w:szCs w:val="22"/>
        </w:rPr>
        <w:t>:</w:t>
      </w:r>
      <w:r w:rsidR="00BE1F99">
        <w:rPr>
          <w:rFonts w:ascii="Arial" w:hAnsi="Arial" w:cs="Arial"/>
          <w:sz w:val="22"/>
          <w:szCs w:val="22"/>
        </w:rPr>
        <w:t xml:space="preserve">   </w:t>
      </w:r>
    </w:p>
    <w:p w14:paraId="1392F1CF" w14:textId="78BF383D" w:rsidR="00D9506D" w:rsidRDefault="004A45AD" w:rsidP="00D950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</w:t>
      </w:r>
      <w:r w:rsidR="00D9506D" w:rsidRPr="00D9506D">
        <w:rPr>
          <w:rFonts w:ascii="Arial" w:hAnsi="Arial" w:cs="Arial"/>
          <w:sz w:val="22"/>
          <w:szCs w:val="22"/>
        </w:rPr>
        <w:t xml:space="preserve"> </w:t>
      </w:r>
      <w:r w:rsidR="00BE1F99">
        <w:rPr>
          <w:rFonts w:ascii="Arial" w:hAnsi="Arial" w:cs="Arial"/>
          <w:sz w:val="22"/>
          <w:szCs w:val="22"/>
        </w:rPr>
        <w:tab/>
        <w:t xml:space="preserve">    </w:t>
      </w:r>
      <w:r w:rsidR="00A365DA">
        <w:rPr>
          <w:rFonts w:ascii="Arial" w:hAnsi="Arial" w:cs="Arial"/>
          <w:sz w:val="22"/>
          <w:szCs w:val="22"/>
        </w:rPr>
        <w:t xml:space="preserve"> </w:t>
      </w:r>
      <w:r w:rsidR="00BE1F99">
        <w:rPr>
          <w:rFonts w:ascii="Arial" w:hAnsi="Arial" w:cs="Arial"/>
          <w:sz w:val="22"/>
          <w:szCs w:val="22"/>
        </w:rPr>
        <w:t xml:space="preserve">   </w:t>
      </w:r>
    </w:p>
    <w:p w14:paraId="1F7D0EF1" w14:textId="4D8D876A" w:rsidR="00D9506D" w:rsidRDefault="00D9506D" w:rsidP="00D9506D">
      <w:pPr>
        <w:rPr>
          <w:rFonts w:ascii="Arial" w:hAnsi="Arial" w:cs="Arial"/>
          <w:sz w:val="22"/>
          <w:szCs w:val="22"/>
        </w:rPr>
      </w:pPr>
      <w:r w:rsidRPr="00D9506D">
        <w:rPr>
          <w:rFonts w:ascii="Arial" w:hAnsi="Arial" w:cs="Arial"/>
          <w:sz w:val="22"/>
          <w:szCs w:val="22"/>
        </w:rPr>
        <w:t xml:space="preserve">Zapsána v obchodním rejstříku vedeném Městským soudem v </w:t>
      </w:r>
      <w:r w:rsidR="00BE1F99">
        <w:rPr>
          <w:rFonts w:ascii="Arial" w:hAnsi="Arial" w:cs="Arial"/>
          <w:sz w:val="22"/>
          <w:szCs w:val="22"/>
        </w:rPr>
        <w:t>Ostravě</w:t>
      </w:r>
      <w:r w:rsidRPr="00D9506D">
        <w:rPr>
          <w:rFonts w:ascii="Arial" w:hAnsi="Arial" w:cs="Arial"/>
          <w:sz w:val="22"/>
          <w:szCs w:val="22"/>
        </w:rPr>
        <w:t xml:space="preserve">, oddíl C, </w:t>
      </w:r>
      <w:r w:rsidRPr="00BB2C75">
        <w:rPr>
          <w:rFonts w:ascii="Arial" w:hAnsi="Arial" w:cs="Arial"/>
          <w:sz w:val="22"/>
          <w:szCs w:val="22"/>
        </w:rPr>
        <w:t>vložka</w:t>
      </w:r>
      <w:r w:rsidRPr="00D9506D">
        <w:rPr>
          <w:rFonts w:ascii="Arial" w:hAnsi="Arial" w:cs="Arial"/>
          <w:sz w:val="22"/>
          <w:szCs w:val="22"/>
        </w:rPr>
        <w:t xml:space="preserve"> </w:t>
      </w:r>
      <w:r w:rsidR="00D63305" w:rsidRPr="00D63305">
        <w:rPr>
          <w:rFonts w:ascii="Arial" w:hAnsi="Arial" w:cs="Arial"/>
          <w:sz w:val="22"/>
          <w:szCs w:val="22"/>
        </w:rPr>
        <w:t>92781</w:t>
      </w:r>
    </w:p>
    <w:p w14:paraId="0C1109C0" w14:textId="77777777" w:rsidR="00D9506D" w:rsidRDefault="00D9506D" w:rsidP="00D9506D">
      <w:pPr>
        <w:rPr>
          <w:rFonts w:ascii="Arial" w:hAnsi="Arial" w:cs="Arial"/>
          <w:sz w:val="22"/>
          <w:szCs w:val="22"/>
        </w:rPr>
      </w:pPr>
    </w:p>
    <w:p w14:paraId="6532C7F7" w14:textId="33D99E73" w:rsidR="00D9506D" w:rsidRPr="00D9506D" w:rsidRDefault="00D9506D" w:rsidP="00D9506D">
      <w:pPr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(„zhotovitel“ </w:t>
      </w:r>
      <w:r w:rsidRPr="00D9506D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b/>
          <w:bCs/>
          <w:i/>
          <w:iCs/>
          <w:sz w:val="22"/>
          <w:szCs w:val="22"/>
        </w:rPr>
        <w:t>„příkazník“).</w:t>
      </w:r>
    </w:p>
    <w:p w14:paraId="4B999E5B" w14:textId="77777777" w:rsidR="005C16D9" w:rsidRPr="00970D2A" w:rsidRDefault="005C16D9" w:rsidP="005C16D9">
      <w:pPr>
        <w:pStyle w:val="Smlouva-eslo"/>
        <w:keepNext/>
        <w:widowControl/>
        <w:tabs>
          <w:tab w:val="left" w:pos="924"/>
        </w:tabs>
        <w:spacing w:line="240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970D2A">
        <w:rPr>
          <w:rFonts w:ascii="Tahoma" w:hAnsi="Tahoma" w:cs="Tahoma"/>
          <w:b/>
          <w:bCs/>
          <w:sz w:val="22"/>
          <w:szCs w:val="22"/>
        </w:rPr>
        <w:t>II.</w:t>
      </w:r>
    </w:p>
    <w:p w14:paraId="5F5CEB37" w14:textId="77777777" w:rsidR="005C16D9" w:rsidRPr="00C0322B" w:rsidRDefault="005C16D9" w:rsidP="005C16D9">
      <w:pPr>
        <w:pStyle w:val="Smlouva-eslo"/>
        <w:keepNext/>
        <w:widowControl/>
        <w:tabs>
          <w:tab w:val="left" w:pos="924"/>
        </w:tabs>
        <w:spacing w:line="240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C0322B">
        <w:rPr>
          <w:rFonts w:ascii="Tahoma" w:hAnsi="Tahoma" w:cs="Tahoma"/>
          <w:b/>
          <w:bCs/>
          <w:sz w:val="22"/>
          <w:szCs w:val="22"/>
        </w:rPr>
        <w:t>Základní ustanovení</w:t>
      </w:r>
    </w:p>
    <w:p w14:paraId="0AB874E0" w14:textId="77777777" w:rsidR="005C16D9" w:rsidRPr="00C0322B" w:rsidRDefault="005C16D9" w:rsidP="005C16D9">
      <w:pPr>
        <w:pStyle w:val="Smlouva-eslo"/>
        <w:keepNext/>
        <w:widowControl/>
        <w:tabs>
          <w:tab w:val="left" w:pos="924"/>
        </w:tabs>
        <w:spacing w:line="240" w:lineRule="auto"/>
        <w:jc w:val="center"/>
        <w:rPr>
          <w:rFonts w:ascii="Tahoma" w:hAnsi="Tahoma" w:cs="Tahoma"/>
          <w:b/>
          <w:bCs/>
          <w:color w:val="FFFFFF" w:themeColor="background1"/>
          <w:sz w:val="22"/>
          <w:szCs w:val="22"/>
        </w:rPr>
      </w:pPr>
    </w:p>
    <w:p w14:paraId="135A0AC6" w14:textId="217B8766" w:rsidR="005B50C8" w:rsidRPr="00C0322B" w:rsidRDefault="005C16D9" w:rsidP="00533D02">
      <w:pPr>
        <w:pStyle w:val="Odstavecseseznamem"/>
        <w:numPr>
          <w:ilvl w:val="0"/>
          <w:numId w:val="4"/>
        </w:numPr>
        <w:ind w:left="357" w:right="170" w:hanging="357"/>
        <w:jc w:val="both"/>
        <w:rPr>
          <w:rFonts w:ascii="Tahoma" w:hAnsi="Tahoma" w:cs="Tahoma"/>
        </w:rPr>
      </w:pPr>
      <w:r w:rsidRPr="00C0322B">
        <w:rPr>
          <w:rFonts w:ascii="Tahoma" w:hAnsi="Tahoma" w:cs="Tahoma"/>
        </w:rPr>
        <w:t xml:space="preserve">Smluvní strany uzavřely dne </w:t>
      </w:r>
      <w:r w:rsidR="00ED4669" w:rsidRPr="00C0322B">
        <w:rPr>
          <w:rFonts w:ascii="Tahoma" w:hAnsi="Tahoma" w:cs="Tahoma"/>
        </w:rPr>
        <w:t>18.4.202</w:t>
      </w:r>
      <w:r w:rsidR="00176CF7" w:rsidRPr="00C0322B">
        <w:rPr>
          <w:rFonts w:ascii="Tahoma" w:hAnsi="Tahoma" w:cs="Tahoma"/>
        </w:rPr>
        <w:t xml:space="preserve">4 </w:t>
      </w:r>
      <w:r w:rsidRPr="00C0322B">
        <w:rPr>
          <w:rFonts w:ascii="Tahoma" w:hAnsi="Tahoma" w:cs="Tahoma"/>
        </w:rPr>
        <w:t>smlouvu o dílo na zhotovení projektové dokumentace, výkon inženýrské činnosti, autorského dozoru a koordinátora BOZP po dobu přípravy stavby</w:t>
      </w:r>
      <w:r w:rsidR="003259E4" w:rsidRPr="00C0322B">
        <w:rPr>
          <w:rFonts w:ascii="Tahoma" w:hAnsi="Tahoma" w:cs="Tahoma"/>
        </w:rPr>
        <w:t xml:space="preserve"> (dále jen „smlouva“)</w:t>
      </w:r>
      <w:r w:rsidRPr="00C0322B">
        <w:rPr>
          <w:rFonts w:ascii="Tahoma" w:hAnsi="Tahoma" w:cs="Tahoma"/>
        </w:rPr>
        <w:t>, jejímž předmětem je zhotovení</w:t>
      </w:r>
      <w:r w:rsidR="00D114F9" w:rsidRPr="00C0322B">
        <w:rPr>
          <w:rFonts w:ascii="Tahoma" w:hAnsi="Tahoma" w:cs="Tahoma"/>
        </w:rPr>
        <w:t xml:space="preserve"> </w:t>
      </w:r>
      <w:r w:rsidRPr="00C0322B">
        <w:rPr>
          <w:rFonts w:ascii="Tahoma" w:hAnsi="Tahoma" w:cs="Tahoma"/>
        </w:rPr>
        <w:t xml:space="preserve">projektové dokumentace stavby </w:t>
      </w:r>
      <w:r w:rsidR="00D114F9" w:rsidRPr="00C0322B">
        <w:rPr>
          <w:rFonts w:ascii="Tahoma" w:hAnsi="Tahoma" w:cs="Tahoma"/>
        </w:rPr>
        <w:t>„Instalace FVE –</w:t>
      </w:r>
      <w:r w:rsidR="00E617BE" w:rsidRPr="00C0322B">
        <w:rPr>
          <w:rFonts w:ascii="Tahoma" w:hAnsi="Tahoma" w:cs="Tahoma"/>
        </w:rPr>
        <w:t xml:space="preserve"> </w:t>
      </w:r>
      <w:r w:rsidR="00900180" w:rsidRPr="00C0322B">
        <w:rPr>
          <w:rFonts w:ascii="Tahoma" w:hAnsi="Tahoma" w:cs="Tahoma"/>
        </w:rPr>
        <w:t>Střední škola technick</w:t>
      </w:r>
      <w:r w:rsidR="00A10E7E" w:rsidRPr="00C0322B">
        <w:rPr>
          <w:rFonts w:ascii="Tahoma" w:hAnsi="Tahoma" w:cs="Tahoma"/>
        </w:rPr>
        <w:t>á a dopravní</w:t>
      </w:r>
      <w:r w:rsidR="00DA6ABC" w:rsidRPr="00C0322B">
        <w:rPr>
          <w:rFonts w:ascii="Tahoma" w:hAnsi="Tahoma" w:cs="Tahoma"/>
        </w:rPr>
        <w:t>, Ostrava-Vítkovice</w:t>
      </w:r>
      <w:r w:rsidR="004C1946" w:rsidRPr="00C0322B">
        <w:rPr>
          <w:rFonts w:ascii="Tahoma" w:hAnsi="Tahoma" w:cs="Tahoma"/>
        </w:rPr>
        <w:t xml:space="preserve">“ </w:t>
      </w:r>
      <w:r w:rsidRPr="00C0322B">
        <w:rPr>
          <w:rFonts w:ascii="Tahoma" w:hAnsi="Tahoma" w:cs="Tahoma"/>
        </w:rPr>
        <w:t>a její projednání s dotčenými orgány státní správy a účastníky stavebního řízení.</w:t>
      </w:r>
      <w:r w:rsidR="007044E7" w:rsidRPr="00C0322B">
        <w:rPr>
          <w:rFonts w:ascii="Tahoma" w:hAnsi="Tahoma" w:cs="Tahoma"/>
        </w:rPr>
        <w:t xml:space="preserve"> </w:t>
      </w:r>
    </w:p>
    <w:p w14:paraId="13A70F84" w14:textId="50D8B188" w:rsidR="001C1F6E" w:rsidRPr="00EF65EF" w:rsidRDefault="00C727AC" w:rsidP="008C29DD">
      <w:pPr>
        <w:pStyle w:val="Zkladntext"/>
        <w:numPr>
          <w:ilvl w:val="0"/>
          <w:numId w:val="4"/>
        </w:numPr>
        <w:tabs>
          <w:tab w:val="clear" w:pos="540"/>
          <w:tab w:val="clear" w:pos="1260"/>
          <w:tab w:val="clear" w:pos="1980"/>
          <w:tab w:val="clear" w:pos="3960"/>
        </w:tabs>
        <w:spacing w:before="120"/>
        <w:ind w:left="284" w:hanging="284"/>
        <w:rPr>
          <w:rFonts w:ascii="Tahoma" w:hAnsi="Tahoma" w:cs="Tahoma"/>
          <w:color w:val="000000"/>
          <w:sz w:val="22"/>
          <w:szCs w:val="22"/>
        </w:rPr>
      </w:pPr>
      <w:r w:rsidRPr="00C0322B">
        <w:rPr>
          <w:rFonts w:ascii="Tahoma" w:hAnsi="Tahoma" w:cs="Tahoma"/>
          <w:sz w:val="22"/>
          <w:szCs w:val="22"/>
        </w:rPr>
        <w:t>V</w:t>
      </w:r>
      <w:r w:rsidR="000A69A6" w:rsidRPr="00C0322B">
        <w:rPr>
          <w:rFonts w:ascii="Tahoma" w:hAnsi="Tahoma" w:cs="Tahoma"/>
          <w:sz w:val="22"/>
          <w:szCs w:val="22"/>
        </w:rPr>
        <w:t>ýše uvedená smlouva</w:t>
      </w:r>
      <w:r w:rsidR="009A446B" w:rsidRPr="00C0322B">
        <w:rPr>
          <w:rFonts w:ascii="Tahoma" w:hAnsi="Tahoma" w:cs="Tahoma"/>
          <w:sz w:val="22"/>
          <w:szCs w:val="22"/>
        </w:rPr>
        <w:t xml:space="preserve"> je smlouvou</w:t>
      </w:r>
      <w:r w:rsidR="006B4886" w:rsidRPr="00C0322B">
        <w:rPr>
          <w:rFonts w:ascii="Tahoma" w:hAnsi="Tahoma" w:cs="Tahoma"/>
          <w:sz w:val="22"/>
          <w:szCs w:val="22"/>
        </w:rPr>
        <w:t xml:space="preserve">, na kterou se vztahuje povinnost uveřejnění </w:t>
      </w:r>
      <w:r w:rsidR="00533D02">
        <w:rPr>
          <w:rFonts w:ascii="Tahoma" w:hAnsi="Tahoma" w:cs="Tahoma"/>
          <w:sz w:val="22"/>
          <w:szCs w:val="22"/>
        </w:rPr>
        <w:t xml:space="preserve">     </w:t>
      </w:r>
      <w:r w:rsidR="006B4886" w:rsidRPr="00C0322B">
        <w:rPr>
          <w:rFonts w:ascii="Tahoma" w:hAnsi="Tahoma" w:cs="Tahoma"/>
          <w:sz w:val="22"/>
          <w:szCs w:val="22"/>
        </w:rPr>
        <w:t>prostřednictvím registru smluv v souladu se zákonem č. 340/2015 Sb., o zvláštních podmínkách účinnosti některých smluv, uveřejňování těchto smluv a o registru smluv (zákon o registru smluv), ve znění pozdějších předpisů</w:t>
      </w:r>
      <w:r w:rsidR="003379C2" w:rsidRPr="00C0322B">
        <w:rPr>
          <w:rFonts w:ascii="Tahoma" w:hAnsi="Tahoma" w:cs="Tahoma"/>
          <w:sz w:val="22"/>
          <w:szCs w:val="22"/>
        </w:rPr>
        <w:t xml:space="preserve"> (dále jen </w:t>
      </w:r>
      <w:r w:rsidR="00DC7896" w:rsidRPr="00C0322B">
        <w:rPr>
          <w:rFonts w:ascii="Tahoma" w:hAnsi="Tahoma" w:cs="Tahoma"/>
          <w:sz w:val="22"/>
          <w:szCs w:val="22"/>
        </w:rPr>
        <w:t>„</w:t>
      </w:r>
      <w:r w:rsidR="003379C2" w:rsidRPr="00C0322B">
        <w:rPr>
          <w:rFonts w:ascii="Tahoma" w:hAnsi="Tahoma" w:cs="Tahoma"/>
          <w:sz w:val="22"/>
          <w:szCs w:val="22"/>
        </w:rPr>
        <w:t>zákon o registru smluv</w:t>
      </w:r>
      <w:r w:rsidR="00DC7896" w:rsidRPr="00C0322B">
        <w:rPr>
          <w:rFonts w:ascii="Tahoma" w:hAnsi="Tahoma" w:cs="Tahoma"/>
          <w:sz w:val="22"/>
          <w:szCs w:val="22"/>
        </w:rPr>
        <w:t>“</w:t>
      </w:r>
      <w:r w:rsidR="00E827B7" w:rsidRPr="00C0322B">
        <w:rPr>
          <w:rFonts w:ascii="Tahoma" w:hAnsi="Tahoma" w:cs="Tahoma"/>
          <w:sz w:val="22"/>
          <w:szCs w:val="22"/>
        </w:rPr>
        <w:t>)</w:t>
      </w:r>
      <w:r w:rsidR="006B4886" w:rsidRPr="00C0322B">
        <w:rPr>
          <w:rFonts w:ascii="Tahoma" w:hAnsi="Tahoma" w:cs="Tahoma"/>
          <w:sz w:val="22"/>
          <w:szCs w:val="22"/>
        </w:rPr>
        <w:t xml:space="preserve">. </w:t>
      </w:r>
      <w:r w:rsidR="009A446B" w:rsidRPr="00C0322B">
        <w:rPr>
          <w:rFonts w:ascii="Tahoma" w:hAnsi="Tahoma" w:cs="Tahoma"/>
          <w:sz w:val="22"/>
          <w:szCs w:val="22"/>
        </w:rPr>
        <w:t>V</w:t>
      </w:r>
      <w:r w:rsidR="006B4886" w:rsidRPr="00C0322B">
        <w:rPr>
          <w:rFonts w:ascii="Tahoma" w:hAnsi="Tahoma" w:cs="Tahoma"/>
          <w:sz w:val="22"/>
          <w:szCs w:val="22"/>
        </w:rPr>
        <w:t xml:space="preserve"> </w:t>
      </w:r>
      <w:r w:rsidRPr="00C0322B">
        <w:rPr>
          <w:rFonts w:ascii="Tahoma" w:hAnsi="Tahoma" w:cs="Tahoma"/>
          <w:sz w:val="22"/>
          <w:szCs w:val="22"/>
        </w:rPr>
        <w:t xml:space="preserve">průběhu provádění díla bylo zjištěno, že </w:t>
      </w:r>
      <w:r w:rsidR="009D0A61" w:rsidRPr="00C0322B">
        <w:rPr>
          <w:rFonts w:ascii="Tahoma" w:hAnsi="Tahoma" w:cs="Tahoma"/>
          <w:sz w:val="22"/>
          <w:szCs w:val="22"/>
        </w:rPr>
        <w:t xml:space="preserve">smlouva </w:t>
      </w:r>
      <w:r w:rsidR="00241734" w:rsidRPr="00C0322B">
        <w:rPr>
          <w:rFonts w:ascii="Tahoma" w:hAnsi="Tahoma" w:cs="Tahoma"/>
          <w:sz w:val="22"/>
          <w:szCs w:val="22"/>
        </w:rPr>
        <w:t xml:space="preserve">byla </w:t>
      </w:r>
      <w:r w:rsidR="00D456D4" w:rsidRPr="00C0322B">
        <w:rPr>
          <w:rFonts w:ascii="Tahoma" w:hAnsi="Tahoma" w:cs="Tahoma"/>
          <w:sz w:val="22"/>
          <w:szCs w:val="22"/>
        </w:rPr>
        <w:t>řádně v registru smluv</w:t>
      </w:r>
      <w:r w:rsidR="00241734" w:rsidRPr="00C0322B">
        <w:rPr>
          <w:rFonts w:ascii="Tahoma" w:hAnsi="Tahoma" w:cs="Tahoma"/>
          <w:sz w:val="22"/>
          <w:szCs w:val="22"/>
        </w:rPr>
        <w:t xml:space="preserve"> </w:t>
      </w:r>
      <w:r w:rsidR="00C525C9" w:rsidRPr="00C0322B">
        <w:rPr>
          <w:rFonts w:ascii="Tahoma" w:hAnsi="Tahoma" w:cs="Tahoma"/>
          <w:sz w:val="22"/>
          <w:szCs w:val="22"/>
        </w:rPr>
        <w:t>v souladu se zákonem o registru smluv dne</w:t>
      </w:r>
      <w:r w:rsidR="001176D0" w:rsidRPr="00C0322B">
        <w:rPr>
          <w:rFonts w:ascii="Tahoma" w:hAnsi="Tahoma" w:cs="Tahoma"/>
          <w:sz w:val="22"/>
          <w:szCs w:val="22"/>
        </w:rPr>
        <w:t xml:space="preserve"> </w:t>
      </w:r>
      <w:r w:rsidR="004020B5" w:rsidRPr="00C0322B">
        <w:rPr>
          <w:rFonts w:ascii="Tahoma" w:hAnsi="Tahoma" w:cs="Tahoma"/>
          <w:sz w:val="22"/>
          <w:szCs w:val="22"/>
        </w:rPr>
        <w:t>18.4.2024</w:t>
      </w:r>
      <w:r w:rsidR="001176D0" w:rsidRPr="00C0322B">
        <w:rPr>
          <w:rFonts w:ascii="Tahoma" w:hAnsi="Tahoma" w:cs="Tahoma"/>
          <w:sz w:val="22"/>
          <w:szCs w:val="22"/>
        </w:rPr>
        <w:t xml:space="preserve"> </w:t>
      </w:r>
      <w:r w:rsidR="00E617BE" w:rsidRPr="00C0322B">
        <w:rPr>
          <w:rFonts w:ascii="Tahoma" w:hAnsi="Tahoma" w:cs="Tahoma"/>
          <w:sz w:val="22"/>
          <w:szCs w:val="22"/>
        </w:rPr>
        <w:t>uveřejněna</w:t>
      </w:r>
      <w:r w:rsidR="00E808EB" w:rsidRPr="00C0322B">
        <w:rPr>
          <w:rFonts w:ascii="Tahoma" w:hAnsi="Tahoma" w:cs="Tahoma"/>
          <w:sz w:val="22"/>
          <w:szCs w:val="22"/>
        </w:rPr>
        <w:t>. Z</w:t>
      </w:r>
      <w:r w:rsidR="00026604" w:rsidRPr="00C0322B">
        <w:rPr>
          <w:rFonts w:ascii="Tahoma" w:hAnsi="Tahoma" w:cs="Tahoma"/>
          <w:sz w:val="22"/>
          <w:szCs w:val="22"/>
        </w:rPr>
        <w:t> </w:t>
      </w:r>
      <w:r w:rsidR="00F6448F" w:rsidRPr="00C0322B">
        <w:rPr>
          <w:rFonts w:ascii="Tahoma" w:hAnsi="Tahoma" w:cs="Tahoma"/>
          <w:sz w:val="22"/>
          <w:szCs w:val="22"/>
        </w:rPr>
        <w:t>důvod</w:t>
      </w:r>
      <w:r w:rsidR="009350D6" w:rsidRPr="00C0322B">
        <w:rPr>
          <w:rFonts w:ascii="Tahoma" w:hAnsi="Tahoma" w:cs="Tahoma"/>
          <w:sz w:val="22"/>
          <w:szCs w:val="22"/>
        </w:rPr>
        <w:t>u</w:t>
      </w:r>
      <w:r w:rsidR="00E808EB" w:rsidRPr="00C0322B">
        <w:rPr>
          <w:rFonts w:ascii="Tahoma" w:hAnsi="Tahoma" w:cs="Tahoma"/>
          <w:sz w:val="22"/>
          <w:szCs w:val="22"/>
        </w:rPr>
        <w:t xml:space="preserve"> </w:t>
      </w:r>
      <w:r w:rsidR="009B37AE" w:rsidRPr="00C0322B">
        <w:rPr>
          <w:rFonts w:ascii="Tahoma" w:hAnsi="Tahoma" w:cs="Tahoma"/>
          <w:sz w:val="22"/>
          <w:szCs w:val="22"/>
        </w:rPr>
        <w:t xml:space="preserve">administrativní </w:t>
      </w:r>
      <w:r w:rsidR="000024C4" w:rsidRPr="00C0322B">
        <w:rPr>
          <w:rFonts w:ascii="Tahoma" w:hAnsi="Tahoma" w:cs="Tahoma"/>
          <w:sz w:val="22"/>
          <w:szCs w:val="22"/>
        </w:rPr>
        <w:t xml:space="preserve">chyby </w:t>
      </w:r>
      <w:r w:rsidR="00026604" w:rsidRPr="00C0322B">
        <w:rPr>
          <w:rFonts w:ascii="Tahoma" w:hAnsi="Tahoma" w:cs="Tahoma"/>
          <w:sz w:val="22"/>
          <w:szCs w:val="22"/>
        </w:rPr>
        <w:t>j</w:t>
      </w:r>
      <w:r w:rsidR="00C367F3" w:rsidRPr="00C0322B">
        <w:rPr>
          <w:rFonts w:ascii="Tahoma" w:hAnsi="Tahoma" w:cs="Tahoma"/>
          <w:sz w:val="22"/>
          <w:szCs w:val="22"/>
        </w:rPr>
        <w:t>sou</w:t>
      </w:r>
      <w:r w:rsidR="00026604" w:rsidRPr="00C0322B">
        <w:rPr>
          <w:rFonts w:ascii="Tahoma" w:hAnsi="Tahoma" w:cs="Tahoma"/>
          <w:sz w:val="22"/>
          <w:szCs w:val="22"/>
        </w:rPr>
        <w:t xml:space="preserve"> </w:t>
      </w:r>
      <w:r w:rsidR="00E808EB" w:rsidRPr="00C0322B">
        <w:rPr>
          <w:rFonts w:ascii="Tahoma" w:hAnsi="Tahoma" w:cs="Tahoma"/>
          <w:sz w:val="22"/>
          <w:szCs w:val="22"/>
        </w:rPr>
        <w:t xml:space="preserve">však </w:t>
      </w:r>
      <w:r w:rsidR="0012296A" w:rsidRPr="00C0322B">
        <w:rPr>
          <w:rFonts w:ascii="Tahoma" w:hAnsi="Tahoma" w:cs="Tahoma"/>
          <w:sz w:val="22"/>
          <w:szCs w:val="22"/>
        </w:rPr>
        <w:t xml:space="preserve">na </w:t>
      </w:r>
      <w:r w:rsidR="00536EAF" w:rsidRPr="00C0322B">
        <w:rPr>
          <w:rFonts w:ascii="Tahoma" w:hAnsi="Tahoma" w:cs="Tahoma"/>
          <w:sz w:val="22"/>
          <w:szCs w:val="22"/>
        </w:rPr>
        <w:t xml:space="preserve">její </w:t>
      </w:r>
      <w:r w:rsidR="003029BB" w:rsidRPr="00C0322B">
        <w:rPr>
          <w:rFonts w:ascii="Tahoma" w:hAnsi="Tahoma" w:cs="Tahoma"/>
          <w:sz w:val="22"/>
          <w:szCs w:val="22"/>
        </w:rPr>
        <w:t xml:space="preserve">účinnost </w:t>
      </w:r>
      <w:r w:rsidR="00971D99" w:rsidRPr="00C0322B">
        <w:rPr>
          <w:rFonts w:ascii="Tahoma" w:hAnsi="Tahoma" w:cs="Tahoma"/>
          <w:sz w:val="22"/>
          <w:szCs w:val="22"/>
        </w:rPr>
        <w:t>navázán</w:t>
      </w:r>
      <w:r w:rsidR="00C367F3" w:rsidRPr="00C0322B">
        <w:rPr>
          <w:rFonts w:ascii="Tahoma" w:hAnsi="Tahoma" w:cs="Tahoma"/>
          <w:sz w:val="22"/>
          <w:szCs w:val="22"/>
        </w:rPr>
        <w:t>y</w:t>
      </w:r>
      <w:r w:rsidR="00071700" w:rsidRPr="00C0322B">
        <w:rPr>
          <w:rFonts w:ascii="Tahoma" w:hAnsi="Tahoma" w:cs="Tahoma"/>
          <w:sz w:val="22"/>
          <w:szCs w:val="22"/>
        </w:rPr>
        <w:t xml:space="preserve"> další podmínky, kter</w:t>
      </w:r>
      <w:r w:rsidR="0077763A" w:rsidRPr="00C0322B">
        <w:rPr>
          <w:rFonts w:ascii="Tahoma" w:hAnsi="Tahoma" w:cs="Tahoma"/>
          <w:sz w:val="22"/>
          <w:szCs w:val="22"/>
        </w:rPr>
        <w:t>é nelze v kumulaci naplnit</w:t>
      </w:r>
      <w:r w:rsidR="00F609E2" w:rsidRPr="00C0322B">
        <w:rPr>
          <w:rFonts w:ascii="Tahoma" w:hAnsi="Tahoma" w:cs="Tahoma"/>
          <w:sz w:val="22"/>
          <w:szCs w:val="22"/>
        </w:rPr>
        <w:t xml:space="preserve">, </w:t>
      </w:r>
      <w:r w:rsidR="002C4593" w:rsidRPr="00C0322B">
        <w:rPr>
          <w:rFonts w:ascii="Tahoma" w:hAnsi="Tahoma" w:cs="Tahoma"/>
          <w:sz w:val="22"/>
          <w:szCs w:val="22"/>
        </w:rPr>
        <w:t>jejich</w:t>
      </w:r>
      <w:r w:rsidR="00D43D1E" w:rsidRPr="00C0322B">
        <w:rPr>
          <w:rFonts w:ascii="Tahoma" w:hAnsi="Tahoma" w:cs="Tahoma"/>
          <w:sz w:val="22"/>
          <w:szCs w:val="22"/>
        </w:rPr>
        <w:t xml:space="preserve"> </w:t>
      </w:r>
      <w:r w:rsidR="00F609E2" w:rsidRPr="00C0322B">
        <w:rPr>
          <w:rFonts w:ascii="Tahoma" w:hAnsi="Tahoma" w:cs="Tahoma"/>
          <w:sz w:val="22"/>
          <w:szCs w:val="22"/>
        </w:rPr>
        <w:lastRenderedPageBreak/>
        <w:t>plnění je pro</w:t>
      </w:r>
      <w:r w:rsidR="00F609E2">
        <w:rPr>
          <w:rFonts w:ascii="Tahoma" w:hAnsi="Tahoma" w:cs="Tahoma"/>
          <w:sz w:val="22"/>
          <w:szCs w:val="22"/>
        </w:rPr>
        <w:t xml:space="preserve"> daný případ plněním nemožným</w:t>
      </w:r>
      <w:r w:rsidR="00ED7FAB">
        <w:rPr>
          <w:rFonts w:ascii="Tahoma" w:hAnsi="Tahoma" w:cs="Tahoma"/>
          <w:sz w:val="22"/>
          <w:szCs w:val="22"/>
        </w:rPr>
        <w:t>.</w:t>
      </w:r>
      <w:r w:rsidR="00EE6C23">
        <w:rPr>
          <w:rFonts w:ascii="Tahoma" w:hAnsi="Tahoma" w:cs="Tahoma"/>
          <w:sz w:val="22"/>
          <w:szCs w:val="22"/>
        </w:rPr>
        <w:t xml:space="preserve"> Smluvní strany</w:t>
      </w:r>
      <w:r w:rsidR="00307087">
        <w:rPr>
          <w:rFonts w:ascii="Tahoma" w:hAnsi="Tahoma" w:cs="Tahoma"/>
          <w:sz w:val="22"/>
          <w:szCs w:val="22"/>
        </w:rPr>
        <w:t xml:space="preserve"> </w:t>
      </w:r>
      <w:r w:rsidR="00EE6C23">
        <w:rPr>
          <w:rFonts w:ascii="Tahoma" w:hAnsi="Tahoma" w:cs="Tahoma"/>
          <w:sz w:val="22"/>
          <w:szCs w:val="22"/>
        </w:rPr>
        <w:t>považ</w:t>
      </w:r>
      <w:r w:rsidR="000F071C">
        <w:rPr>
          <w:rFonts w:ascii="Tahoma" w:hAnsi="Tahoma" w:cs="Tahoma"/>
          <w:sz w:val="22"/>
          <w:szCs w:val="22"/>
        </w:rPr>
        <w:t>ovaly</w:t>
      </w:r>
      <w:r w:rsidR="00EE6C23">
        <w:rPr>
          <w:rFonts w:ascii="Tahoma" w:hAnsi="Tahoma" w:cs="Tahoma"/>
          <w:sz w:val="22"/>
          <w:szCs w:val="22"/>
        </w:rPr>
        <w:t xml:space="preserve"> </w:t>
      </w:r>
      <w:r w:rsidR="00AB7DD5">
        <w:rPr>
          <w:rFonts w:ascii="Tahoma" w:hAnsi="Tahoma" w:cs="Tahoma"/>
          <w:sz w:val="22"/>
          <w:szCs w:val="22"/>
        </w:rPr>
        <w:t>smlouvu za účinnou</w:t>
      </w:r>
      <w:r w:rsidR="006F5A73">
        <w:rPr>
          <w:rFonts w:ascii="Tahoma" w:hAnsi="Tahoma" w:cs="Tahoma"/>
          <w:sz w:val="22"/>
          <w:szCs w:val="22"/>
        </w:rPr>
        <w:t xml:space="preserve"> dnem</w:t>
      </w:r>
      <w:r w:rsidR="00861FDB">
        <w:rPr>
          <w:rFonts w:ascii="Tahoma" w:hAnsi="Tahoma" w:cs="Tahoma"/>
          <w:sz w:val="22"/>
          <w:szCs w:val="22"/>
        </w:rPr>
        <w:t xml:space="preserve"> jejího </w:t>
      </w:r>
      <w:r w:rsidR="00DB6D02">
        <w:rPr>
          <w:rFonts w:ascii="Tahoma" w:hAnsi="Tahoma" w:cs="Tahoma"/>
          <w:sz w:val="22"/>
          <w:szCs w:val="22"/>
        </w:rPr>
        <w:t>u</w:t>
      </w:r>
      <w:r w:rsidR="00861FDB">
        <w:rPr>
          <w:rFonts w:ascii="Tahoma" w:hAnsi="Tahoma" w:cs="Tahoma"/>
          <w:sz w:val="22"/>
          <w:szCs w:val="22"/>
        </w:rPr>
        <w:t xml:space="preserve">veřejnění </w:t>
      </w:r>
      <w:r w:rsidR="00CC3A88">
        <w:rPr>
          <w:rFonts w:ascii="Tahoma" w:hAnsi="Tahoma" w:cs="Tahoma"/>
          <w:sz w:val="22"/>
          <w:szCs w:val="22"/>
        </w:rPr>
        <w:t xml:space="preserve">v registru </w:t>
      </w:r>
      <w:r w:rsidR="00915634">
        <w:rPr>
          <w:rFonts w:ascii="Tahoma" w:hAnsi="Tahoma" w:cs="Tahoma"/>
          <w:sz w:val="22"/>
          <w:szCs w:val="22"/>
        </w:rPr>
        <w:t>smluv podle zákona o registru smluv</w:t>
      </w:r>
      <w:r w:rsidR="00004095">
        <w:rPr>
          <w:rFonts w:ascii="Tahoma" w:hAnsi="Tahoma" w:cs="Tahoma"/>
          <w:sz w:val="22"/>
          <w:szCs w:val="22"/>
        </w:rPr>
        <w:t>,</w:t>
      </w:r>
      <w:r w:rsidR="009878F7">
        <w:rPr>
          <w:rFonts w:ascii="Tahoma" w:hAnsi="Tahoma" w:cs="Tahoma"/>
          <w:sz w:val="22"/>
          <w:szCs w:val="22"/>
        </w:rPr>
        <w:t xml:space="preserve"> a proto se dohodly na</w:t>
      </w:r>
      <w:r w:rsidR="00A7515E">
        <w:rPr>
          <w:rFonts w:ascii="Tahoma" w:hAnsi="Tahoma" w:cs="Tahoma"/>
          <w:sz w:val="22"/>
          <w:szCs w:val="22"/>
        </w:rPr>
        <w:t>pravit uvedené administrativní pochybení</w:t>
      </w:r>
      <w:r w:rsidR="009878F7">
        <w:rPr>
          <w:rFonts w:ascii="Tahoma" w:hAnsi="Tahoma" w:cs="Tahoma"/>
          <w:sz w:val="22"/>
          <w:szCs w:val="22"/>
        </w:rPr>
        <w:t xml:space="preserve"> úprav</w:t>
      </w:r>
      <w:r w:rsidR="002C4593">
        <w:rPr>
          <w:rFonts w:ascii="Tahoma" w:hAnsi="Tahoma" w:cs="Tahoma"/>
          <w:sz w:val="22"/>
          <w:szCs w:val="22"/>
        </w:rPr>
        <w:t>ou</w:t>
      </w:r>
      <w:r w:rsidR="009878F7">
        <w:rPr>
          <w:rFonts w:ascii="Tahoma" w:hAnsi="Tahoma" w:cs="Tahoma"/>
          <w:sz w:val="22"/>
          <w:szCs w:val="22"/>
        </w:rPr>
        <w:t xml:space="preserve"> této smlouvy, jak následuje. </w:t>
      </w:r>
      <w:r w:rsidR="00B6209E">
        <w:rPr>
          <w:rFonts w:ascii="Tahoma" w:hAnsi="Tahoma" w:cs="Tahoma"/>
          <w:sz w:val="22"/>
          <w:szCs w:val="22"/>
        </w:rPr>
        <w:t xml:space="preserve"> </w:t>
      </w:r>
    </w:p>
    <w:p w14:paraId="69F40786" w14:textId="77777777" w:rsidR="00FF3386" w:rsidRPr="00FF3386" w:rsidRDefault="00FF3386" w:rsidP="008C29DD">
      <w:pPr>
        <w:pStyle w:val="Odstavecseseznamem"/>
        <w:spacing w:before="360" w:after="240"/>
        <w:ind w:left="0"/>
        <w:jc w:val="center"/>
        <w:rPr>
          <w:rFonts w:ascii="Tahoma" w:hAnsi="Tahoma" w:cs="Tahoma"/>
          <w:b/>
        </w:rPr>
      </w:pPr>
      <w:bookmarkStart w:id="0" w:name="_Hlk188871890"/>
      <w:r w:rsidRPr="00FF3386">
        <w:rPr>
          <w:rFonts w:ascii="Tahoma" w:hAnsi="Tahoma" w:cs="Tahoma"/>
          <w:b/>
        </w:rPr>
        <w:t>III.</w:t>
      </w:r>
      <w:r w:rsidRPr="00FF3386">
        <w:rPr>
          <w:rFonts w:ascii="Tahoma" w:hAnsi="Tahoma" w:cs="Tahoma"/>
          <w:b/>
        </w:rPr>
        <w:br/>
        <w:t>Předmět dodatku</w:t>
      </w:r>
    </w:p>
    <w:bookmarkEnd w:id="0"/>
    <w:p w14:paraId="10F54A2C" w14:textId="4AA0A511" w:rsidR="00976467" w:rsidRDefault="00976467" w:rsidP="008C29DD">
      <w:pPr>
        <w:pStyle w:val="Zkladntext"/>
        <w:tabs>
          <w:tab w:val="clear" w:pos="540"/>
        </w:tabs>
        <w:rPr>
          <w:rFonts w:ascii="Tahoma" w:hAnsi="Tahoma" w:cs="Tahoma"/>
          <w:sz w:val="22"/>
          <w:szCs w:val="22"/>
        </w:rPr>
      </w:pPr>
      <w:r w:rsidRPr="00976467">
        <w:rPr>
          <w:rFonts w:ascii="Tahoma" w:hAnsi="Tahoma" w:cs="Tahoma"/>
          <w:sz w:val="22"/>
          <w:szCs w:val="22"/>
        </w:rPr>
        <w:t>S ohledem na výše uveden</w:t>
      </w:r>
      <w:r w:rsidR="000B7027">
        <w:rPr>
          <w:rFonts w:ascii="Tahoma" w:hAnsi="Tahoma" w:cs="Tahoma"/>
          <w:sz w:val="22"/>
          <w:szCs w:val="22"/>
        </w:rPr>
        <w:t>ou</w:t>
      </w:r>
      <w:r w:rsidRPr="00976467">
        <w:rPr>
          <w:rFonts w:ascii="Tahoma" w:hAnsi="Tahoma" w:cs="Tahoma"/>
          <w:sz w:val="22"/>
          <w:szCs w:val="22"/>
        </w:rPr>
        <w:t xml:space="preserve"> skutečnost se smluvní strany dohodly na následující</w:t>
      </w:r>
      <w:r w:rsidR="000B7027">
        <w:rPr>
          <w:rFonts w:ascii="Tahoma" w:hAnsi="Tahoma" w:cs="Tahoma"/>
          <w:sz w:val="22"/>
          <w:szCs w:val="22"/>
        </w:rPr>
        <w:t xml:space="preserve"> změně</w:t>
      </w:r>
      <w:r w:rsidRPr="00976467">
        <w:rPr>
          <w:rFonts w:ascii="Tahoma" w:hAnsi="Tahoma" w:cs="Tahoma"/>
          <w:sz w:val="22"/>
          <w:szCs w:val="22"/>
        </w:rPr>
        <w:t xml:space="preserve"> smlouvy a narovnání takto:</w:t>
      </w:r>
    </w:p>
    <w:p w14:paraId="32E1E0FE" w14:textId="77777777" w:rsidR="0066258A" w:rsidRDefault="0066258A" w:rsidP="003113C7">
      <w:pPr>
        <w:pStyle w:val="Zkladntext"/>
        <w:ind w:left="426"/>
        <w:rPr>
          <w:rFonts w:ascii="Tahoma" w:hAnsi="Tahoma" w:cs="Tahoma"/>
          <w:sz w:val="22"/>
          <w:szCs w:val="22"/>
        </w:rPr>
      </w:pPr>
    </w:p>
    <w:p w14:paraId="3F29758B" w14:textId="77777777" w:rsidR="00397969" w:rsidRDefault="00397969" w:rsidP="00397969">
      <w:pPr>
        <w:pStyle w:val="Odstavecseseznamem"/>
        <w:rPr>
          <w:rFonts w:ascii="Tahoma" w:hAnsi="Tahoma" w:cs="Tahoma"/>
        </w:rPr>
      </w:pPr>
    </w:p>
    <w:p w14:paraId="16B2F097" w14:textId="77777777" w:rsidR="00BE5C32" w:rsidRDefault="004C52DB" w:rsidP="008C29DD">
      <w:pPr>
        <w:pStyle w:val="Zkladntext"/>
        <w:numPr>
          <w:ilvl w:val="0"/>
          <w:numId w:val="7"/>
        </w:numPr>
        <w:ind w:left="284" w:hanging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 čl. XXIII. </w:t>
      </w:r>
      <w:r w:rsidR="00F80358"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 xml:space="preserve">dst. </w:t>
      </w:r>
      <w:r w:rsidR="00F80358">
        <w:rPr>
          <w:rFonts w:ascii="Tahoma" w:hAnsi="Tahoma" w:cs="Tahoma"/>
          <w:sz w:val="22"/>
          <w:szCs w:val="22"/>
        </w:rPr>
        <w:t>4 smlouvy</w:t>
      </w:r>
      <w:r w:rsidR="00C66FB1">
        <w:rPr>
          <w:rFonts w:ascii="Tahoma" w:hAnsi="Tahoma" w:cs="Tahoma"/>
          <w:sz w:val="22"/>
          <w:szCs w:val="22"/>
        </w:rPr>
        <w:t xml:space="preserve"> </w:t>
      </w:r>
      <w:r w:rsidR="00361575">
        <w:rPr>
          <w:rFonts w:ascii="Tahoma" w:hAnsi="Tahoma" w:cs="Tahoma"/>
          <w:sz w:val="22"/>
          <w:szCs w:val="22"/>
        </w:rPr>
        <w:t xml:space="preserve">se </w:t>
      </w:r>
      <w:r w:rsidR="00BE5C32">
        <w:rPr>
          <w:rFonts w:ascii="Tahoma" w:hAnsi="Tahoma" w:cs="Tahoma"/>
          <w:sz w:val="22"/>
          <w:szCs w:val="22"/>
        </w:rPr>
        <w:t xml:space="preserve">celý </w:t>
      </w:r>
      <w:r w:rsidR="006C7790">
        <w:rPr>
          <w:rFonts w:ascii="Tahoma" w:hAnsi="Tahoma" w:cs="Tahoma"/>
          <w:sz w:val="22"/>
          <w:szCs w:val="22"/>
        </w:rPr>
        <w:t xml:space="preserve">text ruší </w:t>
      </w:r>
      <w:r w:rsidR="00BE5C32">
        <w:rPr>
          <w:rFonts w:ascii="Tahoma" w:hAnsi="Tahoma" w:cs="Tahoma"/>
          <w:sz w:val="22"/>
          <w:szCs w:val="22"/>
        </w:rPr>
        <w:t>a nahrazuje novým textem, který zní takto:</w:t>
      </w:r>
    </w:p>
    <w:p w14:paraId="28C06F9C" w14:textId="673CCB9B" w:rsidR="00F07C99" w:rsidRDefault="00F07C99" w:rsidP="008C29DD">
      <w:pPr>
        <w:pStyle w:val="Smlouva-slo"/>
        <w:spacing w:line="240" w:lineRule="auto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„</w:t>
      </w:r>
      <w:r w:rsidRPr="20E3AF27">
        <w:rPr>
          <w:rFonts w:ascii="Tahoma" w:hAnsi="Tahoma" w:cs="Tahoma"/>
          <w:sz w:val="22"/>
          <w:szCs w:val="22"/>
        </w:rPr>
        <w:t>Tato smlouva nabývá platnosti dnem jejího podpisu smluvními stranami a účinnosti dnem</w:t>
      </w:r>
      <w:r w:rsidR="002430E6">
        <w:rPr>
          <w:rFonts w:ascii="Tahoma" w:hAnsi="Tahoma" w:cs="Tahoma"/>
          <w:sz w:val="22"/>
          <w:szCs w:val="22"/>
        </w:rPr>
        <w:t xml:space="preserve"> </w:t>
      </w:r>
      <w:r w:rsidR="00B11B0A">
        <w:rPr>
          <w:rFonts w:ascii="Tahoma" w:hAnsi="Tahoma" w:cs="Tahoma"/>
          <w:sz w:val="22"/>
          <w:szCs w:val="22"/>
        </w:rPr>
        <w:t xml:space="preserve">jejího </w:t>
      </w:r>
      <w:r w:rsidR="002430E6">
        <w:rPr>
          <w:rFonts w:ascii="Tahoma" w:hAnsi="Tahoma" w:cs="Tahoma"/>
          <w:sz w:val="22"/>
          <w:szCs w:val="22"/>
        </w:rPr>
        <w:t>zveřejnění</w:t>
      </w:r>
      <w:r w:rsidR="00B11B0A">
        <w:rPr>
          <w:rFonts w:ascii="Tahoma" w:hAnsi="Tahoma" w:cs="Tahoma"/>
          <w:sz w:val="22"/>
          <w:szCs w:val="22"/>
        </w:rPr>
        <w:t xml:space="preserve"> podle </w:t>
      </w:r>
      <w:r w:rsidRPr="20E3AF27">
        <w:rPr>
          <w:rFonts w:ascii="Tahoma" w:hAnsi="Tahoma" w:cs="Tahoma"/>
          <w:sz w:val="22"/>
          <w:szCs w:val="22"/>
        </w:rPr>
        <w:t>zákon</w:t>
      </w:r>
      <w:r w:rsidR="00B11B0A">
        <w:rPr>
          <w:rFonts w:ascii="Tahoma" w:hAnsi="Tahoma" w:cs="Tahoma"/>
          <w:sz w:val="22"/>
          <w:szCs w:val="22"/>
        </w:rPr>
        <w:t>a</w:t>
      </w:r>
      <w:r w:rsidRPr="20E3AF27">
        <w:rPr>
          <w:rFonts w:ascii="Tahoma" w:hAnsi="Tahoma" w:cs="Tahoma"/>
          <w:sz w:val="22"/>
          <w:szCs w:val="22"/>
        </w:rPr>
        <w:t xml:space="preserve"> č. 340/2015 Sb., o zvláštních podmínkách účinnosti některých smluv, uveřejňování těchto smluv a o registru smluv (zákon o registru smluv)</w:t>
      </w:r>
      <w:r w:rsidR="009D2414">
        <w:rPr>
          <w:rFonts w:ascii="Tahoma" w:hAnsi="Tahoma" w:cs="Tahoma"/>
          <w:sz w:val="22"/>
          <w:szCs w:val="22"/>
        </w:rPr>
        <w:t>, ve znění pozdějších předpisů</w:t>
      </w:r>
      <w:r w:rsidRPr="20E3AF27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>“</w:t>
      </w:r>
    </w:p>
    <w:p w14:paraId="647DCB8B" w14:textId="45B4F79D" w:rsidR="00117B4A" w:rsidRPr="000B7027" w:rsidRDefault="00117B4A" w:rsidP="008C29DD">
      <w:pPr>
        <w:pStyle w:val="Smlouva-slo"/>
        <w:numPr>
          <w:ilvl w:val="0"/>
          <w:numId w:val="7"/>
        </w:numPr>
        <w:spacing w:line="240" w:lineRule="auto"/>
        <w:ind w:left="284" w:hanging="284"/>
        <w:rPr>
          <w:rFonts w:ascii="Tahoma" w:hAnsi="Tahoma" w:cs="Tahoma"/>
          <w:sz w:val="22"/>
          <w:szCs w:val="22"/>
        </w:rPr>
      </w:pPr>
      <w:r w:rsidRPr="000B7027">
        <w:rPr>
          <w:rFonts w:ascii="Tahoma" w:hAnsi="Tahoma" w:cs="Tahoma"/>
          <w:sz w:val="22"/>
          <w:szCs w:val="22"/>
        </w:rPr>
        <w:t xml:space="preserve">Smluvní strany se dohodly na tom, že </w:t>
      </w:r>
      <w:r w:rsidR="00FA1598">
        <w:rPr>
          <w:rFonts w:ascii="Tahoma" w:hAnsi="Tahoma" w:cs="Tahoma"/>
          <w:sz w:val="22"/>
          <w:szCs w:val="22"/>
        </w:rPr>
        <w:t>smlouva</w:t>
      </w:r>
      <w:r w:rsidR="003368F8">
        <w:rPr>
          <w:rFonts w:ascii="Tahoma" w:hAnsi="Tahoma" w:cs="Tahoma"/>
          <w:sz w:val="22"/>
          <w:szCs w:val="22"/>
        </w:rPr>
        <w:t xml:space="preserve"> se považuje za účinno</w:t>
      </w:r>
      <w:r w:rsidR="00845942">
        <w:rPr>
          <w:rFonts w:ascii="Tahoma" w:hAnsi="Tahoma" w:cs="Tahoma"/>
          <w:sz w:val="22"/>
          <w:szCs w:val="22"/>
        </w:rPr>
        <w:t xml:space="preserve">u dnem jejího </w:t>
      </w:r>
      <w:r w:rsidR="00DB6D02">
        <w:rPr>
          <w:rFonts w:ascii="Tahoma" w:hAnsi="Tahoma" w:cs="Tahoma"/>
          <w:sz w:val="22"/>
          <w:szCs w:val="22"/>
        </w:rPr>
        <w:t>u</w:t>
      </w:r>
      <w:r w:rsidR="00845942">
        <w:rPr>
          <w:rFonts w:ascii="Tahoma" w:hAnsi="Tahoma" w:cs="Tahoma"/>
          <w:sz w:val="22"/>
          <w:szCs w:val="22"/>
        </w:rPr>
        <w:t xml:space="preserve">veřejnění v registru smluv </w:t>
      </w:r>
      <w:r w:rsidR="00C34248">
        <w:rPr>
          <w:rFonts w:ascii="Tahoma" w:hAnsi="Tahoma" w:cs="Tahoma"/>
          <w:sz w:val="22"/>
          <w:szCs w:val="22"/>
        </w:rPr>
        <w:t>podle zákona</w:t>
      </w:r>
      <w:r w:rsidR="00B47FFE">
        <w:rPr>
          <w:rFonts w:ascii="Tahoma" w:hAnsi="Tahoma" w:cs="Tahoma"/>
          <w:sz w:val="22"/>
          <w:szCs w:val="22"/>
        </w:rPr>
        <w:t xml:space="preserve"> o registru smluv </w:t>
      </w:r>
      <w:r w:rsidR="00845942">
        <w:rPr>
          <w:rFonts w:ascii="Tahoma" w:hAnsi="Tahoma" w:cs="Tahoma"/>
          <w:sz w:val="22"/>
          <w:szCs w:val="22"/>
        </w:rPr>
        <w:t>a</w:t>
      </w:r>
      <w:r w:rsidR="00FA1598">
        <w:rPr>
          <w:rFonts w:ascii="Tahoma" w:hAnsi="Tahoma" w:cs="Tahoma"/>
          <w:sz w:val="22"/>
          <w:szCs w:val="22"/>
        </w:rPr>
        <w:t xml:space="preserve"> </w:t>
      </w:r>
      <w:r w:rsidRPr="000B7027">
        <w:rPr>
          <w:rFonts w:ascii="Tahoma" w:hAnsi="Tahoma" w:cs="Tahoma"/>
          <w:sz w:val="22"/>
          <w:szCs w:val="22"/>
        </w:rPr>
        <w:t xml:space="preserve">pokud bylo </w:t>
      </w:r>
      <w:r w:rsidR="001B5B28">
        <w:rPr>
          <w:rFonts w:ascii="Tahoma" w:hAnsi="Tahoma" w:cs="Tahoma"/>
          <w:sz w:val="22"/>
          <w:szCs w:val="22"/>
        </w:rPr>
        <w:t>smluvními stranami</w:t>
      </w:r>
      <w:r w:rsidR="00841DB2">
        <w:rPr>
          <w:rFonts w:ascii="Tahoma" w:hAnsi="Tahoma" w:cs="Tahoma"/>
          <w:sz w:val="22"/>
          <w:szCs w:val="22"/>
        </w:rPr>
        <w:t xml:space="preserve"> </w:t>
      </w:r>
      <w:r w:rsidRPr="000B7027">
        <w:rPr>
          <w:rFonts w:ascii="Tahoma" w:hAnsi="Tahoma" w:cs="Tahoma"/>
          <w:sz w:val="22"/>
          <w:szCs w:val="22"/>
        </w:rPr>
        <w:t>plněno</w:t>
      </w:r>
      <w:r w:rsidR="00845942">
        <w:rPr>
          <w:rFonts w:ascii="Tahoma" w:hAnsi="Tahoma" w:cs="Tahoma"/>
          <w:sz w:val="22"/>
          <w:szCs w:val="22"/>
        </w:rPr>
        <w:t xml:space="preserve"> </w:t>
      </w:r>
      <w:r w:rsidRPr="000B7027">
        <w:rPr>
          <w:rFonts w:ascii="Tahoma" w:hAnsi="Tahoma" w:cs="Tahoma"/>
          <w:sz w:val="22"/>
          <w:szCs w:val="22"/>
        </w:rPr>
        <w:t xml:space="preserve">v době po </w:t>
      </w:r>
      <w:r w:rsidR="0047124C" w:rsidRPr="000B7027">
        <w:rPr>
          <w:rFonts w:ascii="Tahoma" w:hAnsi="Tahoma" w:cs="Tahoma"/>
          <w:sz w:val="22"/>
          <w:szCs w:val="22"/>
        </w:rPr>
        <w:t xml:space="preserve">uveřejnění </w:t>
      </w:r>
      <w:r w:rsidR="00BC1F0E" w:rsidRPr="000B7027">
        <w:rPr>
          <w:rFonts w:ascii="Tahoma" w:hAnsi="Tahoma" w:cs="Tahoma"/>
          <w:sz w:val="22"/>
          <w:szCs w:val="22"/>
        </w:rPr>
        <w:t xml:space="preserve">smlouvy v registru smluv podle zákona </w:t>
      </w:r>
      <w:r w:rsidR="009432C9">
        <w:rPr>
          <w:rFonts w:ascii="Tahoma" w:hAnsi="Tahoma" w:cs="Tahoma"/>
          <w:sz w:val="22"/>
          <w:szCs w:val="22"/>
        </w:rPr>
        <w:t>o registru smluv</w:t>
      </w:r>
      <w:r w:rsidR="003A0855" w:rsidRPr="000B7027">
        <w:rPr>
          <w:rFonts w:ascii="Tahoma" w:hAnsi="Tahoma" w:cs="Tahoma"/>
          <w:sz w:val="22"/>
          <w:szCs w:val="22"/>
        </w:rPr>
        <w:t>, považuje se toto plnění</w:t>
      </w:r>
      <w:r w:rsidR="007527C7" w:rsidRPr="000B7027">
        <w:rPr>
          <w:rFonts w:ascii="Tahoma" w:hAnsi="Tahoma" w:cs="Tahoma"/>
          <w:sz w:val="22"/>
          <w:szCs w:val="22"/>
        </w:rPr>
        <w:t xml:space="preserve"> za provedené v době účinnosti smlouvy</w:t>
      </w:r>
      <w:r w:rsidR="00A5175B">
        <w:rPr>
          <w:rFonts w:ascii="Tahoma" w:hAnsi="Tahoma" w:cs="Tahoma"/>
          <w:sz w:val="22"/>
          <w:szCs w:val="22"/>
        </w:rPr>
        <w:t>.</w:t>
      </w:r>
    </w:p>
    <w:p w14:paraId="38D9D1D5" w14:textId="77777777" w:rsidR="0066258A" w:rsidRPr="00976467" w:rsidRDefault="0066258A" w:rsidP="00976467">
      <w:pPr>
        <w:pStyle w:val="Zkladntext"/>
        <w:rPr>
          <w:rFonts w:ascii="Tahoma" w:hAnsi="Tahoma" w:cs="Tahoma"/>
          <w:sz w:val="22"/>
          <w:szCs w:val="22"/>
        </w:rPr>
      </w:pPr>
    </w:p>
    <w:p w14:paraId="57F1129B" w14:textId="77777777" w:rsidR="00394FC4" w:rsidRPr="00C13B3B" w:rsidRDefault="00394FC4" w:rsidP="00394FC4">
      <w:pPr>
        <w:spacing w:before="3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IV.</w:t>
      </w:r>
      <w:r>
        <w:rPr>
          <w:rFonts w:ascii="Tahoma" w:hAnsi="Tahoma" w:cs="Tahoma"/>
          <w:b/>
          <w:sz w:val="22"/>
          <w:szCs w:val="22"/>
        </w:rPr>
        <w:br/>
        <w:t>Závěrečná ustanovení</w:t>
      </w:r>
    </w:p>
    <w:p w14:paraId="5663BA78" w14:textId="77777777" w:rsidR="00394FC4" w:rsidRDefault="00394FC4" w:rsidP="008C29DD">
      <w:pPr>
        <w:pStyle w:val="Zkladntext"/>
        <w:numPr>
          <w:ilvl w:val="0"/>
          <w:numId w:val="5"/>
        </w:numPr>
        <w:tabs>
          <w:tab w:val="clear" w:pos="540"/>
          <w:tab w:val="clear" w:pos="1117"/>
          <w:tab w:val="clear" w:pos="1260"/>
          <w:tab w:val="clear" w:pos="1980"/>
          <w:tab w:val="clear" w:pos="3960"/>
        </w:tabs>
        <w:spacing w:before="120"/>
        <w:ind w:left="284" w:hanging="284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 xml:space="preserve">Ustanovení smlouvy </w:t>
      </w:r>
      <w:r>
        <w:rPr>
          <w:rFonts w:ascii="Tahoma" w:hAnsi="Tahoma" w:cs="Tahoma"/>
          <w:sz w:val="22"/>
          <w:szCs w:val="22"/>
        </w:rPr>
        <w:t>tímto dodatkem</w:t>
      </w:r>
      <w:r w:rsidRPr="00C13B3B">
        <w:rPr>
          <w:rFonts w:ascii="Tahoma" w:hAnsi="Tahoma" w:cs="Tahoma"/>
          <w:sz w:val="22"/>
          <w:szCs w:val="22"/>
        </w:rPr>
        <w:t xml:space="preserve"> neupravená zůstávají v p</w:t>
      </w:r>
      <w:r>
        <w:rPr>
          <w:rFonts w:ascii="Tahoma" w:hAnsi="Tahoma" w:cs="Tahoma"/>
          <w:sz w:val="22"/>
          <w:szCs w:val="22"/>
        </w:rPr>
        <w:t xml:space="preserve">latnosti </w:t>
      </w:r>
      <w:r w:rsidRPr="00C13B3B">
        <w:rPr>
          <w:rFonts w:ascii="Tahoma" w:hAnsi="Tahoma" w:cs="Tahoma"/>
          <w:sz w:val="22"/>
          <w:szCs w:val="22"/>
        </w:rPr>
        <w:t>beze změny.</w:t>
      </w:r>
    </w:p>
    <w:p w14:paraId="46202161" w14:textId="27AD629C" w:rsidR="00394FC4" w:rsidRPr="00DD3D20" w:rsidRDefault="00394FC4" w:rsidP="008C29DD">
      <w:pPr>
        <w:pStyle w:val="Zkladntext"/>
        <w:numPr>
          <w:ilvl w:val="0"/>
          <w:numId w:val="5"/>
        </w:numPr>
        <w:tabs>
          <w:tab w:val="clear" w:pos="540"/>
          <w:tab w:val="clear" w:pos="1117"/>
          <w:tab w:val="clear" w:pos="1260"/>
          <w:tab w:val="clear" w:pos="1980"/>
          <w:tab w:val="clear" w:pos="3960"/>
        </w:tabs>
        <w:spacing w:before="120"/>
        <w:ind w:left="284" w:hanging="284"/>
        <w:rPr>
          <w:rFonts w:ascii="Tahoma" w:hAnsi="Tahoma" w:cs="Tahoma"/>
          <w:sz w:val="22"/>
          <w:szCs w:val="22"/>
        </w:rPr>
      </w:pPr>
      <w:r w:rsidRPr="00800E83">
        <w:rPr>
          <w:rFonts w:ascii="Tahoma" w:hAnsi="Tahoma" w:cs="Tahoma"/>
          <w:bCs/>
          <w:sz w:val="22"/>
          <w:szCs w:val="22"/>
        </w:rPr>
        <w:t>T</w:t>
      </w:r>
      <w:r w:rsidR="002D1412">
        <w:rPr>
          <w:rFonts w:ascii="Tahoma" w:hAnsi="Tahoma" w:cs="Tahoma"/>
          <w:bCs/>
          <w:sz w:val="22"/>
          <w:szCs w:val="22"/>
        </w:rPr>
        <w:t>ento</w:t>
      </w:r>
      <w:r w:rsidRPr="00800E83">
        <w:rPr>
          <w:rFonts w:ascii="Tahoma" w:hAnsi="Tahoma" w:cs="Tahoma"/>
          <w:bCs/>
          <w:sz w:val="22"/>
          <w:szCs w:val="22"/>
        </w:rPr>
        <w:t xml:space="preserve"> do</w:t>
      </w:r>
      <w:r w:rsidR="002D1412">
        <w:rPr>
          <w:rFonts w:ascii="Tahoma" w:hAnsi="Tahoma" w:cs="Tahoma"/>
          <w:bCs/>
          <w:sz w:val="22"/>
          <w:szCs w:val="22"/>
        </w:rPr>
        <w:t>datek</w:t>
      </w:r>
      <w:r w:rsidRPr="00800E83">
        <w:rPr>
          <w:rFonts w:ascii="Tahoma" w:hAnsi="Tahoma" w:cs="Tahoma"/>
          <w:bCs/>
          <w:sz w:val="22"/>
          <w:szCs w:val="22"/>
        </w:rPr>
        <w:t xml:space="preserve"> </w:t>
      </w:r>
      <w:r w:rsidRPr="00800E83">
        <w:rPr>
          <w:rFonts w:ascii="Tahoma" w:hAnsi="Tahoma" w:cs="Tahoma"/>
          <w:sz w:val="22"/>
          <w:szCs w:val="22"/>
        </w:rPr>
        <w:t>nabývá platnosti dnem jeho podpisu oběma smluvními stranami a účinnosti dnem</w:t>
      </w:r>
      <w:r w:rsidR="000C7AEC">
        <w:rPr>
          <w:rFonts w:ascii="Tahoma" w:hAnsi="Tahoma" w:cs="Tahoma"/>
          <w:sz w:val="22"/>
          <w:szCs w:val="22"/>
        </w:rPr>
        <w:t xml:space="preserve"> </w:t>
      </w:r>
      <w:r w:rsidR="00E8111A">
        <w:rPr>
          <w:rFonts w:ascii="Tahoma" w:hAnsi="Tahoma" w:cs="Tahoma"/>
          <w:sz w:val="22"/>
          <w:szCs w:val="22"/>
        </w:rPr>
        <w:t xml:space="preserve">jeho </w:t>
      </w:r>
      <w:r w:rsidR="000C7AEC">
        <w:rPr>
          <w:rFonts w:ascii="Tahoma" w:hAnsi="Tahoma" w:cs="Tahoma"/>
          <w:sz w:val="22"/>
          <w:szCs w:val="22"/>
        </w:rPr>
        <w:t xml:space="preserve">zveřejnění </w:t>
      </w:r>
      <w:r w:rsidR="003265CB">
        <w:rPr>
          <w:rFonts w:ascii="Tahoma" w:hAnsi="Tahoma" w:cs="Tahoma"/>
          <w:sz w:val="22"/>
          <w:szCs w:val="22"/>
        </w:rPr>
        <w:t xml:space="preserve">podle </w:t>
      </w:r>
      <w:r w:rsidRPr="00800E83">
        <w:rPr>
          <w:rFonts w:ascii="Tahoma" w:hAnsi="Tahoma" w:cs="Tahoma"/>
          <w:sz w:val="22"/>
          <w:szCs w:val="22"/>
        </w:rPr>
        <w:t>zákon</w:t>
      </w:r>
      <w:r w:rsidR="003265CB">
        <w:rPr>
          <w:rFonts w:ascii="Tahoma" w:hAnsi="Tahoma" w:cs="Tahoma"/>
          <w:sz w:val="22"/>
          <w:szCs w:val="22"/>
        </w:rPr>
        <w:t>a</w:t>
      </w:r>
      <w:r w:rsidRPr="00800E83">
        <w:rPr>
          <w:rFonts w:ascii="Tahoma" w:hAnsi="Tahoma" w:cs="Tahoma"/>
          <w:sz w:val="22"/>
          <w:szCs w:val="22"/>
        </w:rPr>
        <w:t xml:space="preserve"> č. 340/2015 Sb., o zvláštních podmínkách účinnosti některých smluv, uveřejňování těchto smluv a o registru smluv (zákon o registru smluv), ve znění pozdějších předpisů</w:t>
      </w:r>
      <w:r w:rsidR="00B6338C">
        <w:rPr>
          <w:rFonts w:ascii="Tahoma" w:hAnsi="Tahoma" w:cs="Tahoma"/>
          <w:sz w:val="22"/>
          <w:szCs w:val="22"/>
        </w:rPr>
        <w:t>.</w:t>
      </w:r>
      <w:r w:rsidR="00D3478A" w:rsidRPr="00D3478A">
        <w:rPr>
          <w:rFonts w:ascii="Tahoma" w:hAnsi="Tahoma" w:cs="Tahoma"/>
          <w:sz w:val="22"/>
          <w:szCs w:val="22"/>
        </w:rPr>
        <w:t xml:space="preserve"> </w:t>
      </w:r>
      <w:r w:rsidR="00D3478A" w:rsidRPr="000A7A5E">
        <w:rPr>
          <w:rFonts w:ascii="Tahoma" w:hAnsi="Tahoma" w:cs="Tahoma"/>
          <w:sz w:val="22"/>
          <w:szCs w:val="22"/>
        </w:rPr>
        <w:t xml:space="preserve">Smluvní strany se dohodly, že uveřejnění </w:t>
      </w:r>
      <w:r w:rsidR="00D3478A">
        <w:rPr>
          <w:rFonts w:ascii="Tahoma" w:hAnsi="Tahoma" w:cs="Tahoma"/>
          <w:sz w:val="22"/>
          <w:szCs w:val="22"/>
        </w:rPr>
        <w:t xml:space="preserve">dodatku </w:t>
      </w:r>
      <w:r w:rsidR="00D3478A" w:rsidRPr="000A7A5E">
        <w:rPr>
          <w:rFonts w:ascii="Tahoma" w:hAnsi="Tahoma" w:cs="Tahoma"/>
          <w:sz w:val="22"/>
          <w:szCs w:val="22"/>
        </w:rPr>
        <w:t>v souladu se zákonem o registru smluv provede objednatel.</w:t>
      </w:r>
    </w:p>
    <w:p w14:paraId="29030ADD" w14:textId="660166A1" w:rsidR="00255B4B" w:rsidRPr="00255B4B" w:rsidRDefault="00394FC4" w:rsidP="008C29DD">
      <w:pPr>
        <w:pStyle w:val="Zkladntext"/>
        <w:numPr>
          <w:ilvl w:val="0"/>
          <w:numId w:val="5"/>
        </w:numPr>
        <w:tabs>
          <w:tab w:val="clear" w:pos="540"/>
          <w:tab w:val="clear" w:pos="1117"/>
          <w:tab w:val="clear" w:pos="1260"/>
          <w:tab w:val="clear" w:pos="1980"/>
          <w:tab w:val="clear" w:pos="3960"/>
        </w:tabs>
        <w:spacing w:before="120"/>
        <w:ind w:left="284" w:hanging="284"/>
        <w:rPr>
          <w:rFonts w:ascii="Tahoma" w:hAnsi="Tahoma" w:cs="Tahoma"/>
          <w:sz w:val="22"/>
          <w:szCs w:val="22"/>
        </w:rPr>
      </w:pPr>
      <w:r w:rsidRPr="00931309">
        <w:rPr>
          <w:rFonts w:ascii="Tahoma" w:hAnsi="Tahoma" w:cs="Tahoma"/>
          <w:sz w:val="22"/>
          <w:szCs w:val="22"/>
        </w:rPr>
        <w:t>T</w:t>
      </w:r>
      <w:r>
        <w:rPr>
          <w:rFonts w:ascii="Tahoma" w:hAnsi="Tahoma" w:cs="Tahoma"/>
          <w:sz w:val="22"/>
          <w:szCs w:val="22"/>
        </w:rPr>
        <w:t>ento dodatek</w:t>
      </w:r>
      <w:r w:rsidRPr="00931309">
        <w:rPr>
          <w:rFonts w:ascii="Tahoma" w:hAnsi="Tahoma" w:cs="Tahoma"/>
          <w:sz w:val="22"/>
          <w:szCs w:val="22"/>
        </w:rPr>
        <w:t xml:space="preserve"> je vyhotoven ve </w:t>
      </w:r>
      <w:r>
        <w:rPr>
          <w:rFonts w:ascii="Tahoma" w:hAnsi="Tahoma" w:cs="Tahoma"/>
          <w:sz w:val="22"/>
          <w:szCs w:val="22"/>
        </w:rPr>
        <w:t>dvou</w:t>
      </w:r>
      <w:r w:rsidRPr="00931309">
        <w:rPr>
          <w:rFonts w:ascii="Tahoma" w:hAnsi="Tahoma" w:cs="Tahoma"/>
          <w:sz w:val="22"/>
          <w:szCs w:val="22"/>
        </w:rPr>
        <w:t xml:space="preserve"> stejnopisech s platností originálu, přičemž </w:t>
      </w:r>
      <w:r>
        <w:rPr>
          <w:rFonts w:ascii="Tahoma" w:hAnsi="Tahoma" w:cs="Tahoma"/>
          <w:sz w:val="22"/>
          <w:szCs w:val="22"/>
        </w:rPr>
        <w:t xml:space="preserve">každá ze smluvních stran </w:t>
      </w:r>
      <w:r w:rsidRPr="00931309">
        <w:rPr>
          <w:rFonts w:ascii="Tahoma" w:hAnsi="Tahoma" w:cs="Tahoma"/>
          <w:sz w:val="22"/>
          <w:szCs w:val="22"/>
        </w:rPr>
        <w:t>obdrží jedno vyhotovení.</w:t>
      </w:r>
      <w:r w:rsidR="00255B4B">
        <w:rPr>
          <w:rFonts w:ascii="Tahoma" w:hAnsi="Tahoma" w:cs="Tahoma"/>
          <w:sz w:val="22"/>
          <w:szCs w:val="22"/>
        </w:rPr>
        <w:t xml:space="preserve"> </w:t>
      </w:r>
      <w:r w:rsidR="00255B4B" w:rsidRPr="00255B4B">
        <w:rPr>
          <w:rFonts w:ascii="Tahoma" w:hAnsi="Tahoma" w:cs="Tahoma"/>
          <w:snapToGrid w:val="0"/>
          <w:sz w:val="22"/>
          <w:szCs w:val="22"/>
        </w:rPr>
        <w:t>Je-li t</w:t>
      </w:r>
      <w:r w:rsidR="00255B4B">
        <w:rPr>
          <w:rFonts w:ascii="Tahoma" w:hAnsi="Tahoma" w:cs="Tahoma"/>
          <w:snapToGrid w:val="0"/>
          <w:sz w:val="22"/>
          <w:szCs w:val="22"/>
        </w:rPr>
        <w:t>ento</w:t>
      </w:r>
      <w:r w:rsidR="00255B4B" w:rsidRPr="00255B4B">
        <w:rPr>
          <w:rFonts w:ascii="Tahoma" w:hAnsi="Tahoma" w:cs="Tahoma"/>
          <w:snapToGrid w:val="0"/>
          <w:sz w:val="22"/>
          <w:szCs w:val="22"/>
        </w:rPr>
        <w:t xml:space="preserve"> </w:t>
      </w:r>
      <w:r w:rsidR="00255B4B">
        <w:rPr>
          <w:rFonts w:ascii="Tahoma" w:hAnsi="Tahoma" w:cs="Tahoma"/>
          <w:snapToGrid w:val="0"/>
          <w:sz w:val="22"/>
          <w:szCs w:val="22"/>
        </w:rPr>
        <w:t>dodatek</w:t>
      </w:r>
      <w:r w:rsidR="00255B4B" w:rsidRPr="00255B4B">
        <w:rPr>
          <w:rFonts w:ascii="Tahoma" w:hAnsi="Tahoma" w:cs="Tahoma"/>
          <w:snapToGrid w:val="0"/>
          <w:sz w:val="22"/>
          <w:szCs w:val="22"/>
        </w:rPr>
        <w:t xml:space="preserve"> uzavřen v listinné podobě, je vyhotoven ve dvou stejnopisech s platností originálu podepsaných oprávněnými zástupci smluvních stran, přičemž objednatel i zhotovitel </w:t>
      </w:r>
      <w:r w:rsidR="00ED0D82">
        <w:rPr>
          <w:rFonts w:ascii="Tahoma" w:hAnsi="Tahoma" w:cs="Tahoma"/>
          <w:snapToGrid w:val="0"/>
          <w:sz w:val="22"/>
          <w:szCs w:val="22"/>
        </w:rPr>
        <w:t xml:space="preserve">obdrží </w:t>
      </w:r>
      <w:r w:rsidR="00255B4B" w:rsidRPr="00255B4B">
        <w:rPr>
          <w:rFonts w:ascii="Tahoma" w:hAnsi="Tahoma" w:cs="Tahoma"/>
          <w:snapToGrid w:val="0"/>
          <w:sz w:val="22"/>
          <w:szCs w:val="22"/>
        </w:rPr>
        <w:t>jedno vyhotovení. Je-li t</w:t>
      </w:r>
      <w:r w:rsidR="00ED0D82">
        <w:rPr>
          <w:rFonts w:ascii="Tahoma" w:hAnsi="Tahoma" w:cs="Tahoma"/>
          <w:snapToGrid w:val="0"/>
          <w:sz w:val="22"/>
          <w:szCs w:val="22"/>
        </w:rPr>
        <w:t>ento</w:t>
      </w:r>
      <w:r w:rsidR="00255B4B" w:rsidRPr="00255B4B">
        <w:rPr>
          <w:rFonts w:ascii="Tahoma" w:hAnsi="Tahoma" w:cs="Tahoma"/>
          <w:snapToGrid w:val="0"/>
          <w:sz w:val="22"/>
          <w:szCs w:val="22"/>
        </w:rPr>
        <w:t xml:space="preserve"> </w:t>
      </w:r>
      <w:r w:rsidR="00ED0D82">
        <w:rPr>
          <w:rFonts w:ascii="Tahoma" w:hAnsi="Tahoma" w:cs="Tahoma"/>
          <w:snapToGrid w:val="0"/>
          <w:sz w:val="22"/>
          <w:szCs w:val="22"/>
        </w:rPr>
        <w:t>dodatek</w:t>
      </w:r>
      <w:r w:rsidR="00255B4B" w:rsidRPr="00255B4B">
        <w:rPr>
          <w:rFonts w:ascii="Tahoma" w:hAnsi="Tahoma" w:cs="Tahoma"/>
          <w:snapToGrid w:val="0"/>
          <w:sz w:val="22"/>
          <w:szCs w:val="22"/>
        </w:rPr>
        <w:t xml:space="preserve"> uzavřen elektronicky, obdrží obě smluvní strany je</w:t>
      </w:r>
      <w:r w:rsidR="002D3365">
        <w:rPr>
          <w:rFonts w:ascii="Tahoma" w:hAnsi="Tahoma" w:cs="Tahoma"/>
          <w:snapToGrid w:val="0"/>
          <w:sz w:val="22"/>
          <w:szCs w:val="22"/>
        </w:rPr>
        <w:t>ho</w:t>
      </w:r>
      <w:r w:rsidR="00255B4B" w:rsidRPr="00255B4B">
        <w:rPr>
          <w:rFonts w:ascii="Tahoma" w:hAnsi="Tahoma" w:cs="Tahoma"/>
          <w:snapToGrid w:val="0"/>
          <w:sz w:val="22"/>
          <w:szCs w:val="22"/>
        </w:rPr>
        <w:t xml:space="preserve"> elektronický originál opatřený elektronickými podpisy.</w:t>
      </w:r>
    </w:p>
    <w:p w14:paraId="6D87B733" w14:textId="77777777" w:rsidR="00394FC4" w:rsidRDefault="00394FC4" w:rsidP="008C29DD">
      <w:pPr>
        <w:pStyle w:val="Zkladntext"/>
        <w:numPr>
          <w:ilvl w:val="0"/>
          <w:numId w:val="5"/>
        </w:numPr>
        <w:tabs>
          <w:tab w:val="clear" w:pos="540"/>
          <w:tab w:val="clear" w:pos="1117"/>
          <w:tab w:val="clear" w:pos="1260"/>
          <w:tab w:val="clear" w:pos="1980"/>
          <w:tab w:val="clear" w:pos="3960"/>
        </w:tabs>
        <w:spacing w:before="120"/>
        <w:ind w:left="284" w:hanging="284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>Smluvní strany shodně prohlašují, že si t</w:t>
      </w:r>
      <w:r>
        <w:rPr>
          <w:rFonts w:ascii="Tahoma" w:hAnsi="Tahoma" w:cs="Tahoma"/>
          <w:sz w:val="22"/>
          <w:szCs w:val="22"/>
        </w:rPr>
        <w:t>ento</w:t>
      </w:r>
      <w:r w:rsidRPr="00C13B3B">
        <w:rPr>
          <w:rFonts w:ascii="Tahoma" w:hAnsi="Tahoma" w:cs="Tahoma"/>
          <w:sz w:val="22"/>
          <w:szCs w:val="22"/>
        </w:rPr>
        <w:t xml:space="preserve"> do</w:t>
      </w:r>
      <w:r>
        <w:rPr>
          <w:rFonts w:ascii="Tahoma" w:hAnsi="Tahoma" w:cs="Tahoma"/>
          <w:sz w:val="22"/>
          <w:szCs w:val="22"/>
        </w:rPr>
        <w:t>datek</w:t>
      </w:r>
      <w:r w:rsidRPr="00C13B3B">
        <w:rPr>
          <w:rFonts w:ascii="Tahoma" w:hAnsi="Tahoma" w:cs="Tahoma"/>
          <w:sz w:val="22"/>
          <w:szCs w:val="22"/>
        </w:rPr>
        <w:t xml:space="preserve"> před je</w:t>
      </w:r>
      <w:r>
        <w:rPr>
          <w:rFonts w:ascii="Tahoma" w:hAnsi="Tahoma" w:cs="Tahoma"/>
          <w:sz w:val="22"/>
          <w:szCs w:val="22"/>
        </w:rPr>
        <w:t>jím</w:t>
      </w:r>
      <w:r w:rsidRPr="00C13B3B">
        <w:rPr>
          <w:rFonts w:ascii="Tahoma" w:hAnsi="Tahoma" w:cs="Tahoma"/>
          <w:sz w:val="22"/>
          <w:szCs w:val="22"/>
        </w:rPr>
        <w:t xml:space="preserve"> podpisem přečetly,</w:t>
      </w:r>
      <w:r>
        <w:rPr>
          <w:rFonts w:ascii="Tahoma" w:hAnsi="Tahoma" w:cs="Tahoma"/>
          <w:sz w:val="22"/>
          <w:szCs w:val="22"/>
        </w:rPr>
        <w:t xml:space="preserve"> </w:t>
      </w:r>
      <w:r w:rsidRPr="00C13B3B">
        <w:rPr>
          <w:rFonts w:ascii="Tahoma" w:hAnsi="Tahoma" w:cs="Tahoma"/>
          <w:sz w:val="22"/>
          <w:szCs w:val="22"/>
        </w:rPr>
        <w:t>a že se dohodly o celém j</w:t>
      </w:r>
      <w:r>
        <w:rPr>
          <w:rFonts w:ascii="Tahoma" w:hAnsi="Tahoma" w:cs="Tahoma"/>
          <w:sz w:val="22"/>
          <w:szCs w:val="22"/>
        </w:rPr>
        <w:t>ejím</w:t>
      </w:r>
      <w:r w:rsidRPr="00C13B3B">
        <w:rPr>
          <w:rFonts w:ascii="Tahoma" w:hAnsi="Tahoma" w:cs="Tahoma"/>
          <w:sz w:val="22"/>
          <w:szCs w:val="22"/>
        </w:rPr>
        <w:t xml:space="preserve"> obsahu, což stvrzují svými podpisy.</w:t>
      </w:r>
    </w:p>
    <w:p w14:paraId="3B8AA6CF" w14:textId="77777777" w:rsidR="00311EB2" w:rsidRDefault="00311EB2" w:rsidP="004414E7">
      <w:pPr>
        <w:pStyle w:val="Smlouva-eslo"/>
        <w:keepNext/>
        <w:tabs>
          <w:tab w:val="left" w:pos="924"/>
        </w:tabs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A54991" w:rsidRPr="00D9506D" w14:paraId="15FC951F" w14:textId="77777777" w:rsidTr="001204AC">
        <w:tc>
          <w:tcPr>
            <w:tcW w:w="3544" w:type="dxa"/>
          </w:tcPr>
          <w:p w14:paraId="60EE4207" w14:textId="77777777" w:rsidR="004414E7" w:rsidRDefault="004414E7" w:rsidP="00A26A5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DB52F5" w14:textId="713B0CF6" w:rsidR="00A54991" w:rsidRPr="00D9506D" w:rsidRDefault="00A26A58" w:rsidP="00A26A58">
            <w:pPr>
              <w:rPr>
                <w:rFonts w:ascii="Arial" w:hAnsi="Arial" w:cs="Arial"/>
                <w:sz w:val="22"/>
                <w:szCs w:val="22"/>
              </w:rPr>
            </w:pPr>
            <w:r w:rsidRPr="00D9506D">
              <w:rPr>
                <w:rFonts w:ascii="Arial" w:hAnsi="Arial" w:cs="Arial"/>
                <w:sz w:val="22"/>
                <w:szCs w:val="22"/>
              </w:rPr>
              <w:t>V</w:t>
            </w:r>
            <w:r w:rsidR="00CE2833" w:rsidRPr="00D9506D">
              <w:rPr>
                <w:rFonts w:ascii="Arial" w:hAnsi="Arial" w:cs="Arial"/>
                <w:sz w:val="22"/>
                <w:szCs w:val="22"/>
              </w:rPr>
              <w:t> </w:t>
            </w:r>
            <w:r w:rsidR="003F6C62">
              <w:rPr>
                <w:rFonts w:ascii="Arial" w:hAnsi="Arial" w:cs="Arial"/>
                <w:sz w:val="22"/>
                <w:szCs w:val="22"/>
              </w:rPr>
              <w:t>Ostravě</w:t>
            </w:r>
          </w:p>
        </w:tc>
        <w:tc>
          <w:tcPr>
            <w:tcW w:w="1985" w:type="dxa"/>
          </w:tcPr>
          <w:p w14:paraId="730A5D3D" w14:textId="77777777" w:rsidR="00A54991" w:rsidRPr="00D9506D" w:rsidRDefault="00A54991" w:rsidP="00A26A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</w:tcPr>
          <w:p w14:paraId="3F17E146" w14:textId="77777777" w:rsidR="004414E7" w:rsidRDefault="004414E7" w:rsidP="00A26A58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FA7DE00" w14:textId="5C7317B5" w:rsidR="00A54991" w:rsidRPr="00D9506D" w:rsidRDefault="00A54991" w:rsidP="00A26A58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D9506D">
              <w:rPr>
                <w:rFonts w:ascii="Arial" w:hAnsi="Arial" w:cs="Arial"/>
                <w:sz w:val="22"/>
                <w:szCs w:val="22"/>
              </w:rPr>
              <w:t>V</w:t>
            </w:r>
            <w:r w:rsidR="003F6C62">
              <w:rPr>
                <w:rFonts w:ascii="Arial" w:hAnsi="Arial" w:cs="Arial"/>
                <w:sz w:val="22"/>
                <w:szCs w:val="22"/>
              </w:rPr>
              <w:t>e</w:t>
            </w:r>
            <w:r w:rsidR="00A26A58" w:rsidRPr="00D9506D">
              <w:rPr>
                <w:rFonts w:ascii="Arial" w:hAnsi="Arial" w:cs="Arial"/>
                <w:sz w:val="22"/>
                <w:szCs w:val="22"/>
              </w:rPr>
              <w:t> </w:t>
            </w:r>
            <w:r w:rsidR="003F6C62">
              <w:rPr>
                <w:rFonts w:ascii="Arial" w:hAnsi="Arial" w:cs="Arial"/>
                <w:sz w:val="22"/>
                <w:szCs w:val="22"/>
              </w:rPr>
              <w:t>Frýdlantu nad Ostravicí</w:t>
            </w:r>
          </w:p>
        </w:tc>
      </w:tr>
      <w:tr w:rsidR="00A54991" w:rsidRPr="00D9506D" w14:paraId="17036B4D" w14:textId="77777777" w:rsidTr="003F6C62">
        <w:trPr>
          <w:trHeight w:hRule="exact" w:val="1754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713844AF" w14:textId="77777777" w:rsidR="00A54991" w:rsidRDefault="00A54991" w:rsidP="00A26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5B20381" w14:textId="77777777" w:rsidR="00311EB2" w:rsidRDefault="00311EB2" w:rsidP="00A26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1C4183D" w14:textId="77777777" w:rsidR="00311EB2" w:rsidRDefault="00311EB2" w:rsidP="00A26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5F18820" w14:textId="77777777" w:rsidR="00311EB2" w:rsidRPr="00D9506D" w:rsidRDefault="00311EB2" w:rsidP="00A26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E000080" w14:textId="77777777" w:rsidR="00A54991" w:rsidRPr="00D9506D" w:rsidRDefault="00A54991" w:rsidP="00A26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11201647" w14:textId="77777777" w:rsidR="00A54991" w:rsidRPr="00D9506D" w:rsidRDefault="00A54991" w:rsidP="00A26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6FDE7E" w14:textId="2CF8A466" w:rsidR="00F47236" w:rsidRPr="00D9506D" w:rsidRDefault="004414E7" w:rsidP="00532531">
      <w:pPr>
        <w:spacing w:before="120"/>
        <w:ind w:left="999" w:firstLine="419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i/>
          <w:iCs/>
          <w:sz w:val="22"/>
          <w:szCs w:val="22"/>
          <w:lang w:eastAsia="en-US"/>
        </w:rPr>
        <w:t>Objednatel</w:t>
      </w:r>
      <w:r>
        <w:rPr>
          <w:rFonts w:ascii="Arial" w:eastAsia="Calibri" w:hAnsi="Arial" w:cs="Arial"/>
          <w:i/>
          <w:iCs/>
          <w:sz w:val="22"/>
          <w:szCs w:val="22"/>
          <w:lang w:eastAsia="en-US"/>
        </w:rPr>
        <w:tab/>
      </w:r>
      <w:r>
        <w:rPr>
          <w:rFonts w:ascii="Arial" w:eastAsia="Calibri" w:hAnsi="Arial" w:cs="Arial"/>
          <w:i/>
          <w:iCs/>
          <w:sz w:val="22"/>
          <w:szCs w:val="22"/>
          <w:lang w:eastAsia="en-US"/>
        </w:rPr>
        <w:tab/>
      </w:r>
      <w:r>
        <w:rPr>
          <w:rFonts w:ascii="Arial" w:eastAsia="Calibri" w:hAnsi="Arial" w:cs="Arial"/>
          <w:i/>
          <w:iCs/>
          <w:sz w:val="22"/>
          <w:szCs w:val="22"/>
          <w:lang w:eastAsia="en-US"/>
        </w:rPr>
        <w:tab/>
      </w:r>
      <w:r>
        <w:rPr>
          <w:rFonts w:ascii="Arial" w:eastAsia="Calibri" w:hAnsi="Arial" w:cs="Arial"/>
          <w:i/>
          <w:iCs/>
          <w:sz w:val="22"/>
          <w:szCs w:val="22"/>
          <w:lang w:eastAsia="en-US"/>
        </w:rPr>
        <w:tab/>
      </w:r>
      <w:r>
        <w:rPr>
          <w:rFonts w:ascii="Arial" w:eastAsia="Calibri" w:hAnsi="Arial" w:cs="Arial"/>
          <w:i/>
          <w:iCs/>
          <w:sz w:val="22"/>
          <w:szCs w:val="22"/>
          <w:lang w:eastAsia="en-US"/>
        </w:rPr>
        <w:tab/>
      </w:r>
      <w:r>
        <w:rPr>
          <w:rFonts w:ascii="Arial" w:eastAsia="Calibri" w:hAnsi="Arial" w:cs="Arial"/>
          <w:i/>
          <w:iCs/>
          <w:sz w:val="22"/>
          <w:szCs w:val="22"/>
          <w:lang w:eastAsia="en-US"/>
        </w:rPr>
        <w:tab/>
        <w:t>Zhotovitel</w:t>
      </w:r>
    </w:p>
    <w:sectPr w:rsidR="00F47236" w:rsidRPr="00D9506D" w:rsidSect="00532531">
      <w:footerReference w:type="even" r:id="rId11"/>
      <w:footerReference w:type="default" r:id="rId12"/>
      <w:footerReference w:type="first" r:id="rId13"/>
      <w:pgSz w:w="11906" w:h="16838" w:code="9"/>
      <w:pgMar w:top="1135" w:right="1418" w:bottom="1560" w:left="1418" w:header="709" w:footer="5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37D43" w14:textId="77777777" w:rsidR="007B6E13" w:rsidRDefault="007B6E13">
      <w:r>
        <w:separator/>
      </w:r>
    </w:p>
  </w:endnote>
  <w:endnote w:type="continuationSeparator" w:id="0">
    <w:p w14:paraId="7BA4415F" w14:textId="77777777" w:rsidR="007B6E13" w:rsidRDefault="007B6E13">
      <w:r>
        <w:continuationSeparator/>
      </w:r>
    </w:p>
  </w:endnote>
  <w:endnote w:type="continuationNotice" w:id="1">
    <w:p w14:paraId="56730D05" w14:textId="77777777" w:rsidR="007B6E13" w:rsidRDefault="007B6E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138B2" w14:textId="3BCC2E78" w:rsidR="00B6739B" w:rsidRDefault="00B6739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11EB2">
      <w:rPr>
        <w:rStyle w:val="slostrnky"/>
        <w:noProof/>
      </w:rPr>
      <w:t>1</w:t>
    </w:r>
    <w:r>
      <w:rPr>
        <w:rStyle w:val="slostrnky"/>
      </w:rPr>
      <w:fldChar w:fldCharType="end"/>
    </w:r>
  </w:p>
  <w:p w14:paraId="0BE8D238" w14:textId="77777777" w:rsidR="00B6739B" w:rsidRDefault="00B6739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3A716" w14:textId="171F16CF" w:rsidR="00B6739B" w:rsidRPr="00A26A58" w:rsidRDefault="00B6739B" w:rsidP="004414E7">
    <w:pPr>
      <w:pStyle w:val="Zpat"/>
      <w:framePr w:wrap="around" w:vAnchor="text" w:hAnchor="page" w:x="11341" w:y="22"/>
      <w:rPr>
        <w:rStyle w:val="slostrnky"/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741184" behindDoc="0" locked="0" layoutInCell="0" allowOverlap="1" wp14:anchorId="4DCCA5D9" wp14:editId="2E7DFFD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6" name="MSIPCM73654c719f72815584c498df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31355F" w14:textId="18DE0C16" w:rsidR="00B6739B" w:rsidRPr="0075635F" w:rsidRDefault="00B6739B" w:rsidP="0075635F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75635F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shapetype w14:anchorId="4DCCA5D9" id="_x0000_t202" coordsize="21600,21600" o:spt="202" path="m,l,21600r21600,l21600,xe">
              <v:stroke joinstyle="miter"/>
              <v:path gradientshapeok="t" o:connecttype="rect"/>
            </v:shapetype>
            <v:shape id="MSIPCM73654c719f72815584c498df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741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7C31355F" w14:textId="18DE0C16" w:rsidR="00B6739B" w:rsidRPr="0075635F" w:rsidRDefault="00B6739B" w:rsidP="0075635F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75635F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26A58">
      <w:rPr>
        <w:rStyle w:val="slostrnky"/>
        <w:rFonts w:ascii="Tahoma" w:hAnsi="Tahoma" w:cs="Tahoma"/>
        <w:sz w:val="18"/>
        <w:szCs w:val="18"/>
      </w:rPr>
      <w:fldChar w:fldCharType="begin"/>
    </w:r>
    <w:r w:rsidRPr="00A26A58">
      <w:rPr>
        <w:rStyle w:val="slostrnky"/>
        <w:rFonts w:ascii="Tahoma" w:hAnsi="Tahoma" w:cs="Tahoma"/>
        <w:sz w:val="18"/>
        <w:szCs w:val="18"/>
      </w:rPr>
      <w:instrText xml:space="preserve">PAGE  </w:instrText>
    </w:r>
    <w:r w:rsidRPr="00A26A58">
      <w:rPr>
        <w:rStyle w:val="slostrnky"/>
        <w:rFonts w:ascii="Tahoma" w:hAnsi="Tahoma" w:cs="Tahoma"/>
        <w:sz w:val="18"/>
        <w:szCs w:val="18"/>
      </w:rPr>
      <w:fldChar w:fldCharType="separate"/>
    </w:r>
    <w:r>
      <w:rPr>
        <w:rStyle w:val="slostrnky"/>
        <w:rFonts w:ascii="Tahoma" w:hAnsi="Tahoma" w:cs="Tahoma"/>
        <w:noProof/>
        <w:sz w:val="18"/>
        <w:szCs w:val="18"/>
      </w:rPr>
      <w:t>2</w:t>
    </w:r>
    <w:r w:rsidRPr="00A26A58">
      <w:rPr>
        <w:rStyle w:val="slostrnky"/>
        <w:rFonts w:ascii="Tahoma" w:hAnsi="Tahoma" w:cs="Tahoma"/>
        <w:sz w:val="18"/>
        <w:szCs w:val="18"/>
      </w:rPr>
      <w:fldChar w:fldCharType="end"/>
    </w:r>
  </w:p>
  <w:p w14:paraId="361988FA" w14:textId="36C97E8E" w:rsidR="004414E7" w:rsidRPr="0075635F" w:rsidRDefault="00B6739B" w:rsidP="004414E7">
    <w:pPr>
      <w:rPr>
        <w:rFonts w:ascii="Calibri" w:hAnsi="Calibri" w:cs="Calibri"/>
        <w:color w:val="000000"/>
        <w:sz w:val="18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49B4EDC" wp14:editId="4A348220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57150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line w14:anchorId="01FE771E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15pt" to="450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f/rvwEAAGkDAAAOAAAAZHJzL2Uyb0RvYy54bWysU01v2zAMvQ/YfxB0X+wEyD6MOD2k6y7Z&#10;FqDdD2Ak2RYmiYKkxM6/H6V8dN1uRX0QSPHxiXykV3eTNeyoQtToWj6f1ZwpJ1Bq17f819PDh8+c&#10;xQROgkGnWn5Skd+t379bjb5RCxzQSBUYkbjYjL7lQ0q+qaooBmUhztArR8EOg4VEbugrGWAkdmuq&#10;RV1/rEYM0gcUKka6vT8H+brwd50S6WfXRZWYaTnVlsoZyrnPZ7VeQdMH8IMWlzLgFVVY0I4evVHd&#10;QwJ2CPo/KqtFwIhdmgm0FXadFqr0QN3M63+6eRzAq9ILiRP9Tab4drTix3EXmJYtX3DmwNKIttop&#10;Ns/KjD42BNi4Xci9ick9+i2K35E53AzgelUqfDp5SisZ1YuU7ERP/PvxO0rCwCFhkWnqgs2UJACb&#10;yjROt2moKTFBl8tP82Vd09DENVZBc030IaZvCi3LRssN1VyI4biNiUon6BWS33H4oI0pwzaOjS3/&#10;slwsS0JEo2UOZlgM/X5jAjtCXpfyZR2I7AUs4MHJQjYokF8vdgJtzjbhjaO0a/9nJfcoT7uQ6fI9&#10;zbMQX3YvL8zffkE9/yHrPwAAAP//AwBQSwMEFAAGAAgAAAAhABHiHe7aAAAABgEAAA8AAABkcnMv&#10;ZG93bnJldi54bWxMj8FOwzAQRO9I/IO1SFyq1qaVUJvGqRCQGxdaENdtvCQR8TqN3Tbw9SziAMeZ&#10;Wc28zTej79SJhtgGtnAzM6CIq+Bari287MrpElRMyA67wGThkyJsisuLHDMXzvxMp22qlZRwzNBC&#10;k1KfaR2rhjzGWeiJJXsPg8ckcqi1G/As5b7Tc2NutceWZaHBnu4bqj62R28hlq90KL8m1cS8LepA&#10;88PD0yNae3013q1BJRrT3zH84As6FMK0D0d2UXUW5JFkYbpcgJJ0ZYwY+19DF7n+j198AwAA//8D&#10;AFBLAQItABQABgAIAAAAIQC2gziS/gAAAOEBAAATAAAAAAAAAAAAAAAAAAAAAABbQ29udGVudF9U&#10;eXBlc10ueG1sUEsBAi0AFAAGAAgAAAAhADj9If/WAAAAlAEAAAsAAAAAAAAAAAAAAAAALwEAAF9y&#10;ZWxzLy5yZWxzUEsBAi0AFAAGAAgAAAAhAIpN/+u/AQAAaQMAAA4AAAAAAAAAAAAAAAAALgIAAGRy&#10;cy9lMm9Eb2MueG1sUEsBAi0AFAAGAAgAAAAhABHiHe7aAAAABgEAAA8AAAAAAAAAAAAAAAAAGQQA&#10;AGRycy9kb3ducmV2LnhtbFBLBQYAAAAABAAEAPMAAAAgBQAAAAA=&#10;" o:allowincell="f"/>
          </w:pict>
        </mc:Fallback>
      </mc:AlternateContent>
    </w:r>
  </w:p>
  <w:p w14:paraId="52FDFAF1" w14:textId="33114CE5" w:rsidR="00B6739B" w:rsidRPr="00A26A58" w:rsidRDefault="006653D7" w:rsidP="00A26A58">
    <w:pPr>
      <w:pStyle w:val="Zpat"/>
      <w:rPr>
        <w:rFonts w:ascii="Tahoma" w:hAnsi="Tahoma" w:cs="Tahoma"/>
        <w:sz w:val="18"/>
        <w:szCs w:val="18"/>
      </w:rPr>
    </w:pPr>
    <w:r w:rsidRPr="006653D7">
      <w:rPr>
        <w:rFonts w:ascii="Tahoma" w:hAnsi="Tahoma" w:cs="Tahoma"/>
        <w:sz w:val="18"/>
        <w:szCs w:val="18"/>
      </w:rPr>
      <w:t>Dodatek č.</w:t>
    </w:r>
    <w:r w:rsidR="00757D40">
      <w:rPr>
        <w:rFonts w:ascii="Tahoma" w:hAnsi="Tahoma" w:cs="Tahoma"/>
        <w:sz w:val="18"/>
        <w:szCs w:val="18"/>
      </w:rPr>
      <w:t xml:space="preserve"> 1 </w:t>
    </w:r>
    <w:r w:rsidRPr="006653D7">
      <w:rPr>
        <w:rFonts w:ascii="Tahoma" w:hAnsi="Tahoma" w:cs="Tahoma"/>
        <w:sz w:val="18"/>
        <w:szCs w:val="18"/>
      </w:rPr>
      <w:t xml:space="preserve">ke smlouvě - PD, výkon inženýrské činnosti, dozoru projektanta a koordinátora BOZP po dobu přípravy stavby  „Instalace FVE </w:t>
    </w:r>
    <w:r w:rsidR="00476B3B">
      <w:rPr>
        <w:rFonts w:ascii="Tahoma" w:hAnsi="Tahoma" w:cs="Tahoma"/>
        <w:sz w:val="18"/>
        <w:szCs w:val="18"/>
      </w:rPr>
      <w:t>–</w:t>
    </w:r>
    <w:r w:rsidRPr="006653D7">
      <w:rPr>
        <w:rFonts w:ascii="Tahoma" w:hAnsi="Tahoma" w:cs="Tahoma"/>
        <w:sz w:val="18"/>
        <w:szCs w:val="18"/>
      </w:rPr>
      <w:t xml:space="preserve"> </w:t>
    </w:r>
    <w:r w:rsidR="00476B3B">
      <w:rPr>
        <w:rFonts w:ascii="Tahoma" w:hAnsi="Tahoma" w:cs="Tahoma"/>
        <w:sz w:val="18"/>
        <w:szCs w:val="18"/>
      </w:rPr>
      <w:t>Střední škola technická a dopravní, Ostrava</w:t>
    </w:r>
    <w:r w:rsidR="00791C16">
      <w:rPr>
        <w:rFonts w:ascii="Tahoma" w:hAnsi="Tahoma" w:cs="Tahoma"/>
        <w:sz w:val="18"/>
        <w:szCs w:val="18"/>
      </w:rPr>
      <w:t>-Vítkovice</w:t>
    </w:r>
    <w:r w:rsidR="00F86C0B">
      <w:rPr>
        <w:rFonts w:ascii="Tahoma" w:hAnsi="Tahoma" w:cs="Tahoma"/>
        <w:sz w:val="18"/>
        <w:szCs w:val="18"/>
      </w:rPr>
      <w:t>"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D1B88" w14:textId="7EF4CE10" w:rsidR="00B6739B" w:rsidRPr="007427FE" w:rsidRDefault="00B6739B" w:rsidP="007427FE">
    <w:pPr>
      <w:pStyle w:val="Zpat"/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54A2E469" wp14:editId="51464EF6">
              <wp:simplePos x="0" y="0"/>
              <wp:positionH relativeFrom="page">
                <wp:posOffset>651933</wp:posOffset>
              </wp:positionH>
              <wp:positionV relativeFrom="page">
                <wp:posOffset>9728200</wp:posOffset>
              </wp:positionV>
              <wp:extent cx="6115050" cy="575733"/>
              <wp:effectExtent l="0" t="0" r="0" b="15240"/>
              <wp:wrapNone/>
              <wp:docPr id="7" name="MSIPCM07ba479ebf08c4a2565e7628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5050" cy="57573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8F3BD5" w14:textId="493A452C" w:rsidR="00B6739B" w:rsidRPr="0075635F" w:rsidRDefault="005F0BBE" w:rsidP="004414E7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bookmarkStart w:id="1" w:name="_Hlk188949602"/>
                          <w:bookmarkStart w:id="2" w:name="_Hlk188949603"/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Dodatek č.</w:t>
                          </w:r>
                          <w:r w:rsidR="00791C16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 xml:space="preserve"> 1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 xml:space="preserve"> ke </w:t>
                          </w:r>
                          <w:r w:rsidR="00E16335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smlouvě – PD</w:t>
                          </w:r>
                          <w:r w:rsidR="004414E7" w:rsidRPr="004414E7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,</w:t>
                          </w:r>
                          <w:r w:rsidR="00683778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 xml:space="preserve"> </w:t>
                          </w:r>
                          <w:r w:rsidR="004414E7" w:rsidRPr="004414E7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 xml:space="preserve"> </w:t>
                          </w:r>
                          <w:r w:rsidR="0048674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výkon inženýrské činnosti, dozoru projektanta</w:t>
                          </w:r>
                          <w:r w:rsidR="00B13F1D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 xml:space="preserve"> a </w:t>
                          </w:r>
                          <w:r w:rsidR="004414E7" w:rsidRPr="004414E7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koordinátor</w:t>
                          </w:r>
                          <w:r w:rsidR="00F17EE7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a</w:t>
                          </w:r>
                          <w:r w:rsidR="004414E7" w:rsidRPr="004414E7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 xml:space="preserve"> BOZP</w:t>
                          </w:r>
                          <w:r w:rsidR="00B13F1D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 xml:space="preserve"> po dobu přípravy stavby</w:t>
                          </w:r>
                          <w:r w:rsidR="003A1AF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 xml:space="preserve"> </w:t>
                          </w:r>
                          <w:r w:rsidR="004414E7" w:rsidRPr="004414E7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 xml:space="preserve"> </w:t>
                          </w:r>
                          <w:r w:rsidR="0021211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„</w:t>
                          </w:r>
                          <w:r w:rsidR="004414E7" w:rsidRPr="004414E7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 xml:space="preserve">Instalace FVE </w:t>
                          </w:r>
                          <w:r w:rsidR="00FB671A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– Střední škola technická a dopravní</w:t>
                          </w:r>
                          <w:r w:rsidR="002307C8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, Ostrava-Vítkovice</w:t>
                          </w:r>
                          <w:r w:rsidR="00E74279">
                            <w:rPr>
                              <w:rFonts w:ascii="Tahoma" w:hAnsi="Tahoma" w:cs="Tahoma"/>
                              <w:color w:val="000000"/>
                              <w:sz w:val="18"/>
                            </w:rPr>
                            <w:t>"</w:t>
                          </w:r>
                          <w:r w:rsidR="004414E7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 xml:space="preserve"> </w:t>
                          </w:r>
                          <w:bookmarkEnd w:id="1"/>
                          <w:bookmarkEnd w:id="2"/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shapetype w14:anchorId="54A2E469" id="_x0000_t202" coordsize="21600,21600" o:spt="202" path="m,l,21600r21600,l21600,xe">
              <v:stroke joinstyle="miter"/>
              <v:path gradientshapeok="t" o:connecttype="rect"/>
            </v:shapetype>
            <v:shape id="MSIPCM07ba479ebf08c4a2565e7628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51.35pt;margin-top:766pt;width:481.5pt;height:45.3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Px6GQIAACwEAAAOAAAAZHJzL2Uyb0RvYy54bWysU8lu2zAQvRfoPxC815K8JKlgOXATuCgQ&#10;JAGcImeaIi0CFIclaUvu13dIeUnTnopeqOHMaJb3Hue3favJXjivwFS0GOWUCMOhVmZb0e8vq083&#10;lPjATM00GFHRg/D0dvHxw7yzpRhDA7oWjmAR48vOVrQJwZZZ5nkjWuZHYIXBoATXsoBXt81qxzqs&#10;3upsnOdXWQeutg648B6990OQLlJ9KQUPT1J6EYiuKM4W0unSuYlntpizcuuYbRQ/jsH+YYqWKYNN&#10;z6XuWWBk59QfpVrFHXiQYcShzUBKxUXaAbcp8nfbrBtmRdoFwfH2DJP/f2X5435tnx0J/RfokcAI&#10;SGd96dEZ9+mla+MXJyUYRwgPZ9hEHwhH51VRzPIZhjjGZtez68kklskuf1vnw1cBLYlGRR3SktBi&#10;+wcfhtRTSmxmYKW0TtRoQzrsMMHyv0WwuDbY4zJrtEK/6Ymq3+yxgfqA6zkYmPeWrxTO8MB8eGYO&#10;qcaxUb7hCQ+pAXvB0aKkAffzb/6YjwxglJIOpVNR/2PHnKBEfzPIzXg2zfMotnRDwyXjczGd4mVz&#10;8ppdewcoywJfiOXJjLlBn0zpoH1FeS9jOwwxw7FpRTcn8y4MSsbnwcVymZJQVpaFB7O2PJaOoEVo&#10;X/pX5uwR/4DMPcJJXax8R8OQO8C93AWQKnEUAR7gPOKOkkwsH59P1Pzbe8q6PPLFLwAAAP//AwBQ&#10;SwMEFAAGAAgAAAAhAKtaVFPfAAAADgEAAA8AAABkcnMvZG93bnJldi54bWxMT8tOwzAQvCPxD9Yi&#10;caN2gxpoGqeqKhUJDqiEfoAbL0mKH5HttOHv2Z7gNrMzmp0p15M17Iwh9t5JmM8EMHSN171rJRw+&#10;dw/PwGJSTivjHUr4wQjr6vamVIX2F/eB5zq1jEJcLJSELqWh4Dw2HVoVZ35AR9qXD1YloqHlOqgL&#10;hVvDMyFyblXv6EOnBtx22HzXo5WwwXEeX83u9NIf6v3b6T0FvV1KeX83bVbAEk7pzwzX+lQdKup0&#10;9KPTkRniInsiK4HFY0arrhaRL+h2JJRnpPKq5P9nVL8AAAD//wMAUEsBAi0AFAAGAAgAAAAhALaD&#10;OJL+AAAA4QEAABMAAAAAAAAAAAAAAAAAAAAAAFtDb250ZW50X1R5cGVzXS54bWxQSwECLQAUAAYA&#10;CAAAACEAOP0h/9YAAACUAQAACwAAAAAAAAAAAAAAAAAvAQAAX3JlbHMvLnJlbHNQSwECLQAUAAYA&#10;CAAAACEAvGT8ehkCAAAsBAAADgAAAAAAAAAAAAAAAAAuAgAAZHJzL2Uyb0RvYy54bWxQSwECLQAU&#10;AAYACAAAACEAq1pUU98AAAAOAQAADwAAAAAAAAAAAAAAAABzBAAAZHJzL2Rvd25yZXYueG1sUEsF&#10;BgAAAAAEAAQA8wAAAH8FAAAAAA==&#10;" o:allowincell="f" filled="f" stroked="f" strokeweight=".5pt">
              <v:textbox inset="20pt,0,,0">
                <w:txbxContent>
                  <w:p w14:paraId="078F3BD5" w14:textId="493A452C" w:rsidR="00B6739B" w:rsidRPr="0075635F" w:rsidRDefault="005F0BBE" w:rsidP="004414E7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bookmarkStart w:id="4" w:name="_Hlk188949602"/>
                    <w:bookmarkStart w:id="5" w:name="_Hlk188949603"/>
                    <w:r>
                      <w:rPr>
                        <w:rFonts w:ascii="Calibri" w:hAnsi="Calibri" w:cs="Calibri"/>
                        <w:color w:val="000000"/>
                        <w:sz w:val="18"/>
                      </w:rPr>
                      <w:t>Dodatek č.</w:t>
                    </w:r>
                    <w:r w:rsidR="00791C16">
                      <w:rPr>
                        <w:rFonts w:ascii="Calibri" w:hAnsi="Calibri" w:cs="Calibri"/>
                        <w:color w:val="000000"/>
                        <w:sz w:val="18"/>
                      </w:rPr>
                      <w:t xml:space="preserve"> 1</w:t>
                    </w:r>
                    <w:r>
                      <w:rPr>
                        <w:rFonts w:ascii="Calibri" w:hAnsi="Calibri" w:cs="Calibri"/>
                        <w:color w:val="000000"/>
                        <w:sz w:val="18"/>
                      </w:rPr>
                      <w:t xml:space="preserve"> ke </w:t>
                    </w:r>
                    <w:r w:rsidR="00E16335">
                      <w:rPr>
                        <w:rFonts w:ascii="Calibri" w:hAnsi="Calibri" w:cs="Calibri"/>
                        <w:color w:val="000000"/>
                        <w:sz w:val="18"/>
                      </w:rPr>
                      <w:t>smlouvě – PD</w:t>
                    </w:r>
                    <w:r w:rsidR="004414E7" w:rsidRPr="004414E7">
                      <w:rPr>
                        <w:rFonts w:ascii="Calibri" w:hAnsi="Calibri" w:cs="Calibri"/>
                        <w:color w:val="000000"/>
                        <w:sz w:val="18"/>
                      </w:rPr>
                      <w:t>,</w:t>
                    </w:r>
                    <w:r w:rsidR="00683778">
                      <w:rPr>
                        <w:rFonts w:ascii="Calibri" w:hAnsi="Calibri" w:cs="Calibri"/>
                        <w:color w:val="000000"/>
                        <w:sz w:val="18"/>
                      </w:rPr>
                      <w:t xml:space="preserve"> </w:t>
                    </w:r>
                    <w:r w:rsidR="004414E7" w:rsidRPr="004414E7">
                      <w:rPr>
                        <w:rFonts w:ascii="Calibri" w:hAnsi="Calibri" w:cs="Calibri"/>
                        <w:color w:val="000000"/>
                        <w:sz w:val="18"/>
                      </w:rPr>
                      <w:t xml:space="preserve"> </w:t>
                    </w:r>
                    <w:r w:rsidR="0048674E">
                      <w:rPr>
                        <w:rFonts w:ascii="Calibri" w:hAnsi="Calibri" w:cs="Calibri"/>
                        <w:color w:val="000000"/>
                        <w:sz w:val="18"/>
                      </w:rPr>
                      <w:t>výkon inženýrské činnosti, dozoru projektanta</w:t>
                    </w:r>
                    <w:r w:rsidR="00B13F1D">
                      <w:rPr>
                        <w:rFonts w:ascii="Calibri" w:hAnsi="Calibri" w:cs="Calibri"/>
                        <w:color w:val="000000"/>
                        <w:sz w:val="18"/>
                      </w:rPr>
                      <w:t xml:space="preserve"> a </w:t>
                    </w:r>
                    <w:r w:rsidR="004414E7" w:rsidRPr="004414E7">
                      <w:rPr>
                        <w:rFonts w:ascii="Calibri" w:hAnsi="Calibri" w:cs="Calibri"/>
                        <w:color w:val="000000"/>
                        <w:sz w:val="18"/>
                      </w:rPr>
                      <w:t>koordinátor</w:t>
                    </w:r>
                    <w:r w:rsidR="00F17EE7">
                      <w:rPr>
                        <w:rFonts w:ascii="Calibri" w:hAnsi="Calibri" w:cs="Calibri"/>
                        <w:color w:val="000000"/>
                        <w:sz w:val="18"/>
                      </w:rPr>
                      <w:t>a</w:t>
                    </w:r>
                    <w:r w:rsidR="004414E7" w:rsidRPr="004414E7">
                      <w:rPr>
                        <w:rFonts w:ascii="Calibri" w:hAnsi="Calibri" w:cs="Calibri"/>
                        <w:color w:val="000000"/>
                        <w:sz w:val="18"/>
                      </w:rPr>
                      <w:t xml:space="preserve"> BOZP</w:t>
                    </w:r>
                    <w:r w:rsidR="00B13F1D">
                      <w:rPr>
                        <w:rFonts w:ascii="Calibri" w:hAnsi="Calibri" w:cs="Calibri"/>
                        <w:color w:val="000000"/>
                        <w:sz w:val="18"/>
                      </w:rPr>
                      <w:t xml:space="preserve"> po dobu přípravy stavby</w:t>
                    </w:r>
                    <w:r w:rsidR="003A1AF9">
                      <w:rPr>
                        <w:rFonts w:ascii="Calibri" w:hAnsi="Calibri" w:cs="Calibri"/>
                        <w:color w:val="000000"/>
                        <w:sz w:val="18"/>
                      </w:rPr>
                      <w:t xml:space="preserve"> </w:t>
                    </w:r>
                    <w:r w:rsidR="004414E7" w:rsidRPr="004414E7">
                      <w:rPr>
                        <w:rFonts w:ascii="Calibri" w:hAnsi="Calibri" w:cs="Calibri"/>
                        <w:color w:val="000000"/>
                        <w:sz w:val="18"/>
                      </w:rPr>
                      <w:t xml:space="preserve"> </w:t>
                    </w:r>
                    <w:r w:rsidR="0021211E">
                      <w:rPr>
                        <w:rFonts w:ascii="Calibri" w:hAnsi="Calibri" w:cs="Calibri"/>
                        <w:color w:val="000000"/>
                        <w:sz w:val="18"/>
                      </w:rPr>
                      <w:t>„</w:t>
                    </w:r>
                    <w:r w:rsidR="004414E7" w:rsidRPr="004414E7">
                      <w:rPr>
                        <w:rFonts w:ascii="Calibri" w:hAnsi="Calibri" w:cs="Calibri"/>
                        <w:color w:val="000000"/>
                        <w:sz w:val="18"/>
                      </w:rPr>
                      <w:t xml:space="preserve">Instalace FVE </w:t>
                    </w:r>
                    <w:r w:rsidR="00FB671A">
                      <w:rPr>
                        <w:rFonts w:ascii="Calibri" w:hAnsi="Calibri" w:cs="Calibri"/>
                        <w:color w:val="000000"/>
                        <w:sz w:val="18"/>
                      </w:rPr>
                      <w:t>– Střední škola technická a dopravní</w:t>
                    </w:r>
                    <w:r w:rsidR="002307C8">
                      <w:rPr>
                        <w:rFonts w:ascii="Calibri" w:hAnsi="Calibri" w:cs="Calibri"/>
                        <w:color w:val="000000"/>
                        <w:sz w:val="18"/>
                      </w:rPr>
                      <w:t>, Ostrava-Vítkovice</w:t>
                    </w:r>
                    <w:r w:rsidR="00E74279">
                      <w:rPr>
                        <w:rFonts w:ascii="Tahoma" w:hAnsi="Tahoma" w:cs="Tahoma"/>
                        <w:color w:val="000000"/>
                        <w:sz w:val="18"/>
                      </w:rPr>
                      <w:t>"</w:t>
                    </w:r>
                    <w:r w:rsidR="004414E7">
                      <w:rPr>
                        <w:rFonts w:ascii="Calibri" w:hAnsi="Calibri" w:cs="Calibri"/>
                        <w:color w:val="000000"/>
                        <w:sz w:val="18"/>
                      </w:rPr>
                      <w:t xml:space="preserve"> </w:t>
                    </w:r>
                    <w:bookmarkEnd w:id="4"/>
                    <w:bookmarkEnd w:id="5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252D00A6" wp14:editId="23098DC7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571500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line w14:anchorId="6675AD10" id="Line 2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15pt" to="450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V4dvwEAAGkDAAAOAAAAZHJzL2Uyb0RvYy54bWysU02P2yAQvVfqf0DcGzuR0g8rzh6y3V7S&#10;NtJuf8AEsI0KDAISO/++A/nYbXtbrQ+IYWYe773Bq7vJGnZUIWp0LZ/Pas6UEyi161v+6+nhw2fO&#10;YgInwaBTLT+pyO/W79+tRt+oBQ5opAqMQFxsRt/yISXfVFUUg7IQZ+iVo2SHwUKiMPSVDDASujXV&#10;oq4/ViMG6QMKFSOd3p+TfF3wu06J9LProkrMtJy4pbKGsu7zWq1X0PQB/KDFhQa8goUF7ejSG9Q9&#10;JGCHoP+DsloEjNilmUBbYddpoYoGUjOv/1HzOIBXRQuZE/3Npvh2sOLHcReYljQ7zhxYGtFWO8UW&#10;2ZnRx4YKNm4XsjYxuUe/RfE7MoebAVyvCsOnk6e2ee6o/mrJQfSEvx+/o6QaOCQsNk1dsBmSDGBT&#10;mcbpNg01JSbocPlpvqxrGpq45iporo0+xPRNoWV503JDnAswHLcxZSLQXEvyPQ4ftDFl2MaxseVf&#10;lotlaYhotMzJXBZDv9+YwI6Qn0v5iirKvCwLeHCygA0K5NfLPoE25z1dbtzFjKz/7OQe5WkXribR&#10;PAvLy9vLD+ZlXLqf/5D1HwAAAP//AwBQSwMEFAAGAAgAAAAhABHiHe7aAAAABgEAAA8AAABkcnMv&#10;ZG93bnJldi54bWxMj8FOwzAQRO9I/IO1SFyq1qaVUJvGqRCQGxdaENdtvCQR8TqN3Tbw9SziAMeZ&#10;Wc28zTej79SJhtgGtnAzM6CIq+Bari287MrpElRMyA67wGThkyJsisuLHDMXzvxMp22qlZRwzNBC&#10;k1KfaR2rhjzGWeiJJXsPg8ckcqi1G/As5b7Tc2NutceWZaHBnu4bqj62R28hlq90KL8m1cS8LepA&#10;88PD0yNae3013q1BJRrT3zH84As6FMK0D0d2UXUW5JFkYbpcgJJ0ZYwY+19DF7n+j198AwAA//8D&#10;AFBLAQItABQABgAIAAAAIQC2gziS/gAAAOEBAAATAAAAAAAAAAAAAAAAAAAAAABbQ29udGVudF9U&#10;eXBlc10ueG1sUEsBAi0AFAAGAAgAAAAhADj9If/WAAAAlAEAAAsAAAAAAAAAAAAAAAAALwEAAF9y&#10;ZWxzLy5yZWxzUEsBAi0AFAAGAAgAAAAhAIEBXh2/AQAAaQMAAA4AAAAAAAAAAAAAAAAALgIAAGRy&#10;cy9lMm9Eb2MueG1sUEsBAi0AFAAGAAgAAAAhABHiHe7aAAAABgEAAA8AAAAAAAAAAAAAAAAAGQQA&#10;AGRycy9kb3ducmV2LnhtbFBLBQYAAAAABAAEAPMAAAAgBQAAAAA=&#10;" o:allowincell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BDD85" w14:textId="77777777" w:rsidR="007B6E13" w:rsidRDefault="007B6E13">
      <w:r>
        <w:separator/>
      </w:r>
    </w:p>
  </w:footnote>
  <w:footnote w:type="continuationSeparator" w:id="0">
    <w:p w14:paraId="1A1010DD" w14:textId="77777777" w:rsidR="007B6E13" w:rsidRDefault="007B6E13">
      <w:r>
        <w:continuationSeparator/>
      </w:r>
    </w:p>
  </w:footnote>
  <w:footnote w:type="continuationNotice" w:id="1">
    <w:p w14:paraId="0C133290" w14:textId="77777777" w:rsidR="007B6E13" w:rsidRDefault="007B6E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1A68"/>
    <w:multiLevelType w:val="hybridMultilevel"/>
    <w:tmpl w:val="0038C2E0"/>
    <w:lvl w:ilvl="0" w:tplc="9CE8FC6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909E65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F2871"/>
    <w:multiLevelType w:val="multilevel"/>
    <w:tmpl w:val="F1DC04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ascii="Tahoma" w:hAnsi="Tahoma" w:cs="Tahoma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ahoma" w:hAnsi="Tahoma" w:cs="Tahoma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ahoma" w:hAnsi="Tahoma" w:cs="Tahoma"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ahoma" w:hAnsi="Tahoma" w:cs="Tahoma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ahoma" w:hAnsi="Tahoma" w:cs="Tahoma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ahoma" w:hAnsi="Tahoma" w:cs="Tahoma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ahoma" w:hAnsi="Tahoma" w:cs="Tahoma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Tahoma" w:hAnsi="Tahoma" w:cs="Tahoma" w:hint="default"/>
        <w:b/>
      </w:rPr>
    </w:lvl>
  </w:abstractNum>
  <w:abstractNum w:abstractNumId="2" w15:restartNumberingAfterBreak="0">
    <w:nsid w:val="0D2F046E"/>
    <w:multiLevelType w:val="hybridMultilevel"/>
    <w:tmpl w:val="ECD413F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ahoma" w:eastAsia="Times New Roman" w:hAnsi="Tahoma" w:cs="Tahoma"/>
        <w:b w:val="0"/>
        <w:i w:val="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785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BF4C1A"/>
    <w:multiLevelType w:val="hybridMultilevel"/>
    <w:tmpl w:val="2D80CC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C1787"/>
    <w:multiLevelType w:val="hybridMultilevel"/>
    <w:tmpl w:val="3118D394"/>
    <w:lvl w:ilvl="0" w:tplc="0405000F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8F208C"/>
    <w:multiLevelType w:val="hybridMultilevel"/>
    <w:tmpl w:val="0598DD06"/>
    <w:lvl w:ilvl="0" w:tplc="F41EAB9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96C3A"/>
    <w:multiLevelType w:val="multilevel"/>
    <w:tmpl w:val="D4C07C7A"/>
    <w:lvl w:ilvl="0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ascii="Tahoma" w:hAnsi="Tahoma" w:cs="Tahoma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578434F6"/>
    <w:multiLevelType w:val="hybridMultilevel"/>
    <w:tmpl w:val="9F0ADB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C7776F"/>
    <w:multiLevelType w:val="hybridMultilevel"/>
    <w:tmpl w:val="AC445B24"/>
    <w:lvl w:ilvl="0" w:tplc="00D410D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ascii="Tahoma" w:hAnsi="Tahoma" w:cs="Tahoma" w:hint="default"/>
        <w:sz w:val="22"/>
        <w:szCs w:val="22"/>
      </w:rPr>
    </w:lvl>
    <w:lvl w:ilvl="1" w:tplc="4184D522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9" w15:restartNumberingAfterBreak="0">
    <w:nsid w:val="714C4BD4"/>
    <w:multiLevelType w:val="hybridMultilevel"/>
    <w:tmpl w:val="9B62AC06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  <w:lvlOverride w:ilvl="0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7"/>
  </w:num>
  <w:num w:numId="1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F02"/>
    <w:rsid w:val="000024C4"/>
    <w:rsid w:val="00004095"/>
    <w:rsid w:val="000042B5"/>
    <w:rsid w:val="000048F5"/>
    <w:rsid w:val="00004991"/>
    <w:rsid w:val="00006497"/>
    <w:rsid w:val="000066DA"/>
    <w:rsid w:val="00006743"/>
    <w:rsid w:val="00006876"/>
    <w:rsid w:val="00006CA4"/>
    <w:rsid w:val="0000753D"/>
    <w:rsid w:val="0001005B"/>
    <w:rsid w:val="00010F6C"/>
    <w:rsid w:val="00011112"/>
    <w:rsid w:val="00011879"/>
    <w:rsid w:val="00012175"/>
    <w:rsid w:val="00012C6F"/>
    <w:rsid w:val="000133D7"/>
    <w:rsid w:val="00013979"/>
    <w:rsid w:val="00013A4C"/>
    <w:rsid w:val="00015861"/>
    <w:rsid w:val="00016CA0"/>
    <w:rsid w:val="00016F87"/>
    <w:rsid w:val="00020554"/>
    <w:rsid w:val="00020923"/>
    <w:rsid w:val="00021B4F"/>
    <w:rsid w:val="00021E90"/>
    <w:rsid w:val="00022404"/>
    <w:rsid w:val="00022E47"/>
    <w:rsid w:val="00023AF9"/>
    <w:rsid w:val="00025127"/>
    <w:rsid w:val="000256E5"/>
    <w:rsid w:val="00025BBF"/>
    <w:rsid w:val="00025E57"/>
    <w:rsid w:val="00026604"/>
    <w:rsid w:val="00026BFF"/>
    <w:rsid w:val="00030A90"/>
    <w:rsid w:val="00031CC3"/>
    <w:rsid w:val="00033401"/>
    <w:rsid w:val="00033442"/>
    <w:rsid w:val="00033A67"/>
    <w:rsid w:val="00033F43"/>
    <w:rsid w:val="00037112"/>
    <w:rsid w:val="000375A1"/>
    <w:rsid w:val="00037A14"/>
    <w:rsid w:val="00040964"/>
    <w:rsid w:val="00043E73"/>
    <w:rsid w:val="00044540"/>
    <w:rsid w:val="0004574D"/>
    <w:rsid w:val="000463DF"/>
    <w:rsid w:val="00046A67"/>
    <w:rsid w:val="00050127"/>
    <w:rsid w:val="000501BD"/>
    <w:rsid w:val="00050462"/>
    <w:rsid w:val="000504C7"/>
    <w:rsid w:val="000507AB"/>
    <w:rsid w:val="00051AEF"/>
    <w:rsid w:val="00052E07"/>
    <w:rsid w:val="00055F02"/>
    <w:rsid w:val="00056FDF"/>
    <w:rsid w:val="0005717E"/>
    <w:rsid w:val="00060D4C"/>
    <w:rsid w:val="00061C6E"/>
    <w:rsid w:val="00063D00"/>
    <w:rsid w:val="00064B05"/>
    <w:rsid w:val="000661FF"/>
    <w:rsid w:val="00066B51"/>
    <w:rsid w:val="00066F1E"/>
    <w:rsid w:val="00067080"/>
    <w:rsid w:val="00067467"/>
    <w:rsid w:val="00067759"/>
    <w:rsid w:val="000678D4"/>
    <w:rsid w:val="00067FFE"/>
    <w:rsid w:val="000700D9"/>
    <w:rsid w:val="00070179"/>
    <w:rsid w:val="0007148B"/>
    <w:rsid w:val="00071700"/>
    <w:rsid w:val="00071BEA"/>
    <w:rsid w:val="00071C19"/>
    <w:rsid w:val="000739D3"/>
    <w:rsid w:val="00073B5C"/>
    <w:rsid w:val="00073F8E"/>
    <w:rsid w:val="00074821"/>
    <w:rsid w:val="00074A8B"/>
    <w:rsid w:val="000751AB"/>
    <w:rsid w:val="000753A1"/>
    <w:rsid w:val="00075AE6"/>
    <w:rsid w:val="00076B40"/>
    <w:rsid w:val="00080BAF"/>
    <w:rsid w:val="0008157B"/>
    <w:rsid w:val="00081D58"/>
    <w:rsid w:val="00082832"/>
    <w:rsid w:val="00082D52"/>
    <w:rsid w:val="00084856"/>
    <w:rsid w:val="00084899"/>
    <w:rsid w:val="00084974"/>
    <w:rsid w:val="00084D0F"/>
    <w:rsid w:val="00085051"/>
    <w:rsid w:val="000874E5"/>
    <w:rsid w:val="000914EC"/>
    <w:rsid w:val="0009229A"/>
    <w:rsid w:val="00092F0C"/>
    <w:rsid w:val="0009333C"/>
    <w:rsid w:val="00093ABB"/>
    <w:rsid w:val="000947FF"/>
    <w:rsid w:val="00094ED3"/>
    <w:rsid w:val="000951EC"/>
    <w:rsid w:val="000958C1"/>
    <w:rsid w:val="000963B1"/>
    <w:rsid w:val="00096B73"/>
    <w:rsid w:val="000A247C"/>
    <w:rsid w:val="000A3025"/>
    <w:rsid w:val="000A32AD"/>
    <w:rsid w:val="000A59FF"/>
    <w:rsid w:val="000A638D"/>
    <w:rsid w:val="000A69A6"/>
    <w:rsid w:val="000A6B74"/>
    <w:rsid w:val="000A7D03"/>
    <w:rsid w:val="000A7D6A"/>
    <w:rsid w:val="000B0873"/>
    <w:rsid w:val="000B17C0"/>
    <w:rsid w:val="000B196E"/>
    <w:rsid w:val="000B1DCE"/>
    <w:rsid w:val="000B2ED9"/>
    <w:rsid w:val="000B361F"/>
    <w:rsid w:val="000B41CA"/>
    <w:rsid w:val="000B46CE"/>
    <w:rsid w:val="000B5F91"/>
    <w:rsid w:val="000B7027"/>
    <w:rsid w:val="000B77DA"/>
    <w:rsid w:val="000C04D3"/>
    <w:rsid w:val="000C0A38"/>
    <w:rsid w:val="000C0C0A"/>
    <w:rsid w:val="000C0D6F"/>
    <w:rsid w:val="000C4020"/>
    <w:rsid w:val="000C57D4"/>
    <w:rsid w:val="000C57D6"/>
    <w:rsid w:val="000C5912"/>
    <w:rsid w:val="000C6578"/>
    <w:rsid w:val="000C72CF"/>
    <w:rsid w:val="000C7AEC"/>
    <w:rsid w:val="000D011A"/>
    <w:rsid w:val="000D07D7"/>
    <w:rsid w:val="000D0D6C"/>
    <w:rsid w:val="000D129F"/>
    <w:rsid w:val="000D1D4B"/>
    <w:rsid w:val="000D2A2C"/>
    <w:rsid w:val="000D2A90"/>
    <w:rsid w:val="000D39BB"/>
    <w:rsid w:val="000D3B4B"/>
    <w:rsid w:val="000D40A7"/>
    <w:rsid w:val="000D499C"/>
    <w:rsid w:val="000D57F0"/>
    <w:rsid w:val="000D632E"/>
    <w:rsid w:val="000D6B01"/>
    <w:rsid w:val="000D7663"/>
    <w:rsid w:val="000E06D2"/>
    <w:rsid w:val="000E1EDA"/>
    <w:rsid w:val="000E34AD"/>
    <w:rsid w:val="000E37EF"/>
    <w:rsid w:val="000E3F0C"/>
    <w:rsid w:val="000E55E0"/>
    <w:rsid w:val="000E7F33"/>
    <w:rsid w:val="000F071C"/>
    <w:rsid w:val="000F107C"/>
    <w:rsid w:val="000F14E1"/>
    <w:rsid w:val="000F15E8"/>
    <w:rsid w:val="000F4495"/>
    <w:rsid w:val="000F48E1"/>
    <w:rsid w:val="000F4CCB"/>
    <w:rsid w:val="000F58AD"/>
    <w:rsid w:val="000F7211"/>
    <w:rsid w:val="000F736B"/>
    <w:rsid w:val="000F775E"/>
    <w:rsid w:val="00100E8A"/>
    <w:rsid w:val="00102D04"/>
    <w:rsid w:val="0010317C"/>
    <w:rsid w:val="0010530A"/>
    <w:rsid w:val="001066D0"/>
    <w:rsid w:val="001124BD"/>
    <w:rsid w:val="0011263C"/>
    <w:rsid w:val="00112741"/>
    <w:rsid w:val="0011557E"/>
    <w:rsid w:val="00116311"/>
    <w:rsid w:val="00117668"/>
    <w:rsid w:val="001176D0"/>
    <w:rsid w:val="00117A68"/>
    <w:rsid w:val="00117B4A"/>
    <w:rsid w:val="001204AC"/>
    <w:rsid w:val="00120C4E"/>
    <w:rsid w:val="0012235B"/>
    <w:rsid w:val="0012296A"/>
    <w:rsid w:val="00122D47"/>
    <w:rsid w:val="0012323A"/>
    <w:rsid w:val="0012434B"/>
    <w:rsid w:val="001248DC"/>
    <w:rsid w:val="001265B6"/>
    <w:rsid w:val="001272C1"/>
    <w:rsid w:val="00130E0E"/>
    <w:rsid w:val="001322CA"/>
    <w:rsid w:val="0013361B"/>
    <w:rsid w:val="0013442A"/>
    <w:rsid w:val="001344DD"/>
    <w:rsid w:val="001349ED"/>
    <w:rsid w:val="00135462"/>
    <w:rsid w:val="001361E7"/>
    <w:rsid w:val="001367F8"/>
    <w:rsid w:val="00137494"/>
    <w:rsid w:val="00137896"/>
    <w:rsid w:val="00140400"/>
    <w:rsid w:val="00140E68"/>
    <w:rsid w:val="001419A0"/>
    <w:rsid w:val="00141C2E"/>
    <w:rsid w:val="00142CE3"/>
    <w:rsid w:val="0014374F"/>
    <w:rsid w:val="001438B1"/>
    <w:rsid w:val="001449E6"/>
    <w:rsid w:val="00145105"/>
    <w:rsid w:val="0014563B"/>
    <w:rsid w:val="00145FAE"/>
    <w:rsid w:val="00146F21"/>
    <w:rsid w:val="001479A1"/>
    <w:rsid w:val="00147AB9"/>
    <w:rsid w:val="00150BB5"/>
    <w:rsid w:val="00152E71"/>
    <w:rsid w:val="00153978"/>
    <w:rsid w:val="00153D7E"/>
    <w:rsid w:val="00154136"/>
    <w:rsid w:val="00154588"/>
    <w:rsid w:val="00154A0A"/>
    <w:rsid w:val="00155145"/>
    <w:rsid w:val="001555D5"/>
    <w:rsid w:val="00155A60"/>
    <w:rsid w:val="00155ABC"/>
    <w:rsid w:val="001567CE"/>
    <w:rsid w:val="00156E51"/>
    <w:rsid w:val="00157268"/>
    <w:rsid w:val="001576D0"/>
    <w:rsid w:val="00161C9B"/>
    <w:rsid w:val="00164BD5"/>
    <w:rsid w:val="001656ED"/>
    <w:rsid w:val="00165F31"/>
    <w:rsid w:val="0016611F"/>
    <w:rsid w:val="001662C9"/>
    <w:rsid w:val="00166D17"/>
    <w:rsid w:val="00167394"/>
    <w:rsid w:val="00167912"/>
    <w:rsid w:val="00167F58"/>
    <w:rsid w:val="001720AA"/>
    <w:rsid w:val="0017267B"/>
    <w:rsid w:val="001734C9"/>
    <w:rsid w:val="0017601F"/>
    <w:rsid w:val="00176963"/>
    <w:rsid w:val="00176CF7"/>
    <w:rsid w:val="001770ED"/>
    <w:rsid w:val="00177779"/>
    <w:rsid w:val="001801B9"/>
    <w:rsid w:val="00180D25"/>
    <w:rsid w:val="00181066"/>
    <w:rsid w:val="00181E7C"/>
    <w:rsid w:val="00181EED"/>
    <w:rsid w:val="0018223F"/>
    <w:rsid w:val="001828D9"/>
    <w:rsid w:val="00183C9E"/>
    <w:rsid w:val="00185080"/>
    <w:rsid w:val="001851C1"/>
    <w:rsid w:val="001871B1"/>
    <w:rsid w:val="001877E8"/>
    <w:rsid w:val="00187D30"/>
    <w:rsid w:val="00190574"/>
    <w:rsid w:val="00190E4C"/>
    <w:rsid w:val="0019192D"/>
    <w:rsid w:val="00191EF3"/>
    <w:rsid w:val="00192F18"/>
    <w:rsid w:val="0019424B"/>
    <w:rsid w:val="00194340"/>
    <w:rsid w:val="00194E75"/>
    <w:rsid w:val="001A1C43"/>
    <w:rsid w:val="001A257B"/>
    <w:rsid w:val="001A2D88"/>
    <w:rsid w:val="001A67BE"/>
    <w:rsid w:val="001A7092"/>
    <w:rsid w:val="001A7594"/>
    <w:rsid w:val="001B0BEF"/>
    <w:rsid w:val="001B3FF5"/>
    <w:rsid w:val="001B446F"/>
    <w:rsid w:val="001B5B28"/>
    <w:rsid w:val="001B66B9"/>
    <w:rsid w:val="001B69FD"/>
    <w:rsid w:val="001B6D42"/>
    <w:rsid w:val="001B7088"/>
    <w:rsid w:val="001B7535"/>
    <w:rsid w:val="001B7D68"/>
    <w:rsid w:val="001C00DC"/>
    <w:rsid w:val="001C1888"/>
    <w:rsid w:val="001C1D4E"/>
    <w:rsid w:val="001C1F6E"/>
    <w:rsid w:val="001C4013"/>
    <w:rsid w:val="001C47CC"/>
    <w:rsid w:val="001C529B"/>
    <w:rsid w:val="001C6150"/>
    <w:rsid w:val="001C6918"/>
    <w:rsid w:val="001C7BA7"/>
    <w:rsid w:val="001D0151"/>
    <w:rsid w:val="001D02C5"/>
    <w:rsid w:val="001D0964"/>
    <w:rsid w:val="001D3021"/>
    <w:rsid w:val="001D4598"/>
    <w:rsid w:val="001D58C3"/>
    <w:rsid w:val="001D69EA"/>
    <w:rsid w:val="001E0B3A"/>
    <w:rsid w:val="001E0FAC"/>
    <w:rsid w:val="001E1220"/>
    <w:rsid w:val="001E2378"/>
    <w:rsid w:val="001E2C49"/>
    <w:rsid w:val="001E2E01"/>
    <w:rsid w:val="001E2E78"/>
    <w:rsid w:val="001E5DAC"/>
    <w:rsid w:val="001E6648"/>
    <w:rsid w:val="001E66FE"/>
    <w:rsid w:val="001F12A8"/>
    <w:rsid w:val="001F23F0"/>
    <w:rsid w:val="001F499F"/>
    <w:rsid w:val="001F49B7"/>
    <w:rsid w:val="001F4F0E"/>
    <w:rsid w:val="001F5C13"/>
    <w:rsid w:val="001F6FDD"/>
    <w:rsid w:val="001F73A6"/>
    <w:rsid w:val="001F73B5"/>
    <w:rsid w:val="001F76B7"/>
    <w:rsid w:val="00200D7E"/>
    <w:rsid w:val="00201400"/>
    <w:rsid w:val="002017F5"/>
    <w:rsid w:val="00201D96"/>
    <w:rsid w:val="00201F36"/>
    <w:rsid w:val="00202AE4"/>
    <w:rsid w:val="00206C03"/>
    <w:rsid w:val="002116AC"/>
    <w:rsid w:val="0021211E"/>
    <w:rsid w:val="00212240"/>
    <w:rsid w:val="0021261E"/>
    <w:rsid w:val="0021266F"/>
    <w:rsid w:val="00213AEF"/>
    <w:rsid w:val="00213C90"/>
    <w:rsid w:val="00214C3D"/>
    <w:rsid w:val="00214D37"/>
    <w:rsid w:val="00214F3D"/>
    <w:rsid w:val="0021535E"/>
    <w:rsid w:val="00215551"/>
    <w:rsid w:val="002160DD"/>
    <w:rsid w:val="002161D8"/>
    <w:rsid w:val="002163C7"/>
    <w:rsid w:val="0021661D"/>
    <w:rsid w:val="0021741F"/>
    <w:rsid w:val="00217DBE"/>
    <w:rsid w:val="00217EE5"/>
    <w:rsid w:val="00220D88"/>
    <w:rsid w:val="0022158D"/>
    <w:rsid w:val="002245CA"/>
    <w:rsid w:val="00224866"/>
    <w:rsid w:val="00224933"/>
    <w:rsid w:val="00225737"/>
    <w:rsid w:val="0022593C"/>
    <w:rsid w:val="00226491"/>
    <w:rsid w:val="00227587"/>
    <w:rsid w:val="002307C8"/>
    <w:rsid w:val="00231990"/>
    <w:rsid w:val="00231F01"/>
    <w:rsid w:val="002326F9"/>
    <w:rsid w:val="00232EF2"/>
    <w:rsid w:val="00234E2E"/>
    <w:rsid w:val="00235A98"/>
    <w:rsid w:val="00235C57"/>
    <w:rsid w:val="00237A78"/>
    <w:rsid w:val="0024016D"/>
    <w:rsid w:val="00241734"/>
    <w:rsid w:val="00241B4F"/>
    <w:rsid w:val="00241E7E"/>
    <w:rsid w:val="00242433"/>
    <w:rsid w:val="002430E6"/>
    <w:rsid w:val="002432C8"/>
    <w:rsid w:val="002433D2"/>
    <w:rsid w:val="00243F41"/>
    <w:rsid w:val="0024503D"/>
    <w:rsid w:val="00245988"/>
    <w:rsid w:val="0024706E"/>
    <w:rsid w:val="00250ED3"/>
    <w:rsid w:val="002517BD"/>
    <w:rsid w:val="002521A5"/>
    <w:rsid w:val="00252CA3"/>
    <w:rsid w:val="00253206"/>
    <w:rsid w:val="0025360F"/>
    <w:rsid w:val="00253A8B"/>
    <w:rsid w:val="002540A0"/>
    <w:rsid w:val="00255B4B"/>
    <w:rsid w:val="00255BB9"/>
    <w:rsid w:val="00255E75"/>
    <w:rsid w:val="00256906"/>
    <w:rsid w:val="00256C00"/>
    <w:rsid w:val="002578A3"/>
    <w:rsid w:val="00257958"/>
    <w:rsid w:val="0026107D"/>
    <w:rsid w:val="00264B1F"/>
    <w:rsid w:val="00264F1E"/>
    <w:rsid w:val="00264F39"/>
    <w:rsid w:val="00266131"/>
    <w:rsid w:val="002662E8"/>
    <w:rsid w:val="00266F5E"/>
    <w:rsid w:val="00267309"/>
    <w:rsid w:val="002701A6"/>
    <w:rsid w:val="00270915"/>
    <w:rsid w:val="00271C89"/>
    <w:rsid w:val="002720D8"/>
    <w:rsid w:val="00272898"/>
    <w:rsid w:val="0027309D"/>
    <w:rsid w:val="00274CB2"/>
    <w:rsid w:val="00274FB9"/>
    <w:rsid w:val="00275401"/>
    <w:rsid w:val="002760D3"/>
    <w:rsid w:val="0027622E"/>
    <w:rsid w:val="002769C3"/>
    <w:rsid w:val="00277935"/>
    <w:rsid w:val="00281943"/>
    <w:rsid w:val="00281C85"/>
    <w:rsid w:val="002824B7"/>
    <w:rsid w:val="002830AC"/>
    <w:rsid w:val="002832C5"/>
    <w:rsid w:val="0028335A"/>
    <w:rsid w:val="0028411F"/>
    <w:rsid w:val="002848AA"/>
    <w:rsid w:val="002848D4"/>
    <w:rsid w:val="00284925"/>
    <w:rsid w:val="00284CAE"/>
    <w:rsid w:val="00290545"/>
    <w:rsid w:val="002920CC"/>
    <w:rsid w:val="0029297E"/>
    <w:rsid w:val="00292D14"/>
    <w:rsid w:val="00292E33"/>
    <w:rsid w:val="0029411A"/>
    <w:rsid w:val="0029466D"/>
    <w:rsid w:val="00294A23"/>
    <w:rsid w:val="002956F4"/>
    <w:rsid w:val="00297BE7"/>
    <w:rsid w:val="00297DFA"/>
    <w:rsid w:val="00297F60"/>
    <w:rsid w:val="002A1083"/>
    <w:rsid w:val="002A15C9"/>
    <w:rsid w:val="002A287B"/>
    <w:rsid w:val="002A2A76"/>
    <w:rsid w:val="002A44DB"/>
    <w:rsid w:val="002A493D"/>
    <w:rsid w:val="002A4AC8"/>
    <w:rsid w:val="002A5049"/>
    <w:rsid w:val="002A5798"/>
    <w:rsid w:val="002A59AB"/>
    <w:rsid w:val="002A6850"/>
    <w:rsid w:val="002A7459"/>
    <w:rsid w:val="002A76D3"/>
    <w:rsid w:val="002B0230"/>
    <w:rsid w:val="002B1638"/>
    <w:rsid w:val="002B275B"/>
    <w:rsid w:val="002B3299"/>
    <w:rsid w:val="002B366D"/>
    <w:rsid w:val="002B3E6D"/>
    <w:rsid w:val="002B5146"/>
    <w:rsid w:val="002B646A"/>
    <w:rsid w:val="002B7879"/>
    <w:rsid w:val="002C0819"/>
    <w:rsid w:val="002C0BF2"/>
    <w:rsid w:val="002C1AAB"/>
    <w:rsid w:val="002C235A"/>
    <w:rsid w:val="002C4593"/>
    <w:rsid w:val="002C6A3D"/>
    <w:rsid w:val="002C6AB6"/>
    <w:rsid w:val="002D0A97"/>
    <w:rsid w:val="002D1412"/>
    <w:rsid w:val="002D1879"/>
    <w:rsid w:val="002D1D18"/>
    <w:rsid w:val="002D21F7"/>
    <w:rsid w:val="002D2626"/>
    <w:rsid w:val="002D3365"/>
    <w:rsid w:val="002D354F"/>
    <w:rsid w:val="002D6C67"/>
    <w:rsid w:val="002D705E"/>
    <w:rsid w:val="002E1808"/>
    <w:rsid w:val="002E2136"/>
    <w:rsid w:val="002E3575"/>
    <w:rsid w:val="002E3CDC"/>
    <w:rsid w:val="002E46E0"/>
    <w:rsid w:val="002E4DC6"/>
    <w:rsid w:val="002E5F7C"/>
    <w:rsid w:val="002E7429"/>
    <w:rsid w:val="002E7BCE"/>
    <w:rsid w:val="002F1B6D"/>
    <w:rsid w:val="002F201F"/>
    <w:rsid w:val="002F2047"/>
    <w:rsid w:val="002F5ADF"/>
    <w:rsid w:val="002F6FAE"/>
    <w:rsid w:val="003006C5"/>
    <w:rsid w:val="00300F1A"/>
    <w:rsid w:val="003015D2"/>
    <w:rsid w:val="00301979"/>
    <w:rsid w:val="003021E2"/>
    <w:rsid w:val="003029BB"/>
    <w:rsid w:val="003038BA"/>
    <w:rsid w:val="00304994"/>
    <w:rsid w:val="00305497"/>
    <w:rsid w:val="00306D7F"/>
    <w:rsid w:val="00307087"/>
    <w:rsid w:val="003075A6"/>
    <w:rsid w:val="00307B9C"/>
    <w:rsid w:val="00307F5E"/>
    <w:rsid w:val="00310EB0"/>
    <w:rsid w:val="003113C7"/>
    <w:rsid w:val="00311EB2"/>
    <w:rsid w:val="00311FE8"/>
    <w:rsid w:val="00314B40"/>
    <w:rsid w:val="00317420"/>
    <w:rsid w:val="00317AD8"/>
    <w:rsid w:val="003218BE"/>
    <w:rsid w:val="00321D36"/>
    <w:rsid w:val="003227E2"/>
    <w:rsid w:val="00322D57"/>
    <w:rsid w:val="00322FFF"/>
    <w:rsid w:val="003240F9"/>
    <w:rsid w:val="003255EC"/>
    <w:rsid w:val="003256F6"/>
    <w:rsid w:val="00325898"/>
    <w:rsid w:val="003259E4"/>
    <w:rsid w:val="003265CB"/>
    <w:rsid w:val="00326D5C"/>
    <w:rsid w:val="00326F96"/>
    <w:rsid w:val="00331F16"/>
    <w:rsid w:val="003334D6"/>
    <w:rsid w:val="0033433C"/>
    <w:rsid w:val="00335314"/>
    <w:rsid w:val="003368F8"/>
    <w:rsid w:val="00336A49"/>
    <w:rsid w:val="00337289"/>
    <w:rsid w:val="003379C2"/>
    <w:rsid w:val="00340642"/>
    <w:rsid w:val="00340916"/>
    <w:rsid w:val="00340CDA"/>
    <w:rsid w:val="00343794"/>
    <w:rsid w:val="00344EBB"/>
    <w:rsid w:val="00345080"/>
    <w:rsid w:val="003454AA"/>
    <w:rsid w:val="003457AC"/>
    <w:rsid w:val="00345D4D"/>
    <w:rsid w:val="003469FE"/>
    <w:rsid w:val="0034715E"/>
    <w:rsid w:val="003513EC"/>
    <w:rsid w:val="00351EFE"/>
    <w:rsid w:val="003539E0"/>
    <w:rsid w:val="00354C5B"/>
    <w:rsid w:val="00355826"/>
    <w:rsid w:val="003567E9"/>
    <w:rsid w:val="00361118"/>
    <w:rsid w:val="00361575"/>
    <w:rsid w:val="00362081"/>
    <w:rsid w:val="00362A95"/>
    <w:rsid w:val="003658B1"/>
    <w:rsid w:val="00365D49"/>
    <w:rsid w:val="003661B0"/>
    <w:rsid w:val="0036626D"/>
    <w:rsid w:val="00367166"/>
    <w:rsid w:val="00367D28"/>
    <w:rsid w:val="00370043"/>
    <w:rsid w:val="00370215"/>
    <w:rsid w:val="00370775"/>
    <w:rsid w:val="003715EF"/>
    <w:rsid w:val="00372E40"/>
    <w:rsid w:val="00372FDC"/>
    <w:rsid w:val="00376034"/>
    <w:rsid w:val="00376351"/>
    <w:rsid w:val="00377341"/>
    <w:rsid w:val="003776EC"/>
    <w:rsid w:val="00377808"/>
    <w:rsid w:val="00377ADA"/>
    <w:rsid w:val="00380FAC"/>
    <w:rsid w:val="0038158B"/>
    <w:rsid w:val="00381FEE"/>
    <w:rsid w:val="00384628"/>
    <w:rsid w:val="00384E90"/>
    <w:rsid w:val="003855C7"/>
    <w:rsid w:val="00385810"/>
    <w:rsid w:val="003865EA"/>
    <w:rsid w:val="00387409"/>
    <w:rsid w:val="00387BC8"/>
    <w:rsid w:val="00391419"/>
    <w:rsid w:val="00391C96"/>
    <w:rsid w:val="00391D22"/>
    <w:rsid w:val="00392A0A"/>
    <w:rsid w:val="00392A99"/>
    <w:rsid w:val="0039374D"/>
    <w:rsid w:val="00394FC4"/>
    <w:rsid w:val="003950C0"/>
    <w:rsid w:val="00395B2D"/>
    <w:rsid w:val="00395EC5"/>
    <w:rsid w:val="00396FB6"/>
    <w:rsid w:val="0039738D"/>
    <w:rsid w:val="0039760D"/>
    <w:rsid w:val="0039776E"/>
    <w:rsid w:val="00397969"/>
    <w:rsid w:val="003A000E"/>
    <w:rsid w:val="003A0855"/>
    <w:rsid w:val="003A1789"/>
    <w:rsid w:val="003A1AF9"/>
    <w:rsid w:val="003A26E9"/>
    <w:rsid w:val="003A4CF8"/>
    <w:rsid w:val="003A5EE9"/>
    <w:rsid w:val="003A7308"/>
    <w:rsid w:val="003A7CBA"/>
    <w:rsid w:val="003B0427"/>
    <w:rsid w:val="003B2D62"/>
    <w:rsid w:val="003B38EA"/>
    <w:rsid w:val="003B732A"/>
    <w:rsid w:val="003C0E25"/>
    <w:rsid w:val="003C2C54"/>
    <w:rsid w:val="003C3743"/>
    <w:rsid w:val="003C3C6F"/>
    <w:rsid w:val="003C53A5"/>
    <w:rsid w:val="003C5AE5"/>
    <w:rsid w:val="003C74D7"/>
    <w:rsid w:val="003C7690"/>
    <w:rsid w:val="003C776E"/>
    <w:rsid w:val="003C7FDB"/>
    <w:rsid w:val="003D06F7"/>
    <w:rsid w:val="003D0BD5"/>
    <w:rsid w:val="003D1207"/>
    <w:rsid w:val="003D1E86"/>
    <w:rsid w:val="003D58CA"/>
    <w:rsid w:val="003D608A"/>
    <w:rsid w:val="003D7489"/>
    <w:rsid w:val="003D7ACC"/>
    <w:rsid w:val="003E3448"/>
    <w:rsid w:val="003E3680"/>
    <w:rsid w:val="003E43EB"/>
    <w:rsid w:val="003E4F52"/>
    <w:rsid w:val="003E684E"/>
    <w:rsid w:val="003E7D0D"/>
    <w:rsid w:val="003F185F"/>
    <w:rsid w:val="003F1D21"/>
    <w:rsid w:val="003F2690"/>
    <w:rsid w:val="003F48E3"/>
    <w:rsid w:val="003F5B11"/>
    <w:rsid w:val="003F624D"/>
    <w:rsid w:val="003F67AF"/>
    <w:rsid w:val="003F6C62"/>
    <w:rsid w:val="003F738D"/>
    <w:rsid w:val="003F7657"/>
    <w:rsid w:val="003F79DB"/>
    <w:rsid w:val="003F7B9E"/>
    <w:rsid w:val="003F7CE8"/>
    <w:rsid w:val="004020B5"/>
    <w:rsid w:val="00404495"/>
    <w:rsid w:val="004045CF"/>
    <w:rsid w:val="00405B85"/>
    <w:rsid w:val="00405E33"/>
    <w:rsid w:val="004064B4"/>
    <w:rsid w:val="0040796E"/>
    <w:rsid w:val="00411248"/>
    <w:rsid w:val="00411296"/>
    <w:rsid w:val="0041296E"/>
    <w:rsid w:val="00414A25"/>
    <w:rsid w:val="0041571C"/>
    <w:rsid w:val="00415727"/>
    <w:rsid w:val="00416006"/>
    <w:rsid w:val="004171D1"/>
    <w:rsid w:val="004202A9"/>
    <w:rsid w:val="00421086"/>
    <w:rsid w:val="00421475"/>
    <w:rsid w:val="00422DF2"/>
    <w:rsid w:val="004236AB"/>
    <w:rsid w:val="00425CA9"/>
    <w:rsid w:val="00430CF0"/>
    <w:rsid w:val="00432D6C"/>
    <w:rsid w:val="0043541F"/>
    <w:rsid w:val="0043544A"/>
    <w:rsid w:val="004376D4"/>
    <w:rsid w:val="004400A2"/>
    <w:rsid w:val="004414E7"/>
    <w:rsid w:val="00441826"/>
    <w:rsid w:val="00441AAC"/>
    <w:rsid w:val="00442189"/>
    <w:rsid w:val="00442300"/>
    <w:rsid w:val="00443931"/>
    <w:rsid w:val="00446138"/>
    <w:rsid w:val="00446BFE"/>
    <w:rsid w:val="004509BE"/>
    <w:rsid w:val="004517CF"/>
    <w:rsid w:val="00453C08"/>
    <w:rsid w:val="00455F98"/>
    <w:rsid w:val="00456C75"/>
    <w:rsid w:val="00457DAC"/>
    <w:rsid w:val="004601B5"/>
    <w:rsid w:val="00461473"/>
    <w:rsid w:val="0046218A"/>
    <w:rsid w:val="004624BF"/>
    <w:rsid w:val="004634B1"/>
    <w:rsid w:val="004646B3"/>
    <w:rsid w:val="004658BD"/>
    <w:rsid w:val="00470217"/>
    <w:rsid w:val="0047124C"/>
    <w:rsid w:val="00471A8A"/>
    <w:rsid w:val="004720EC"/>
    <w:rsid w:val="0047264C"/>
    <w:rsid w:val="0047395B"/>
    <w:rsid w:val="00474A21"/>
    <w:rsid w:val="00475C60"/>
    <w:rsid w:val="00476AA8"/>
    <w:rsid w:val="00476B3B"/>
    <w:rsid w:val="00477156"/>
    <w:rsid w:val="004810F5"/>
    <w:rsid w:val="00481CDD"/>
    <w:rsid w:val="004825DB"/>
    <w:rsid w:val="00483ABD"/>
    <w:rsid w:val="00484E4E"/>
    <w:rsid w:val="0048674E"/>
    <w:rsid w:val="00491EB4"/>
    <w:rsid w:val="004927F9"/>
    <w:rsid w:val="0049326C"/>
    <w:rsid w:val="00493DF3"/>
    <w:rsid w:val="00494589"/>
    <w:rsid w:val="004967F4"/>
    <w:rsid w:val="00496E0E"/>
    <w:rsid w:val="004971A5"/>
    <w:rsid w:val="00497D50"/>
    <w:rsid w:val="004A037D"/>
    <w:rsid w:val="004A06E8"/>
    <w:rsid w:val="004A0A85"/>
    <w:rsid w:val="004A1919"/>
    <w:rsid w:val="004A27E0"/>
    <w:rsid w:val="004A45AD"/>
    <w:rsid w:val="004A499D"/>
    <w:rsid w:val="004A4BE5"/>
    <w:rsid w:val="004A55A6"/>
    <w:rsid w:val="004A5F6F"/>
    <w:rsid w:val="004A6258"/>
    <w:rsid w:val="004A7064"/>
    <w:rsid w:val="004A776A"/>
    <w:rsid w:val="004B0137"/>
    <w:rsid w:val="004B060F"/>
    <w:rsid w:val="004B07C4"/>
    <w:rsid w:val="004B2D9D"/>
    <w:rsid w:val="004B3B0C"/>
    <w:rsid w:val="004B4401"/>
    <w:rsid w:val="004B515F"/>
    <w:rsid w:val="004B5470"/>
    <w:rsid w:val="004B619B"/>
    <w:rsid w:val="004B6A40"/>
    <w:rsid w:val="004B6DA5"/>
    <w:rsid w:val="004B6F21"/>
    <w:rsid w:val="004B7436"/>
    <w:rsid w:val="004B7A45"/>
    <w:rsid w:val="004C09DB"/>
    <w:rsid w:val="004C0A5D"/>
    <w:rsid w:val="004C1611"/>
    <w:rsid w:val="004C1770"/>
    <w:rsid w:val="004C1946"/>
    <w:rsid w:val="004C1CA5"/>
    <w:rsid w:val="004C339D"/>
    <w:rsid w:val="004C44FC"/>
    <w:rsid w:val="004C51CD"/>
    <w:rsid w:val="004C52DB"/>
    <w:rsid w:val="004C732D"/>
    <w:rsid w:val="004C7991"/>
    <w:rsid w:val="004D4A91"/>
    <w:rsid w:val="004D638A"/>
    <w:rsid w:val="004D7D2F"/>
    <w:rsid w:val="004E118F"/>
    <w:rsid w:val="004E1840"/>
    <w:rsid w:val="004E343A"/>
    <w:rsid w:val="004E374C"/>
    <w:rsid w:val="004E490F"/>
    <w:rsid w:val="004E4F45"/>
    <w:rsid w:val="004E547E"/>
    <w:rsid w:val="004E657E"/>
    <w:rsid w:val="004E77E5"/>
    <w:rsid w:val="004F0241"/>
    <w:rsid w:val="004F156D"/>
    <w:rsid w:val="004F2EAD"/>
    <w:rsid w:val="004F2F4F"/>
    <w:rsid w:val="004F2FD2"/>
    <w:rsid w:val="004F3126"/>
    <w:rsid w:val="004F47CD"/>
    <w:rsid w:val="004F5051"/>
    <w:rsid w:val="004F509A"/>
    <w:rsid w:val="004F6420"/>
    <w:rsid w:val="004F6EFB"/>
    <w:rsid w:val="004F73CF"/>
    <w:rsid w:val="004F7B37"/>
    <w:rsid w:val="004F7D0C"/>
    <w:rsid w:val="004F7DE0"/>
    <w:rsid w:val="005012E0"/>
    <w:rsid w:val="00501480"/>
    <w:rsid w:val="00501645"/>
    <w:rsid w:val="005024DB"/>
    <w:rsid w:val="00502703"/>
    <w:rsid w:val="00503DEB"/>
    <w:rsid w:val="00505352"/>
    <w:rsid w:val="00506502"/>
    <w:rsid w:val="00506796"/>
    <w:rsid w:val="005106DA"/>
    <w:rsid w:val="0051496C"/>
    <w:rsid w:val="00516903"/>
    <w:rsid w:val="00517D1D"/>
    <w:rsid w:val="00520A67"/>
    <w:rsid w:val="00521520"/>
    <w:rsid w:val="0052318C"/>
    <w:rsid w:val="00524C05"/>
    <w:rsid w:val="00526FBF"/>
    <w:rsid w:val="00527247"/>
    <w:rsid w:val="0053120C"/>
    <w:rsid w:val="00531B23"/>
    <w:rsid w:val="00532531"/>
    <w:rsid w:val="00533B48"/>
    <w:rsid w:val="00533D02"/>
    <w:rsid w:val="005346EF"/>
    <w:rsid w:val="00535EDC"/>
    <w:rsid w:val="00536183"/>
    <w:rsid w:val="00536EAF"/>
    <w:rsid w:val="005372B2"/>
    <w:rsid w:val="00537A4C"/>
    <w:rsid w:val="005428F4"/>
    <w:rsid w:val="005469DF"/>
    <w:rsid w:val="00546D3E"/>
    <w:rsid w:val="00547C8A"/>
    <w:rsid w:val="0055017C"/>
    <w:rsid w:val="005502AD"/>
    <w:rsid w:val="00550FDF"/>
    <w:rsid w:val="00551585"/>
    <w:rsid w:val="005528C6"/>
    <w:rsid w:val="0055352E"/>
    <w:rsid w:val="00553761"/>
    <w:rsid w:val="00553EB4"/>
    <w:rsid w:val="00554740"/>
    <w:rsid w:val="005555E9"/>
    <w:rsid w:val="00555D95"/>
    <w:rsid w:val="00556772"/>
    <w:rsid w:val="0055730B"/>
    <w:rsid w:val="00557451"/>
    <w:rsid w:val="00557CC5"/>
    <w:rsid w:val="00560AA4"/>
    <w:rsid w:val="00561541"/>
    <w:rsid w:val="00561F86"/>
    <w:rsid w:val="00562E5B"/>
    <w:rsid w:val="005639ED"/>
    <w:rsid w:val="005641CC"/>
    <w:rsid w:val="00564383"/>
    <w:rsid w:val="00564708"/>
    <w:rsid w:val="00565C19"/>
    <w:rsid w:val="00566805"/>
    <w:rsid w:val="00567BD8"/>
    <w:rsid w:val="00567D38"/>
    <w:rsid w:val="00571539"/>
    <w:rsid w:val="00572593"/>
    <w:rsid w:val="00573418"/>
    <w:rsid w:val="00574810"/>
    <w:rsid w:val="005751E4"/>
    <w:rsid w:val="0057534E"/>
    <w:rsid w:val="00575607"/>
    <w:rsid w:val="00575BF6"/>
    <w:rsid w:val="005762AD"/>
    <w:rsid w:val="00576570"/>
    <w:rsid w:val="00577436"/>
    <w:rsid w:val="00577A5B"/>
    <w:rsid w:val="005810C0"/>
    <w:rsid w:val="005816B4"/>
    <w:rsid w:val="00581BDB"/>
    <w:rsid w:val="00582207"/>
    <w:rsid w:val="0058279E"/>
    <w:rsid w:val="005828E9"/>
    <w:rsid w:val="00582C43"/>
    <w:rsid w:val="00583A1F"/>
    <w:rsid w:val="00583DF4"/>
    <w:rsid w:val="005863C2"/>
    <w:rsid w:val="005866FE"/>
    <w:rsid w:val="00587280"/>
    <w:rsid w:val="00590A2C"/>
    <w:rsid w:val="00591C27"/>
    <w:rsid w:val="005931FC"/>
    <w:rsid w:val="00593CBA"/>
    <w:rsid w:val="00594D69"/>
    <w:rsid w:val="0059525C"/>
    <w:rsid w:val="005963E8"/>
    <w:rsid w:val="00596D26"/>
    <w:rsid w:val="005974E1"/>
    <w:rsid w:val="005A0E53"/>
    <w:rsid w:val="005A2C6E"/>
    <w:rsid w:val="005A4B54"/>
    <w:rsid w:val="005A4F50"/>
    <w:rsid w:val="005A5803"/>
    <w:rsid w:val="005A6CA2"/>
    <w:rsid w:val="005B18DE"/>
    <w:rsid w:val="005B28A3"/>
    <w:rsid w:val="005B2EA2"/>
    <w:rsid w:val="005B3FD3"/>
    <w:rsid w:val="005B50C8"/>
    <w:rsid w:val="005B5FB4"/>
    <w:rsid w:val="005B6974"/>
    <w:rsid w:val="005B6D0E"/>
    <w:rsid w:val="005C16D9"/>
    <w:rsid w:val="005C1D01"/>
    <w:rsid w:val="005C31BD"/>
    <w:rsid w:val="005C3556"/>
    <w:rsid w:val="005C404D"/>
    <w:rsid w:val="005C49D3"/>
    <w:rsid w:val="005C4A8B"/>
    <w:rsid w:val="005C761B"/>
    <w:rsid w:val="005D1043"/>
    <w:rsid w:val="005D1358"/>
    <w:rsid w:val="005D15E4"/>
    <w:rsid w:val="005D302A"/>
    <w:rsid w:val="005D30B7"/>
    <w:rsid w:val="005D39CE"/>
    <w:rsid w:val="005D3AA6"/>
    <w:rsid w:val="005D3EA6"/>
    <w:rsid w:val="005D48E8"/>
    <w:rsid w:val="005D52B8"/>
    <w:rsid w:val="005D56AD"/>
    <w:rsid w:val="005D5F62"/>
    <w:rsid w:val="005E38B3"/>
    <w:rsid w:val="005E3D62"/>
    <w:rsid w:val="005E45C5"/>
    <w:rsid w:val="005E4706"/>
    <w:rsid w:val="005E4B56"/>
    <w:rsid w:val="005E5BD3"/>
    <w:rsid w:val="005E618C"/>
    <w:rsid w:val="005E632D"/>
    <w:rsid w:val="005E6540"/>
    <w:rsid w:val="005E7344"/>
    <w:rsid w:val="005F0BBE"/>
    <w:rsid w:val="005F2715"/>
    <w:rsid w:val="005F29D2"/>
    <w:rsid w:val="005F2BE5"/>
    <w:rsid w:val="005F709F"/>
    <w:rsid w:val="006002D3"/>
    <w:rsid w:val="006011D3"/>
    <w:rsid w:val="00601946"/>
    <w:rsid w:val="00602E77"/>
    <w:rsid w:val="0060521C"/>
    <w:rsid w:val="00605337"/>
    <w:rsid w:val="00605D19"/>
    <w:rsid w:val="00606942"/>
    <w:rsid w:val="00606C16"/>
    <w:rsid w:val="006076BC"/>
    <w:rsid w:val="00610B9A"/>
    <w:rsid w:val="00612F71"/>
    <w:rsid w:val="00614152"/>
    <w:rsid w:val="0061567E"/>
    <w:rsid w:val="006159B4"/>
    <w:rsid w:val="00617205"/>
    <w:rsid w:val="0062013D"/>
    <w:rsid w:val="006203C3"/>
    <w:rsid w:val="00621F09"/>
    <w:rsid w:val="00622040"/>
    <w:rsid w:val="006222A5"/>
    <w:rsid w:val="00624111"/>
    <w:rsid w:val="00624B8B"/>
    <w:rsid w:val="006266EA"/>
    <w:rsid w:val="00627C7F"/>
    <w:rsid w:val="00627CB6"/>
    <w:rsid w:val="00630031"/>
    <w:rsid w:val="0063083D"/>
    <w:rsid w:val="006311F2"/>
    <w:rsid w:val="006315C2"/>
    <w:rsid w:val="006327ED"/>
    <w:rsid w:val="00632837"/>
    <w:rsid w:val="00632991"/>
    <w:rsid w:val="00633F77"/>
    <w:rsid w:val="00634042"/>
    <w:rsid w:val="0063514C"/>
    <w:rsid w:val="006351E7"/>
    <w:rsid w:val="00635BB4"/>
    <w:rsid w:val="006370AB"/>
    <w:rsid w:val="006413B7"/>
    <w:rsid w:val="006414F5"/>
    <w:rsid w:val="00642452"/>
    <w:rsid w:val="006424BD"/>
    <w:rsid w:val="00642986"/>
    <w:rsid w:val="00642C9B"/>
    <w:rsid w:val="006467A7"/>
    <w:rsid w:val="0064723F"/>
    <w:rsid w:val="00650450"/>
    <w:rsid w:val="006509E6"/>
    <w:rsid w:val="0065238D"/>
    <w:rsid w:val="00652B50"/>
    <w:rsid w:val="00653322"/>
    <w:rsid w:val="00653BF2"/>
    <w:rsid w:val="0065423B"/>
    <w:rsid w:val="00654308"/>
    <w:rsid w:val="00654809"/>
    <w:rsid w:val="0065488F"/>
    <w:rsid w:val="00656201"/>
    <w:rsid w:val="00656C88"/>
    <w:rsid w:val="0065761E"/>
    <w:rsid w:val="006577E2"/>
    <w:rsid w:val="00657F09"/>
    <w:rsid w:val="00657F3A"/>
    <w:rsid w:val="00660444"/>
    <w:rsid w:val="0066258A"/>
    <w:rsid w:val="006627F6"/>
    <w:rsid w:val="00662BD1"/>
    <w:rsid w:val="0066471E"/>
    <w:rsid w:val="006653D7"/>
    <w:rsid w:val="00665D6E"/>
    <w:rsid w:val="00666755"/>
    <w:rsid w:val="00667311"/>
    <w:rsid w:val="006678F8"/>
    <w:rsid w:val="00670A66"/>
    <w:rsid w:val="006731AA"/>
    <w:rsid w:val="0067483B"/>
    <w:rsid w:val="006760F6"/>
    <w:rsid w:val="00676199"/>
    <w:rsid w:val="00676AAF"/>
    <w:rsid w:val="006800FE"/>
    <w:rsid w:val="00681D60"/>
    <w:rsid w:val="0068282F"/>
    <w:rsid w:val="00683778"/>
    <w:rsid w:val="0068451F"/>
    <w:rsid w:val="00684B78"/>
    <w:rsid w:val="00685FBF"/>
    <w:rsid w:val="0068697D"/>
    <w:rsid w:val="006878E3"/>
    <w:rsid w:val="0069091B"/>
    <w:rsid w:val="00690F8D"/>
    <w:rsid w:val="00691F12"/>
    <w:rsid w:val="00691F13"/>
    <w:rsid w:val="006930E9"/>
    <w:rsid w:val="0069419C"/>
    <w:rsid w:val="00694D67"/>
    <w:rsid w:val="006952CF"/>
    <w:rsid w:val="006960B0"/>
    <w:rsid w:val="00696BE4"/>
    <w:rsid w:val="006A0240"/>
    <w:rsid w:val="006A0B6A"/>
    <w:rsid w:val="006A126B"/>
    <w:rsid w:val="006A1710"/>
    <w:rsid w:val="006A2963"/>
    <w:rsid w:val="006A33F0"/>
    <w:rsid w:val="006A6B3D"/>
    <w:rsid w:val="006B0256"/>
    <w:rsid w:val="006B09FF"/>
    <w:rsid w:val="006B17B7"/>
    <w:rsid w:val="006B4886"/>
    <w:rsid w:val="006B4D9B"/>
    <w:rsid w:val="006B5D8D"/>
    <w:rsid w:val="006B616A"/>
    <w:rsid w:val="006B653E"/>
    <w:rsid w:val="006B6869"/>
    <w:rsid w:val="006B6F22"/>
    <w:rsid w:val="006B70DF"/>
    <w:rsid w:val="006B7AFD"/>
    <w:rsid w:val="006B7C70"/>
    <w:rsid w:val="006C0701"/>
    <w:rsid w:val="006C186B"/>
    <w:rsid w:val="006C2810"/>
    <w:rsid w:val="006C2910"/>
    <w:rsid w:val="006C2B83"/>
    <w:rsid w:val="006C2D29"/>
    <w:rsid w:val="006C354A"/>
    <w:rsid w:val="006C39A4"/>
    <w:rsid w:val="006C54F4"/>
    <w:rsid w:val="006C5AAA"/>
    <w:rsid w:val="006C61D9"/>
    <w:rsid w:val="006C62A5"/>
    <w:rsid w:val="006C636B"/>
    <w:rsid w:val="006C7790"/>
    <w:rsid w:val="006C7834"/>
    <w:rsid w:val="006D0C5E"/>
    <w:rsid w:val="006D1B01"/>
    <w:rsid w:val="006D20BB"/>
    <w:rsid w:val="006D2B69"/>
    <w:rsid w:val="006D3820"/>
    <w:rsid w:val="006D4453"/>
    <w:rsid w:val="006D4BA8"/>
    <w:rsid w:val="006D56B9"/>
    <w:rsid w:val="006D618F"/>
    <w:rsid w:val="006E02A5"/>
    <w:rsid w:val="006E16AC"/>
    <w:rsid w:val="006E332F"/>
    <w:rsid w:val="006E3BCA"/>
    <w:rsid w:val="006E48FA"/>
    <w:rsid w:val="006E49C6"/>
    <w:rsid w:val="006E4AF5"/>
    <w:rsid w:val="006E5CEB"/>
    <w:rsid w:val="006F22B1"/>
    <w:rsid w:val="006F3233"/>
    <w:rsid w:val="006F3599"/>
    <w:rsid w:val="006F3AEA"/>
    <w:rsid w:val="006F3B80"/>
    <w:rsid w:val="006F3C9E"/>
    <w:rsid w:val="006F50C6"/>
    <w:rsid w:val="006F520B"/>
    <w:rsid w:val="006F5A73"/>
    <w:rsid w:val="006F63BC"/>
    <w:rsid w:val="006F65D8"/>
    <w:rsid w:val="006F686C"/>
    <w:rsid w:val="006F7E30"/>
    <w:rsid w:val="007022B9"/>
    <w:rsid w:val="00702EE9"/>
    <w:rsid w:val="007044E7"/>
    <w:rsid w:val="007061F1"/>
    <w:rsid w:val="00707A7F"/>
    <w:rsid w:val="007103DE"/>
    <w:rsid w:val="007105E3"/>
    <w:rsid w:val="0071090F"/>
    <w:rsid w:val="007121D0"/>
    <w:rsid w:val="007123E5"/>
    <w:rsid w:val="00712CF6"/>
    <w:rsid w:val="007138C3"/>
    <w:rsid w:val="007141D8"/>
    <w:rsid w:val="007145E8"/>
    <w:rsid w:val="00715788"/>
    <w:rsid w:val="007158A0"/>
    <w:rsid w:val="007163FB"/>
    <w:rsid w:val="00720C0F"/>
    <w:rsid w:val="00721EC6"/>
    <w:rsid w:val="00722382"/>
    <w:rsid w:val="007229DC"/>
    <w:rsid w:val="00722A52"/>
    <w:rsid w:val="00725693"/>
    <w:rsid w:val="00726DDB"/>
    <w:rsid w:val="007278E0"/>
    <w:rsid w:val="0073001A"/>
    <w:rsid w:val="00731412"/>
    <w:rsid w:val="00731567"/>
    <w:rsid w:val="00732DAD"/>
    <w:rsid w:val="007333BC"/>
    <w:rsid w:val="0073358E"/>
    <w:rsid w:val="00734460"/>
    <w:rsid w:val="00735836"/>
    <w:rsid w:val="00736F23"/>
    <w:rsid w:val="00737322"/>
    <w:rsid w:val="0073781E"/>
    <w:rsid w:val="0074131B"/>
    <w:rsid w:val="00741CE2"/>
    <w:rsid w:val="00741E10"/>
    <w:rsid w:val="00741F49"/>
    <w:rsid w:val="007421A7"/>
    <w:rsid w:val="007427FE"/>
    <w:rsid w:val="00742A9F"/>
    <w:rsid w:val="0074581C"/>
    <w:rsid w:val="00746252"/>
    <w:rsid w:val="007471AE"/>
    <w:rsid w:val="00747FB7"/>
    <w:rsid w:val="007504E8"/>
    <w:rsid w:val="00750EA2"/>
    <w:rsid w:val="00751FF4"/>
    <w:rsid w:val="00752250"/>
    <w:rsid w:val="007527C7"/>
    <w:rsid w:val="00752B30"/>
    <w:rsid w:val="00752D8D"/>
    <w:rsid w:val="00752D95"/>
    <w:rsid w:val="00752DC2"/>
    <w:rsid w:val="007542A6"/>
    <w:rsid w:val="00754373"/>
    <w:rsid w:val="00754DCD"/>
    <w:rsid w:val="00755704"/>
    <w:rsid w:val="0075635F"/>
    <w:rsid w:val="00757037"/>
    <w:rsid w:val="00757D40"/>
    <w:rsid w:val="00760A50"/>
    <w:rsid w:val="00760C07"/>
    <w:rsid w:val="00760F96"/>
    <w:rsid w:val="007613DD"/>
    <w:rsid w:val="00761558"/>
    <w:rsid w:val="0076191C"/>
    <w:rsid w:val="00762E29"/>
    <w:rsid w:val="007636EC"/>
    <w:rsid w:val="00764F5B"/>
    <w:rsid w:val="00764F93"/>
    <w:rsid w:val="0076576B"/>
    <w:rsid w:val="00765E41"/>
    <w:rsid w:val="00766D81"/>
    <w:rsid w:val="007702FF"/>
    <w:rsid w:val="00770D83"/>
    <w:rsid w:val="007718BC"/>
    <w:rsid w:val="00774206"/>
    <w:rsid w:val="007750CB"/>
    <w:rsid w:val="007751BE"/>
    <w:rsid w:val="007755E1"/>
    <w:rsid w:val="00775C53"/>
    <w:rsid w:val="0077610B"/>
    <w:rsid w:val="00777305"/>
    <w:rsid w:val="007775E6"/>
    <w:rsid w:val="0077763A"/>
    <w:rsid w:val="00777F4D"/>
    <w:rsid w:val="00780EB7"/>
    <w:rsid w:val="007819A5"/>
    <w:rsid w:val="00781C14"/>
    <w:rsid w:val="00783CAE"/>
    <w:rsid w:val="00784E44"/>
    <w:rsid w:val="00785152"/>
    <w:rsid w:val="00785CCA"/>
    <w:rsid w:val="00786AF9"/>
    <w:rsid w:val="00787F9E"/>
    <w:rsid w:val="00790254"/>
    <w:rsid w:val="00790DFF"/>
    <w:rsid w:val="007912F0"/>
    <w:rsid w:val="00791C16"/>
    <w:rsid w:val="00793703"/>
    <w:rsid w:val="0079417C"/>
    <w:rsid w:val="0079422D"/>
    <w:rsid w:val="007945B2"/>
    <w:rsid w:val="00795C34"/>
    <w:rsid w:val="00795F58"/>
    <w:rsid w:val="00796F71"/>
    <w:rsid w:val="00797774"/>
    <w:rsid w:val="00797BAB"/>
    <w:rsid w:val="007A0054"/>
    <w:rsid w:val="007A0372"/>
    <w:rsid w:val="007A3411"/>
    <w:rsid w:val="007A44F6"/>
    <w:rsid w:val="007A4787"/>
    <w:rsid w:val="007A4A46"/>
    <w:rsid w:val="007A5B67"/>
    <w:rsid w:val="007B25FF"/>
    <w:rsid w:val="007B378B"/>
    <w:rsid w:val="007B41E4"/>
    <w:rsid w:val="007B4519"/>
    <w:rsid w:val="007B65F6"/>
    <w:rsid w:val="007B6E13"/>
    <w:rsid w:val="007B7556"/>
    <w:rsid w:val="007B776F"/>
    <w:rsid w:val="007B7BF6"/>
    <w:rsid w:val="007B7FBA"/>
    <w:rsid w:val="007C030B"/>
    <w:rsid w:val="007C0735"/>
    <w:rsid w:val="007C15CB"/>
    <w:rsid w:val="007C186B"/>
    <w:rsid w:val="007C23DF"/>
    <w:rsid w:val="007C2657"/>
    <w:rsid w:val="007C297C"/>
    <w:rsid w:val="007C2EEF"/>
    <w:rsid w:val="007C5622"/>
    <w:rsid w:val="007C74D5"/>
    <w:rsid w:val="007C7EA7"/>
    <w:rsid w:val="007D086E"/>
    <w:rsid w:val="007D1239"/>
    <w:rsid w:val="007D18F4"/>
    <w:rsid w:val="007D2EC2"/>
    <w:rsid w:val="007D5003"/>
    <w:rsid w:val="007D6A8D"/>
    <w:rsid w:val="007D7596"/>
    <w:rsid w:val="007E0592"/>
    <w:rsid w:val="007E20F6"/>
    <w:rsid w:val="007E33C3"/>
    <w:rsid w:val="007E374C"/>
    <w:rsid w:val="007E431B"/>
    <w:rsid w:val="007E4CFE"/>
    <w:rsid w:val="007E75E3"/>
    <w:rsid w:val="007E781F"/>
    <w:rsid w:val="007E7F8B"/>
    <w:rsid w:val="007F0DDC"/>
    <w:rsid w:val="007F336B"/>
    <w:rsid w:val="007F3CD2"/>
    <w:rsid w:val="007F3EEF"/>
    <w:rsid w:val="008007B4"/>
    <w:rsid w:val="00800A39"/>
    <w:rsid w:val="00801ECE"/>
    <w:rsid w:val="00802441"/>
    <w:rsid w:val="00802E7C"/>
    <w:rsid w:val="00803285"/>
    <w:rsid w:val="00803C40"/>
    <w:rsid w:val="00806319"/>
    <w:rsid w:val="0080774F"/>
    <w:rsid w:val="00811495"/>
    <w:rsid w:val="00811500"/>
    <w:rsid w:val="008132E6"/>
    <w:rsid w:val="00813E5F"/>
    <w:rsid w:val="008141CB"/>
    <w:rsid w:val="00815C3D"/>
    <w:rsid w:val="0081620F"/>
    <w:rsid w:val="00816685"/>
    <w:rsid w:val="008172C8"/>
    <w:rsid w:val="00820338"/>
    <w:rsid w:val="0082194D"/>
    <w:rsid w:val="00821BE1"/>
    <w:rsid w:val="00823352"/>
    <w:rsid w:val="00823818"/>
    <w:rsid w:val="008239D0"/>
    <w:rsid w:val="008241FD"/>
    <w:rsid w:val="008251C3"/>
    <w:rsid w:val="00826B2A"/>
    <w:rsid w:val="008308A4"/>
    <w:rsid w:val="00832E82"/>
    <w:rsid w:val="008340FC"/>
    <w:rsid w:val="00835358"/>
    <w:rsid w:val="00835CB9"/>
    <w:rsid w:val="00837685"/>
    <w:rsid w:val="00837C7E"/>
    <w:rsid w:val="0084027F"/>
    <w:rsid w:val="0084136F"/>
    <w:rsid w:val="00841DB2"/>
    <w:rsid w:val="00843F74"/>
    <w:rsid w:val="0084510C"/>
    <w:rsid w:val="00845942"/>
    <w:rsid w:val="00847957"/>
    <w:rsid w:val="00850A6A"/>
    <w:rsid w:val="00850B2D"/>
    <w:rsid w:val="008533A0"/>
    <w:rsid w:val="0085385C"/>
    <w:rsid w:val="00854A4E"/>
    <w:rsid w:val="00854F3B"/>
    <w:rsid w:val="00855F17"/>
    <w:rsid w:val="00857E01"/>
    <w:rsid w:val="00857E0D"/>
    <w:rsid w:val="00860C6F"/>
    <w:rsid w:val="00861132"/>
    <w:rsid w:val="00861943"/>
    <w:rsid w:val="00861FDB"/>
    <w:rsid w:val="008626F6"/>
    <w:rsid w:val="0086345F"/>
    <w:rsid w:val="00863C5A"/>
    <w:rsid w:val="00864018"/>
    <w:rsid w:val="00864583"/>
    <w:rsid w:val="00864C1B"/>
    <w:rsid w:val="00865510"/>
    <w:rsid w:val="00865960"/>
    <w:rsid w:val="00865D5F"/>
    <w:rsid w:val="008672C9"/>
    <w:rsid w:val="0086735B"/>
    <w:rsid w:val="00870082"/>
    <w:rsid w:val="00870F54"/>
    <w:rsid w:val="008713D4"/>
    <w:rsid w:val="0087212F"/>
    <w:rsid w:val="00872392"/>
    <w:rsid w:val="00872ADE"/>
    <w:rsid w:val="0087353F"/>
    <w:rsid w:val="008739A3"/>
    <w:rsid w:val="00873BEB"/>
    <w:rsid w:val="00875580"/>
    <w:rsid w:val="00880A10"/>
    <w:rsid w:val="008839F5"/>
    <w:rsid w:val="008846C9"/>
    <w:rsid w:val="0088494E"/>
    <w:rsid w:val="00885144"/>
    <w:rsid w:val="008861FB"/>
    <w:rsid w:val="008864D3"/>
    <w:rsid w:val="0088736B"/>
    <w:rsid w:val="0088766A"/>
    <w:rsid w:val="00887D22"/>
    <w:rsid w:val="00892324"/>
    <w:rsid w:val="0089554F"/>
    <w:rsid w:val="00897364"/>
    <w:rsid w:val="00897EF4"/>
    <w:rsid w:val="008A0E7E"/>
    <w:rsid w:val="008A14EA"/>
    <w:rsid w:val="008A3F22"/>
    <w:rsid w:val="008A6BA8"/>
    <w:rsid w:val="008A7672"/>
    <w:rsid w:val="008B1154"/>
    <w:rsid w:val="008B2719"/>
    <w:rsid w:val="008B2A82"/>
    <w:rsid w:val="008B2E38"/>
    <w:rsid w:val="008B2E46"/>
    <w:rsid w:val="008B2E8B"/>
    <w:rsid w:val="008B2F43"/>
    <w:rsid w:val="008B3A30"/>
    <w:rsid w:val="008B3C0C"/>
    <w:rsid w:val="008B4243"/>
    <w:rsid w:val="008B4A55"/>
    <w:rsid w:val="008B62B0"/>
    <w:rsid w:val="008B642D"/>
    <w:rsid w:val="008B7F40"/>
    <w:rsid w:val="008C06AA"/>
    <w:rsid w:val="008C0990"/>
    <w:rsid w:val="008C0F58"/>
    <w:rsid w:val="008C1F51"/>
    <w:rsid w:val="008C2109"/>
    <w:rsid w:val="008C23C8"/>
    <w:rsid w:val="008C28AE"/>
    <w:rsid w:val="008C29DD"/>
    <w:rsid w:val="008C2DA1"/>
    <w:rsid w:val="008C30A8"/>
    <w:rsid w:val="008C59F4"/>
    <w:rsid w:val="008C5D51"/>
    <w:rsid w:val="008C5F45"/>
    <w:rsid w:val="008C63CD"/>
    <w:rsid w:val="008C664D"/>
    <w:rsid w:val="008D11F3"/>
    <w:rsid w:val="008D1BB8"/>
    <w:rsid w:val="008D3D06"/>
    <w:rsid w:val="008D5F88"/>
    <w:rsid w:val="008D7374"/>
    <w:rsid w:val="008D7B64"/>
    <w:rsid w:val="008E0FC3"/>
    <w:rsid w:val="008E3310"/>
    <w:rsid w:val="008E38FF"/>
    <w:rsid w:val="008E4006"/>
    <w:rsid w:val="008E4C00"/>
    <w:rsid w:val="008E4D0A"/>
    <w:rsid w:val="008E4DCA"/>
    <w:rsid w:val="008E4E39"/>
    <w:rsid w:val="008E50CF"/>
    <w:rsid w:val="008E5154"/>
    <w:rsid w:val="008E581C"/>
    <w:rsid w:val="008E6A6E"/>
    <w:rsid w:val="008E6CEB"/>
    <w:rsid w:val="008E75A9"/>
    <w:rsid w:val="008E7820"/>
    <w:rsid w:val="008E79D2"/>
    <w:rsid w:val="008F0671"/>
    <w:rsid w:val="008F0ABD"/>
    <w:rsid w:val="008F0E7A"/>
    <w:rsid w:val="008F1014"/>
    <w:rsid w:val="008F2705"/>
    <w:rsid w:val="008F468B"/>
    <w:rsid w:val="008F63DB"/>
    <w:rsid w:val="008F7212"/>
    <w:rsid w:val="008F754A"/>
    <w:rsid w:val="008F783A"/>
    <w:rsid w:val="00900180"/>
    <w:rsid w:val="0090286C"/>
    <w:rsid w:val="0090292C"/>
    <w:rsid w:val="00904B6F"/>
    <w:rsid w:val="00906A9F"/>
    <w:rsid w:val="00906CD0"/>
    <w:rsid w:val="00907ADC"/>
    <w:rsid w:val="00907E0A"/>
    <w:rsid w:val="00910EDE"/>
    <w:rsid w:val="009112A8"/>
    <w:rsid w:val="009148F1"/>
    <w:rsid w:val="00915082"/>
    <w:rsid w:val="00915634"/>
    <w:rsid w:val="00915D39"/>
    <w:rsid w:val="009162EA"/>
    <w:rsid w:val="00916959"/>
    <w:rsid w:val="009202D6"/>
    <w:rsid w:val="009268AA"/>
    <w:rsid w:val="00926F45"/>
    <w:rsid w:val="009278C3"/>
    <w:rsid w:val="00927C2F"/>
    <w:rsid w:val="009307D2"/>
    <w:rsid w:val="009307E8"/>
    <w:rsid w:val="00930876"/>
    <w:rsid w:val="00932476"/>
    <w:rsid w:val="0093394D"/>
    <w:rsid w:val="00934221"/>
    <w:rsid w:val="00934AFC"/>
    <w:rsid w:val="009350D6"/>
    <w:rsid w:val="00935242"/>
    <w:rsid w:val="009356D5"/>
    <w:rsid w:val="00935E4C"/>
    <w:rsid w:val="00936100"/>
    <w:rsid w:val="00937A24"/>
    <w:rsid w:val="009412C3"/>
    <w:rsid w:val="00941A5F"/>
    <w:rsid w:val="00941DA3"/>
    <w:rsid w:val="00941F7F"/>
    <w:rsid w:val="009431F6"/>
    <w:rsid w:val="0094328A"/>
    <w:rsid w:val="009432C9"/>
    <w:rsid w:val="00944F42"/>
    <w:rsid w:val="00946311"/>
    <w:rsid w:val="009472C6"/>
    <w:rsid w:val="0095213B"/>
    <w:rsid w:val="009528C5"/>
    <w:rsid w:val="00953312"/>
    <w:rsid w:val="009536B1"/>
    <w:rsid w:val="0095373D"/>
    <w:rsid w:val="009545FD"/>
    <w:rsid w:val="00954C1C"/>
    <w:rsid w:val="009553BF"/>
    <w:rsid w:val="00956E96"/>
    <w:rsid w:val="0095758C"/>
    <w:rsid w:val="00957922"/>
    <w:rsid w:val="009607B6"/>
    <w:rsid w:val="00962AD3"/>
    <w:rsid w:val="00962FFD"/>
    <w:rsid w:val="009630DE"/>
    <w:rsid w:val="00965C79"/>
    <w:rsid w:val="00965EE5"/>
    <w:rsid w:val="009671B3"/>
    <w:rsid w:val="009700E5"/>
    <w:rsid w:val="00970268"/>
    <w:rsid w:val="00971D99"/>
    <w:rsid w:val="009735C0"/>
    <w:rsid w:val="00973D8B"/>
    <w:rsid w:val="00973FC4"/>
    <w:rsid w:val="009740DC"/>
    <w:rsid w:val="009747DA"/>
    <w:rsid w:val="00974965"/>
    <w:rsid w:val="009752CA"/>
    <w:rsid w:val="00976209"/>
    <w:rsid w:val="00976467"/>
    <w:rsid w:val="00977E57"/>
    <w:rsid w:val="0098069C"/>
    <w:rsid w:val="00980982"/>
    <w:rsid w:val="00980A2E"/>
    <w:rsid w:val="00980AA1"/>
    <w:rsid w:val="00983F7B"/>
    <w:rsid w:val="00984DF7"/>
    <w:rsid w:val="00984F3F"/>
    <w:rsid w:val="009867F2"/>
    <w:rsid w:val="00986C4D"/>
    <w:rsid w:val="009878F7"/>
    <w:rsid w:val="00987F5C"/>
    <w:rsid w:val="009902AB"/>
    <w:rsid w:val="0099032C"/>
    <w:rsid w:val="00991523"/>
    <w:rsid w:val="00991B82"/>
    <w:rsid w:val="00992C0C"/>
    <w:rsid w:val="0099324E"/>
    <w:rsid w:val="009938DB"/>
    <w:rsid w:val="00995196"/>
    <w:rsid w:val="009952BA"/>
    <w:rsid w:val="00996500"/>
    <w:rsid w:val="00996B77"/>
    <w:rsid w:val="00997017"/>
    <w:rsid w:val="009A0D88"/>
    <w:rsid w:val="009A2048"/>
    <w:rsid w:val="009A2C7B"/>
    <w:rsid w:val="009A2E1D"/>
    <w:rsid w:val="009A34AB"/>
    <w:rsid w:val="009A3A27"/>
    <w:rsid w:val="009A446B"/>
    <w:rsid w:val="009A4859"/>
    <w:rsid w:val="009A5E67"/>
    <w:rsid w:val="009A62A8"/>
    <w:rsid w:val="009A6B90"/>
    <w:rsid w:val="009A71E3"/>
    <w:rsid w:val="009A7A17"/>
    <w:rsid w:val="009A7DC4"/>
    <w:rsid w:val="009B0081"/>
    <w:rsid w:val="009B0F39"/>
    <w:rsid w:val="009B13B2"/>
    <w:rsid w:val="009B37AE"/>
    <w:rsid w:val="009B4E3C"/>
    <w:rsid w:val="009B5363"/>
    <w:rsid w:val="009B5F85"/>
    <w:rsid w:val="009B61C1"/>
    <w:rsid w:val="009B6C28"/>
    <w:rsid w:val="009B7CE9"/>
    <w:rsid w:val="009B7D03"/>
    <w:rsid w:val="009C1DB9"/>
    <w:rsid w:val="009C22E3"/>
    <w:rsid w:val="009C2EC6"/>
    <w:rsid w:val="009C31C2"/>
    <w:rsid w:val="009C3639"/>
    <w:rsid w:val="009C5AB6"/>
    <w:rsid w:val="009C6A1A"/>
    <w:rsid w:val="009C6E62"/>
    <w:rsid w:val="009D0A61"/>
    <w:rsid w:val="009D1465"/>
    <w:rsid w:val="009D172B"/>
    <w:rsid w:val="009D2414"/>
    <w:rsid w:val="009D3413"/>
    <w:rsid w:val="009D3D27"/>
    <w:rsid w:val="009D45D8"/>
    <w:rsid w:val="009D5BA0"/>
    <w:rsid w:val="009D604F"/>
    <w:rsid w:val="009D645B"/>
    <w:rsid w:val="009D69DB"/>
    <w:rsid w:val="009E0DCC"/>
    <w:rsid w:val="009E1AC5"/>
    <w:rsid w:val="009E298E"/>
    <w:rsid w:val="009E2A02"/>
    <w:rsid w:val="009E3701"/>
    <w:rsid w:val="009E3D2C"/>
    <w:rsid w:val="009E4498"/>
    <w:rsid w:val="009E4DE1"/>
    <w:rsid w:val="009E4FD3"/>
    <w:rsid w:val="009E568C"/>
    <w:rsid w:val="009E6600"/>
    <w:rsid w:val="009E759A"/>
    <w:rsid w:val="009E76E7"/>
    <w:rsid w:val="009E7941"/>
    <w:rsid w:val="009F1E03"/>
    <w:rsid w:val="009F2CD2"/>
    <w:rsid w:val="009F3170"/>
    <w:rsid w:val="009F36B4"/>
    <w:rsid w:val="009F3A33"/>
    <w:rsid w:val="009F65C3"/>
    <w:rsid w:val="009F66C3"/>
    <w:rsid w:val="009F6B73"/>
    <w:rsid w:val="009F6FB7"/>
    <w:rsid w:val="009F7508"/>
    <w:rsid w:val="009F7EAF"/>
    <w:rsid w:val="00A00495"/>
    <w:rsid w:val="00A00929"/>
    <w:rsid w:val="00A03251"/>
    <w:rsid w:val="00A03600"/>
    <w:rsid w:val="00A059FE"/>
    <w:rsid w:val="00A05F53"/>
    <w:rsid w:val="00A0627E"/>
    <w:rsid w:val="00A06716"/>
    <w:rsid w:val="00A06CA7"/>
    <w:rsid w:val="00A06DF6"/>
    <w:rsid w:val="00A07458"/>
    <w:rsid w:val="00A10E7E"/>
    <w:rsid w:val="00A12D65"/>
    <w:rsid w:val="00A13D5E"/>
    <w:rsid w:val="00A21D20"/>
    <w:rsid w:val="00A220F8"/>
    <w:rsid w:val="00A23061"/>
    <w:rsid w:val="00A26611"/>
    <w:rsid w:val="00A267F7"/>
    <w:rsid w:val="00A26A58"/>
    <w:rsid w:val="00A26E98"/>
    <w:rsid w:val="00A273DB"/>
    <w:rsid w:val="00A30355"/>
    <w:rsid w:val="00A30D69"/>
    <w:rsid w:val="00A339BC"/>
    <w:rsid w:val="00A359C9"/>
    <w:rsid w:val="00A35EA0"/>
    <w:rsid w:val="00A365DA"/>
    <w:rsid w:val="00A37786"/>
    <w:rsid w:val="00A37B33"/>
    <w:rsid w:val="00A40AC7"/>
    <w:rsid w:val="00A40AF1"/>
    <w:rsid w:val="00A41BAA"/>
    <w:rsid w:val="00A447D0"/>
    <w:rsid w:val="00A44D80"/>
    <w:rsid w:val="00A45A3D"/>
    <w:rsid w:val="00A45BB0"/>
    <w:rsid w:val="00A4646F"/>
    <w:rsid w:val="00A469B2"/>
    <w:rsid w:val="00A47B17"/>
    <w:rsid w:val="00A50BF6"/>
    <w:rsid w:val="00A51282"/>
    <w:rsid w:val="00A5175B"/>
    <w:rsid w:val="00A51D9C"/>
    <w:rsid w:val="00A54991"/>
    <w:rsid w:val="00A55E04"/>
    <w:rsid w:val="00A56257"/>
    <w:rsid w:val="00A57B42"/>
    <w:rsid w:val="00A57BE1"/>
    <w:rsid w:val="00A608E3"/>
    <w:rsid w:val="00A6169A"/>
    <w:rsid w:val="00A61B5A"/>
    <w:rsid w:val="00A61F19"/>
    <w:rsid w:val="00A6204F"/>
    <w:rsid w:val="00A624B5"/>
    <w:rsid w:val="00A63F0B"/>
    <w:rsid w:val="00A6499E"/>
    <w:rsid w:val="00A64E77"/>
    <w:rsid w:val="00A65CEE"/>
    <w:rsid w:val="00A65E9E"/>
    <w:rsid w:val="00A6632C"/>
    <w:rsid w:val="00A6681F"/>
    <w:rsid w:val="00A67597"/>
    <w:rsid w:val="00A706F0"/>
    <w:rsid w:val="00A71116"/>
    <w:rsid w:val="00A714E9"/>
    <w:rsid w:val="00A717FC"/>
    <w:rsid w:val="00A71C63"/>
    <w:rsid w:val="00A725E1"/>
    <w:rsid w:val="00A72F8A"/>
    <w:rsid w:val="00A73B09"/>
    <w:rsid w:val="00A74453"/>
    <w:rsid w:val="00A74E1A"/>
    <w:rsid w:val="00A7515E"/>
    <w:rsid w:val="00A76212"/>
    <w:rsid w:val="00A7694D"/>
    <w:rsid w:val="00A800CA"/>
    <w:rsid w:val="00A8016A"/>
    <w:rsid w:val="00A8207E"/>
    <w:rsid w:val="00A8221A"/>
    <w:rsid w:val="00A8320E"/>
    <w:rsid w:val="00A84612"/>
    <w:rsid w:val="00A84FA9"/>
    <w:rsid w:val="00A85512"/>
    <w:rsid w:val="00A87D1E"/>
    <w:rsid w:val="00A9067D"/>
    <w:rsid w:val="00A90FD5"/>
    <w:rsid w:val="00A9117E"/>
    <w:rsid w:val="00A91444"/>
    <w:rsid w:val="00A91901"/>
    <w:rsid w:val="00A92024"/>
    <w:rsid w:val="00A92EBC"/>
    <w:rsid w:val="00A93BC0"/>
    <w:rsid w:val="00A93D35"/>
    <w:rsid w:val="00A95716"/>
    <w:rsid w:val="00A960DF"/>
    <w:rsid w:val="00A974B3"/>
    <w:rsid w:val="00A97D80"/>
    <w:rsid w:val="00AA0806"/>
    <w:rsid w:val="00AA09D6"/>
    <w:rsid w:val="00AA0EE4"/>
    <w:rsid w:val="00AA109E"/>
    <w:rsid w:val="00AA2B28"/>
    <w:rsid w:val="00AA2CFA"/>
    <w:rsid w:val="00AA364D"/>
    <w:rsid w:val="00AA43EC"/>
    <w:rsid w:val="00AA4943"/>
    <w:rsid w:val="00AA5012"/>
    <w:rsid w:val="00AA532D"/>
    <w:rsid w:val="00AA6126"/>
    <w:rsid w:val="00AA6C95"/>
    <w:rsid w:val="00AA6DE3"/>
    <w:rsid w:val="00AA78CD"/>
    <w:rsid w:val="00AA7BB0"/>
    <w:rsid w:val="00AB049D"/>
    <w:rsid w:val="00AB0F2F"/>
    <w:rsid w:val="00AB13AB"/>
    <w:rsid w:val="00AB23FA"/>
    <w:rsid w:val="00AB2532"/>
    <w:rsid w:val="00AB2C47"/>
    <w:rsid w:val="00AB4923"/>
    <w:rsid w:val="00AB4978"/>
    <w:rsid w:val="00AB535E"/>
    <w:rsid w:val="00AB5632"/>
    <w:rsid w:val="00AB5B99"/>
    <w:rsid w:val="00AB5BC6"/>
    <w:rsid w:val="00AB6511"/>
    <w:rsid w:val="00AB6C62"/>
    <w:rsid w:val="00AB7DD5"/>
    <w:rsid w:val="00AB7F51"/>
    <w:rsid w:val="00AC186D"/>
    <w:rsid w:val="00AC22A0"/>
    <w:rsid w:val="00AC3FCB"/>
    <w:rsid w:val="00AC48CA"/>
    <w:rsid w:val="00AC4AAE"/>
    <w:rsid w:val="00AC5387"/>
    <w:rsid w:val="00AC66C4"/>
    <w:rsid w:val="00AC69A7"/>
    <w:rsid w:val="00AC7770"/>
    <w:rsid w:val="00AD0197"/>
    <w:rsid w:val="00AD067D"/>
    <w:rsid w:val="00AD0CC2"/>
    <w:rsid w:val="00AD2C9F"/>
    <w:rsid w:val="00AD4010"/>
    <w:rsid w:val="00AD427F"/>
    <w:rsid w:val="00AD4635"/>
    <w:rsid w:val="00AD5719"/>
    <w:rsid w:val="00AD5B96"/>
    <w:rsid w:val="00AD65EE"/>
    <w:rsid w:val="00AD66FC"/>
    <w:rsid w:val="00AD6B1D"/>
    <w:rsid w:val="00AD76B3"/>
    <w:rsid w:val="00AD78E4"/>
    <w:rsid w:val="00AE166A"/>
    <w:rsid w:val="00AE439D"/>
    <w:rsid w:val="00AE4E66"/>
    <w:rsid w:val="00AE51F0"/>
    <w:rsid w:val="00AE553E"/>
    <w:rsid w:val="00AE6B23"/>
    <w:rsid w:val="00AE6E40"/>
    <w:rsid w:val="00AE70AF"/>
    <w:rsid w:val="00AE70D4"/>
    <w:rsid w:val="00AF01FD"/>
    <w:rsid w:val="00AF217E"/>
    <w:rsid w:val="00AF3234"/>
    <w:rsid w:val="00AF3BB5"/>
    <w:rsid w:val="00AF53A2"/>
    <w:rsid w:val="00AF568F"/>
    <w:rsid w:val="00AF5D07"/>
    <w:rsid w:val="00B012B4"/>
    <w:rsid w:val="00B01AA4"/>
    <w:rsid w:val="00B01C82"/>
    <w:rsid w:val="00B0399B"/>
    <w:rsid w:val="00B03F69"/>
    <w:rsid w:val="00B04980"/>
    <w:rsid w:val="00B05500"/>
    <w:rsid w:val="00B05924"/>
    <w:rsid w:val="00B07857"/>
    <w:rsid w:val="00B07EB2"/>
    <w:rsid w:val="00B106A8"/>
    <w:rsid w:val="00B11101"/>
    <w:rsid w:val="00B11B0A"/>
    <w:rsid w:val="00B13E9E"/>
    <w:rsid w:val="00B13F1D"/>
    <w:rsid w:val="00B1574A"/>
    <w:rsid w:val="00B17F65"/>
    <w:rsid w:val="00B208DD"/>
    <w:rsid w:val="00B21720"/>
    <w:rsid w:val="00B218DC"/>
    <w:rsid w:val="00B22CC3"/>
    <w:rsid w:val="00B2351A"/>
    <w:rsid w:val="00B23EEC"/>
    <w:rsid w:val="00B23F0A"/>
    <w:rsid w:val="00B24D80"/>
    <w:rsid w:val="00B25458"/>
    <w:rsid w:val="00B27330"/>
    <w:rsid w:val="00B2790C"/>
    <w:rsid w:val="00B3065F"/>
    <w:rsid w:val="00B30FE6"/>
    <w:rsid w:val="00B31BFF"/>
    <w:rsid w:val="00B3266B"/>
    <w:rsid w:val="00B3272A"/>
    <w:rsid w:val="00B33167"/>
    <w:rsid w:val="00B3409F"/>
    <w:rsid w:val="00B35C6B"/>
    <w:rsid w:val="00B402CC"/>
    <w:rsid w:val="00B41A27"/>
    <w:rsid w:val="00B42608"/>
    <w:rsid w:val="00B42979"/>
    <w:rsid w:val="00B44527"/>
    <w:rsid w:val="00B44577"/>
    <w:rsid w:val="00B45C71"/>
    <w:rsid w:val="00B46630"/>
    <w:rsid w:val="00B46911"/>
    <w:rsid w:val="00B46A8E"/>
    <w:rsid w:val="00B47252"/>
    <w:rsid w:val="00B47FFE"/>
    <w:rsid w:val="00B507CB"/>
    <w:rsid w:val="00B519B9"/>
    <w:rsid w:val="00B52CE3"/>
    <w:rsid w:val="00B53639"/>
    <w:rsid w:val="00B56688"/>
    <w:rsid w:val="00B575BC"/>
    <w:rsid w:val="00B6017B"/>
    <w:rsid w:val="00B60891"/>
    <w:rsid w:val="00B60C6E"/>
    <w:rsid w:val="00B61273"/>
    <w:rsid w:val="00B6209E"/>
    <w:rsid w:val="00B629DB"/>
    <w:rsid w:val="00B62D0F"/>
    <w:rsid w:val="00B63161"/>
    <w:rsid w:val="00B6338C"/>
    <w:rsid w:val="00B64009"/>
    <w:rsid w:val="00B6739B"/>
    <w:rsid w:val="00B714A8"/>
    <w:rsid w:val="00B72416"/>
    <w:rsid w:val="00B72431"/>
    <w:rsid w:val="00B725B7"/>
    <w:rsid w:val="00B72C43"/>
    <w:rsid w:val="00B73329"/>
    <w:rsid w:val="00B7343B"/>
    <w:rsid w:val="00B73F00"/>
    <w:rsid w:val="00B74F88"/>
    <w:rsid w:val="00B752A1"/>
    <w:rsid w:val="00B7576A"/>
    <w:rsid w:val="00B76B2A"/>
    <w:rsid w:val="00B76C7D"/>
    <w:rsid w:val="00B8160C"/>
    <w:rsid w:val="00B840F3"/>
    <w:rsid w:val="00B85551"/>
    <w:rsid w:val="00B91461"/>
    <w:rsid w:val="00B91B29"/>
    <w:rsid w:val="00B91E5D"/>
    <w:rsid w:val="00B923B0"/>
    <w:rsid w:val="00B933F7"/>
    <w:rsid w:val="00B9359D"/>
    <w:rsid w:val="00B940D4"/>
    <w:rsid w:val="00B94F0B"/>
    <w:rsid w:val="00B95A7B"/>
    <w:rsid w:val="00B96FB4"/>
    <w:rsid w:val="00B9759E"/>
    <w:rsid w:val="00BA0529"/>
    <w:rsid w:val="00BA1908"/>
    <w:rsid w:val="00BA2191"/>
    <w:rsid w:val="00BA2D46"/>
    <w:rsid w:val="00BA4BC1"/>
    <w:rsid w:val="00BA5730"/>
    <w:rsid w:val="00BA6C59"/>
    <w:rsid w:val="00BA7041"/>
    <w:rsid w:val="00BA7400"/>
    <w:rsid w:val="00BB16C2"/>
    <w:rsid w:val="00BB289D"/>
    <w:rsid w:val="00BB2C75"/>
    <w:rsid w:val="00BB2FC7"/>
    <w:rsid w:val="00BB3412"/>
    <w:rsid w:val="00BB682D"/>
    <w:rsid w:val="00BC1475"/>
    <w:rsid w:val="00BC1550"/>
    <w:rsid w:val="00BC16B0"/>
    <w:rsid w:val="00BC1F0E"/>
    <w:rsid w:val="00BC3ADC"/>
    <w:rsid w:val="00BC450B"/>
    <w:rsid w:val="00BC4DAC"/>
    <w:rsid w:val="00BC76D6"/>
    <w:rsid w:val="00BC7EB7"/>
    <w:rsid w:val="00BD00A9"/>
    <w:rsid w:val="00BD05DD"/>
    <w:rsid w:val="00BD2164"/>
    <w:rsid w:val="00BD3539"/>
    <w:rsid w:val="00BD592E"/>
    <w:rsid w:val="00BD6637"/>
    <w:rsid w:val="00BD6974"/>
    <w:rsid w:val="00BD71F4"/>
    <w:rsid w:val="00BE0C06"/>
    <w:rsid w:val="00BE1F99"/>
    <w:rsid w:val="00BE215B"/>
    <w:rsid w:val="00BE21A6"/>
    <w:rsid w:val="00BE29C4"/>
    <w:rsid w:val="00BE3476"/>
    <w:rsid w:val="00BE3AC6"/>
    <w:rsid w:val="00BE3ACE"/>
    <w:rsid w:val="00BE3B72"/>
    <w:rsid w:val="00BE3BC6"/>
    <w:rsid w:val="00BE42EE"/>
    <w:rsid w:val="00BE4F89"/>
    <w:rsid w:val="00BE4FE0"/>
    <w:rsid w:val="00BE5C32"/>
    <w:rsid w:val="00BE606D"/>
    <w:rsid w:val="00BE6FB8"/>
    <w:rsid w:val="00BE7514"/>
    <w:rsid w:val="00BE753B"/>
    <w:rsid w:val="00BF0003"/>
    <w:rsid w:val="00BF0BE0"/>
    <w:rsid w:val="00BF0CD9"/>
    <w:rsid w:val="00BF1B60"/>
    <w:rsid w:val="00BF2D10"/>
    <w:rsid w:val="00BF4BEA"/>
    <w:rsid w:val="00BF676D"/>
    <w:rsid w:val="00BF6F39"/>
    <w:rsid w:val="00C0001C"/>
    <w:rsid w:val="00C00A9C"/>
    <w:rsid w:val="00C01076"/>
    <w:rsid w:val="00C01C77"/>
    <w:rsid w:val="00C0237D"/>
    <w:rsid w:val="00C02584"/>
    <w:rsid w:val="00C0322B"/>
    <w:rsid w:val="00C05F6A"/>
    <w:rsid w:val="00C06B2E"/>
    <w:rsid w:val="00C1028F"/>
    <w:rsid w:val="00C11BA7"/>
    <w:rsid w:val="00C11D96"/>
    <w:rsid w:val="00C121F5"/>
    <w:rsid w:val="00C12938"/>
    <w:rsid w:val="00C1382C"/>
    <w:rsid w:val="00C14A94"/>
    <w:rsid w:val="00C16818"/>
    <w:rsid w:val="00C2090C"/>
    <w:rsid w:val="00C2239E"/>
    <w:rsid w:val="00C23214"/>
    <w:rsid w:val="00C24909"/>
    <w:rsid w:val="00C24B04"/>
    <w:rsid w:val="00C26412"/>
    <w:rsid w:val="00C273BB"/>
    <w:rsid w:val="00C30447"/>
    <w:rsid w:val="00C3125E"/>
    <w:rsid w:val="00C31431"/>
    <w:rsid w:val="00C3195E"/>
    <w:rsid w:val="00C3260E"/>
    <w:rsid w:val="00C32F82"/>
    <w:rsid w:val="00C34248"/>
    <w:rsid w:val="00C367F3"/>
    <w:rsid w:val="00C375F4"/>
    <w:rsid w:val="00C37682"/>
    <w:rsid w:val="00C37A43"/>
    <w:rsid w:val="00C37C8C"/>
    <w:rsid w:val="00C37E55"/>
    <w:rsid w:val="00C401F4"/>
    <w:rsid w:val="00C40221"/>
    <w:rsid w:val="00C41262"/>
    <w:rsid w:val="00C415C2"/>
    <w:rsid w:val="00C4199A"/>
    <w:rsid w:val="00C42A4C"/>
    <w:rsid w:val="00C42AF4"/>
    <w:rsid w:val="00C44F6A"/>
    <w:rsid w:val="00C45409"/>
    <w:rsid w:val="00C465BB"/>
    <w:rsid w:val="00C507C8"/>
    <w:rsid w:val="00C50D0C"/>
    <w:rsid w:val="00C51167"/>
    <w:rsid w:val="00C51773"/>
    <w:rsid w:val="00C5199D"/>
    <w:rsid w:val="00C51C50"/>
    <w:rsid w:val="00C51D4D"/>
    <w:rsid w:val="00C525C9"/>
    <w:rsid w:val="00C530DD"/>
    <w:rsid w:val="00C53860"/>
    <w:rsid w:val="00C53B6D"/>
    <w:rsid w:val="00C56000"/>
    <w:rsid w:val="00C56C69"/>
    <w:rsid w:val="00C576A2"/>
    <w:rsid w:val="00C57B0F"/>
    <w:rsid w:val="00C57F5C"/>
    <w:rsid w:val="00C6082C"/>
    <w:rsid w:val="00C61D3D"/>
    <w:rsid w:val="00C65CE4"/>
    <w:rsid w:val="00C6665E"/>
    <w:rsid w:val="00C66FB1"/>
    <w:rsid w:val="00C70874"/>
    <w:rsid w:val="00C714A6"/>
    <w:rsid w:val="00C72462"/>
    <w:rsid w:val="00C727AC"/>
    <w:rsid w:val="00C72973"/>
    <w:rsid w:val="00C72C69"/>
    <w:rsid w:val="00C733BF"/>
    <w:rsid w:val="00C739AE"/>
    <w:rsid w:val="00C74560"/>
    <w:rsid w:val="00C761DF"/>
    <w:rsid w:val="00C770DB"/>
    <w:rsid w:val="00C80262"/>
    <w:rsid w:val="00C8046E"/>
    <w:rsid w:val="00C83E5F"/>
    <w:rsid w:val="00C847BF"/>
    <w:rsid w:val="00C864D5"/>
    <w:rsid w:val="00C86A8E"/>
    <w:rsid w:val="00C870E5"/>
    <w:rsid w:val="00C90F65"/>
    <w:rsid w:val="00C9109F"/>
    <w:rsid w:val="00C91841"/>
    <w:rsid w:val="00C91C67"/>
    <w:rsid w:val="00C92222"/>
    <w:rsid w:val="00C9327C"/>
    <w:rsid w:val="00C94347"/>
    <w:rsid w:val="00C94B04"/>
    <w:rsid w:val="00C95E11"/>
    <w:rsid w:val="00C967C2"/>
    <w:rsid w:val="00CA130F"/>
    <w:rsid w:val="00CA2C74"/>
    <w:rsid w:val="00CA4ADE"/>
    <w:rsid w:val="00CA584D"/>
    <w:rsid w:val="00CB031C"/>
    <w:rsid w:val="00CB0C16"/>
    <w:rsid w:val="00CB1C91"/>
    <w:rsid w:val="00CB23E4"/>
    <w:rsid w:val="00CB2824"/>
    <w:rsid w:val="00CB4AAF"/>
    <w:rsid w:val="00CB762E"/>
    <w:rsid w:val="00CB76AC"/>
    <w:rsid w:val="00CB7AE0"/>
    <w:rsid w:val="00CB7E9D"/>
    <w:rsid w:val="00CC2C21"/>
    <w:rsid w:val="00CC3A88"/>
    <w:rsid w:val="00CC43AF"/>
    <w:rsid w:val="00CC4C8B"/>
    <w:rsid w:val="00CC4EDE"/>
    <w:rsid w:val="00CC5294"/>
    <w:rsid w:val="00CC5B75"/>
    <w:rsid w:val="00CC6782"/>
    <w:rsid w:val="00CC6DA5"/>
    <w:rsid w:val="00CC6E5B"/>
    <w:rsid w:val="00CC783C"/>
    <w:rsid w:val="00CC794A"/>
    <w:rsid w:val="00CD02E0"/>
    <w:rsid w:val="00CD0558"/>
    <w:rsid w:val="00CD0D1E"/>
    <w:rsid w:val="00CD0DDA"/>
    <w:rsid w:val="00CD1A5B"/>
    <w:rsid w:val="00CD2245"/>
    <w:rsid w:val="00CD2290"/>
    <w:rsid w:val="00CD27FD"/>
    <w:rsid w:val="00CD3357"/>
    <w:rsid w:val="00CD45BD"/>
    <w:rsid w:val="00CD651D"/>
    <w:rsid w:val="00CD747E"/>
    <w:rsid w:val="00CD759C"/>
    <w:rsid w:val="00CD79D5"/>
    <w:rsid w:val="00CE0413"/>
    <w:rsid w:val="00CE0905"/>
    <w:rsid w:val="00CE1BEE"/>
    <w:rsid w:val="00CE2833"/>
    <w:rsid w:val="00CE2839"/>
    <w:rsid w:val="00CE349C"/>
    <w:rsid w:val="00CE4932"/>
    <w:rsid w:val="00CE4BD5"/>
    <w:rsid w:val="00CE4F2D"/>
    <w:rsid w:val="00CE5B80"/>
    <w:rsid w:val="00CE5FA7"/>
    <w:rsid w:val="00CE678A"/>
    <w:rsid w:val="00CF0469"/>
    <w:rsid w:val="00CF24DE"/>
    <w:rsid w:val="00CF24EC"/>
    <w:rsid w:val="00CF3916"/>
    <w:rsid w:val="00CF3DD8"/>
    <w:rsid w:val="00CF3FA8"/>
    <w:rsid w:val="00CF4980"/>
    <w:rsid w:val="00CF7B47"/>
    <w:rsid w:val="00D00471"/>
    <w:rsid w:val="00D0146B"/>
    <w:rsid w:val="00D03C05"/>
    <w:rsid w:val="00D04278"/>
    <w:rsid w:val="00D0498C"/>
    <w:rsid w:val="00D04EF5"/>
    <w:rsid w:val="00D05538"/>
    <w:rsid w:val="00D0671D"/>
    <w:rsid w:val="00D068BF"/>
    <w:rsid w:val="00D10157"/>
    <w:rsid w:val="00D10EA6"/>
    <w:rsid w:val="00D10F4C"/>
    <w:rsid w:val="00D114F9"/>
    <w:rsid w:val="00D115D4"/>
    <w:rsid w:val="00D12981"/>
    <w:rsid w:val="00D13398"/>
    <w:rsid w:val="00D1450F"/>
    <w:rsid w:val="00D16E92"/>
    <w:rsid w:val="00D208AD"/>
    <w:rsid w:val="00D21F93"/>
    <w:rsid w:val="00D225C8"/>
    <w:rsid w:val="00D238D5"/>
    <w:rsid w:val="00D2395F"/>
    <w:rsid w:val="00D23B58"/>
    <w:rsid w:val="00D23D0A"/>
    <w:rsid w:val="00D249E6"/>
    <w:rsid w:val="00D25C76"/>
    <w:rsid w:val="00D31025"/>
    <w:rsid w:val="00D318CE"/>
    <w:rsid w:val="00D332B2"/>
    <w:rsid w:val="00D3419B"/>
    <w:rsid w:val="00D3471B"/>
    <w:rsid w:val="00D34780"/>
    <w:rsid w:val="00D3478A"/>
    <w:rsid w:val="00D370ED"/>
    <w:rsid w:val="00D40170"/>
    <w:rsid w:val="00D4022A"/>
    <w:rsid w:val="00D40CE8"/>
    <w:rsid w:val="00D40EBD"/>
    <w:rsid w:val="00D41E09"/>
    <w:rsid w:val="00D4233A"/>
    <w:rsid w:val="00D4310E"/>
    <w:rsid w:val="00D43D1E"/>
    <w:rsid w:val="00D44DDA"/>
    <w:rsid w:val="00D4531D"/>
    <w:rsid w:val="00D456D4"/>
    <w:rsid w:val="00D46C53"/>
    <w:rsid w:val="00D472A9"/>
    <w:rsid w:val="00D4793D"/>
    <w:rsid w:val="00D47E6B"/>
    <w:rsid w:val="00D5041F"/>
    <w:rsid w:val="00D508F2"/>
    <w:rsid w:val="00D51D87"/>
    <w:rsid w:val="00D53B0C"/>
    <w:rsid w:val="00D54BE9"/>
    <w:rsid w:val="00D54CE0"/>
    <w:rsid w:val="00D56CA8"/>
    <w:rsid w:val="00D606F4"/>
    <w:rsid w:val="00D61221"/>
    <w:rsid w:val="00D6236A"/>
    <w:rsid w:val="00D63132"/>
    <w:rsid w:val="00D63305"/>
    <w:rsid w:val="00D6380B"/>
    <w:rsid w:val="00D63836"/>
    <w:rsid w:val="00D63C9E"/>
    <w:rsid w:val="00D64C11"/>
    <w:rsid w:val="00D7238C"/>
    <w:rsid w:val="00D737C2"/>
    <w:rsid w:val="00D741D9"/>
    <w:rsid w:val="00D745F5"/>
    <w:rsid w:val="00D7543F"/>
    <w:rsid w:val="00D75895"/>
    <w:rsid w:val="00D8032C"/>
    <w:rsid w:val="00D807E4"/>
    <w:rsid w:val="00D80FEF"/>
    <w:rsid w:val="00D81E7C"/>
    <w:rsid w:val="00D84090"/>
    <w:rsid w:val="00D84C0B"/>
    <w:rsid w:val="00D84DEE"/>
    <w:rsid w:val="00D856F2"/>
    <w:rsid w:val="00D857DA"/>
    <w:rsid w:val="00D85FDA"/>
    <w:rsid w:val="00D87C25"/>
    <w:rsid w:val="00D91211"/>
    <w:rsid w:val="00D91A55"/>
    <w:rsid w:val="00D928B9"/>
    <w:rsid w:val="00D9398E"/>
    <w:rsid w:val="00D9506D"/>
    <w:rsid w:val="00D9789C"/>
    <w:rsid w:val="00D978BA"/>
    <w:rsid w:val="00D97F88"/>
    <w:rsid w:val="00DA00BE"/>
    <w:rsid w:val="00DA01FB"/>
    <w:rsid w:val="00DA1CE2"/>
    <w:rsid w:val="00DA3843"/>
    <w:rsid w:val="00DA3B42"/>
    <w:rsid w:val="00DA3DE0"/>
    <w:rsid w:val="00DA46B8"/>
    <w:rsid w:val="00DA634F"/>
    <w:rsid w:val="00DA6ABC"/>
    <w:rsid w:val="00DA7179"/>
    <w:rsid w:val="00DB173B"/>
    <w:rsid w:val="00DB39EE"/>
    <w:rsid w:val="00DB68B6"/>
    <w:rsid w:val="00DB6D02"/>
    <w:rsid w:val="00DB7A99"/>
    <w:rsid w:val="00DB7C66"/>
    <w:rsid w:val="00DC07BB"/>
    <w:rsid w:val="00DC12B3"/>
    <w:rsid w:val="00DC1446"/>
    <w:rsid w:val="00DC436F"/>
    <w:rsid w:val="00DC4C67"/>
    <w:rsid w:val="00DC6DD8"/>
    <w:rsid w:val="00DC712D"/>
    <w:rsid w:val="00DC7896"/>
    <w:rsid w:val="00DC7E5D"/>
    <w:rsid w:val="00DD065D"/>
    <w:rsid w:val="00DD0D70"/>
    <w:rsid w:val="00DD0D9E"/>
    <w:rsid w:val="00DD0F04"/>
    <w:rsid w:val="00DD1818"/>
    <w:rsid w:val="00DD1ECF"/>
    <w:rsid w:val="00DD3D20"/>
    <w:rsid w:val="00DD42D5"/>
    <w:rsid w:val="00DD47B0"/>
    <w:rsid w:val="00DD59A6"/>
    <w:rsid w:val="00DD6F52"/>
    <w:rsid w:val="00DE0672"/>
    <w:rsid w:val="00DE0DDB"/>
    <w:rsid w:val="00DE0E04"/>
    <w:rsid w:val="00DE12DA"/>
    <w:rsid w:val="00DE39C2"/>
    <w:rsid w:val="00DE3FBF"/>
    <w:rsid w:val="00DE4AB9"/>
    <w:rsid w:val="00DE4AE5"/>
    <w:rsid w:val="00DE57AA"/>
    <w:rsid w:val="00DE61F5"/>
    <w:rsid w:val="00DE67FC"/>
    <w:rsid w:val="00DE70F0"/>
    <w:rsid w:val="00DE779F"/>
    <w:rsid w:val="00DF5F54"/>
    <w:rsid w:val="00DF6A2B"/>
    <w:rsid w:val="00DF760B"/>
    <w:rsid w:val="00DF7CD7"/>
    <w:rsid w:val="00E000AA"/>
    <w:rsid w:val="00E009DB"/>
    <w:rsid w:val="00E00C12"/>
    <w:rsid w:val="00E01F08"/>
    <w:rsid w:val="00E03721"/>
    <w:rsid w:val="00E04435"/>
    <w:rsid w:val="00E0485A"/>
    <w:rsid w:val="00E04FB7"/>
    <w:rsid w:val="00E05F12"/>
    <w:rsid w:val="00E0600C"/>
    <w:rsid w:val="00E06B5A"/>
    <w:rsid w:val="00E107AF"/>
    <w:rsid w:val="00E119B8"/>
    <w:rsid w:val="00E11A7B"/>
    <w:rsid w:val="00E136AE"/>
    <w:rsid w:val="00E13915"/>
    <w:rsid w:val="00E144F5"/>
    <w:rsid w:val="00E14F0E"/>
    <w:rsid w:val="00E15373"/>
    <w:rsid w:val="00E155E3"/>
    <w:rsid w:val="00E16335"/>
    <w:rsid w:val="00E16BD7"/>
    <w:rsid w:val="00E20255"/>
    <w:rsid w:val="00E202C7"/>
    <w:rsid w:val="00E2296B"/>
    <w:rsid w:val="00E22CC3"/>
    <w:rsid w:val="00E243AD"/>
    <w:rsid w:val="00E24D1E"/>
    <w:rsid w:val="00E25045"/>
    <w:rsid w:val="00E25E2D"/>
    <w:rsid w:val="00E2797B"/>
    <w:rsid w:val="00E27B2C"/>
    <w:rsid w:val="00E27D1C"/>
    <w:rsid w:val="00E30CB1"/>
    <w:rsid w:val="00E33680"/>
    <w:rsid w:val="00E33B43"/>
    <w:rsid w:val="00E3464D"/>
    <w:rsid w:val="00E36452"/>
    <w:rsid w:val="00E40C3D"/>
    <w:rsid w:val="00E440B5"/>
    <w:rsid w:val="00E45607"/>
    <w:rsid w:val="00E46C57"/>
    <w:rsid w:val="00E479F9"/>
    <w:rsid w:val="00E50651"/>
    <w:rsid w:val="00E51D92"/>
    <w:rsid w:val="00E52210"/>
    <w:rsid w:val="00E5367D"/>
    <w:rsid w:val="00E53B7A"/>
    <w:rsid w:val="00E53E8B"/>
    <w:rsid w:val="00E54000"/>
    <w:rsid w:val="00E5524E"/>
    <w:rsid w:val="00E558B5"/>
    <w:rsid w:val="00E60704"/>
    <w:rsid w:val="00E6146B"/>
    <w:rsid w:val="00E617BE"/>
    <w:rsid w:val="00E62389"/>
    <w:rsid w:val="00E62C79"/>
    <w:rsid w:val="00E63EBB"/>
    <w:rsid w:val="00E6575D"/>
    <w:rsid w:val="00E6615E"/>
    <w:rsid w:val="00E702FB"/>
    <w:rsid w:val="00E720C4"/>
    <w:rsid w:val="00E72893"/>
    <w:rsid w:val="00E7355A"/>
    <w:rsid w:val="00E74279"/>
    <w:rsid w:val="00E76119"/>
    <w:rsid w:val="00E808EB"/>
    <w:rsid w:val="00E8111A"/>
    <w:rsid w:val="00E81522"/>
    <w:rsid w:val="00E81795"/>
    <w:rsid w:val="00E82250"/>
    <w:rsid w:val="00E827B7"/>
    <w:rsid w:val="00E82965"/>
    <w:rsid w:val="00E82990"/>
    <w:rsid w:val="00E8342F"/>
    <w:rsid w:val="00E850F9"/>
    <w:rsid w:val="00E85606"/>
    <w:rsid w:val="00E8610F"/>
    <w:rsid w:val="00E8681F"/>
    <w:rsid w:val="00E876CB"/>
    <w:rsid w:val="00E8795C"/>
    <w:rsid w:val="00E90583"/>
    <w:rsid w:val="00E915B6"/>
    <w:rsid w:val="00E9205D"/>
    <w:rsid w:val="00E9241C"/>
    <w:rsid w:val="00E9248C"/>
    <w:rsid w:val="00E93C65"/>
    <w:rsid w:val="00E952CF"/>
    <w:rsid w:val="00E97087"/>
    <w:rsid w:val="00E9778A"/>
    <w:rsid w:val="00EA3400"/>
    <w:rsid w:val="00EA3D16"/>
    <w:rsid w:val="00EA4A09"/>
    <w:rsid w:val="00EA5801"/>
    <w:rsid w:val="00EA5D20"/>
    <w:rsid w:val="00EA7CEF"/>
    <w:rsid w:val="00EB00C6"/>
    <w:rsid w:val="00EB0560"/>
    <w:rsid w:val="00EB4C26"/>
    <w:rsid w:val="00EB4D8E"/>
    <w:rsid w:val="00EB64E5"/>
    <w:rsid w:val="00EB7134"/>
    <w:rsid w:val="00EC133C"/>
    <w:rsid w:val="00EC2E6D"/>
    <w:rsid w:val="00EC2FED"/>
    <w:rsid w:val="00EC3770"/>
    <w:rsid w:val="00EC3815"/>
    <w:rsid w:val="00EC5C79"/>
    <w:rsid w:val="00EC6AB4"/>
    <w:rsid w:val="00EC6BB0"/>
    <w:rsid w:val="00EC6C92"/>
    <w:rsid w:val="00ED0617"/>
    <w:rsid w:val="00ED0D82"/>
    <w:rsid w:val="00ED0F99"/>
    <w:rsid w:val="00ED29B6"/>
    <w:rsid w:val="00ED29C1"/>
    <w:rsid w:val="00ED3C54"/>
    <w:rsid w:val="00ED3FE4"/>
    <w:rsid w:val="00ED4227"/>
    <w:rsid w:val="00ED4576"/>
    <w:rsid w:val="00ED4669"/>
    <w:rsid w:val="00ED4E2E"/>
    <w:rsid w:val="00ED59FA"/>
    <w:rsid w:val="00ED5ABC"/>
    <w:rsid w:val="00ED604E"/>
    <w:rsid w:val="00ED61AC"/>
    <w:rsid w:val="00ED7597"/>
    <w:rsid w:val="00ED76A5"/>
    <w:rsid w:val="00ED7BF8"/>
    <w:rsid w:val="00ED7FAB"/>
    <w:rsid w:val="00EE006C"/>
    <w:rsid w:val="00EE0ED3"/>
    <w:rsid w:val="00EE0F04"/>
    <w:rsid w:val="00EE1835"/>
    <w:rsid w:val="00EE240A"/>
    <w:rsid w:val="00EE2984"/>
    <w:rsid w:val="00EE4904"/>
    <w:rsid w:val="00EE4EDE"/>
    <w:rsid w:val="00EE518C"/>
    <w:rsid w:val="00EE5290"/>
    <w:rsid w:val="00EE529E"/>
    <w:rsid w:val="00EE5557"/>
    <w:rsid w:val="00EE6C23"/>
    <w:rsid w:val="00EF0C92"/>
    <w:rsid w:val="00EF1226"/>
    <w:rsid w:val="00EF2906"/>
    <w:rsid w:val="00EF2C52"/>
    <w:rsid w:val="00EF318D"/>
    <w:rsid w:val="00EF3BA9"/>
    <w:rsid w:val="00EF40BC"/>
    <w:rsid w:val="00EF522A"/>
    <w:rsid w:val="00EF5CDC"/>
    <w:rsid w:val="00EF6383"/>
    <w:rsid w:val="00EF65EF"/>
    <w:rsid w:val="00EF6BEF"/>
    <w:rsid w:val="00EF7225"/>
    <w:rsid w:val="00EF77F3"/>
    <w:rsid w:val="00F003BA"/>
    <w:rsid w:val="00F00796"/>
    <w:rsid w:val="00F015DB"/>
    <w:rsid w:val="00F016AD"/>
    <w:rsid w:val="00F02135"/>
    <w:rsid w:val="00F02954"/>
    <w:rsid w:val="00F03CA0"/>
    <w:rsid w:val="00F0457F"/>
    <w:rsid w:val="00F0613E"/>
    <w:rsid w:val="00F0658B"/>
    <w:rsid w:val="00F07C99"/>
    <w:rsid w:val="00F10467"/>
    <w:rsid w:val="00F10865"/>
    <w:rsid w:val="00F12BF1"/>
    <w:rsid w:val="00F12C8C"/>
    <w:rsid w:val="00F13B65"/>
    <w:rsid w:val="00F15752"/>
    <w:rsid w:val="00F17E6D"/>
    <w:rsid w:val="00F17EE7"/>
    <w:rsid w:val="00F20F36"/>
    <w:rsid w:val="00F21400"/>
    <w:rsid w:val="00F214E6"/>
    <w:rsid w:val="00F25AF8"/>
    <w:rsid w:val="00F26DD2"/>
    <w:rsid w:val="00F27567"/>
    <w:rsid w:val="00F2790E"/>
    <w:rsid w:val="00F3240F"/>
    <w:rsid w:val="00F35753"/>
    <w:rsid w:val="00F36513"/>
    <w:rsid w:val="00F3656C"/>
    <w:rsid w:val="00F366A1"/>
    <w:rsid w:val="00F41C11"/>
    <w:rsid w:val="00F431E3"/>
    <w:rsid w:val="00F43A24"/>
    <w:rsid w:val="00F44223"/>
    <w:rsid w:val="00F44340"/>
    <w:rsid w:val="00F44AC2"/>
    <w:rsid w:val="00F44B17"/>
    <w:rsid w:val="00F453B3"/>
    <w:rsid w:val="00F4653F"/>
    <w:rsid w:val="00F467DA"/>
    <w:rsid w:val="00F47057"/>
    <w:rsid w:val="00F47236"/>
    <w:rsid w:val="00F50833"/>
    <w:rsid w:val="00F5175F"/>
    <w:rsid w:val="00F53266"/>
    <w:rsid w:val="00F534B1"/>
    <w:rsid w:val="00F541C9"/>
    <w:rsid w:val="00F54DC6"/>
    <w:rsid w:val="00F55942"/>
    <w:rsid w:val="00F574B9"/>
    <w:rsid w:val="00F609E2"/>
    <w:rsid w:val="00F60DDA"/>
    <w:rsid w:val="00F611C1"/>
    <w:rsid w:val="00F619C7"/>
    <w:rsid w:val="00F61B42"/>
    <w:rsid w:val="00F61BBD"/>
    <w:rsid w:val="00F61BEB"/>
    <w:rsid w:val="00F61DF8"/>
    <w:rsid w:val="00F635A7"/>
    <w:rsid w:val="00F6448F"/>
    <w:rsid w:val="00F64537"/>
    <w:rsid w:val="00F64BED"/>
    <w:rsid w:val="00F64C4C"/>
    <w:rsid w:val="00F64C7F"/>
    <w:rsid w:val="00F66332"/>
    <w:rsid w:val="00F674B1"/>
    <w:rsid w:val="00F67817"/>
    <w:rsid w:val="00F7202C"/>
    <w:rsid w:val="00F73402"/>
    <w:rsid w:val="00F73605"/>
    <w:rsid w:val="00F73B50"/>
    <w:rsid w:val="00F749D0"/>
    <w:rsid w:val="00F74B8D"/>
    <w:rsid w:val="00F767F6"/>
    <w:rsid w:val="00F801AA"/>
    <w:rsid w:val="00F80358"/>
    <w:rsid w:val="00F803AA"/>
    <w:rsid w:val="00F804EF"/>
    <w:rsid w:val="00F80CA6"/>
    <w:rsid w:val="00F80D6E"/>
    <w:rsid w:val="00F828A6"/>
    <w:rsid w:val="00F8363E"/>
    <w:rsid w:val="00F8502F"/>
    <w:rsid w:val="00F85C52"/>
    <w:rsid w:val="00F8695A"/>
    <w:rsid w:val="00F86C0B"/>
    <w:rsid w:val="00F903D7"/>
    <w:rsid w:val="00F90F07"/>
    <w:rsid w:val="00F91274"/>
    <w:rsid w:val="00F9138B"/>
    <w:rsid w:val="00F919A0"/>
    <w:rsid w:val="00F9234F"/>
    <w:rsid w:val="00F92A96"/>
    <w:rsid w:val="00F92CDB"/>
    <w:rsid w:val="00F937CF"/>
    <w:rsid w:val="00F9494B"/>
    <w:rsid w:val="00F95025"/>
    <w:rsid w:val="00F95359"/>
    <w:rsid w:val="00F960C6"/>
    <w:rsid w:val="00F97782"/>
    <w:rsid w:val="00FA00BE"/>
    <w:rsid w:val="00FA0491"/>
    <w:rsid w:val="00FA1598"/>
    <w:rsid w:val="00FA20EC"/>
    <w:rsid w:val="00FA23E6"/>
    <w:rsid w:val="00FA42AA"/>
    <w:rsid w:val="00FA4906"/>
    <w:rsid w:val="00FA4F98"/>
    <w:rsid w:val="00FA7300"/>
    <w:rsid w:val="00FA7D62"/>
    <w:rsid w:val="00FB0E64"/>
    <w:rsid w:val="00FB1AD2"/>
    <w:rsid w:val="00FB3817"/>
    <w:rsid w:val="00FB3996"/>
    <w:rsid w:val="00FB4649"/>
    <w:rsid w:val="00FB4782"/>
    <w:rsid w:val="00FB58AB"/>
    <w:rsid w:val="00FB5A90"/>
    <w:rsid w:val="00FB671A"/>
    <w:rsid w:val="00FC0479"/>
    <w:rsid w:val="00FC0618"/>
    <w:rsid w:val="00FC1722"/>
    <w:rsid w:val="00FC35C6"/>
    <w:rsid w:val="00FC3DF8"/>
    <w:rsid w:val="00FC4355"/>
    <w:rsid w:val="00FC5D62"/>
    <w:rsid w:val="00FC628B"/>
    <w:rsid w:val="00FC75F6"/>
    <w:rsid w:val="00FD2208"/>
    <w:rsid w:val="00FD2E9E"/>
    <w:rsid w:val="00FD3CE2"/>
    <w:rsid w:val="00FD3CFD"/>
    <w:rsid w:val="00FD439A"/>
    <w:rsid w:val="00FD4585"/>
    <w:rsid w:val="00FD5F2F"/>
    <w:rsid w:val="00FD62A7"/>
    <w:rsid w:val="00FD7A12"/>
    <w:rsid w:val="00FE03B5"/>
    <w:rsid w:val="00FE04A1"/>
    <w:rsid w:val="00FE25A3"/>
    <w:rsid w:val="00FE2669"/>
    <w:rsid w:val="00FE2C76"/>
    <w:rsid w:val="00FE2D6F"/>
    <w:rsid w:val="00FE470B"/>
    <w:rsid w:val="00FE5B2F"/>
    <w:rsid w:val="00FE6973"/>
    <w:rsid w:val="00FF05F7"/>
    <w:rsid w:val="00FF2DB7"/>
    <w:rsid w:val="00FF3386"/>
    <w:rsid w:val="00FF38B4"/>
    <w:rsid w:val="00FF3CD7"/>
    <w:rsid w:val="00FF3EAE"/>
    <w:rsid w:val="00FF6D5C"/>
    <w:rsid w:val="01C84739"/>
    <w:rsid w:val="02BCDD32"/>
    <w:rsid w:val="05BB19F5"/>
    <w:rsid w:val="08404949"/>
    <w:rsid w:val="08D93FB7"/>
    <w:rsid w:val="08ECD7CD"/>
    <w:rsid w:val="08EFDE9B"/>
    <w:rsid w:val="08F2BAB7"/>
    <w:rsid w:val="08F6468C"/>
    <w:rsid w:val="093EAAEA"/>
    <w:rsid w:val="0ABA6527"/>
    <w:rsid w:val="0AE054D2"/>
    <w:rsid w:val="0CE8F22C"/>
    <w:rsid w:val="0DC62BDA"/>
    <w:rsid w:val="0EC16C14"/>
    <w:rsid w:val="0F3D1AEC"/>
    <w:rsid w:val="0FAF772D"/>
    <w:rsid w:val="1034A94B"/>
    <w:rsid w:val="1035BEA9"/>
    <w:rsid w:val="1186F031"/>
    <w:rsid w:val="13F78017"/>
    <w:rsid w:val="1469BFF3"/>
    <w:rsid w:val="17A160B5"/>
    <w:rsid w:val="1801AD9E"/>
    <w:rsid w:val="187A48F6"/>
    <w:rsid w:val="18AE4C64"/>
    <w:rsid w:val="1977BB48"/>
    <w:rsid w:val="1B14AA1A"/>
    <w:rsid w:val="1B39ED9E"/>
    <w:rsid w:val="1E556657"/>
    <w:rsid w:val="1E59A8DA"/>
    <w:rsid w:val="1F583912"/>
    <w:rsid w:val="1FF40815"/>
    <w:rsid w:val="201007F7"/>
    <w:rsid w:val="215EAEF0"/>
    <w:rsid w:val="2179A4DE"/>
    <w:rsid w:val="218D0719"/>
    <w:rsid w:val="24CF4C4A"/>
    <w:rsid w:val="2529B793"/>
    <w:rsid w:val="25A6A8FE"/>
    <w:rsid w:val="260F8AB1"/>
    <w:rsid w:val="27C3DFC5"/>
    <w:rsid w:val="289F1E05"/>
    <w:rsid w:val="291890A2"/>
    <w:rsid w:val="292CD585"/>
    <w:rsid w:val="299DC1E0"/>
    <w:rsid w:val="2AF712C7"/>
    <w:rsid w:val="2B126383"/>
    <w:rsid w:val="2BC9BFD7"/>
    <w:rsid w:val="2D827401"/>
    <w:rsid w:val="2F6055F7"/>
    <w:rsid w:val="300B6710"/>
    <w:rsid w:val="3241B82F"/>
    <w:rsid w:val="32813623"/>
    <w:rsid w:val="32F54367"/>
    <w:rsid w:val="330224AC"/>
    <w:rsid w:val="33B9A89C"/>
    <w:rsid w:val="34E22BF4"/>
    <w:rsid w:val="3523272B"/>
    <w:rsid w:val="3543FC34"/>
    <w:rsid w:val="372B52B5"/>
    <w:rsid w:val="388154C1"/>
    <w:rsid w:val="3B12EE6B"/>
    <w:rsid w:val="3B4B6986"/>
    <w:rsid w:val="3B506833"/>
    <w:rsid w:val="3BF07041"/>
    <w:rsid w:val="3BF674C4"/>
    <w:rsid w:val="3C6166D6"/>
    <w:rsid w:val="3D6F8A95"/>
    <w:rsid w:val="3E6935DD"/>
    <w:rsid w:val="3F23EAB3"/>
    <w:rsid w:val="3F753418"/>
    <w:rsid w:val="40A76056"/>
    <w:rsid w:val="40B502D1"/>
    <w:rsid w:val="40D7E77F"/>
    <w:rsid w:val="44759EB0"/>
    <w:rsid w:val="477E24E8"/>
    <w:rsid w:val="4977E9C6"/>
    <w:rsid w:val="49DFD231"/>
    <w:rsid w:val="49F0CA1D"/>
    <w:rsid w:val="4A0DEB08"/>
    <w:rsid w:val="4A622490"/>
    <w:rsid w:val="4AFD1C88"/>
    <w:rsid w:val="4BF6015D"/>
    <w:rsid w:val="4C5F9115"/>
    <w:rsid w:val="4C693BEE"/>
    <w:rsid w:val="4CA53CA7"/>
    <w:rsid w:val="4DDE8970"/>
    <w:rsid w:val="4DDEB620"/>
    <w:rsid w:val="4E220982"/>
    <w:rsid w:val="4E440CFA"/>
    <w:rsid w:val="4F25A8A4"/>
    <w:rsid w:val="4F337D65"/>
    <w:rsid w:val="506F98A1"/>
    <w:rsid w:val="51969EC1"/>
    <w:rsid w:val="51AE0A3E"/>
    <w:rsid w:val="53C17A8A"/>
    <w:rsid w:val="540E398A"/>
    <w:rsid w:val="557F856D"/>
    <w:rsid w:val="55E7966D"/>
    <w:rsid w:val="567D552B"/>
    <w:rsid w:val="56C256E9"/>
    <w:rsid w:val="57653A53"/>
    <w:rsid w:val="589A0D41"/>
    <w:rsid w:val="5969979D"/>
    <w:rsid w:val="5A1B85D3"/>
    <w:rsid w:val="5AC8AE21"/>
    <w:rsid w:val="5BE2BDE5"/>
    <w:rsid w:val="6009374E"/>
    <w:rsid w:val="60D30085"/>
    <w:rsid w:val="61358639"/>
    <w:rsid w:val="616C4998"/>
    <w:rsid w:val="61EC4F7B"/>
    <w:rsid w:val="62192083"/>
    <w:rsid w:val="62D7F94E"/>
    <w:rsid w:val="6374317B"/>
    <w:rsid w:val="63D92D34"/>
    <w:rsid w:val="6519C400"/>
    <w:rsid w:val="666EDE0B"/>
    <w:rsid w:val="6DA8A8A2"/>
    <w:rsid w:val="6E5EA5E5"/>
    <w:rsid w:val="6E75A698"/>
    <w:rsid w:val="70172613"/>
    <w:rsid w:val="7142D94C"/>
    <w:rsid w:val="7159F78F"/>
    <w:rsid w:val="7174FEEE"/>
    <w:rsid w:val="717FF6E6"/>
    <w:rsid w:val="719646A7"/>
    <w:rsid w:val="71AE6B91"/>
    <w:rsid w:val="724D2299"/>
    <w:rsid w:val="751B5E41"/>
    <w:rsid w:val="759D08A4"/>
    <w:rsid w:val="75A08F1C"/>
    <w:rsid w:val="764D0398"/>
    <w:rsid w:val="76FE13E7"/>
    <w:rsid w:val="792CE883"/>
    <w:rsid w:val="796C9158"/>
    <w:rsid w:val="79BA5612"/>
    <w:rsid w:val="79E70BA7"/>
    <w:rsid w:val="7A7079C7"/>
    <w:rsid w:val="7B000DEA"/>
    <w:rsid w:val="7BCAE009"/>
    <w:rsid w:val="7C8AA00C"/>
    <w:rsid w:val="7DA81A89"/>
    <w:rsid w:val="7F43EAEA"/>
    <w:rsid w:val="7FB59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8CD10D"/>
  <w15:chartTrackingRefBased/>
  <w15:docId w15:val="{53FF1440-61BB-40F7-A3F7-53CBBA4C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04AC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odsazen">
    <w:name w:val="Body Text Indent"/>
    <w:basedOn w:val="Normln"/>
    <w:pPr>
      <w:ind w:left="-180" w:hanging="360"/>
      <w:jc w:val="both"/>
    </w:pPr>
  </w:style>
  <w:style w:type="paragraph" w:styleId="Zkladntextodsazen2">
    <w:name w:val="Body Text Indent 2"/>
    <w:basedOn w:val="Normln"/>
    <w:link w:val="Zkladntextodsazen2Char"/>
    <w:pPr>
      <w:ind w:hanging="360"/>
      <w:jc w:val="both"/>
    </w:pPr>
  </w:style>
  <w:style w:type="paragraph" w:styleId="Zkladntextodsazen3">
    <w:name w:val="Body Text Indent 3"/>
    <w:basedOn w:val="Normln"/>
    <w:pPr>
      <w:ind w:left="540" w:hanging="540"/>
      <w:jc w:val="both"/>
    </w:pPr>
  </w:style>
  <w:style w:type="character" w:styleId="Siln">
    <w:name w:val="Strong"/>
    <w:qFormat/>
    <w:rPr>
      <w:b/>
      <w:b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aliases w:val="subtitle2,Základní tZákladní text,Body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customStyle="1" w:styleId="Smlouva-eslo">
    <w:name w:val="Smlouva-eíslo"/>
    <w:basedOn w:val="Normln"/>
    <w:uiPriority w:val="99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slolnkuSmlouvy">
    <w:name w:val="ČísloČlánkuSmlouvy"/>
    <w:basedOn w:val="Normln"/>
    <w:next w:val="Normln"/>
    <w:pPr>
      <w:keepNext/>
      <w:spacing w:before="240"/>
      <w:jc w:val="center"/>
    </w:pPr>
    <w:rPr>
      <w:b/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1"/>
      </w:numPr>
      <w:tabs>
        <w:tab w:val="clear" w:pos="540"/>
        <w:tab w:val="left" w:pos="284"/>
      </w:tabs>
    </w:pPr>
  </w:style>
  <w:style w:type="paragraph" w:customStyle="1" w:styleId="NzevlnkuSmlouvy">
    <w:name w:val="NázevČlánkuSmlouvy"/>
    <w:basedOn w:val="Normln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mluvnStrana">
    <w:name w:val="SmluvníStrana"/>
    <w:basedOn w:val="Normln"/>
    <w:next w:val="Normln"/>
    <w:pPr>
      <w:tabs>
        <w:tab w:val="num" w:pos="0"/>
      </w:tabs>
      <w:ind w:left="357" w:hanging="357"/>
    </w:pPr>
    <w:rPr>
      <w:b/>
      <w:szCs w:val="20"/>
    </w:r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customStyle="1" w:styleId="Podtitul">
    <w:name w:val="Podtitul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mlouva-slo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paragraph" w:customStyle="1" w:styleId="Smlouva2">
    <w:name w:val="Smlouva2"/>
    <w:basedOn w:val="Normln"/>
    <w:pPr>
      <w:jc w:val="center"/>
    </w:pPr>
    <w:rPr>
      <w:b/>
      <w:szCs w:val="20"/>
    </w:rPr>
  </w:style>
  <w:style w:type="paragraph" w:customStyle="1" w:styleId="Smlouva-slo0">
    <w:name w:val="Smlouva-èíslo"/>
    <w:basedOn w:val="Normln"/>
    <w:pPr>
      <w:spacing w:before="120" w:line="240" w:lineRule="atLeast"/>
      <w:jc w:val="both"/>
    </w:pPr>
    <w:rPr>
      <w:szCs w:val="20"/>
    </w:rPr>
  </w:style>
  <w:style w:type="character" w:styleId="Zdraznn">
    <w:name w:val="Emphasis"/>
    <w:aliases w:val="Zvýraznění"/>
    <w:qFormat/>
    <w:rsid w:val="00CB7E9D"/>
    <w:rPr>
      <w:i/>
      <w:iCs/>
    </w:rPr>
  </w:style>
  <w:style w:type="paragraph" w:customStyle="1" w:styleId="odstavecsmlouvy0">
    <w:name w:val="odstavecsmlouvy"/>
    <w:basedOn w:val="Normln"/>
    <w:rsid w:val="001265B6"/>
    <w:pPr>
      <w:spacing w:before="100" w:beforeAutospacing="1" w:after="100" w:afterAutospacing="1"/>
    </w:pPr>
  </w:style>
  <w:style w:type="paragraph" w:customStyle="1" w:styleId="CharCharChar">
    <w:name w:val="Char Char Char"/>
    <w:basedOn w:val="Normln"/>
    <w:rsid w:val="002762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27622E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29411A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66EA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6266EA"/>
  </w:style>
  <w:style w:type="character" w:customStyle="1" w:styleId="PedmtkomenteChar">
    <w:name w:val="Předmět komentáře Char"/>
    <w:link w:val="Pedmtkomente"/>
    <w:uiPriority w:val="99"/>
    <w:semiHidden/>
    <w:rsid w:val="006266EA"/>
    <w:rPr>
      <w:b/>
      <w:bCs/>
    </w:rPr>
  </w:style>
  <w:style w:type="paragraph" w:styleId="Odstavecseseznamem">
    <w:name w:val="List Paragraph"/>
    <w:basedOn w:val="Normln"/>
    <w:uiPriority w:val="34"/>
    <w:qFormat/>
    <w:rsid w:val="00A30D69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s1">
    <w:name w:val="s1"/>
    <w:rsid w:val="004A27E0"/>
  </w:style>
  <w:style w:type="character" w:styleId="Hypertextovodkaz">
    <w:name w:val="Hyperlink"/>
    <w:uiPriority w:val="99"/>
    <w:unhideWhenUsed/>
    <w:rsid w:val="00BA2191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BA2191"/>
    <w:rPr>
      <w:color w:val="808080"/>
      <w:shd w:val="clear" w:color="auto" w:fill="E6E6E6"/>
    </w:rPr>
  </w:style>
  <w:style w:type="paragraph" w:styleId="Revize">
    <w:name w:val="Revision"/>
    <w:hidden/>
    <w:uiPriority w:val="99"/>
    <w:semiHidden/>
    <w:rsid w:val="0064723F"/>
    <w:rPr>
      <w:sz w:val="24"/>
      <w:szCs w:val="24"/>
    </w:rPr>
  </w:style>
  <w:style w:type="character" w:customStyle="1" w:styleId="s31">
    <w:name w:val="s31"/>
    <w:rsid w:val="00561F86"/>
  </w:style>
  <w:style w:type="character" w:customStyle="1" w:styleId="Zkladntextodsazen2Char">
    <w:name w:val="Základní text odsazený 2 Char"/>
    <w:basedOn w:val="Standardnpsmoodstavce"/>
    <w:link w:val="Zkladntextodsazen2"/>
    <w:rsid w:val="00777305"/>
    <w:rPr>
      <w:sz w:val="24"/>
      <w:szCs w:val="24"/>
    </w:rPr>
  </w:style>
  <w:style w:type="paragraph" w:customStyle="1" w:styleId="paragraph">
    <w:name w:val="paragraph"/>
    <w:basedOn w:val="Normln"/>
    <w:rsid w:val="0047395B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47395B"/>
  </w:style>
  <w:style w:type="character" w:customStyle="1" w:styleId="eop">
    <w:name w:val="eop"/>
    <w:basedOn w:val="Standardnpsmoodstavce"/>
    <w:rsid w:val="0047395B"/>
  </w:style>
  <w:style w:type="character" w:customStyle="1" w:styleId="tabchar">
    <w:name w:val="tabchar"/>
    <w:basedOn w:val="Standardnpsmoodstavce"/>
    <w:rsid w:val="0034091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6082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6082C"/>
  </w:style>
  <w:style w:type="character" w:styleId="Znakapoznpodarou">
    <w:name w:val="footnote reference"/>
    <w:basedOn w:val="Standardnpsmoodstavce"/>
    <w:uiPriority w:val="99"/>
    <w:semiHidden/>
    <w:unhideWhenUsed/>
    <w:rsid w:val="00C6082C"/>
    <w:rPr>
      <w:vertAlign w:val="superscript"/>
    </w:rPr>
  </w:style>
  <w:style w:type="table" w:styleId="Mkatabulky">
    <w:name w:val="Table Grid"/>
    <w:basedOn w:val="Normlntabulka"/>
    <w:uiPriority w:val="59"/>
    <w:rsid w:val="007B4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366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0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0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7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2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2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C300378B0DD4C85E9AB2C679B5213" ma:contentTypeVersion="5" ma:contentTypeDescription="Create a new document." ma:contentTypeScope="" ma:versionID="0ac21ad9aad54d24fa5e9ecc290c1f99">
  <xsd:schema xmlns:xsd="http://www.w3.org/2001/XMLSchema" xmlns:xs="http://www.w3.org/2001/XMLSchema" xmlns:p="http://schemas.microsoft.com/office/2006/metadata/properties" xmlns:ns2="94bb808a-9cb8-49f3-97bd-06f68a3035b2" xmlns:ns3="ccba48c0-8987-41b7-bbd5-778b5690a622" targetNamespace="http://schemas.microsoft.com/office/2006/metadata/properties" ma:root="true" ma:fieldsID="3e6260f244a03fbd795da08a61fd2f37" ns2:_="" ns3:_="">
    <xsd:import namespace="94bb808a-9cb8-49f3-97bd-06f68a3035b2"/>
    <xsd:import namespace="ccba48c0-8987-41b7-bbd5-778b5690a6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b808a-9cb8-49f3-97bd-06f68a303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a48c0-8987-41b7-bbd5-778b5690a6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cba48c0-8987-41b7-bbd5-778b5690a622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58A00A9-EF52-43DB-AFCD-617DC78CE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b808a-9cb8-49f3-97bd-06f68a3035b2"/>
    <ds:schemaRef ds:uri="ccba48c0-8987-41b7-bbd5-778b5690a6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312631-BC1A-4C0F-B916-8471828933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1C3ADB-6A37-4907-B816-357687A97B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D81D87-5585-4D0E-AEA6-71687A834CEE}">
  <ds:schemaRefs>
    <ds:schemaRef ds:uri="http://schemas.microsoft.com/office/2006/metadata/properties"/>
    <ds:schemaRef ds:uri="http://schemas.microsoft.com/office/infopath/2007/PartnerControls"/>
    <ds:schemaRef ds:uri="ccba48c0-8987-41b7-bbd5-778b5690a6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586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Moravskoslezský kraj</Company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sames</dc:creator>
  <cp:keywords/>
  <dc:description/>
  <cp:lastModifiedBy>Sekretariát</cp:lastModifiedBy>
  <cp:revision>3</cp:revision>
  <cp:lastPrinted>2021-06-24T06:47:00Z</cp:lastPrinted>
  <dcterms:created xsi:type="dcterms:W3CDTF">2025-04-22T07:07:00Z</dcterms:created>
  <dcterms:modified xsi:type="dcterms:W3CDTF">2025-05-09T07:37:00Z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0x0101003A2C300378B0DD4C85E9AB2C679B5213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2022-01-26T09:19:36Z</vt:lpwstr>
  </property>
  <property fmtid="{D5CDD505-2E9C-101B-9397-08002B2CF9AE}" pid="5" name="MSIP_Label_63ff9749-f68b-40ec-aa05-229831920469_Method">
    <vt:lpwstr>Privileged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0ac849c7-9295-447a-ae16-859c01431431</vt:lpwstr>
  </property>
  <property fmtid="{D5CDD505-2E9C-101B-9397-08002B2CF9AE}" pid="9" name="MSIP_Label_63ff9749-f68b-40ec-aa05-229831920469_ContentBits">
    <vt:lpwstr>2</vt:lpwstr>
  </property>
  <property fmtid="{D5CDD505-2E9C-101B-9397-08002B2CF9AE}" pid="10" name="MediaServiceImageTags">
    <vt:lpwstr/>
  </property>
  <property fmtid="{D5CDD505-2E9C-101B-9397-08002B2CF9AE}" pid="11" name="Order">
    <vt:r8>1832700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Podruhe">
    <vt:bool>false</vt:bool>
  </property>
</Properties>
</file>