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85625" w14:textId="0758CEE6" w:rsidR="000971B8" w:rsidRPr="000971B8" w:rsidRDefault="000971B8" w:rsidP="000971B8">
      <w:pPr>
        <w:contextualSpacing/>
      </w:pPr>
      <w:r w:rsidRPr="000971B8">
        <w:t xml:space="preserve">Dobrý den, </w:t>
      </w:r>
    </w:p>
    <w:p w14:paraId="78BDC1A0" w14:textId="77777777" w:rsidR="000971B8" w:rsidRPr="000971B8" w:rsidRDefault="000971B8" w:rsidP="000971B8">
      <w:pPr>
        <w:contextualSpacing/>
      </w:pPr>
      <w:r w:rsidRPr="000971B8">
        <w:t>objednáváme u Vás servis čističek vzduchu, dle cenové nabídky č. CN20250693 ze dne 6. 5. 2025. Prosím o její akceptaci</w:t>
      </w:r>
    </w:p>
    <w:p w14:paraId="22BA1588" w14:textId="77777777" w:rsidR="000971B8" w:rsidRPr="000971B8" w:rsidRDefault="000971B8" w:rsidP="000971B8">
      <w:pPr>
        <w:contextualSpacing/>
      </w:pPr>
    </w:p>
    <w:p w14:paraId="57D8C65D" w14:textId="77777777" w:rsidR="000971B8" w:rsidRPr="000971B8" w:rsidRDefault="000971B8" w:rsidP="000971B8">
      <w:pPr>
        <w:contextualSpacing/>
      </w:pPr>
    </w:p>
    <w:p w14:paraId="323ED453" w14:textId="77777777" w:rsidR="000971B8" w:rsidRPr="000971B8" w:rsidRDefault="000971B8" w:rsidP="000971B8">
      <w:pPr>
        <w:contextualSpacing/>
      </w:pPr>
      <w:r w:rsidRPr="000971B8">
        <w:rPr>
          <w:b/>
          <w:bCs/>
        </w:rPr>
        <w:t>Odběratel</w:t>
      </w:r>
      <w:r w:rsidRPr="000971B8">
        <w:t xml:space="preserve">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 </w:t>
      </w:r>
      <w:r w:rsidRPr="000971B8">
        <w:rPr>
          <w:b/>
          <w:bCs/>
        </w:rPr>
        <w:t>Dodavatel</w:t>
      </w:r>
      <w:r w:rsidRPr="000971B8">
        <w:t>:</w:t>
      </w:r>
    </w:p>
    <w:p w14:paraId="2F643544" w14:textId="77777777" w:rsidR="000971B8" w:rsidRPr="000971B8" w:rsidRDefault="000971B8" w:rsidP="000971B8">
      <w:pPr>
        <w:contextualSpacing/>
      </w:pPr>
      <w:r w:rsidRPr="000971B8">
        <w:t>Domov pro seniory Jesenec,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Pro CleanLife s.r.o.</w:t>
      </w:r>
    </w:p>
    <w:p w14:paraId="325C45A0" w14:textId="77777777" w:rsidR="000971B8" w:rsidRPr="000971B8" w:rsidRDefault="000971B8" w:rsidP="000971B8">
      <w:pPr>
        <w:contextualSpacing/>
      </w:pPr>
      <w:r w:rsidRPr="000971B8">
        <w:t xml:space="preserve">příspěvková organizace                                             </w:t>
      </w:r>
    </w:p>
    <w:p w14:paraId="18E7CF63" w14:textId="77777777" w:rsidR="000971B8" w:rsidRPr="000971B8" w:rsidRDefault="000971B8" w:rsidP="000971B8">
      <w:pPr>
        <w:contextualSpacing/>
      </w:pPr>
      <w:r w:rsidRPr="000971B8">
        <w:t>Jesenec 1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Rybná 716/24</w:t>
      </w:r>
    </w:p>
    <w:p w14:paraId="100BCEA7" w14:textId="77777777" w:rsidR="000971B8" w:rsidRPr="000971B8" w:rsidRDefault="000971B8" w:rsidP="000971B8">
      <w:pPr>
        <w:contextualSpacing/>
      </w:pPr>
      <w:r w:rsidRPr="000971B8">
        <w:t>798 53  JESENEC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110 00 PRAHA 1</w:t>
      </w:r>
    </w:p>
    <w:p w14:paraId="30038D4C" w14:textId="77777777" w:rsidR="000971B8" w:rsidRPr="000971B8" w:rsidRDefault="000971B8" w:rsidP="000971B8">
      <w:pPr>
        <w:contextualSpacing/>
        <w:rPr>
          <w:b/>
          <w:bCs/>
          <w:u w:val="single"/>
        </w:rPr>
      </w:pPr>
    </w:p>
    <w:p w14:paraId="13507208" w14:textId="77777777" w:rsidR="000971B8" w:rsidRPr="000971B8" w:rsidRDefault="000971B8" w:rsidP="000971B8">
      <w:pPr>
        <w:contextualSpacing/>
        <w:rPr>
          <w:b/>
          <w:bCs/>
          <w:u w:val="single"/>
        </w:rPr>
      </w:pPr>
    </w:p>
    <w:p w14:paraId="10335315" w14:textId="0A687D05" w:rsidR="000971B8" w:rsidRPr="000971B8" w:rsidRDefault="000971B8" w:rsidP="000971B8">
      <w:pPr>
        <w:contextualSpacing/>
        <w:rPr>
          <w:b/>
          <w:bCs/>
          <w:u w:val="single"/>
        </w:rPr>
      </w:pPr>
      <w:r w:rsidRPr="000971B8">
        <w:rPr>
          <w:b/>
          <w:bCs/>
          <w:u w:val="single"/>
        </w:rPr>
        <w:t>Objednávka č. 0</w:t>
      </w:r>
      <w:r w:rsidR="00D9125B">
        <w:rPr>
          <w:b/>
          <w:bCs/>
          <w:u w:val="single"/>
        </w:rPr>
        <w:t>45</w:t>
      </w:r>
      <w:r w:rsidRPr="000971B8">
        <w:rPr>
          <w:b/>
          <w:bCs/>
          <w:u w:val="single"/>
        </w:rPr>
        <w:t>/OBJ/REG</w:t>
      </w:r>
    </w:p>
    <w:p w14:paraId="1C070C9F" w14:textId="77777777" w:rsidR="000971B8" w:rsidRPr="000971B8" w:rsidRDefault="000971B8" w:rsidP="000971B8">
      <w:pPr>
        <w:contextualSpacing/>
      </w:pPr>
    </w:p>
    <w:p w14:paraId="557BE7E2" w14:textId="77777777" w:rsidR="000971B8" w:rsidRPr="000971B8" w:rsidRDefault="000971B8" w:rsidP="000971B8">
      <w:pPr>
        <w:contextualSpacing/>
      </w:pPr>
    </w:p>
    <w:p w14:paraId="0D7BA4D1" w14:textId="77777777" w:rsidR="000971B8" w:rsidRPr="000971B8" w:rsidRDefault="000971B8" w:rsidP="000971B8">
      <w:pPr>
        <w:contextualSpacing/>
        <w:rPr>
          <w:b/>
          <w:bCs/>
          <w:i/>
          <w:iCs/>
        </w:rPr>
      </w:pPr>
      <w:r w:rsidRPr="000971B8">
        <w:rPr>
          <w:b/>
          <w:bCs/>
          <w:i/>
          <w:iCs/>
        </w:rPr>
        <w:t>Název                                                                                                Množství                           Cena za j.                          Cena bez DPH     Celkem s DPH</w:t>
      </w:r>
    </w:p>
    <w:p w14:paraId="5B6EA5FD" w14:textId="77777777" w:rsidR="000971B8" w:rsidRPr="000971B8" w:rsidRDefault="000971B8" w:rsidP="000971B8">
      <w:pPr>
        <w:contextualSpacing/>
      </w:pPr>
      <w:r w:rsidRPr="000971B8">
        <w:t>HYBRID filtr pro čističku vzduchu AeraMax PRO           16 ks                                    4 115,70 Kč                       65 851,20 Kč                    79 679,95 Kč</w:t>
      </w:r>
    </w:p>
    <w:p w14:paraId="3EE2C05D" w14:textId="77777777" w:rsidR="000971B8" w:rsidRPr="000971B8" w:rsidRDefault="000971B8" w:rsidP="000971B8">
      <w:pPr>
        <w:contextualSpacing/>
      </w:pPr>
      <w:r w:rsidRPr="000971B8">
        <w:t>FEL9436902 – Hlavní filtr, výměna 1x ročně</w:t>
      </w:r>
    </w:p>
    <w:p w14:paraId="1BFA8761" w14:textId="77777777" w:rsidR="000971B8" w:rsidRPr="000971B8" w:rsidRDefault="000971B8" w:rsidP="000971B8">
      <w:pPr>
        <w:contextualSpacing/>
      </w:pPr>
    </w:p>
    <w:p w14:paraId="752854AC" w14:textId="77777777" w:rsidR="000971B8" w:rsidRPr="000971B8" w:rsidRDefault="000971B8" w:rsidP="000971B8">
      <w:pPr>
        <w:contextualSpacing/>
      </w:pPr>
      <w:r w:rsidRPr="000971B8">
        <w:t>AeraMax IV: výměna filtrů a garanční servis                       8 ks                                        396,69 Kč                         3 173,52 Kč                       3 839,96 Kč</w:t>
      </w:r>
    </w:p>
    <w:p w14:paraId="274552C8" w14:textId="77777777" w:rsidR="000971B8" w:rsidRPr="000971B8" w:rsidRDefault="000971B8" w:rsidP="000971B8">
      <w:pPr>
        <w:contextualSpacing/>
      </w:pPr>
    </w:p>
    <w:p w14:paraId="298585B8" w14:textId="77777777" w:rsidR="000971B8" w:rsidRPr="000971B8" w:rsidRDefault="000971B8" w:rsidP="000971B8">
      <w:pPr>
        <w:contextualSpacing/>
      </w:pPr>
      <w:r w:rsidRPr="000971B8">
        <w:t>Předfiltr k čističce vzduchu</w:t>
      </w:r>
    </w:p>
    <w:p w14:paraId="0267AD21" w14:textId="77777777" w:rsidR="000971B8" w:rsidRPr="000971B8" w:rsidRDefault="000971B8" w:rsidP="000971B8">
      <w:pPr>
        <w:contextualSpacing/>
      </w:pPr>
      <w:r w:rsidRPr="000971B8">
        <w:t>FEL9600501 – Kvalitní výměna co 3 měsíce                    64 ks                                       111,05 Kč                         7 299,20 Kč                       8 832,03 Kč</w:t>
      </w:r>
    </w:p>
    <w:p w14:paraId="5E6970D3" w14:textId="77777777" w:rsidR="000971B8" w:rsidRPr="000971B8" w:rsidRDefault="000971B8" w:rsidP="000971B8">
      <w:pPr>
        <w:contextualSpacing/>
      </w:pPr>
    </w:p>
    <w:p w14:paraId="0E1A4472" w14:textId="77777777" w:rsidR="000971B8" w:rsidRPr="000971B8" w:rsidRDefault="000971B8" w:rsidP="000971B8">
      <w:pPr>
        <w:contextualSpacing/>
      </w:pPr>
      <w:r w:rsidRPr="000971B8">
        <w:t>Provozní náklady                                                                            1 ks                                     1 975,21 Kč                         1 975,21 Kč                       2 390,00 Kč</w:t>
      </w:r>
    </w:p>
    <w:p w14:paraId="20C08236" w14:textId="77777777" w:rsidR="000971B8" w:rsidRPr="000971B8" w:rsidRDefault="000971B8" w:rsidP="000971B8">
      <w:pPr>
        <w:contextualSpacing/>
      </w:pPr>
    </w:p>
    <w:p w14:paraId="14501F52" w14:textId="77777777" w:rsidR="000971B8" w:rsidRPr="000971B8" w:rsidRDefault="000971B8" w:rsidP="000971B8">
      <w:pPr>
        <w:contextualSpacing/>
        <w:rPr>
          <w:b/>
          <w:bCs/>
        </w:rPr>
      </w:pPr>
      <w:r w:rsidRPr="000971B8">
        <w:rPr>
          <w:b/>
          <w:bCs/>
        </w:rPr>
        <w:t>Cena celkem vč. DPH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 94 741,94 Kč</w:t>
      </w:r>
    </w:p>
    <w:p w14:paraId="60CE4E20" w14:textId="77777777" w:rsidR="000971B8" w:rsidRPr="000971B8" w:rsidRDefault="000971B8" w:rsidP="000971B8">
      <w:pPr>
        <w:contextualSpacing/>
        <w:rPr>
          <w:b/>
          <w:bCs/>
        </w:rPr>
      </w:pPr>
    </w:p>
    <w:p w14:paraId="65980A73" w14:textId="77777777" w:rsidR="000971B8" w:rsidRPr="000971B8" w:rsidRDefault="000971B8" w:rsidP="000971B8">
      <w:pPr>
        <w:contextualSpacing/>
        <w:rPr>
          <w:b/>
          <w:bCs/>
        </w:rPr>
      </w:pPr>
    </w:p>
    <w:p w14:paraId="14D5BC0A" w14:textId="77777777" w:rsidR="000971B8" w:rsidRPr="000971B8" w:rsidRDefault="000971B8" w:rsidP="000971B8">
      <w:pPr>
        <w:contextualSpacing/>
      </w:pPr>
      <w:r w:rsidRPr="000971B8">
        <w:t>V Jesenci dne 7. 5. 2025</w:t>
      </w:r>
    </w:p>
    <w:p w14:paraId="669B9270" w14:textId="77777777" w:rsidR="000971B8" w:rsidRPr="000971B8" w:rsidRDefault="000971B8" w:rsidP="000971B8">
      <w:pPr>
        <w:contextualSpacing/>
      </w:pPr>
    </w:p>
    <w:p w14:paraId="794DC579" w14:textId="77777777" w:rsidR="000971B8" w:rsidRPr="000971B8" w:rsidRDefault="000971B8" w:rsidP="000971B8">
      <w:pPr>
        <w:contextualSpacing/>
      </w:pPr>
    </w:p>
    <w:p w14:paraId="350745A1" w14:textId="77777777" w:rsidR="000971B8" w:rsidRPr="000971B8" w:rsidRDefault="000971B8" w:rsidP="000971B8">
      <w:pPr>
        <w:contextualSpacing/>
      </w:pPr>
    </w:p>
    <w:p w14:paraId="730709AD" w14:textId="7FEE34A8" w:rsidR="000971B8" w:rsidRPr="000971B8" w:rsidRDefault="00742E3E" w:rsidP="000971B8">
      <w:pPr>
        <w:contextualSpacing/>
      </w:pPr>
      <w:r>
        <w:t>XXXXXXXXXXXXXXXXXXXXXXXX</w:t>
      </w:r>
    </w:p>
    <w:p w14:paraId="700B2A08" w14:textId="77777777" w:rsidR="000971B8" w:rsidRPr="000971B8" w:rsidRDefault="000971B8" w:rsidP="000971B8">
      <w:pPr>
        <w:contextualSpacing/>
      </w:pPr>
      <w:r w:rsidRPr="000971B8">
        <w:t>Provozářka, pověřena vedením stravovacího úseku</w:t>
      </w:r>
    </w:p>
    <w:p w14:paraId="77585C3B" w14:textId="77777777" w:rsidR="000971B8" w:rsidRPr="000971B8" w:rsidRDefault="000971B8" w:rsidP="000971B8">
      <w:pPr>
        <w:contextualSpacing/>
      </w:pPr>
      <w:r w:rsidRPr="000971B8">
        <w:t>Domov pro seniory Jesenec, příspěvková organizace</w:t>
      </w:r>
    </w:p>
    <w:p w14:paraId="13D72FDC" w14:textId="77777777" w:rsidR="000971B8" w:rsidRPr="000971B8" w:rsidRDefault="000971B8" w:rsidP="000971B8">
      <w:pPr>
        <w:contextualSpacing/>
      </w:pPr>
      <w:r w:rsidRPr="000971B8">
        <w:t>Jesenec 1</w:t>
      </w:r>
    </w:p>
    <w:p w14:paraId="4153B81B" w14:textId="77777777" w:rsidR="000971B8" w:rsidRPr="000971B8" w:rsidRDefault="000971B8" w:rsidP="000971B8">
      <w:pPr>
        <w:contextualSpacing/>
      </w:pPr>
      <w:r w:rsidRPr="000971B8">
        <w:t>798 53  JESENEC</w:t>
      </w:r>
    </w:p>
    <w:p w14:paraId="43CAAB97" w14:textId="77777777" w:rsidR="000971B8" w:rsidRPr="000971B8" w:rsidRDefault="000971B8" w:rsidP="000971B8">
      <w:pPr>
        <w:contextualSpacing/>
      </w:pPr>
    </w:p>
    <w:p w14:paraId="51259A25" w14:textId="4001DB9E" w:rsidR="000971B8" w:rsidRPr="000971B8" w:rsidRDefault="000971B8" w:rsidP="000971B8">
      <w:pPr>
        <w:contextualSpacing/>
      </w:pPr>
      <w:r w:rsidRPr="000971B8">
        <w:t xml:space="preserve">Tel.: </w:t>
      </w:r>
      <w:r w:rsidR="00742E3E">
        <w:t>XXXXXXXXX</w:t>
      </w:r>
    </w:p>
    <w:p w14:paraId="2A975290" w14:textId="163673D3" w:rsidR="000971B8" w:rsidRPr="000971B8" w:rsidRDefault="000971B8" w:rsidP="000971B8">
      <w:pPr>
        <w:contextualSpacing/>
      </w:pPr>
      <w:r w:rsidRPr="000971B8">
        <w:t>           </w:t>
      </w:r>
      <w:r w:rsidR="00742E3E">
        <w:t>XXXXXXXXX</w:t>
      </w:r>
    </w:p>
    <w:p w14:paraId="0A471EFB" w14:textId="0A882C96" w:rsidR="000971B8" w:rsidRPr="000971B8" w:rsidRDefault="000971B8" w:rsidP="000971B8">
      <w:pPr>
        <w:contextualSpacing/>
      </w:pPr>
      <w:r w:rsidRPr="000971B8">
        <w:t xml:space="preserve">e-mail.: </w:t>
      </w:r>
      <w:r w:rsidR="00742E3E">
        <w:t>XXXXXXXXXXXXXXXXXXXXX</w:t>
      </w:r>
    </w:p>
    <w:p w14:paraId="657C2D4B" w14:textId="5EBD8204" w:rsidR="000971B8" w:rsidRPr="000971B8" w:rsidRDefault="000971B8" w:rsidP="000971B8">
      <w:pPr>
        <w:contextualSpacing/>
      </w:pPr>
      <w:r w:rsidRPr="000971B8">
        <w:t>web:        </w:t>
      </w:r>
      <w:r w:rsidR="00742E3E">
        <w:t>XXXXXXXXXXXXXXXX</w:t>
      </w:r>
      <w:r w:rsidR="00742E3E" w:rsidRPr="000971B8">
        <w:t xml:space="preserve"> </w:t>
      </w:r>
    </w:p>
    <w:p w14:paraId="67E2733B" w14:textId="77777777" w:rsidR="000971B8" w:rsidRPr="000971B8" w:rsidRDefault="000971B8" w:rsidP="000971B8">
      <w:pPr>
        <w:contextualSpacing/>
      </w:pPr>
    </w:p>
    <w:p w14:paraId="099A16ED" w14:textId="77777777" w:rsidR="00A262E8" w:rsidRDefault="00A262E8">
      <w:pPr>
        <w:contextualSpacing/>
      </w:pPr>
    </w:p>
    <w:p w14:paraId="407A1F0F" w14:textId="77777777" w:rsidR="00742E3E" w:rsidRDefault="00742E3E">
      <w:pPr>
        <w:contextualSpacing/>
      </w:pPr>
    </w:p>
    <w:p w14:paraId="145AAABA" w14:textId="60D8AEFE" w:rsidR="00742E3E" w:rsidRDefault="00742E3E">
      <w:pPr>
        <w:contextualSpacing/>
      </w:pPr>
      <w:r>
        <w:t>Akceptace objednávky proběhla elektronicky dne 7.5. 2025 ve 14:41 hod.</w:t>
      </w:r>
    </w:p>
    <w:sectPr w:rsidR="00742E3E" w:rsidSect="000971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B8"/>
    <w:rsid w:val="000971B8"/>
    <w:rsid w:val="000B4ED6"/>
    <w:rsid w:val="0065765C"/>
    <w:rsid w:val="00742E3E"/>
    <w:rsid w:val="00A262E8"/>
    <w:rsid w:val="00C37CC5"/>
    <w:rsid w:val="00D132D5"/>
    <w:rsid w:val="00D9125B"/>
    <w:rsid w:val="00EF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24BD3"/>
  <w15:chartTrackingRefBased/>
  <w15:docId w15:val="{4E985D4F-14A5-4437-B5A1-E85C972F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971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7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71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971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71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971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71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71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971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71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71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71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971B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71B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971B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971B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71B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971B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971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7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71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971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97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971B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971B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971B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971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971B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971B8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971B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7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8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395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Provozář DSJesenec</dc:creator>
  <cp:keywords/>
  <dc:description/>
  <cp:lastModifiedBy>Provozář DSJesenec</cp:lastModifiedBy>
  <cp:revision>3</cp:revision>
  <dcterms:created xsi:type="dcterms:W3CDTF">2025-05-07T10:57:00Z</dcterms:created>
  <dcterms:modified xsi:type="dcterms:W3CDTF">2025-05-07T12:54:00Z</dcterms:modified>
</cp:coreProperties>
</file>