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798E" w14:textId="77777777" w:rsidR="006741D8" w:rsidRPr="006741D8" w:rsidRDefault="006741D8" w:rsidP="006741D8">
      <w:pPr>
        <w:rPr>
          <w:b/>
        </w:rPr>
      </w:pPr>
    </w:p>
    <w:p w14:paraId="64302123" w14:textId="77777777" w:rsidR="006719B9" w:rsidRDefault="006719B9" w:rsidP="006741D8"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číslo:  </w:t>
      </w:r>
      <w:r w:rsidRPr="0025672D">
        <w:rPr>
          <w:b/>
          <w:sz w:val="28"/>
          <w:szCs w:val="28"/>
        </w:rPr>
        <w:t xml:space="preserve">56 </w:t>
      </w:r>
    </w:p>
    <w:p w14:paraId="257432C7" w14:textId="77777777" w:rsidR="006719B9" w:rsidRDefault="006719B9" w:rsidP="006719B9"/>
    <w:p w14:paraId="75CCC7D1" w14:textId="77777777" w:rsidR="006719B9" w:rsidRDefault="006719B9" w:rsidP="006719B9"/>
    <w:p w14:paraId="4C1AA0B9" w14:textId="77777777" w:rsidR="006719B9" w:rsidRDefault="006719B9" w:rsidP="006719B9">
      <w:r>
        <w:rPr>
          <w:sz w:val="18"/>
          <w:szCs w:val="18"/>
        </w:rPr>
        <w:t>Objednavatel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IČO:</w:t>
      </w:r>
      <w:r>
        <w:rPr>
          <w:sz w:val="18"/>
          <w:szCs w:val="18"/>
        </w:rPr>
        <w:tab/>
        <w:t>75003988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494C687" w14:textId="77777777" w:rsidR="006719B9" w:rsidRDefault="006719B9" w:rsidP="006719B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A638C" wp14:editId="7E19D104">
                <wp:simplePos x="0" y="0"/>
                <wp:positionH relativeFrom="column">
                  <wp:posOffset>3221358</wp:posOffset>
                </wp:positionH>
                <wp:positionV relativeFrom="paragraph">
                  <wp:posOffset>630</wp:posOffset>
                </wp:positionV>
                <wp:extent cx="3448687" cy="1247141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7" cy="12471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542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42"/>
                            </w:tblGrid>
                            <w:tr w:rsidR="006719B9" w14:paraId="309F75C2" w14:textId="77777777">
                              <w:trPr>
                                <w:trHeight w:val="1965"/>
                              </w:trPr>
                              <w:tc>
                                <w:tcPr>
                                  <w:tcW w:w="5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28D01BA" w14:textId="77777777" w:rsidR="006719B9" w:rsidRDefault="006719B9">
                                  <w:pPr>
                                    <w:snapToGrid w:val="0"/>
                                    <w:spacing w:line="249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6882C5D" w14:textId="77777777" w:rsidR="006719B9" w:rsidRDefault="006719B9" w:rsidP="006C46FE">
                                  <w:pPr>
                                    <w:spacing w:line="249" w:lineRule="auto"/>
                                    <w:rPr>
                                      <w:spacing w:val="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Dodavatel:               IČO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:69203857 </w:t>
                                  </w:r>
                                </w:p>
                                <w:p w14:paraId="511AC5EC" w14:textId="77777777" w:rsidR="006719B9" w:rsidRDefault="006719B9" w:rsidP="006C46FE">
                                  <w:pPr>
                                    <w:spacing w:line="249" w:lineRule="auto"/>
                                    <w:rPr>
                                      <w:spacing w:val="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</w:p>
                                <w:p w14:paraId="0B27DC48" w14:textId="77777777" w:rsidR="006719B9" w:rsidRDefault="006719B9" w:rsidP="006C46FE">
                                  <w:pPr>
                                    <w:spacing w:line="249" w:lineRule="auto"/>
                                    <w:rPr>
                                      <w:spacing w:val="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Jídelna Meto Šumperk</w:t>
                                  </w:r>
                                </w:p>
                                <w:p w14:paraId="133A7F11" w14:textId="77777777" w:rsidR="006719B9" w:rsidRDefault="006719B9" w:rsidP="006C46FE">
                                  <w:pPr>
                                    <w:spacing w:line="249" w:lineRule="auto"/>
                                    <w:rPr>
                                      <w:spacing w:val="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Petra Bílková</w:t>
                                  </w:r>
                                </w:p>
                                <w:p w14:paraId="46295889" w14:textId="77777777" w:rsidR="006719B9" w:rsidRDefault="006719B9" w:rsidP="006C46FE">
                                  <w:pPr>
                                    <w:spacing w:line="249" w:lineRule="auto"/>
                                    <w:rPr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M. R. Štefánika 318/1</w:t>
                                  </w:r>
                                </w:p>
                                <w:p w14:paraId="3B3663CD" w14:textId="77777777" w:rsidR="006719B9" w:rsidRPr="006C46FE" w:rsidRDefault="006719B9" w:rsidP="006C46FE">
                                  <w:pPr>
                                    <w:spacing w:line="249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46FE">
                                    <w:rPr>
                                      <w:color w:val="000000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78701 Šumperk</w:t>
                                  </w:r>
                                </w:p>
                              </w:tc>
                            </w:tr>
                          </w:tbl>
                          <w:p w14:paraId="7075557C" w14:textId="77777777" w:rsidR="006719B9" w:rsidRDefault="006719B9" w:rsidP="006719B9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A638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53.65pt;margin-top:.05pt;width:271.55pt;height:9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" stroked="f">
                <v:fill opacity="0"/>
                <v:textbox inset="0,0,0,0">
                  <w:txbxContent>
                    <w:tbl>
                      <w:tblPr>
                        <w:tblW w:w="5542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42"/>
                      </w:tblGrid>
                      <w:tr w:rsidR="006719B9" w14:paraId="309F75C2" w14:textId="77777777">
                        <w:trPr>
                          <w:trHeight w:val="1965"/>
                        </w:trPr>
                        <w:tc>
                          <w:tcPr>
                            <w:tcW w:w="5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28D01BA" w14:textId="77777777" w:rsidR="006719B9" w:rsidRDefault="006719B9">
                            <w:pPr>
                              <w:snapToGrid w:val="0"/>
                              <w:spacing w:line="249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882C5D" w14:textId="77777777" w:rsidR="006719B9" w:rsidRDefault="006719B9" w:rsidP="006C46FE">
                            <w:pPr>
                              <w:spacing w:line="249" w:lineRule="auto"/>
                              <w:rPr>
                                <w:spacing w:val="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Dodavatel:               IČO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:69203857 </w:t>
                            </w:r>
                          </w:p>
                          <w:p w14:paraId="511AC5EC" w14:textId="77777777" w:rsidR="006719B9" w:rsidRDefault="006719B9" w:rsidP="006C46FE">
                            <w:pPr>
                              <w:spacing w:line="249" w:lineRule="auto"/>
                              <w:rPr>
                                <w:spacing w:val="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0B27DC48" w14:textId="77777777" w:rsidR="006719B9" w:rsidRDefault="006719B9" w:rsidP="006C46FE">
                            <w:pPr>
                              <w:spacing w:line="249" w:lineRule="auto"/>
                              <w:rPr>
                                <w:spacing w:val="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spacing w:val="5"/>
                                <w:sz w:val="18"/>
                                <w:szCs w:val="18"/>
                                <w:shd w:val="clear" w:color="auto" w:fill="FFFFFF"/>
                              </w:rPr>
                              <w:t>Jídelna Meto Šumperk</w:t>
                            </w:r>
                          </w:p>
                          <w:p w14:paraId="133A7F11" w14:textId="77777777" w:rsidR="006719B9" w:rsidRDefault="006719B9" w:rsidP="006C46FE">
                            <w:pPr>
                              <w:spacing w:line="249" w:lineRule="auto"/>
                              <w:rPr>
                                <w:spacing w:val="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spacing w:val="5"/>
                                <w:sz w:val="18"/>
                                <w:szCs w:val="18"/>
                                <w:shd w:val="clear" w:color="auto" w:fill="FFFFFF"/>
                              </w:rPr>
                              <w:t>Petra Bílková</w:t>
                            </w:r>
                          </w:p>
                          <w:p w14:paraId="46295889" w14:textId="77777777" w:rsidR="006719B9" w:rsidRDefault="006719B9" w:rsidP="006C46FE">
                            <w:pPr>
                              <w:spacing w:line="249" w:lineRule="auto"/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M. R. Štefánika 318/1</w:t>
                            </w:r>
                          </w:p>
                          <w:p w14:paraId="3B3663CD" w14:textId="77777777" w:rsidR="006719B9" w:rsidRPr="006C46FE" w:rsidRDefault="006719B9" w:rsidP="006C46FE">
                            <w:pPr>
                              <w:spacing w:line="249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C46FE">
                              <w:rPr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78701 Šumperk</w:t>
                            </w:r>
                          </w:p>
                        </w:tc>
                      </w:tr>
                    </w:tbl>
                    <w:p w14:paraId="7075557C" w14:textId="77777777" w:rsidR="006719B9" w:rsidRDefault="006719B9" w:rsidP="006719B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Sociální služby Libina </w:t>
      </w:r>
    </w:p>
    <w:p w14:paraId="4A910368" w14:textId="77777777" w:rsidR="006719B9" w:rsidRDefault="006719B9" w:rsidP="006719B9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>příspěvková organizace</w:t>
      </w:r>
    </w:p>
    <w:p w14:paraId="383C88DE" w14:textId="77777777" w:rsidR="006719B9" w:rsidRDefault="006719B9" w:rsidP="006719B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788 05 Libina 540</w:t>
      </w:r>
    </w:p>
    <w:p w14:paraId="055B8F8F" w14:textId="77777777" w:rsidR="006719B9" w:rsidRDefault="006719B9" w:rsidP="006719B9">
      <w:pPr>
        <w:rPr>
          <w:sz w:val="18"/>
          <w:szCs w:val="18"/>
        </w:rPr>
      </w:pPr>
    </w:p>
    <w:p w14:paraId="249F0B70" w14:textId="77777777" w:rsidR="006719B9" w:rsidRDefault="006719B9" w:rsidP="006719B9">
      <w:pPr>
        <w:rPr>
          <w:sz w:val="18"/>
          <w:szCs w:val="18"/>
        </w:rPr>
      </w:pPr>
    </w:p>
    <w:p w14:paraId="04867ACB" w14:textId="64A54CF5" w:rsidR="006719B9" w:rsidRDefault="006719B9" w:rsidP="006719B9">
      <w:pPr>
        <w:rPr>
          <w:sz w:val="18"/>
          <w:szCs w:val="18"/>
        </w:rPr>
      </w:pPr>
      <w:r>
        <w:rPr>
          <w:sz w:val="18"/>
          <w:szCs w:val="18"/>
        </w:rPr>
        <w:t>Bankovní spojení: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0514CC">
        <w:rPr>
          <w:sz w:val="18"/>
          <w:szCs w:val="18"/>
        </w:rPr>
        <w:t>xxx</w:t>
      </w:r>
      <w:proofErr w:type="spellEnd"/>
    </w:p>
    <w:p w14:paraId="36216C94" w14:textId="23F26A04" w:rsidR="006719B9" w:rsidRDefault="006719B9" w:rsidP="006719B9">
      <w:pPr>
        <w:rPr>
          <w:sz w:val="18"/>
          <w:szCs w:val="18"/>
        </w:rPr>
      </w:pPr>
      <w:r>
        <w:rPr>
          <w:sz w:val="18"/>
          <w:szCs w:val="18"/>
        </w:rPr>
        <w:t>Číslo účtu: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0514CC">
        <w:rPr>
          <w:sz w:val="18"/>
          <w:szCs w:val="18"/>
        </w:rPr>
        <w:t>xxx</w:t>
      </w:r>
      <w:proofErr w:type="spellEnd"/>
    </w:p>
    <w:p w14:paraId="3B4F3166" w14:textId="77777777" w:rsidR="006719B9" w:rsidRDefault="006719B9" w:rsidP="006719B9">
      <w:pPr>
        <w:rPr>
          <w:sz w:val="18"/>
          <w:szCs w:val="18"/>
        </w:rPr>
      </w:pPr>
    </w:p>
    <w:p w14:paraId="6826E268" w14:textId="77777777" w:rsidR="006719B9" w:rsidRDefault="006719B9" w:rsidP="006719B9">
      <w:pPr>
        <w:rPr>
          <w:sz w:val="18"/>
          <w:szCs w:val="18"/>
        </w:rPr>
      </w:pPr>
      <w:r>
        <w:rPr>
          <w:sz w:val="18"/>
          <w:szCs w:val="18"/>
        </w:rPr>
        <w:t>Zápis v OR: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Krajský soud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 xml:space="preserve">, </w:t>
      </w:r>
    </w:p>
    <w:p w14:paraId="36C88D25" w14:textId="77777777" w:rsidR="006719B9" w:rsidRDefault="006719B9" w:rsidP="006719B9">
      <w:pPr>
        <w:ind w:left="1416" w:firstLine="708"/>
      </w:pPr>
      <w:r>
        <w:rPr>
          <w:sz w:val="18"/>
          <w:szCs w:val="18"/>
        </w:rPr>
        <w:t>vložka číslo 789</w:t>
      </w:r>
    </w:p>
    <w:p w14:paraId="46DB845B" w14:textId="77777777" w:rsidR="006719B9" w:rsidRDefault="006719B9" w:rsidP="006719B9">
      <w:pPr>
        <w:rPr>
          <w:b/>
        </w:rPr>
      </w:pPr>
      <w:r>
        <w:rPr>
          <w:b/>
        </w:rPr>
        <w:t>Objednáváme:</w:t>
      </w:r>
    </w:p>
    <w:p w14:paraId="6E716E93" w14:textId="77777777" w:rsidR="006719B9" w:rsidRDefault="006719B9" w:rsidP="006719B9"/>
    <w:p w14:paraId="10ABDD3D" w14:textId="77777777" w:rsidR="006719B9" w:rsidRDefault="006719B9" w:rsidP="006719B9">
      <w:r>
        <w:t>Vaření obědů v období 12. 3. – 14. 3. 2025 a 17. 3. – 21. 3. 2025, a to v počtu cca 85 – 100 obědů denně, přesný počet upřesníme každý den dle aktuálního stavu klientů. Cena za jeden oběd - 95,00 Kč s DPH.</w:t>
      </w:r>
    </w:p>
    <w:p w14:paraId="2C532CED" w14:textId="77777777" w:rsidR="006719B9" w:rsidRDefault="006719B9" w:rsidP="006719B9">
      <w:r>
        <w:t>S pozdravem</w:t>
      </w:r>
    </w:p>
    <w:p w14:paraId="0DEF49AE" w14:textId="77777777" w:rsidR="006719B9" w:rsidRDefault="006719B9" w:rsidP="006719B9">
      <w:r>
        <w:t>Soňa Rohovcová</w:t>
      </w:r>
    </w:p>
    <w:p w14:paraId="2FEA59ED" w14:textId="77777777" w:rsidR="006719B9" w:rsidRDefault="006719B9" w:rsidP="006719B9">
      <w:r>
        <w:t xml:space="preserve">Sociální služby Libina, p. o. </w:t>
      </w:r>
    </w:p>
    <w:p w14:paraId="4C889809" w14:textId="77777777" w:rsidR="006719B9" w:rsidRDefault="006719B9" w:rsidP="006719B9"/>
    <w:p w14:paraId="41392422" w14:textId="77777777" w:rsidR="000514CC" w:rsidRDefault="006719B9" w:rsidP="006719B9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Soňa Rohovcová, Sociální služby </w:t>
      </w:r>
      <w:proofErr w:type="spellStart"/>
      <w:proofErr w:type="gramStart"/>
      <w:r>
        <w:rPr>
          <w:lang w:eastAsia="cs-CZ"/>
        </w:rPr>
        <w:t>Libina,příspěvková</w:t>
      </w:r>
      <w:proofErr w:type="spellEnd"/>
      <w:proofErr w:type="gramEnd"/>
      <w:r>
        <w:rPr>
          <w:lang w:eastAsia="cs-CZ"/>
        </w:rPr>
        <w:t xml:space="preserve"> organizace </w:t>
      </w:r>
    </w:p>
    <w:p w14:paraId="2F3D814A" w14:textId="62AEE01F" w:rsidR="006719B9" w:rsidRDefault="000514CC" w:rsidP="006719B9">
      <w:proofErr w:type="spellStart"/>
      <w:r>
        <w:rPr>
          <w:lang w:eastAsia="cs-CZ"/>
        </w:rPr>
        <w:t>xxx</w:t>
      </w:r>
      <w:proofErr w:type="spellEnd"/>
      <w:r w:rsidR="006719B9">
        <w:rPr>
          <w:lang w:eastAsia="cs-CZ"/>
        </w:rPr>
        <w:t xml:space="preserve"> </w:t>
      </w:r>
      <w:r w:rsidR="006719B9">
        <w:rPr>
          <w:lang w:eastAsia="cs-CZ"/>
        </w:rPr>
        <w:br/>
      </w:r>
      <w:r w:rsidR="006719B9">
        <w:rPr>
          <w:b/>
          <w:bCs/>
          <w:lang w:eastAsia="cs-CZ"/>
        </w:rPr>
        <w:t>Sent:</w:t>
      </w:r>
      <w:r w:rsidR="006719B9">
        <w:rPr>
          <w:lang w:eastAsia="cs-CZ"/>
        </w:rPr>
        <w:t xml:space="preserve"> </w:t>
      </w:r>
      <w:proofErr w:type="spellStart"/>
      <w:r w:rsidR="006719B9">
        <w:rPr>
          <w:lang w:eastAsia="cs-CZ"/>
        </w:rPr>
        <w:t>Thursday</w:t>
      </w:r>
      <w:proofErr w:type="spellEnd"/>
      <w:r w:rsidR="006719B9">
        <w:rPr>
          <w:lang w:eastAsia="cs-CZ"/>
        </w:rPr>
        <w:t xml:space="preserve">, </w:t>
      </w:r>
      <w:proofErr w:type="spellStart"/>
      <w:r w:rsidR="006719B9">
        <w:rPr>
          <w:lang w:eastAsia="cs-CZ"/>
        </w:rPr>
        <w:t>March</w:t>
      </w:r>
      <w:proofErr w:type="spellEnd"/>
      <w:r w:rsidR="006719B9">
        <w:rPr>
          <w:lang w:eastAsia="cs-CZ"/>
        </w:rPr>
        <w:t xml:space="preserve"> 6, 2025 7:57 AM</w:t>
      </w:r>
      <w:r w:rsidR="006719B9">
        <w:rPr>
          <w:lang w:eastAsia="cs-CZ"/>
        </w:rPr>
        <w:br/>
      </w:r>
      <w:r w:rsidR="006719B9">
        <w:rPr>
          <w:b/>
          <w:bCs/>
          <w:lang w:eastAsia="cs-CZ"/>
        </w:rPr>
        <w:t>To:</w:t>
      </w:r>
      <w:r w:rsidR="006719B9">
        <w:rPr>
          <w:lang w:eastAsia="cs-CZ"/>
        </w:rPr>
        <w:t xml:space="preserve"> </w:t>
      </w:r>
      <w:proofErr w:type="spellStart"/>
      <w:r>
        <w:rPr>
          <w:lang w:eastAsia="cs-CZ"/>
        </w:rPr>
        <w:t>xxx</w:t>
      </w:r>
      <w:proofErr w:type="spellEnd"/>
      <w:r w:rsidR="006719B9">
        <w:rPr>
          <w:lang w:eastAsia="cs-CZ"/>
        </w:rPr>
        <w:br/>
      </w:r>
      <w:proofErr w:type="spellStart"/>
      <w:r w:rsidR="006719B9">
        <w:rPr>
          <w:b/>
          <w:bCs/>
          <w:lang w:eastAsia="cs-CZ"/>
        </w:rPr>
        <w:t>Subject</w:t>
      </w:r>
      <w:proofErr w:type="spellEnd"/>
      <w:r w:rsidR="006719B9">
        <w:rPr>
          <w:b/>
          <w:bCs/>
          <w:lang w:eastAsia="cs-CZ"/>
        </w:rPr>
        <w:t>:</w:t>
      </w:r>
      <w:r w:rsidR="006719B9">
        <w:rPr>
          <w:lang w:eastAsia="cs-CZ"/>
        </w:rPr>
        <w:t xml:space="preserve"> Objednávka Sociální služby Libina, p. o.</w:t>
      </w:r>
    </w:p>
    <w:p w14:paraId="6595BC90" w14:textId="77777777" w:rsidR="006719B9" w:rsidRDefault="006719B9" w:rsidP="006719B9"/>
    <w:p w14:paraId="3C6FC17F" w14:textId="77777777" w:rsidR="006719B9" w:rsidRDefault="006719B9" w:rsidP="006719B9">
      <w:r>
        <w:t>Dobrý den paní Rohovcová,</w:t>
      </w:r>
    </w:p>
    <w:p w14:paraId="265EEF2B" w14:textId="77777777" w:rsidR="006719B9" w:rsidRDefault="006719B9" w:rsidP="006719B9">
      <w:r>
        <w:t>Potvrzuji přijetí objednávky na vaření obědů pro Sociální služby Libina, v termínu od 12. 3. do 14. 3. 2025 a od 17. 3. do 21. 3. 2025.</w:t>
      </w:r>
    </w:p>
    <w:p w14:paraId="230A09C8" w14:textId="77777777" w:rsidR="006719B9" w:rsidRDefault="006719B9" w:rsidP="006719B9">
      <w:r>
        <w:t>S pozdravem</w:t>
      </w:r>
    </w:p>
    <w:p w14:paraId="53260A3B" w14:textId="77777777" w:rsidR="006719B9" w:rsidRPr="0001609A" w:rsidRDefault="006719B9" w:rsidP="006719B9">
      <w:pPr>
        <w:spacing w:line="249" w:lineRule="auto"/>
        <w:rPr>
          <w:spacing w:val="5"/>
          <w:shd w:val="clear" w:color="auto" w:fill="FFFFFF"/>
        </w:rPr>
      </w:pPr>
      <w:r>
        <w:t>Petra Bílková</w:t>
      </w:r>
      <w:r>
        <w:br/>
      </w:r>
      <w:r w:rsidRPr="0001609A">
        <w:rPr>
          <w:spacing w:val="5"/>
          <w:shd w:val="clear" w:color="auto" w:fill="FFFFFF"/>
        </w:rPr>
        <w:t>Jídelna Meto Šumperk</w:t>
      </w:r>
    </w:p>
    <w:p w14:paraId="75636BB2" w14:textId="77777777" w:rsidR="006719B9" w:rsidRPr="0001609A" w:rsidRDefault="006719B9" w:rsidP="006719B9">
      <w:pPr>
        <w:spacing w:line="249" w:lineRule="auto"/>
        <w:rPr>
          <w:color w:val="000000"/>
          <w:shd w:val="clear" w:color="auto" w:fill="FFFFFF"/>
        </w:rPr>
      </w:pPr>
      <w:r w:rsidRPr="0001609A">
        <w:rPr>
          <w:color w:val="000000"/>
          <w:shd w:val="clear" w:color="auto" w:fill="FFFFFF"/>
        </w:rPr>
        <w:t>M. R. Štefánika 318/1</w:t>
      </w:r>
    </w:p>
    <w:p w14:paraId="02278BF2" w14:textId="77777777" w:rsidR="006719B9" w:rsidRPr="0001609A" w:rsidRDefault="006719B9" w:rsidP="006719B9">
      <w:pPr>
        <w:spacing w:line="249" w:lineRule="auto"/>
        <w:rPr>
          <w:rStyle w:val="Siln"/>
          <w:rFonts w:ascii="Raleway" w:hAnsi="Raleway"/>
          <w:b w:val="0"/>
          <w:bCs w:val="0"/>
          <w:color w:val="000000"/>
          <w:shd w:val="clear" w:color="auto" w:fill="FFFFFF"/>
        </w:rPr>
      </w:pPr>
      <w:r w:rsidRPr="0001609A">
        <w:rPr>
          <w:color w:val="000000"/>
          <w:shd w:val="clear" w:color="auto" w:fill="FFFFFF"/>
        </w:rPr>
        <w:t>78701 Šumperk</w:t>
      </w:r>
    </w:p>
    <w:p w14:paraId="42307531" w14:textId="6B997BA0" w:rsidR="006719B9" w:rsidRDefault="006719B9" w:rsidP="006719B9">
      <w:pPr>
        <w:spacing w:line="249" w:lineRule="auto"/>
      </w:pPr>
      <w:r>
        <w:rPr>
          <w:rStyle w:val="Siln"/>
          <w:rFonts w:ascii="Raleway" w:hAnsi="Raleway"/>
          <w:b w:val="0"/>
          <w:bCs w:val="0"/>
          <w:color w:val="000000"/>
          <w:shd w:val="clear" w:color="auto" w:fill="FFFFFF"/>
        </w:rPr>
        <w:t>E-mail: </w:t>
      </w:r>
      <w:hyperlink r:id="rId4" w:history="1">
        <w:proofErr w:type="spellStart"/>
        <w:r w:rsidR="000514CC">
          <w:rPr>
            <w:rStyle w:val="Hypertextovodkaz"/>
            <w:lang w:eastAsia="cs-CZ"/>
          </w:rPr>
          <w:t>xxx</w:t>
        </w:r>
        <w:proofErr w:type="spellEnd"/>
      </w:hyperlink>
      <w:hyperlink r:id="rId5" w:history="1">
        <w:r>
          <w:rPr>
            <w:rFonts w:ascii="Raleway" w:hAnsi="Raleway"/>
            <w:color w:val="E01B1B"/>
            <w:u w:val="single"/>
            <w:shd w:val="clear" w:color="auto" w:fill="FFFFFF"/>
          </w:rPr>
          <w:br/>
        </w:r>
      </w:hyperlink>
      <w:r>
        <w:rPr>
          <w:rStyle w:val="Siln"/>
          <w:rFonts w:ascii="Raleway" w:hAnsi="Raleway"/>
          <w:b w:val="0"/>
          <w:bCs w:val="0"/>
          <w:color w:val="000000"/>
          <w:shd w:val="clear" w:color="auto" w:fill="FFFFFF"/>
        </w:rPr>
        <w:t>Mobil:</w:t>
      </w:r>
      <w:r>
        <w:rPr>
          <w:rFonts w:ascii="Raleway" w:hAnsi="Raleway"/>
          <w:color w:val="000000"/>
          <w:shd w:val="clear" w:color="auto" w:fill="FFFFFF"/>
        </w:rPr>
        <w:t> </w:t>
      </w:r>
      <w:proofErr w:type="spellStart"/>
      <w:r w:rsidR="000514CC">
        <w:rPr>
          <w:rFonts w:ascii="Raleway" w:hAnsi="Raleway"/>
          <w:color w:val="000000"/>
          <w:shd w:val="clear" w:color="auto" w:fill="FFFFFF"/>
        </w:rPr>
        <w:t>xxx</w:t>
      </w:r>
      <w:proofErr w:type="spellEnd"/>
    </w:p>
    <w:p w14:paraId="580CAE12" w14:textId="77777777" w:rsidR="006719B9" w:rsidRDefault="006719B9" w:rsidP="006719B9">
      <w:pPr>
        <w:rPr>
          <w:rFonts w:ascii="wf_segoe-ui_normal" w:hAnsi="wf_segoe-ui_normal" w:cs="Calibri"/>
          <w:color w:val="000000"/>
        </w:rPr>
      </w:pPr>
    </w:p>
    <w:p w14:paraId="797ECE23" w14:textId="77777777" w:rsidR="006719B9" w:rsidRDefault="006741D8" w:rsidP="006719B9">
      <w:pPr>
        <w:rPr>
          <w:b/>
          <w:bCs/>
          <w:color w:val="000000"/>
        </w:rPr>
      </w:pPr>
      <w:r>
        <w:rPr>
          <w:b/>
          <w:bCs/>
          <w:color w:val="000000"/>
        </w:rPr>
        <w:t>Předběžná cena: 66 8</w:t>
      </w:r>
      <w:r w:rsidR="006719B9">
        <w:rPr>
          <w:b/>
          <w:bCs/>
          <w:color w:val="000000"/>
        </w:rPr>
        <w:t xml:space="preserve">00,00 Kč </w:t>
      </w:r>
    </w:p>
    <w:p w14:paraId="10B7209C" w14:textId="77777777" w:rsidR="006719B9" w:rsidRDefault="006719B9" w:rsidP="006719B9">
      <w:pPr>
        <w:rPr>
          <w:b/>
          <w:bCs/>
          <w:color w:val="000000"/>
        </w:rPr>
      </w:pPr>
    </w:p>
    <w:p w14:paraId="5C6AB8F1" w14:textId="77777777" w:rsidR="006719B9" w:rsidRDefault="006719B9" w:rsidP="006719B9">
      <w:pPr>
        <w:rPr>
          <w:b/>
          <w:bCs/>
          <w:color w:val="000000"/>
        </w:rPr>
      </w:pPr>
      <w:r>
        <w:rPr>
          <w:b/>
          <w:bCs/>
          <w:color w:val="000000"/>
        </w:rPr>
        <w:t>Podpis příkazce operace:</w:t>
      </w:r>
    </w:p>
    <w:p w14:paraId="0545DF34" w14:textId="77777777" w:rsidR="006719B9" w:rsidRDefault="006719B9" w:rsidP="006719B9">
      <w:pPr>
        <w:rPr>
          <w:b/>
          <w:bCs/>
          <w:color w:val="000000"/>
        </w:rPr>
      </w:pPr>
      <w:r>
        <w:rPr>
          <w:b/>
          <w:bCs/>
          <w:color w:val="000000"/>
        </w:rPr>
        <w:t>Podpis správce rozpočtu:</w:t>
      </w:r>
    </w:p>
    <w:p w14:paraId="649085B6" w14:textId="77777777" w:rsidR="006719B9" w:rsidRDefault="006719B9" w:rsidP="006719B9"/>
    <w:p w14:paraId="17667D52" w14:textId="77777777" w:rsidR="006719B9" w:rsidRDefault="006741D8" w:rsidP="006719B9">
      <w:r>
        <w:t xml:space="preserve"> V Libině, dne: 5. 3. 2025</w:t>
      </w:r>
    </w:p>
    <w:p w14:paraId="51E28356" w14:textId="77777777" w:rsidR="006719B9" w:rsidRDefault="006719B9" w:rsidP="006719B9">
      <w:r>
        <w:t xml:space="preserve"> Vyřizuje:         Soňa Rohovcová</w:t>
      </w:r>
    </w:p>
    <w:p w14:paraId="79D55E31" w14:textId="263B193D" w:rsidR="006719B9" w:rsidRDefault="006719B9" w:rsidP="006719B9">
      <w:r>
        <w:t xml:space="preserve"> </w:t>
      </w:r>
      <w:proofErr w:type="gramStart"/>
      <w:r>
        <w:t xml:space="preserve">Telefon:   </w:t>
      </w:r>
      <w:proofErr w:type="gramEnd"/>
      <w:r>
        <w:t xml:space="preserve">       </w:t>
      </w:r>
      <w:proofErr w:type="spellStart"/>
      <w:r w:rsidR="000514CC">
        <w:t>xxx</w:t>
      </w:r>
      <w:proofErr w:type="spellEnd"/>
    </w:p>
    <w:p w14:paraId="098B89D8" w14:textId="78343A2D" w:rsidR="006719B9" w:rsidRDefault="006719B9" w:rsidP="006719B9">
      <w:r>
        <w:t xml:space="preserve"> </w:t>
      </w:r>
      <w:proofErr w:type="gramStart"/>
      <w:r>
        <w:t xml:space="preserve">E-mail:   </w:t>
      </w:r>
      <w:proofErr w:type="gramEnd"/>
      <w:r>
        <w:t xml:space="preserve">         </w:t>
      </w:r>
      <w:hyperlink r:id="rId6" w:history="1">
        <w:proofErr w:type="spellStart"/>
        <w:r w:rsidR="000514CC">
          <w:rPr>
            <w:rStyle w:val="Hypertextovodkaz"/>
          </w:rPr>
          <w:t>xxx</w:t>
        </w:r>
        <w:proofErr w:type="spellEnd"/>
      </w:hyperlink>
    </w:p>
    <w:p w14:paraId="4933E9AD" w14:textId="77777777" w:rsidR="006719B9" w:rsidRDefault="006719B9" w:rsidP="006719B9">
      <w:pPr>
        <w:rPr>
          <w:sz w:val="20"/>
          <w:szCs w:val="20"/>
        </w:rPr>
      </w:pPr>
    </w:p>
    <w:p w14:paraId="67987341" w14:textId="77777777" w:rsidR="00000000" w:rsidRDefault="00000000"/>
    <w:sectPr w:rsidR="0040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wf_segoe-ui_normal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B9"/>
    <w:rsid w:val="000514CC"/>
    <w:rsid w:val="006719B9"/>
    <w:rsid w:val="006741D8"/>
    <w:rsid w:val="00793038"/>
    <w:rsid w:val="00837BE2"/>
    <w:rsid w:val="00AE7A23"/>
    <w:rsid w:val="00E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9DA2"/>
  <w15:chartTrackingRefBased/>
  <w15:docId w15:val="{D74E49A8-55AC-489D-ABD2-C8F1A8D8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719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19B9"/>
    <w:rPr>
      <w:color w:val="0000FF"/>
      <w:u w:val="single"/>
    </w:rPr>
  </w:style>
  <w:style w:type="character" w:styleId="Siln">
    <w:name w:val="Strong"/>
    <w:basedOn w:val="Standardnpsmoodstavce"/>
    <w:rsid w:val="006719B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9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9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avovani@ddlibina.cz" TargetMode="External"/><Relationship Id="rId5" Type="http://schemas.openxmlformats.org/officeDocument/2006/relationships/hyperlink" Target="mailto:vondrazdenek@seznam.cz" TargetMode="External"/><Relationship Id="rId4" Type="http://schemas.openxmlformats.org/officeDocument/2006/relationships/hyperlink" Target="mailto:metodejosladi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Sociální SS Libina</cp:lastModifiedBy>
  <cp:revision>8</cp:revision>
  <cp:lastPrinted>2025-05-07T06:22:00Z</cp:lastPrinted>
  <dcterms:created xsi:type="dcterms:W3CDTF">2025-04-29T11:34:00Z</dcterms:created>
  <dcterms:modified xsi:type="dcterms:W3CDTF">2025-05-07T12:06:00Z</dcterms:modified>
</cp:coreProperties>
</file>