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07"/>
        <w:gridCol w:w="7657"/>
      </w:tblGrid>
      <w:tr w:rsidR="002C672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986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1ptTun"/>
              </w:rPr>
              <w:t>Lékárna SZM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22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Od:</w:t>
            </w: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ind w:left="360"/>
              <w:jc w:val="left"/>
            </w:pPr>
            <w:proofErr w:type="spellStart"/>
            <w:r>
              <w:rPr>
                <w:rStyle w:val="Zkladntext211pt"/>
              </w:rPr>
              <w:t>smbx</w:t>
            </w:r>
            <w:proofErr w:type="spellEnd"/>
            <w:r>
              <w:rPr>
                <w:rStyle w:val="Zkladntext211pt"/>
              </w:rPr>
              <w:t>-</w:t>
            </w:r>
            <w:proofErr w:type="spellStart"/>
            <w:r>
              <w:rPr>
                <w:rStyle w:val="Zkladntext211pt"/>
              </w:rPr>
              <w:t>cz</w:t>
            </w:r>
            <w:proofErr w:type="spellEnd"/>
            <w:r>
              <w:rPr>
                <w:rStyle w:val="Zkladntext211pt"/>
              </w:rPr>
              <w:t>-</w:t>
            </w:r>
            <w:proofErr w:type="spellStart"/>
            <w:r>
              <w:rPr>
                <w:rStyle w:val="Zkladntext211pt"/>
              </w:rPr>
              <w:t>vbi</w:t>
            </w:r>
            <w:proofErr w:type="spellEnd"/>
            <w:r>
              <w:rPr>
                <w:rStyle w:val="Zkladntext211pt"/>
              </w:rPr>
              <w:t>-</w:t>
            </w:r>
            <w:proofErr w:type="spellStart"/>
            <w:r>
              <w:rPr>
                <w:rStyle w:val="Zkladntext211pt"/>
              </w:rPr>
              <w:t>Objednavky</w:t>
            </w:r>
            <w:proofErr w:type="spellEnd"/>
            <w:r>
              <w:rPr>
                <w:rStyle w:val="Zkladntext211pt"/>
              </w:rPr>
              <w:t xml:space="preserve"> </w:t>
            </w:r>
            <w:r>
              <w:rPr>
                <w:rStyle w:val="Zkladntext211pt"/>
                <w:lang w:val="en-US" w:eastAsia="en-US" w:bidi="en-US"/>
              </w:rPr>
              <w:t>[</w:t>
            </w:r>
            <w:r>
              <w:rPr>
                <w:rStyle w:val="Zkladntext211pt0"/>
              </w:rPr>
              <w:t>....</w:t>
            </w:r>
            <w:r>
              <w:rPr>
                <w:rStyle w:val="Zkladntext211ptdkovn0pt"/>
              </w:rPr>
              <w:t>........................................</w:t>
            </w:r>
            <w:r>
              <w:rPr>
                <w:rStyle w:val="Zkladntext211pt"/>
                <w:lang w:val="en-US" w:eastAsia="en-US" w:bidi="en-US"/>
              </w:rPr>
              <w:t>]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207" w:type="dxa"/>
            <w:shd w:val="clear" w:color="auto" w:fill="FFFFFF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Odesláno:</w:t>
            </w:r>
          </w:p>
        </w:tc>
        <w:tc>
          <w:tcPr>
            <w:tcW w:w="7657" w:type="dxa"/>
            <w:shd w:val="clear" w:color="auto" w:fill="FFFFFF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Zkladntext211pt"/>
              </w:rPr>
              <w:t>středa 30. dubna 2025 8:14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207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Komu:</w:t>
            </w:r>
          </w:p>
        </w:tc>
        <w:tc>
          <w:tcPr>
            <w:tcW w:w="7657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Zkladntext211pt"/>
              </w:rPr>
              <w:t>Lékárna SZM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07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Předmět:</w:t>
            </w:r>
          </w:p>
        </w:tc>
        <w:tc>
          <w:tcPr>
            <w:tcW w:w="7657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Zkladntext211pt"/>
              </w:rPr>
              <w:t xml:space="preserve">Potvrzeni </w:t>
            </w:r>
            <w:r>
              <w:rPr>
                <w:rStyle w:val="Zkladntext211ptdkovn0pt"/>
              </w:rPr>
              <w:t>..................................</w:t>
            </w:r>
            <w:r>
              <w:rPr>
                <w:rStyle w:val="Zkladntext211ptdkovn0pt0"/>
              </w:rPr>
              <w:t>.........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207" w:type="dxa"/>
            <w:shd w:val="clear" w:color="auto" w:fill="FFFFFF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Přílohy:</w:t>
            </w:r>
          </w:p>
        </w:tc>
        <w:tc>
          <w:tcPr>
            <w:tcW w:w="7657" w:type="dxa"/>
            <w:shd w:val="clear" w:color="auto" w:fill="FFFFFF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Zkladntext211pt"/>
              </w:rPr>
              <w:t>image002.png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207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9864" w:h="2358" w:wrap="none" w:vAnchor="page" w:hAnchor="page" w:x="695" w:y="93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1pt"/>
              </w:rPr>
              <w:t>Vážený zákazníku,</w:t>
            </w:r>
          </w:p>
        </w:tc>
        <w:tc>
          <w:tcPr>
            <w:tcW w:w="7657" w:type="dxa"/>
            <w:shd w:val="clear" w:color="auto" w:fill="FFFFFF"/>
          </w:tcPr>
          <w:p w:rsidR="002C672D" w:rsidRDefault="002C672D">
            <w:pPr>
              <w:framePr w:w="9864" w:h="2358" w:wrap="none" w:vAnchor="page" w:hAnchor="page" w:x="695" w:y="931"/>
              <w:rPr>
                <w:sz w:val="10"/>
                <w:szCs w:val="10"/>
              </w:rPr>
            </w:pPr>
          </w:p>
        </w:tc>
      </w:tr>
    </w:tbl>
    <w:p w:rsidR="002C672D" w:rsidRDefault="00ED1792">
      <w:pPr>
        <w:pStyle w:val="Zkladntext30"/>
        <w:framePr w:w="10152" w:h="5413" w:hRule="exact" w:wrap="none" w:vAnchor="page" w:hAnchor="page" w:x="695" w:y="3460"/>
        <w:shd w:val="clear" w:color="auto" w:fill="auto"/>
        <w:spacing w:before="0"/>
      </w:pPr>
      <w:r>
        <w:t>děkujeme za Vaši objednávku/e-mail zaslaný na naši e-</w:t>
      </w:r>
      <w:proofErr w:type="spellStart"/>
      <w:r>
        <w:t>mailovou</w:t>
      </w:r>
      <w:proofErr w:type="spellEnd"/>
      <w:r>
        <w:t xml:space="preserve"> adresu </w:t>
      </w:r>
      <w:r>
        <w:rPr>
          <w:rStyle w:val="Zkladntext3dkovn0pt"/>
        </w:rPr>
        <w:t>.................................</w:t>
      </w:r>
      <w:r>
        <w:rPr>
          <w:rStyle w:val="Zkladntext3dkovn0pt0"/>
        </w:rPr>
        <w:t>..........</w:t>
      </w:r>
      <w:r>
        <w:rPr>
          <w:lang w:val="en-US" w:eastAsia="en-US" w:bidi="en-US"/>
        </w:rPr>
        <w:t xml:space="preserve">. </w:t>
      </w:r>
      <w:r>
        <w:t>Vaši objednávku/e-mail předáváme ke zpracování.</w:t>
      </w:r>
    </w:p>
    <w:p w:rsidR="002C672D" w:rsidRDefault="00ED1792">
      <w:pPr>
        <w:pStyle w:val="Zkladntext30"/>
        <w:framePr w:w="10152" w:h="5413" w:hRule="exact" w:wrap="none" w:vAnchor="page" w:hAnchor="page" w:x="695" w:y="3460"/>
        <w:shd w:val="clear" w:color="auto" w:fill="auto"/>
        <w:spacing w:before="0"/>
      </w:pPr>
      <w:r>
        <w:t>Pokud jste jako objednatel osobou povinnou dle zákona č. 340/2015 Sb., o zvláštních podmínkách</w:t>
      </w:r>
      <w:r>
        <w:t xml:space="preserve"> účinnosti některých smluv, uveřejňování těchto smluv a o registru smluv (zákon o registru smluv), nebo pokud vaše objednávka podléhá témuž zákonu, berte tuto naši odpověď jako přijetí vaší objednávky.</w:t>
      </w:r>
    </w:p>
    <w:p w:rsidR="002C672D" w:rsidRDefault="00ED1792">
      <w:pPr>
        <w:pStyle w:val="Zkladntext40"/>
        <w:framePr w:w="10152" w:h="5413" w:hRule="exact" w:wrap="none" w:vAnchor="page" w:hAnchor="page" w:x="695" w:y="3460"/>
        <w:shd w:val="clear" w:color="auto" w:fill="auto"/>
        <w:spacing w:before="0"/>
      </w:pPr>
      <w:r>
        <w:t>Na současný i budoucí obchodní vztah se budou vztahova</w:t>
      </w:r>
      <w:r>
        <w:t xml:space="preserve">t přiložené Všeobecné regulační podmínky (osobní ochranné prostředky a zdravotnické prostředky). Tyto Všeobecné regulační podmínky jsou dostupné na internetové adrese: </w:t>
      </w:r>
      <w:hyperlink r:id="rId7" w:history="1">
        <w:r>
          <w:rPr>
            <w:rStyle w:val="Hypertextovodkaz"/>
            <w:lang w:val="en-US" w:eastAsia="en-US" w:bidi="en-US"/>
          </w:rPr>
          <w:t>www.hartmann.info</w:t>
        </w:r>
      </w:hyperlink>
      <w:r>
        <w:rPr>
          <w:lang w:val="en-US" w:eastAsia="en-US" w:bidi="en-US"/>
        </w:rPr>
        <w:t xml:space="preserve">. </w:t>
      </w:r>
      <w:r>
        <w:t>Uplatnění našich Všeobecných o</w:t>
      </w:r>
      <w:r>
        <w:t>bchodních podmínek (Nákupní podmínky) zůstává tímto nedotčeno.</w:t>
      </w:r>
    </w:p>
    <w:p w:rsidR="002C672D" w:rsidRDefault="00ED1792">
      <w:pPr>
        <w:pStyle w:val="Zkladntext30"/>
        <w:framePr w:w="10152" w:h="5413" w:hRule="exact" w:wrap="none" w:vAnchor="page" w:hAnchor="page" w:x="695" w:y="3460"/>
        <w:shd w:val="clear" w:color="auto" w:fill="auto"/>
        <w:spacing w:before="0" w:after="234"/>
      </w:pPr>
      <w:r>
        <w:t xml:space="preserve">Bezpečnostní listy k dezinfekčním přípravkům HARTMANN jsou k dispozici na </w:t>
      </w:r>
      <w:r>
        <w:rPr>
          <w:rStyle w:val="Zkladntext31"/>
        </w:rPr>
        <w:t>https://www,hartmann.info/cs-cz/articles/d/5/bezpecnostni-listv-dezinfekcnich-pripravku</w:t>
      </w:r>
      <w:r>
        <w:t>. Případně se obraťte na zákazni</w:t>
      </w:r>
      <w:r>
        <w:t xml:space="preserve">cký servis HARTMANN - RICO a.s., </w:t>
      </w:r>
    </w:p>
    <w:p w:rsidR="002C672D" w:rsidRDefault="00ED1792">
      <w:pPr>
        <w:pStyle w:val="Zkladntext30"/>
        <w:framePr w:w="10152" w:h="5413" w:hRule="exact" w:wrap="none" w:vAnchor="page" w:hAnchor="page" w:x="695" w:y="3460"/>
        <w:shd w:val="clear" w:color="auto" w:fill="auto"/>
        <w:tabs>
          <w:tab w:val="left" w:pos="4381"/>
        </w:tabs>
        <w:spacing w:before="0" w:after="0" w:line="256" w:lineRule="exact"/>
      </w:pPr>
      <w:r>
        <w:t xml:space="preserve">Vážení zákazníci, z důvodu přechodu na nový IT systém nebudeme ve dnech 1.- 4. 5. 2025 k dispozici, včetně </w:t>
      </w:r>
      <w:r>
        <w:t>telefonních linek.</w:t>
      </w:r>
      <w:r>
        <w:tab/>
        <w:t>/</w:t>
      </w:r>
    </w:p>
    <w:p w:rsidR="002C672D" w:rsidRDefault="00ED1792">
      <w:pPr>
        <w:pStyle w:val="Zkladntext50"/>
        <w:framePr w:w="10152" w:h="5413" w:hRule="exact" w:wrap="none" w:vAnchor="page" w:hAnchor="page" w:x="695" w:y="3460"/>
        <w:shd w:val="clear" w:color="auto" w:fill="auto"/>
      </w:pPr>
      <w:r>
        <w:rPr>
          <w:rStyle w:val="Zkladntext5Netun"/>
        </w:rPr>
        <w:t xml:space="preserve">Objednávky dne </w:t>
      </w:r>
      <w:r>
        <w:t xml:space="preserve">30. 4. 2025 </w:t>
      </w:r>
      <w:r>
        <w:rPr>
          <w:rStyle w:val="Zkladntext5Netun"/>
        </w:rPr>
        <w:t xml:space="preserve">přijímáme </w:t>
      </w:r>
      <w:r>
        <w:t>pouze do 12:00 hodin.</w:t>
      </w:r>
    </w:p>
    <w:p w:rsidR="002C672D" w:rsidRDefault="00ED1792">
      <w:pPr>
        <w:pStyle w:val="Zkladntext30"/>
        <w:framePr w:w="10152" w:h="5413" w:hRule="exact" w:wrap="none" w:vAnchor="page" w:hAnchor="page" w:x="695" w:y="3460"/>
        <w:shd w:val="clear" w:color="auto" w:fill="auto"/>
        <w:spacing w:before="0" w:after="0" w:line="256" w:lineRule="exact"/>
      </w:pPr>
      <w:r>
        <w:t>Děkujeme za pochopení.</w:t>
      </w:r>
    </w:p>
    <w:p w:rsidR="002C672D" w:rsidRDefault="00ED1792">
      <w:pPr>
        <w:pStyle w:val="Zkladntext30"/>
        <w:framePr w:w="10152" w:h="782" w:hRule="exact" w:wrap="none" w:vAnchor="page" w:hAnchor="page" w:x="695" w:y="9556"/>
        <w:shd w:val="clear" w:color="auto" w:fill="auto"/>
        <w:spacing w:before="0" w:after="249" w:line="220" w:lineRule="exact"/>
      </w:pPr>
      <w:r>
        <w:t>S úctou</w:t>
      </w:r>
    </w:p>
    <w:p w:rsidR="002C672D" w:rsidRDefault="00ED1792">
      <w:pPr>
        <w:pStyle w:val="Zkladntext30"/>
        <w:framePr w:w="10152" w:h="782" w:hRule="exact" w:wrap="none" w:vAnchor="page" w:hAnchor="page" w:x="695" w:y="9556"/>
        <w:shd w:val="clear" w:color="auto" w:fill="auto"/>
        <w:spacing w:before="0" w:after="0" w:line="220" w:lineRule="exact"/>
      </w:pPr>
      <w:r>
        <w:t>Zákaznické centrum</w:t>
      </w:r>
    </w:p>
    <w:p w:rsidR="002C672D" w:rsidRDefault="00ED1792">
      <w:pPr>
        <w:pStyle w:val="Zkladntext30"/>
        <w:framePr w:w="10152" w:h="2832" w:hRule="exact" w:wrap="none" w:vAnchor="page" w:hAnchor="page" w:x="695" w:y="10817"/>
        <w:shd w:val="clear" w:color="auto" w:fill="auto"/>
        <w:spacing w:before="0" w:after="493" w:line="220" w:lineRule="exact"/>
      </w:pPr>
      <w:r>
        <w:t>HARTMANN - RICO a.s</w:t>
      </w:r>
    </w:p>
    <w:p w:rsidR="002C672D" w:rsidRDefault="00ED1792">
      <w:pPr>
        <w:pStyle w:val="Zkladntext60"/>
        <w:framePr w:w="10152" w:h="2832" w:hRule="exact" w:wrap="none" w:vAnchor="page" w:hAnchor="page" w:x="695" w:y="10817"/>
        <w:shd w:val="clear" w:color="auto" w:fill="auto"/>
        <w:spacing w:before="0" w:after="282" w:line="80" w:lineRule="exact"/>
        <w:ind w:left="1500"/>
      </w:pPr>
      <w:r>
        <w:t xml:space="preserve">■ </w:t>
      </w:r>
      <w:proofErr w:type="spellStart"/>
      <w:r>
        <w:t>■</w:t>
      </w:r>
      <w:proofErr w:type="spellEnd"/>
    </w:p>
    <w:p w:rsidR="002C672D" w:rsidRDefault="00ED1792">
      <w:pPr>
        <w:pStyle w:val="Zkladntext70"/>
        <w:framePr w:w="10152" w:h="2832" w:hRule="exact" w:wrap="none" w:vAnchor="page" w:hAnchor="page" w:x="695" w:y="10817"/>
        <w:shd w:val="clear" w:color="auto" w:fill="auto"/>
        <w:spacing w:before="0" w:after="248"/>
        <w:ind w:left="240"/>
      </w:pPr>
      <w:proofErr w:type="spellStart"/>
      <w:r>
        <w:t>Sfetogfurtfwr</w:t>
      </w:r>
      <w:proofErr w:type="spellEnd"/>
      <w:r>
        <w:t xml:space="preserve"> .</w:t>
      </w:r>
      <w:r>
        <w:br/>
      </w:r>
      <w:proofErr w:type="spellStart"/>
      <w:r>
        <w:rPr>
          <w:rStyle w:val="Zkladntext7Cambria95ptNetundkovn0pt"/>
        </w:rPr>
        <w:t>fortaaftft</w:t>
      </w:r>
      <w:proofErr w:type="spellEnd"/>
    </w:p>
    <w:p w:rsidR="002C672D" w:rsidRDefault="00ED1792">
      <w:pPr>
        <w:pStyle w:val="Zkladntext40"/>
        <w:framePr w:w="10152" w:h="2832" w:hRule="exact" w:wrap="none" w:vAnchor="page" w:hAnchor="page" w:x="695" w:y="10817"/>
        <w:shd w:val="clear" w:color="auto" w:fill="auto"/>
        <w:spacing w:before="0" w:after="0" w:line="220" w:lineRule="exact"/>
      </w:pPr>
      <w:r>
        <w:t>Pozn.:</w:t>
      </w:r>
    </w:p>
    <w:p w:rsidR="002C672D" w:rsidRDefault="00ED1792">
      <w:pPr>
        <w:pStyle w:val="Zkladntext40"/>
        <w:framePr w:w="10152" w:h="2832" w:hRule="exact" w:wrap="none" w:vAnchor="page" w:hAnchor="page" w:x="695" w:y="10817"/>
        <w:shd w:val="clear" w:color="auto" w:fill="auto"/>
        <w:spacing w:before="0" w:after="0" w:line="252" w:lineRule="exact"/>
      </w:pPr>
      <w:r>
        <w:t xml:space="preserve">Tato zpráva byla vygenerována automaticky. V případě potřeby nás, </w:t>
      </w:r>
      <w:r>
        <w:t>prosím, kontaktujte.</w:t>
      </w:r>
    </w:p>
    <w:p w:rsidR="002C672D" w:rsidRDefault="00ED1792">
      <w:pPr>
        <w:pStyle w:val="Zkladntext40"/>
        <w:framePr w:w="10152" w:h="2832" w:hRule="exact" w:wrap="none" w:vAnchor="page" w:hAnchor="page" w:x="695" w:y="10817"/>
        <w:shd w:val="clear" w:color="auto" w:fill="auto"/>
        <w:spacing w:before="0" w:after="0" w:line="252" w:lineRule="exact"/>
      </w:pPr>
      <w:r>
        <w:t xml:space="preserve">Kontaktní údaje naleznete zde: </w:t>
      </w:r>
      <w:r>
        <w:rPr>
          <w:rStyle w:val="Zkladntext41"/>
          <w:i/>
          <w:iCs/>
        </w:rPr>
        <w:t>Kontakty</w:t>
      </w:r>
    </w:p>
    <w:p w:rsidR="002C672D" w:rsidRDefault="00ED1792">
      <w:pPr>
        <w:pStyle w:val="Zkladntext40"/>
        <w:framePr w:w="10152" w:h="2832" w:hRule="exact" w:wrap="none" w:vAnchor="page" w:hAnchor="page" w:x="695" w:y="10817"/>
        <w:shd w:val="clear" w:color="auto" w:fill="auto"/>
        <w:spacing w:before="0" w:after="0" w:line="252" w:lineRule="exact"/>
      </w:pPr>
      <w:r>
        <w:t>Více o společnosti</w:t>
      </w:r>
      <w:r>
        <w:t xml:space="preserve"> HARTMANN - RICO: </w:t>
      </w:r>
      <w:r>
        <w:rPr>
          <w:rStyle w:val="Zkladntext41"/>
          <w:i/>
          <w:iCs/>
        </w:rPr>
        <w:t>O společnosti</w:t>
      </w:r>
    </w:p>
    <w:p w:rsidR="002C672D" w:rsidRDefault="00ED1792">
      <w:pPr>
        <w:pStyle w:val="ZhlavneboZpat0"/>
        <w:framePr w:wrap="none" w:vAnchor="page" w:hAnchor="page" w:x="5876" w:y="15828"/>
        <w:shd w:val="clear" w:color="auto" w:fill="auto"/>
        <w:spacing w:line="170" w:lineRule="exact"/>
      </w:pPr>
      <w:r>
        <w:t>i</w:t>
      </w:r>
    </w:p>
    <w:p w:rsidR="002C672D" w:rsidRDefault="002C672D">
      <w:pPr>
        <w:rPr>
          <w:sz w:val="2"/>
          <w:szCs w:val="2"/>
        </w:rPr>
        <w:sectPr w:rsidR="002C67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C672D" w:rsidRDefault="00ED1792">
      <w:pPr>
        <w:framePr w:wrap="none" w:vAnchor="page" w:hAnchor="page" w:x="1148" w:y="64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5pt;height:33.9pt">
            <v:imagedata r:id="rId8" r:href="rId9"/>
          </v:shape>
        </w:pict>
      </w:r>
    </w:p>
    <w:p w:rsidR="002C672D" w:rsidRDefault="00ED1792">
      <w:pPr>
        <w:pStyle w:val="Nadpis10"/>
        <w:framePr w:w="15055" w:h="722" w:hRule="exact" w:wrap="none" w:vAnchor="page" w:hAnchor="page" w:x="846" w:y="820"/>
        <w:shd w:val="clear" w:color="auto" w:fill="auto"/>
        <w:ind w:left="11419" w:right="1160"/>
      </w:pPr>
      <w:bookmarkStart w:id="0" w:name="bookmark0"/>
      <w:r>
        <w:rPr>
          <w:rStyle w:val="Nadpis117pt"/>
          <w:b/>
          <w:bCs/>
        </w:rPr>
        <w:t>HARTMANN</w:t>
      </w:r>
      <w:r>
        <w:rPr>
          <w:rStyle w:val="Nadpis117pt"/>
          <w:b/>
          <w:bCs/>
        </w:rPr>
        <w:br/>
      </w:r>
      <w:r>
        <w:t>Česká republika</w:t>
      </w:r>
      <w:bookmarkEnd w:id="0"/>
    </w:p>
    <w:p w:rsidR="002C672D" w:rsidRDefault="00ED1792">
      <w:pPr>
        <w:pStyle w:val="Titulektabulky20"/>
        <w:framePr w:wrap="none" w:vAnchor="page" w:hAnchor="page" w:x="6490" w:y="1729"/>
        <w:shd w:val="clear" w:color="auto" w:fill="auto"/>
        <w:spacing w:line="150" w:lineRule="exact"/>
      </w:pPr>
      <w:r>
        <w:t>Váš partner k jednání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09"/>
        <w:gridCol w:w="1591"/>
        <w:gridCol w:w="612"/>
        <w:gridCol w:w="536"/>
        <w:gridCol w:w="3074"/>
        <w:gridCol w:w="922"/>
        <w:gridCol w:w="1631"/>
        <w:gridCol w:w="1163"/>
        <w:gridCol w:w="1901"/>
        <w:gridCol w:w="1091"/>
        <w:gridCol w:w="925"/>
      </w:tblGrid>
      <w:tr w:rsidR="002C672D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  <w:vAlign w:val="center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tabs>
                <w:tab w:val="left" w:leader="dot" w:pos="670"/>
              </w:tabs>
              <w:spacing w:before="0" w:line="150" w:lineRule="exact"/>
            </w:pPr>
            <w:r>
              <w:rPr>
                <w:rStyle w:val="Zkladntext21"/>
              </w:rPr>
              <w:tab/>
              <w:t>-</w:t>
            </w: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</w:pPr>
          </w:p>
        </w:tc>
        <w:tc>
          <w:tcPr>
            <w:tcW w:w="163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tabs>
                <w:tab w:val="left" w:leader="dot" w:pos="1051"/>
              </w:tabs>
              <w:spacing w:before="0" w:line="150" w:lineRule="exac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72D" w:rsidRPr="00ED1792" w:rsidRDefault="00ED1792">
            <w:pPr>
              <w:framePr w:w="15055" w:h="8042" w:wrap="none" w:vAnchor="page" w:hAnchor="page" w:x="846" w:y="1873"/>
              <w:rPr>
                <w:b/>
              </w:rPr>
            </w:pPr>
            <w:r w:rsidRPr="00ED1792">
              <w:rPr>
                <w:b/>
              </w:rPr>
              <w:t>Rekapitulace objednávky</w:t>
            </w: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  <w:vAlign w:val="center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: ... - ■ .. ..</w:t>
            </w: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996" w:type="dxa"/>
            <w:gridSpan w:val="2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</w:pP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tabs>
                <w:tab w:val="left" w:leader="dot" w:pos="871"/>
                <w:tab w:val="left" w:leader="dot" w:pos="922"/>
              </w:tabs>
              <w:spacing w:before="0" w:line="200" w:lineRule="exact"/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Číslo dokladu</w:t>
            </w: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2159664764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. ,</w:t>
            </w:r>
            <w:r>
              <w:rPr>
                <w:rStyle w:val="Zkladntext21"/>
                <w:vertAlign w:val="subscript"/>
              </w:rPr>
              <w:t>:</w:t>
            </w:r>
            <w:r>
              <w:rPr>
                <w:rStyle w:val="Zkladntext21"/>
              </w:rPr>
              <w:t>v- - ;</w:t>
            </w: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</w:pPr>
            <w:r>
              <w:rPr>
                <w:rStyle w:val="Zkladntext2Tun"/>
              </w:rPr>
              <w:t>Příjemce zboží</w:t>
            </w: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Datum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30.04.2025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4348" w:type="dxa"/>
            <w:gridSpan w:val="4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 xml:space="preserve">, </w:t>
            </w:r>
            <w:r>
              <w:rPr>
                <w:rStyle w:val="Zkladntext21"/>
                <w:lang w:val="fr-FR" w:eastAsia="fr-FR" w:bidi="fr-FR"/>
              </w:rPr>
              <w:t xml:space="preserve">HARTMANN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  <w:lang w:val="fr-FR" w:eastAsia="fr-FR" w:bidi="fr-FR"/>
              </w:rPr>
              <w:t xml:space="preserve">RICO </w:t>
            </w:r>
            <w:r>
              <w:rPr>
                <w:rStyle w:val="Zkladntext21"/>
              </w:rPr>
              <w:t xml:space="preserve">a.s. </w:t>
            </w:r>
            <w:r>
              <w:rPr>
                <w:rStyle w:val="Zkladntext26ptTunKurzva"/>
              </w:rPr>
              <w:t>i</w:t>
            </w:r>
            <w:r>
              <w:rPr>
                <w:rStyle w:val="Zkladntext21"/>
              </w:rPr>
              <w:t xml:space="preserve"> Masarykovo náměstí 77 </w:t>
            </w:r>
            <w:r>
              <w:rPr>
                <w:rStyle w:val="Zkladntext26ptTunKurzva"/>
              </w:rPr>
              <w:t>i</w:t>
            </w:r>
            <w:r>
              <w:rPr>
                <w:rStyle w:val="Zkladntext21"/>
              </w:rPr>
              <w:t xml:space="preserve"> 664 71 </w:t>
            </w:r>
            <w:proofErr w:type="spellStart"/>
            <w:r>
              <w:rPr>
                <w:rStyle w:val="Zkladntext21"/>
              </w:rPr>
              <w:t>Veverská</w:t>
            </w:r>
            <w:proofErr w:type="spellEnd"/>
            <w:r>
              <w:rPr>
                <w:rStyle w:val="Zkladntext21"/>
              </w:rPr>
              <w:t xml:space="preserve"> Bítýška</w:t>
            </w: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2794" w:type="dxa"/>
            <w:gridSpan w:val="2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Nemocnice Na Františku ortopedické operační sály 3.patr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Číslo zákazníka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dkovn0pt2"/>
              </w:rPr>
              <w:t>...........</w:t>
            </w:r>
            <w:r>
              <w:rPr>
                <w:rStyle w:val="Zkladntext2dkovn0pt0"/>
              </w:rPr>
              <w:t>....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3200" w:type="dxa"/>
            <w:gridSpan w:val="2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- Nemocnice Na Františku</w:t>
            </w: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Na-Františku 847/8</w:t>
            </w: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Datum dodání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30.04.2025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09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  <w:vertAlign w:val="superscript"/>
              </w:rPr>
              <w:t>:</w:t>
            </w:r>
            <w:r>
              <w:rPr>
                <w:rStyle w:val="Zkladntext21"/>
              </w:rPr>
              <w:t xml:space="preserve"> ' Na Františku 847/8</w:t>
            </w: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110 00 Praha 1</w:t>
            </w: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Číslo objednávky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2151849147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609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110 00 Praha 1</w:t>
            </w: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Číslo dodacího listu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2154897942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IČO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00879444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DIČ zákazníka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CZ00879444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DUZP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30.04.2025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C672D" w:rsidRDefault="00ED1792" w:rsidP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 xml:space="preserve">Strana: 1 </w:t>
            </w:r>
            <w:r>
              <w:rPr>
                <w:rStyle w:val="Zkladntext2Kurzvadkovn1pt"/>
              </w:rPr>
              <w:t>2</w:t>
            </w: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 xml:space="preserve">EAN </w:t>
            </w:r>
            <w:r>
              <w:rPr>
                <w:rStyle w:val="Zkladntext2Tun"/>
                <w:lang w:val="fr-FR" w:eastAsia="fr-FR" w:bidi="fr-FR"/>
              </w:rPr>
              <w:t>P</w:t>
            </w:r>
            <w:r>
              <w:rPr>
                <w:rStyle w:val="Zkladntext2Tun"/>
              </w:rPr>
              <w:t>J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Číslo výrobku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Počet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PJ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Tun"/>
              </w:rPr>
              <w:t>Označení výrobku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Tun"/>
              </w:rPr>
              <w:t>Obsah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09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SUKL(VZP)</w:t>
            </w:r>
          </w:p>
        </w:tc>
        <w:tc>
          <w:tcPr>
            <w:tcW w:w="1591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Čís.výrob.zákazníka</w:t>
            </w: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Tun"/>
              </w:rPr>
              <w:t>PJ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60"/>
              <w:jc w:val="lef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8344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 xml:space="preserve">Dodací list 2154897942 / Datum dodání 30.04.2025 Vaše objednávka </w:t>
            </w:r>
            <w:proofErr w:type="spellStart"/>
            <w:r>
              <w:rPr>
                <w:rStyle w:val="Zkladntext2Tun"/>
              </w:rPr>
              <w:t>Rouškování</w:t>
            </w:r>
            <w:proofErr w:type="spellEnd"/>
            <w:r>
              <w:rPr>
                <w:rStyle w:val="Zkladntext2Tun"/>
              </w:rPr>
              <w:t xml:space="preserve"> pro ortopedický sál z 30.04.2025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60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4052366394961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2470486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CombiSet</w:t>
            </w:r>
            <w:proofErr w:type="spellEnd"/>
            <w:r>
              <w:rPr>
                <w:rStyle w:val="Zkladntext21"/>
              </w:rPr>
              <w:t xml:space="preserve"> kyčelní set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2ks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925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(MD;21)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0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4099467022294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2487982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CombiSet</w:t>
            </w:r>
            <w:proofErr w:type="spellEnd"/>
            <w:r>
              <w:rPr>
                <w:rStyle w:val="Zkladntext21"/>
              </w:rPr>
              <w:t xml:space="preserve"> Artroskopický set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P4St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925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(PP;21)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0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4052366664620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2470468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CombiSet</w:t>
            </w:r>
            <w:proofErr w:type="spellEnd"/>
            <w:r>
              <w:rPr>
                <w:rStyle w:val="Zkladntext21"/>
              </w:rPr>
              <w:t xml:space="preserve"> Končetinový set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P3St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925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(MD;21)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60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4052366781532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2470506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CombiSet</w:t>
            </w:r>
            <w:proofErr w:type="spellEnd"/>
            <w:r>
              <w:rPr>
                <w:rStyle w:val="Zkladntext21"/>
              </w:rPr>
              <w:t xml:space="preserve"> Kolenní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P2St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925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(MD;21)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60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4052366689340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2470476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1"/>
              </w:rPr>
              <w:t>CombiSet</w:t>
            </w:r>
            <w:proofErr w:type="spellEnd"/>
            <w:r>
              <w:rPr>
                <w:rStyle w:val="Zkladntext21"/>
              </w:rPr>
              <w:t xml:space="preserve"> Ramenní set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P3St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925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(MD;21)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60"/>
              <w:jc w:val="lef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60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4049500046053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2589813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536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  <w:proofErr w:type="spellStart"/>
            <w:r>
              <w:rPr>
                <w:rStyle w:val="Zkladntext21"/>
                <w:lang w:val="de-DE" w:eastAsia="de-DE" w:bidi="de-DE"/>
              </w:rPr>
              <w:t>Foliodrape</w:t>
            </w:r>
            <w:proofErr w:type="spellEnd"/>
            <w:r>
              <w:rPr>
                <w:rStyle w:val="Zkladntext21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1"/>
                <w:lang w:val="de-DE" w:eastAsia="de-DE" w:bidi="de-DE"/>
              </w:rPr>
              <w:t>Protect</w:t>
            </w:r>
            <w:proofErr w:type="spellEnd"/>
          </w:p>
        </w:tc>
        <w:tc>
          <w:tcPr>
            <w:tcW w:w="922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Zkladntext21"/>
              </w:rPr>
              <w:t>25ks</w:t>
            </w: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925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Návlek na končetinu krep 35x80</w:t>
            </w: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1609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536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63" w:type="dxa"/>
            <w:shd w:val="clear" w:color="auto" w:fill="FFFFFF"/>
          </w:tcPr>
          <w:p w:rsidR="002C672D" w:rsidRDefault="002C672D">
            <w:pPr>
              <w:framePr w:w="15055" w:h="8042" w:wrap="none" w:vAnchor="page" w:hAnchor="page" w:x="846" w:y="1873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right="1040"/>
              <w:jc w:val="right"/>
            </w:pPr>
          </w:p>
        </w:tc>
        <w:tc>
          <w:tcPr>
            <w:tcW w:w="1091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ind w:left="160"/>
              <w:jc w:val="left"/>
            </w:pPr>
          </w:p>
        </w:tc>
        <w:tc>
          <w:tcPr>
            <w:tcW w:w="925" w:type="dxa"/>
            <w:shd w:val="clear" w:color="auto" w:fill="FFFFFF"/>
          </w:tcPr>
          <w:p w:rsidR="002C672D" w:rsidRDefault="002C672D">
            <w:pPr>
              <w:pStyle w:val="Zkladntext20"/>
              <w:framePr w:w="15055" w:h="8042" w:wrap="none" w:vAnchor="page" w:hAnchor="page" w:x="846" w:y="1873"/>
              <w:shd w:val="clear" w:color="auto" w:fill="auto"/>
              <w:spacing w:before="0" w:line="150" w:lineRule="exact"/>
              <w:jc w:val="left"/>
            </w:pPr>
          </w:p>
        </w:tc>
      </w:tr>
    </w:tbl>
    <w:p w:rsidR="002C672D" w:rsidRDefault="00ED1792">
      <w:pPr>
        <w:pStyle w:val="Titulektabulky0"/>
        <w:framePr w:w="8525" w:h="545" w:hRule="exact" w:wrap="none" w:vAnchor="page" w:hAnchor="page" w:x="1004" w:y="10138"/>
        <w:shd w:val="clear" w:color="auto" w:fill="auto"/>
        <w:tabs>
          <w:tab w:val="left" w:pos="2909"/>
          <w:tab w:val="left" w:pos="6437"/>
        </w:tabs>
      </w:pPr>
      <w:r>
        <w:t>HARTMANŇ- RIGO a.s.</w:t>
      </w:r>
      <w:r>
        <w:tab/>
        <w:t xml:space="preserve">Společnost </w:t>
      </w:r>
      <w:proofErr w:type="spellStart"/>
      <w:r>
        <w:t>jězapsána</w:t>
      </w:r>
      <w:proofErr w:type="spellEnd"/>
      <w:r>
        <w:t xml:space="preserve"> v OR vedeném KS V</w:t>
      </w:r>
      <w:r>
        <w:tab/>
      </w:r>
    </w:p>
    <w:p w:rsidR="002C672D" w:rsidRDefault="00ED1792">
      <w:pPr>
        <w:pStyle w:val="Titulektabulky0"/>
        <w:framePr w:w="8525" w:h="545" w:hRule="exact" w:wrap="none" w:vAnchor="page" w:hAnchor="page" w:x="1004" w:y="10138"/>
        <w:shd w:val="clear" w:color="auto" w:fill="auto"/>
        <w:tabs>
          <w:tab w:val="left" w:pos="2902"/>
          <w:tab w:val="left" w:pos="6430"/>
        </w:tabs>
      </w:pPr>
      <w:r>
        <w:t>Masarykovo náměstí 77</w:t>
      </w:r>
      <w:r>
        <w:tab/>
        <w:t xml:space="preserve">Brně, </w:t>
      </w:r>
      <w:proofErr w:type="spellStart"/>
      <w:r>
        <w:t>podsp.zn</w:t>
      </w:r>
      <w:proofErr w:type="spellEnd"/>
      <w:r>
        <w:t>. B644</w:t>
      </w:r>
      <w:r>
        <w:tab/>
      </w:r>
    </w:p>
    <w:p w:rsidR="002C672D" w:rsidRDefault="00ED1792">
      <w:pPr>
        <w:pStyle w:val="Titulektabulky0"/>
        <w:framePr w:w="8525" w:h="545" w:hRule="exact" w:wrap="none" w:vAnchor="page" w:hAnchor="page" w:x="1004" w:y="10138"/>
        <w:shd w:val="clear" w:color="auto" w:fill="auto"/>
        <w:ind w:right="6660"/>
        <w:jc w:val="left"/>
      </w:pPr>
      <w:r>
        <w:t xml:space="preserve">664 71 </w:t>
      </w:r>
      <w:proofErr w:type="spellStart"/>
      <w:r>
        <w:t>Veverská</w:t>
      </w:r>
      <w:proofErr w:type="spellEnd"/>
      <w:r>
        <w:t xml:space="preserve"> </w:t>
      </w:r>
      <w:proofErr w:type="spellStart"/>
      <w:r>
        <w:t>BftýSka</w:t>
      </w:r>
      <w:proofErr w:type="spellEnd"/>
      <w:r>
        <w:t xml:space="preserve"> IČO: 44947429, D|Č: CZ44947429</w:t>
      </w:r>
    </w:p>
    <w:p w:rsidR="002C672D" w:rsidRDefault="00ED1792">
      <w:pPr>
        <w:pStyle w:val="Zkladntext80"/>
        <w:framePr w:wrap="none" w:vAnchor="page" w:hAnchor="page" w:x="846" w:y="10603"/>
        <w:shd w:val="clear" w:color="auto" w:fill="auto"/>
        <w:spacing w:line="130" w:lineRule="exact"/>
        <w:ind w:left="6780"/>
      </w:pPr>
      <w:r>
        <w:t>/ SCZK1 ÍV151310Í /K1F/LÍU</w:t>
      </w:r>
    </w:p>
    <w:p w:rsidR="002C672D" w:rsidRDefault="002C672D">
      <w:pPr>
        <w:rPr>
          <w:sz w:val="2"/>
          <w:szCs w:val="2"/>
        </w:rPr>
        <w:sectPr w:rsidR="002C67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C672D" w:rsidRDefault="00ED1792">
      <w:pPr>
        <w:pStyle w:val="Nadpis20"/>
        <w:framePr w:w="1148" w:h="979" w:hRule="exact" w:wrap="none" w:vAnchor="page" w:hAnchor="page" w:x="8242" w:y="1635"/>
        <w:shd w:val="clear" w:color="auto" w:fill="auto"/>
        <w:spacing w:line="230" w:lineRule="exact"/>
        <w:jc w:val="both"/>
      </w:pPr>
      <w:bookmarkStart w:id="1" w:name="bookmark1"/>
      <w:r>
        <w:lastRenderedPageBreak/>
        <w:t xml:space="preserve">Číslo dokladu </w:t>
      </w:r>
      <w:r>
        <w:rPr>
          <w:rStyle w:val="Nadpis2Netun"/>
        </w:rPr>
        <w:t>Datum</w:t>
      </w:r>
      <w:bookmarkEnd w:id="1"/>
    </w:p>
    <w:p w:rsidR="002C672D" w:rsidRDefault="00ED1792">
      <w:pPr>
        <w:pStyle w:val="Zkladntext20"/>
        <w:framePr w:w="1148" w:h="979" w:hRule="exact" w:wrap="none" w:vAnchor="page" w:hAnchor="page" w:x="8242" w:y="1635"/>
        <w:shd w:val="clear" w:color="auto" w:fill="auto"/>
        <w:spacing w:before="0" w:line="230" w:lineRule="exact"/>
      </w:pPr>
      <w:r>
        <w:t>číslo zákazníka Datum dodání</w:t>
      </w:r>
    </w:p>
    <w:p w:rsidR="002C672D" w:rsidRDefault="00ED1792">
      <w:pPr>
        <w:pStyle w:val="Nadpis20"/>
        <w:framePr w:w="918" w:h="979" w:hRule="exact" w:wrap="none" w:vAnchor="page" w:hAnchor="page" w:x="10207" w:y="1631"/>
        <w:shd w:val="clear" w:color="auto" w:fill="auto"/>
        <w:spacing w:line="230" w:lineRule="exact"/>
        <w:jc w:val="left"/>
      </w:pPr>
      <w:bookmarkStart w:id="2" w:name="bookmark2"/>
      <w:r>
        <w:t>2159664764</w:t>
      </w:r>
      <w:bookmarkEnd w:id="2"/>
    </w:p>
    <w:p w:rsidR="002C672D" w:rsidRDefault="00ED1792">
      <w:pPr>
        <w:pStyle w:val="Zkladntext20"/>
        <w:framePr w:w="918" w:h="979" w:hRule="exact" w:wrap="none" w:vAnchor="page" w:hAnchor="page" w:x="10207" w:y="1631"/>
        <w:numPr>
          <w:ilvl w:val="0"/>
          <w:numId w:val="1"/>
        </w:numPr>
        <w:shd w:val="clear" w:color="auto" w:fill="auto"/>
        <w:spacing w:before="0" w:line="230" w:lineRule="exact"/>
      </w:pPr>
      <w:r>
        <w:t xml:space="preserve"> 78705616</w:t>
      </w:r>
    </w:p>
    <w:p w:rsidR="002C672D" w:rsidRDefault="00ED1792">
      <w:pPr>
        <w:pStyle w:val="Zkladntext20"/>
        <w:framePr w:w="918" w:h="979" w:hRule="exact" w:wrap="none" w:vAnchor="page" w:hAnchor="page" w:x="10207" w:y="1631"/>
        <w:shd w:val="clear" w:color="auto" w:fill="auto"/>
        <w:spacing w:before="0" w:line="230" w:lineRule="exact"/>
      </w:pPr>
      <w:r>
        <w:t>30.04.2025</w:t>
      </w:r>
    </w:p>
    <w:p w:rsidR="002C672D" w:rsidRDefault="00ED1792">
      <w:pPr>
        <w:pStyle w:val="Nadpis10"/>
        <w:framePr w:w="2491" w:h="789" w:hRule="exact" w:wrap="none" w:vAnchor="page" w:hAnchor="page" w:x="12299" w:y="829"/>
        <w:shd w:val="clear" w:color="auto" w:fill="auto"/>
        <w:spacing w:line="324" w:lineRule="exact"/>
      </w:pPr>
      <w:bookmarkStart w:id="3" w:name="bookmark3"/>
      <w:r>
        <w:rPr>
          <w:rStyle w:val="Nadpis117pt"/>
          <w:b/>
          <w:bCs/>
        </w:rPr>
        <w:t xml:space="preserve">HARTMANN </w:t>
      </w:r>
      <w:r>
        <w:t>Česká republika</w:t>
      </w:r>
      <w:bookmarkEnd w:id="3"/>
    </w:p>
    <w:p w:rsidR="002C672D" w:rsidRDefault="00ED1792">
      <w:pPr>
        <w:pStyle w:val="Zkladntext110"/>
        <w:framePr w:wrap="none" w:vAnchor="page" w:hAnchor="page" w:x="11986" w:y="2190"/>
        <w:shd w:val="clear" w:color="auto" w:fill="auto"/>
        <w:spacing w:line="260" w:lineRule="exact"/>
      </w:pPr>
      <w:r>
        <w:t>Rekapitulace objednávky</w:t>
      </w:r>
    </w:p>
    <w:p w:rsidR="002C672D" w:rsidRDefault="00ED1792">
      <w:pPr>
        <w:pStyle w:val="Nadpis20"/>
        <w:framePr w:w="15073" w:h="210" w:hRule="exact" w:wrap="none" w:vAnchor="page" w:hAnchor="page" w:x="837" w:y="2866"/>
        <w:shd w:val="clear" w:color="auto" w:fill="auto"/>
        <w:spacing w:line="150" w:lineRule="exact"/>
        <w:ind w:right="220"/>
      </w:pPr>
      <w:bookmarkStart w:id="4" w:name="bookmark4"/>
      <w:r>
        <w:t>Strana: 2/2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9"/>
        <w:gridCol w:w="2358"/>
        <w:gridCol w:w="511"/>
        <w:gridCol w:w="2873"/>
        <w:gridCol w:w="1444"/>
        <w:gridCol w:w="1397"/>
        <w:gridCol w:w="1177"/>
        <w:gridCol w:w="1364"/>
        <w:gridCol w:w="1469"/>
        <w:gridCol w:w="756"/>
      </w:tblGrid>
      <w:tr w:rsidR="002C672D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EANPJ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  <w:r>
              <w:rPr>
                <w:rStyle w:val="Zkladntext2Tun"/>
              </w:rPr>
              <w:t>Číslo výrobku Počet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PJ</w:t>
            </w:r>
          </w:p>
        </w:tc>
        <w:tc>
          <w:tcPr>
            <w:tcW w:w="28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Tun"/>
              </w:rPr>
              <w:t>Označení výrobku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500"/>
              <w:jc w:val="left"/>
            </w:pPr>
            <w:r>
              <w:rPr>
                <w:rStyle w:val="Zkladntext2Tun"/>
              </w:rPr>
              <w:t>Obsah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140"/>
              <w:jc w:val="left"/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right="180"/>
              <w:jc w:val="right"/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429" w:type="dxa"/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"/>
              </w:rPr>
              <w:t>SUKL(VZP)</w:t>
            </w:r>
          </w:p>
        </w:tc>
        <w:tc>
          <w:tcPr>
            <w:tcW w:w="2358" w:type="dxa"/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  <w:r>
              <w:rPr>
                <w:rStyle w:val="Zkladntext2Tun"/>
              </w:rPr>
              <w:t>Čís.výrob.</w:t>
            </w:r>
            <w:proofErr w:type="spellStart"/>
            <w:r>
              <w:rPr>
                <w:rStyle w:val="Zkladntext2Tun"/>
              </w:rPr>
              <w:t>zákaznika</w:t>
            </w:r>
            <w:proofErr w:type="spellEnd"/>
            <w:r>
              <w:rPr>
                <w:rStyle w:val="Zkladntext2Tun"/>
              </w:rPr>
              <w:t xml:space="preserve"> </w:t>
            </w:r>
            <w:r>
              <w:rPr>
                <w:rStyle w:val="Zkladntext2Tun"/>
                <w:vertAlign w:val="superscript"/>
              </w:rPr>
              <w:t>:</w:t>
            </w:r>
          </w:p>
        </w:tc>
        <w:tc>
          <w:tcPr>
            <w:tcW w:w="511" w:type="dxa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2873" w:type="dxa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444" w:type="dxa"/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500"/>
              <w:jc w:val="left"/>
            </w:pPr>
            <w:r>
              <w:rPr>
                <w:rStyle w:val="Zkladntext2Tun"/>
              </w:rPr>
              <w:t>PJ</w:t>
            </w:r>
          </w:p>
        </w:tc>
        <w:tc>
          <w:tcPr>
            <w:tcW w:w="1397" w:type="dxa"/>
            <w:shd w:val="clear" w:color="auto" w:fill="FFFFFF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140"/>
              <w:jc w:val="left"/>
            </w:pPr>
          </w:p>
        </w:tc>
        <w:tc>
          <w:tcPr>
            <w:tcW w:w="1177" w:type="dxa"/>
            <w:shd w:val="clear" w:color="auto" w:fill="FFFFFF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364" w:type="dxa"/>
            <w:shd w:val="clear" w:color="auto" w:fill="FFFFFF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</w:p>
        </w:tc>
        <w:tc>
          <w:tcPr>
            <w:tcW w:w="1469" w:type="dxa"/>
            <w:shd w:val="clear" w:color="auto" w:fill="FFFFFF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right="180"/>
              <w:jc w:val="right"/>
            </w:pPr>
          </w:p>
        </w:tc>
        <w:tc>
          <w:tcPr>
            <w:tcW w:w="756" w:type="dxa"/>
            <w:shd w:val="clear" w:color="auto" w:fill="FFFFFF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4052199502083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  <w:r>
              <w:rPr>
                <w:rStyle w:val="Zkladntext21"/>
              </w:rPr>
              <w:t>2775515 2'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PK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  <w:proofErr w:type="spellStart"/>
            <w:r>
              <w:rPr>
                <w:rStyle w:val="Zkladntext21"/>
              </w:rPr>
              <w:t>Foliodrape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Prot</w:t>
            </w:r>
            <w:proofErr w:type="spellEnd"/>
            <w:r>
              <w:rPr>
                <w:rStyle w:val="Zkladntext21"/>
              </w:rPr>
              <w:t xml:space="preserve"> rouška samol.1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500"/>
              <w:jc w:val="left"/>
            </w:pPr>
            <w:r>
              <w:rPr>
                <w:rStyle w:val="Zkladntext21"/>
              </w:rPr>
              <w:t>50x240 P15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right="240"/>
              <w:jc w:val="right"/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429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2358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511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2873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444" w:type="dxa"/>
            <w:vMerge w:val="restart"/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500"/>
              <w:jc w:val="left"/>
            </w:pPr>
            <w:r>
              <w:rPr>
                <w:rStyle w:val="Zkladntext21"/>
              </w:rPr>
              <w:t>(MD;19)</w:t>
            </w:r>
          </w:p>
        </w:tc>
        <w:tc>
          <w:tcPr>
            <w:tcW w:w="1397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77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364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</w:p>
        </w:tc>
        <w:tc>
          <w:tcPr>
            <w:tcW w:w="1469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640"/>
              <w:jc w:val="left"/>
            </w:pPr>
          </w:p>
        </w:tc>
        <w:tc>
          <w:tcPr>
            <w:tcW w:w="756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18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29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2358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511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2873" w:type="dxa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444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397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177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364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469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756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429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4049500835985</w:t>
            </w:r>
          </w:p>
        </w:tc>
        <w:tc>
          <w:tcPr>
            <w:tcW w:w="2358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  <w:r>
              <w:rPr>
                <w:rStyle w:val="Zkladntext21"/>
              </w:rPr>
              <w:t>9928091 1</w:t>
            </w:r>
          </w:p>
        </w:tc>
        <w:tc>
          <w:tcPr>
            <w:tcW w:w="511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OK</w:t>
            </w:r>
          </w:p>
        </w:tc>
        <w:tc>
          <w:tcPr>
            <w:tcW w:w="2873" w:type="dxa"/>
            <w:vMerge w:val="restart"/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  <w:proofErr w:type="spellStart"/>
            <w:r>
              <w:rPr>
                <w:rStyle w:val="Zkladntext21"/>
              </w:rPr>
              <w:t>Op</w:t>
            </w:r>
            <w:proofErr w:type="spellEnd"/>
            <w:r>
              <w:rPr>
                <w:rStyle w:val="Zkladntext21"/>
              </w:rPr>
              <w:t>. plášť Protéct standard W+T</w:t>
            </w:r>
          </w:p>
        </w:tc>
        <w:tc>
          <w:tcPr>
            <w:tcW w:w="1444" w:type="dxa"/>
            <w:shd w:val="clear" w:color="auto" w:fill="FFFFFF"/>
            <w:vAlign w:val="bottom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500"/>
              <w:jc w:val="left"/>
            </w:pPr>
            <w:r>
              <w:rPr>
                <w:rStyle w:val="Zkladntext21"/>
              </w:rPr>
              <w:t>,vel.L P32</w:t>
            </w:r>
          </w:p>
        </w:tc>
        <w:tc>
          <w:tcPr>
            <w:tcW w:w="1397" w:type="dxa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364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</w:p>
        </w:tc>
        <w:tc>
          <w:tcPr>
            <w:tcW w:w="1469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640"/>
              <w:jc w:val="left"/>
            </w:pPr>
          </w:p>
        </w:tc>
        <w:tc>
          <w:tcPr>
            <w:tcW w:w="756" w:type="dxa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8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1429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2358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511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2873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444" w:type="dxa"/>
            <w:vMerge w:val="restart"/>
            <w:shd w:val="clear" w:color="auto" w:fill="FFFFFF"/>
          </w:tcPr>
          <w:p w:rsidR="002C672D" w:rsidRDefault="00ED1792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500"/>
              <w:jc w:val="left"/>
            </w:pPr>
            <w:r>
              <w:rPr>
                <w:rStyle w:val="Zkladntext21"/>
              </w:rPr>
              <w:t>(MD;19)</w:t>
            </w:r>
          </w:p>
        </w:tc>
        <w:tc>
          <w:tcPr>
            <w:tcW w:w="1397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177" w:type="dxa"/>
            <w:vMerge w:val="restart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364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220"/>
              <w:jc w:val="left"/>
            </w:pPr>
          </w:p>
        </w:tc>
        <w:tc>
          <w:tcPr>
            <w:tcW w:w="1469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640"/>
              <w:jc w:val="left"/>
            </w:pPr>
          </w:p>
        </w:tc>
        <w:tc>
          <w:tcPr>
            <w:tcW w:w="756" w:type="dxa"/>
            <w:vMerge w:val="restart"/>
            <w:shd w:val="clear" w:color="auto" w:fill="FFFFFF"/>
            <w:vAlign w:val="bottom"/>
          </w:tcPr>
          <w:p w:rsidR="002C672D" w:rsidRDefault="002C672D">
            <w:pPr>
              <w:pStyle w:val="Zkladntext20"/>
              <w:framePr w:w="14778" w:h="1667" w:wrap="none" w:vAnchor="page" w:hAnchor="page" w:x="847" w:y="3432"/>
              <w:shd w:val="clear" w:color="auto" w:fill="auto"/>
              <w:spacing w:before="0" w:line="150" w:lineRule="exact"/>
              <w:ind w:left="180"/>
              <w:jc w:val="left"/>
            </w:pPr>
          </w:p>
        </w:tc>
      </w:tr>
      <w:tr w:rsidR="002C672D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429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2358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511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2873" w:type="dxa"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  <w:rPr>
                <w:sz w:val="10"/>
                <w:szCs w:val="10"/>
              </w:rPr>
            </w:pPr>
          </w:p>
        </w:tc>
        <w:tc>
          <w:tcPr>
            <w:tcW w:w="1444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397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177" w:type="dxa"/>
            <w:vMerge/>
            <w:shd w:val="clear" w:color="auto" w:fill="FFFFFF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364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1469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  <w:tc>
          <w:tcPr>
            <w:tcW w:w="756" w:type="dxa"/>
            <w:vMerge/>
            <w:shd w:val="clear" w:color="auto" w:fill="FFFFFF"/>
            <w:vAlign w:val="bottom"/>
          </w:tcPr>
          <w:p w:rsidR="002C672D" w:rsidRDefault="002C672D">
            <w:pPr>
              <w:framePr w:w="14778" w:h="1667" w:wrap="none" w:vAnchor="page" w:hAnchor="page" w:x="847" w:y="3432"/>
            </w:pPr>
          </w:p>
        </w:tc>
      </w:tr>
    </w:tbl>
    <w:p w:rsidR="002C672D" w:rsidRDefault="00ED1792">
      <w:pPr>
        <w:pStyle w:val="Titulektabulky30"/>
        <w:framePr w:wrap="none" w:vAnchor="page" w:hAnchor="page" w:x="13926" w:y="5223"/>
        <w:shd w:val="clear" w:color="auto" w:fill="auto"/>
        <w:spacing w:line="150" w:lineRule="exact"/>
      </w:pPr>
      <w:r>
        <w:t>60.095,22</w:t>
      </w:r>
    </w:p>
    <w:p w:rsidR="002C672D" w:rsidRDefault="00ED1792">
      <w:pPr>
        <w:pStyle w:val="Zkladntext20"/>
        <w:framePr w:w="15073" w:h="405" w:hRule="exact" w:wrap="none" w:vAnchor="page" w:hAnchor="page" w:x="837" w:y="5590"/>
        <w:shd w:val="clear" w:color="auto" w:fill="auto"/>
        <w:tabs>
          <w:tab w:val="left" w:pos="13146"/>
        </w:tabs>
        <w:spacing w:before="0"/>
        <w:ind w:left="7680"/>
      </w:pPr>
      <w:r>
        <w:t>Součet bez DPH</w:t>
      </w:r>
      <w:r>
        <w:tab/>
        <w:t>60.095,22</w:t>
      </w:r>
    </w:p>
    <w:p w:rsidR="002C672D" w:rsidRDefault="00ED1792">
      <w:pPr>
        <w:pStyle w:val="Zkladntext20"/>
        <w:framePr w:w="15073" w:h="405" w:hRule="exact" w:wrap="none" w:vAnchor="page" w:hAnchor="page" w:x="837" w:y="5590"/>
        <w:shd w:val="clear" w:color="auto" w:fill="auto"/>
        <w:tabs>
          <w:tab w:val="left" w:pos="9858"/>
          <w:tab w:val="left" w:pos="11384"/>
          <w:tab w:val="left" w:pos="13146"/>
        </w:tabs>
        <w:spacing w:before="0"/>
        <w:ind w:left="7680"/>
      </w:pPr>
      <w:r>
        <w:t>Výstupní DPH</w:t>
      </w:r>
      <w:r>
        <w:tab/>
        <w:t>12,00 % z</w:t>
      </w:r>
      <w:r>
        <w:tab/>
        <w:t>60.095,22</w:t>
      </w:r>
      <w:r>
        <w:tab/>
        <w:t>7.211,43</w:t>
      </w:r>
    </w:p>
    <w:p w:rsidR="002C672D" w:rsidRDefault="00ED1792">
      <w:pPr>
        <w:pStyle w:val="Nadpis20"/>
        <w:framePr w:w="15073" w:h="468" w:hRule="exact" w:wrap="none" w:vAnchor="page" w:hAnchor="page" w:x="837" w:y="6146"/>
        <w:shd w:val="clear" w:color="auto" w:fill="auto"/>
        <w:tabs>
          <w:tab w:val="left" w:pos="13146"/>
        </w:tabs>
        <w:spacing w:after="25" w:line="150" w:lineRule="exact"/>
        <w:ind w:left="7680"/>
        <w:jc w:val="both"/>
      </w:pPr>
      <w:bookmarkStart w:id="5" w:name="bookmark5"/>
      <w:r>
        <w:t>KONEČNÁ ČÁSTKA</w:t>
      </w:r>
      <w:r>
        <w:tab/>
        <w:t>67.306,65 CZK</w:t>
      </w:r>
      <w:bookmarkEnd w:id="5"/>
    </w:p>
    <w:p w:rsidR="002C672D" w:rsidRDefault="00ED1792">
      <w:pPr>
        <w:pStyle w:val="Zkladntext20"/>
        <w:framePr w:w="15073" w:h="468" w:hRule="exact" w:wrap="none" w:vAnchor="page" w:hAnchor="page" w:x="837" w:y="6146"/>
        <w:shd w:val="clear" w:color="auto" w:fill="auto"/>
        <w:spacing w:before="0" w:line="150" w:lineRule="exact"/>
      </w:pPr>
      <w:r>
        <w:t>Datum splatnosti 29.06.2025</w:t>
      </w:r>
    </w:p>
    <w:p w:rsidR="002C672D" w:rsidRDefault="00ED1792">
      <w:pPr>
        <w:pStyle w:val="Nadpis20"/>
        <w:framePr w:w="15073" w:h="2207" w:hRule="exact" w:wrap="none" w:vAnchor="page" w:hAnchor="page" w:x="837" w:y="6888"/>
        <w:shd w:val="clear" w:color="auto" w:fill="auto"/>
        <w:spacing w:after="32" w:line="150" w:lineRule="exact"/>
        <w:jc w:val="both"/>
      </w:pPr>
      <w:bookmarkStart w:id="6" w:name="bookmark6"/>
      <w:r>
        <w:t>Při platbách a zpětných dotazech uvádějte, prosím</w:t>
      </w:r>
      <w:bookmarkEnd w:id="6"/>
    </w:p>
    <w:p w:rsidR="002C672D" w:rsidRDefault="00ED1792">
      <w:pPr>
        <w:pStyle w:val="Zkladntext20"/>
        <w:framePr w:w="15073" w:h="2207" w:hRule="exact" w:wrap="none" w:vAnchor="page" w:hAnchor="page" w:x="837" w:y="6888"/>
        <w:shd w:val="clear" w:color="auto" w:fill="auto"/>
        <w:spacing w:before="0" w:after="204" w:line="180" w:lineRule="exact"/>
      </w:pPr>
      <w:r>
        <w:t xml:space="preserve">Prohlašujeme, že výrobky splňují příslušné legislativní požadavky pro uvedení na trh. Prohlášení o shodě, certifikáty a další povinně poskytované dokumenty k dodávaným zdravotnickým prostředkům najdete na stránkách </w:t>
      </w:r>
      <w:r>
        <w:rPr>
          <w:lang w:val="en-US" w:eastAsia="en-US" w:bidi="en-US"/>
        </w:rPr>
        <w:t xml:space="preserve">mdrhartmann.cz. </w:t>
      </w:r>
      <w:r>
        <w:t>Případně se obraťte na zá</w:t>
      </w:r>
      <w:r>
        <w:t>kaznický servis.</w:t>
      </w:r>
    </w:p>
    <w:p w:rsidR="002C672D" w:rsidRDefault="00ED1792">
      <w:pPr>
        <w:pStyle w:val="Zkladntext20"/>
        <w:framePr w:w="15073" w:h="2207" w:hRule="exact" w:wrap="none" w:vAnchor="page" w:hAnchor="page" w:x="837" w:y="6888"/>
        <w:shd w:val="clear" w:color="auto" w:fill="auto"/>
        <w:spacing w:before="0" w:line="150" w:lineRule="exact"/>
      </w:pPr>
      <w:r>
        <w:t>Obaly výše uvedených výrobků splňují podmínky stanovené v §3 a §4 zákona 477/2001 Sb. v aktuálním znění.</w:t>
      </w:r>
    </w:p>
    <w:p w:rsidR="002C672D" w:rsidRDefault="00ED1792">
      <w:pPr>
        <w:pStyle w:val="Zkladntext20"/>
        <w:framePr w:w="15073" w:h="2207" w:hRule="exact" w:wrap="none" w:vAnchor="page" w:hAnchor="page" w:x="837" w:y="6888"/>
        <w:shd w:val="clear" w:color="auto" w:fill="auto"/>
        <w:spacing w:before="0" w:line="346" w:lineRule="exact"/>
      </w:pPr>
      <w:r>
        <w:t>Za obaly námi dodávaných výrobků byl uhrazen pod identifikačním číslem EK-FG0990001 poplatek za zajištění zpětného odběru a využití ob</w:t>
      </w:r>
      <w:r>
        <w:t>alového odpadu společnosti EKO-KOM, a.s.</w:t>
      </w:r>
    </w:p>
    <w:p w:rsidR="002C672D" w:rsidRDefault="00ED1792">
      <w:pPr>
        <w:pStyle w:val="Zkladntext20"/>
        <w:framePr w:w="15073" w:h="2207" w:hRule="exact" w:wrap="none" w:vAnchor="page" w:hAnchor="page" w:x="837" w:y="6888"/>
        <w:shd w:val="clear" w:color="auto" w:fill="auto"/>
        <w:spacing w:before="0" w:line="346" w:lineRule="exact"/>
      </w:pPr>
      <w:r>
        <w:t xml:space="preserve">Ekologická likvidace </w:t>
      </w:r>
      <w:proofErr w:type="spellStart"/>
      <w:r>
        <w:t>elektrozař</w:t>
      </w:r>
      <w:r>
        <w:t>ízení</w:t>
      </w:r>
      <w:proofErr w:type="spellEnd"/>
      <w:r>
        <w:t xml:space="preserve"> a baterií je zajištěna v rámci kolektivního systému ASEKOL a.s.</w:t>
      </w:r>
    </w:p>
    <w:p w:rsidR="002C672D" w:rsidRDefault="00ED1792">
      <w:pPr>
        <w:pStyle w:val="Zkladntext20"/>
        <w:framePr w:w="15073" w:h="2207" w:hRule="exact" w:wrap="none" w:vAnchor="page" w:hAnchor="page" w:x="837" w:y="6888"/>
        <w:shd w:val="clear" w:color="auto" w:fill="auto"/>
        <w:spacing w:before="0" w:line="346" w:lineRule="exact"/>
      </w:pPr>
      <w:r>
        <w:t xml:space="preserve">Bezpečnostní listy k výrobkům BODE jsou k dispozici na </w:t>
      </w:r>
      <w:hyperlink r:id="rId10" w:history="1">
        <w:r>
          <w:rPr>
            <w:rStyle w:val="Hypertextovodkaz"/>
          </w:rPr>
          <w:t>https://www.hartmann.info/cs-cz/artÍcles/d/5/bezpecnostni-listy-dezinfekcnich-pripravku</w:t>
        </w:r>
      </w:hyperlink>
      <w:r>
        <w:t>.</w:t>
      </w:r>
    </w:p>
    <w:p w:rsidR="002C672D" w:rsidRDefault="00ED1792">
      <w:pPr>
        <w:pStyle w:val="Zkladntext20"/>
        <w:framePr w:w="15073" w:h="2207" w:hRule="exact" w:wrap="none" w:vAnchor="page" w:hAnchor="page" w:x="837" w:y="6888"/>
        <w:shd w:val="clear" w:color="auto" w:fill="auto"/>
        <w:spacing w:before="0" w:line="150" w:lineRule="exact"/>
      </w:pPr>
      <w:r>
        <w:rPr>
          <w:lang w:val="en-US" w:eastAsia="en-US" w:bidi="en-US"/>
        </w:rPr>
        <w:t>.</w:t>
      </w:r>
    </w:p>
    <w:p w:rsidR="002C672D" w:rsidRDefault="00ED1792">
      <w:pPr>
        <w:pStyle w:val="Zkladntext20"/>
        <w:framePr w:w="15073" w:h="587" w:hRule="exact" w:wrap="none" w:vAnchor="page" w:hAnchor="page" w:x="837" w:y="9591"/>
        <w:shd w:val="clear" w:color="auto" w:fill="auto"/>
        <w:spacing w:before="0" w:line="176" w:lineRule="exact"/>
        <w:jc w:val="left"/>
      </w:pPr>
      <w:r>
        <w:t xml:space="preserve">Náš společný obchodní vztah, a to i budoucí, podléhá všeobecným regulačním podmínkám. Jsou dostupné na internetu na této adrese: </w:t>
      </w:r>
      <w:hyperlink r:id="rId11" w:history="1">
        <w:r>
          <w:rPr>
            <w:rStyle w:val="Hypertextovodkaz"/>
            <w:lang w:val="en-US" w:eastAsia="en-US" w:bidi="en-US"/>
          </w:rPr>
          <w:t>https://hartmann.info/de-de/agb</w:t>
        </w:r>
      </w:hyperlink>
      <w:r>
        <w:rPr>
          <w:lang w:val="en-US" w:eastAsia="en-US" w:bidi="en-US"/>
        </w:rPr>
        <w:t xml:space="preserve">. </w:t>
      </w:r>
      <w:r>
        <w:t>Platnost všeobecný</w:t>
      </w:r>
      <w:r>
        <w:t>ch obchodních podmínek ■ společnosti HARTMANN (dodací a platební podmínky) tím zůstává nedotčena.</w:t>
      </w:r>
    </w:p>
    <w:p w:rsidR="002C672D" w:rsidRDefault="00ED1792">
      <w:pPr>
        <w:pStyle w:val="Zkladntext20"/>
        <w:framePr w:w="15073" w:h="587" w:hRule="exact" w:wrap="none" w:vAnchor="page" w:hAnchor="page" w:x="837" w:y="9591"/>
        <w:shd w:val="clear" w:color="auto" w:fill="auto"/>
        <w:spacing w:before="0" w:line="176" w:lineRule="exact"/>
      </w:pPr>
      <w:r>
        <w:t xml:space="preserve">Informace o dovozci (ČI. 13, odst. 3 MDR): </w:t>
      </w:r>
      <w:hyperlink r:id="rId12" w:history="1">
        <w:r>
          <w:rPr>
            <w:rStyle w:val="Hypertextovodkaz"/>
            <w:lang w:val="en-US" w:eastAsia="en-US" w:bidi="en-US"/>
          </w:rPr>
          <w:t>https://www.hartmann.into/de-de/MDR-lmporter</w:t>
        </w:r>
      </w:hyperlink>
      <w:r>
        <w:rPr>
          <w:lang w:val="en-US" w:eastAsia="en-US" w:bidi="en-US"/>
        </w:rPr>
        <w:t xml:space="preserve"> </w:t>
      </w:r>
      <w:r>
        <w:t>.</w:t>
      </w:r>
    </w:p>
    <w:p w:rsidR="002C672D" w:rsidRDefault="00ED1792">
      <w:pPr>
        <w:pStyle w:val="Zkladntext90"/>
        <w:framePr w:w="15073" w:h="634" w:hRule="exact" w:wrap="none" w:vAnchor="page" w:hAnchor="page" w:x="837" w:y="10369"/>
        <w:shd w:val="clear" w:color="auto" w:fill="auto"/>
        <w:tabs>
          <w:tab w:val="left" w:pos="2894"/>
          <w:tab w:val="left" w:pos="6448"/>
        </w:tabs>
        <w:spacing w:before="0"/>
      </w:pPr>
      <w:r>
        <w:t xml:space="preserve">HARTMANN </w:t>
      </w:r>
      <w:r>
        <w:t xml:space="preserve">- RICO </w:t>
      </w:r>
      <w:r>
        <w:rPr>
          <w:rStyle w:val="Zkladntext9Arial"/>
        </w:rPr>
        <w:t>a.s.</w:t>
      </w:r>
      <w:r>
        <w:rPr>
          <w:rStyle w:val="Zkladntext9Arial"/>
        </w:rPr>
        <w:tab/>
        <w:t xml:space="preserve">Společnost je zapsána </w:t>
      </w:r>
      <w:r>
        <w:t xml:space="preserve">v OR vedeném </w:t>
      </w:r>
      <w:r>
        <w:rPr>
          <w:rStyle w:val="Zkladntext9Arial"/>
        </w:rPr>
        <w:t xml:space="preserve">KS </w:t>
      </w:r>
      <w:r>
        <w:t>v</w:t>
      </w:r>
      <w:r>
        <w:tab/>
      </w:r>
      <w:r>
        <w:t>Masarykovo náměstí 77</w:t>
      </w:r>
      <w:r>
        <w:tab/>
        <w:t xml:space="preserve">Brně, </w:t>
      </w:r>
      <w:r>
        <w:rPr>
          <w:rStyle w:val="Zkladntext9Arial"/>
        </w:rPr>
        <w:t xml:space="preserve">pod </w:t>
      </w:r>
      <w:proofErr w:type="spellStart"/>
      <w:r>
        <w:rPr>
          <w:rStyle w:val="Zkladntext9Arial"/>
        </w:rPr>
        <w:t>sp</w:t>
      </w:r>
      <w:proofErr w:type="spellEnd"/>
      <w:r>
        <w:rPr>
          <w:rStyle w:val="Zkladntext9Arial"/>
        </w:rPr>
        <w:t xml:space="preserve">. </w:t>
      </w:r>
      <w:r>
        <w:t>zn. B 644</w:t>
      </w:r>
      <w:r>
        <w:tab/>
      </w:r>
      <w:r>
        <w:rPr>
          <w:rStyle w:val="DCC88CD4-B712-4B3D-B960-64BF4FD46AB6"/>
        </w:rPr>
        <w:t>.</w:t>
      </w:r>
    </w:p>
    <w:p w:rsidR="002C672D" w:rsidRDefault="00ED1792">
      <w:pPr>
        <w:pStyle w:val="Zkladntext90"/>
        <w:framePr w:w="15073" w:h="634" w:hRule="exact" w:wrap="none" w:vAnchor="page" w:hAnchor="page" w:x="837" w:y="10369"/>
        <w:shd w:val="clear" w:color="auto" w:fill="auto"/>
        <w:spacing w:before="0"/>
        <w:ind w:right="13180"/>
        <w:jc w:val="left"/>
      </w:pPr>
      <w:r>
        <w:t xml:space="preserve">664 71 </w:t>
      </w:r>
      <w:proofErr w:type="spellStart"/>
      <w:r>
        <w:t>Veverská</w:t>
      </w:r>
      <w:proofErr w:type="spellEnd"/>
      <w:r>
        <w:t xml:space="preserve"> </w:t>
      </w:r>
      <w:proofErr w:type="spellStart"/>
      <w:r>
        <w:t>Bíjýska</w:t>
      </w:r>
      <w:proofErr w:type="spellEnd"/>
      <w:r>
        <w:t xml:space="preserve"> (ČO: 44947429, DIČ: </w:t>
      </w:r>
      <w:r>
        <w:t>CZ44947429</w:t>
      </w:r>
    </w:p>
    <w:p w:rsidR="002C672D" w:rsidRDefault="00ED1792">
      <w:pPr>
        <w:pStyle w:val="Zkladntext100"/>
        <w:framePr w:w="15073" w:h="634" w:hRule="exact" w:wrap="none" w:vAnchor="page" w:hAnchor="page" w:x="837" w:y="10369"/>
        <w:shd w:val="clear" w:color="auto" w:fill="auto"/>
        <w:tabs>
          <w:tab w:val="left" w:pos="6670"/>
        </w:tabs>
        <w:ind w:left="2980"/>
      </w:pPr>
      <w:r>
        <w:t>-</w:t>
      </w:r>
      <w:r>
        <w:tab/>
      </w:r>
      <w:r>
        <w:rPr>
          <w:rStyle w:val="Zkladntext106ptKurzva"/>
        </w:rPr>
        <w:t>1 I</w:t>
      </w:r>
      <w:r>
        <w:t xml:space="preserve">CZK1 / V15131Q / </w:t>
      </w:r>
      <w:r>
        <w:rPr>
          <w:rStyle w:val="Zkladntext101"/>
        </w:rPr>
        <w:t>/K1F/L/U</w:t>
      </w:r>
    </w:p>
    <w:p w:rsidR="002C672D" w:rsidRDefault="002C672D">
      <w:pPr>
        <w:rPr>
          <w:sz w:val="2"/>
          <w:szCs w:val="2"/>
        </w:rPr>
      </w:pPr>
    </w:p>
    <w:sectPr w:rsidR="002C672D" w:rsidSect="002C672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2D" w:rsidRDefault="002C672D" w:rsidP="002C672D">
      <w:r>
        <w:separator/>
      </w:r>
    </w:p>
  </w:endnote>
  <w:endnote w:type="continuationSeparator" w:id="0">
    <w:p w:rsidR="002C672D" w:rsidRDefault="002C672D" w:rsidP="002C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2D" w:rsidRDefault="002C672D"/>
  </w:footnote>
  <w:footnote w:type="continuationSeparator" w:id="0">
    <w:p w:rsidR="002C672D" w:rsidRDefault="002C67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97457"/>
    <w:multiLevelType w:val="multilevel"/>
    <w:tmpl w:val="D9284DA6"/>
    <w:lvl w:ilvl="0">
      <w:start w:val="2025"/>
      <w:numFmt w:val="decimal"/>
      <w:lvlText w:val="30.0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C672D"/>
    <w:rsid w:val="002C672D"/>
    <w:rsid w:val="00E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67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C672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C67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1ptTun">
    <w:name w:val="Základní text (2) + 11 pt;Tučné"/>
    <w:basedOn w:val="Zkladntext2"/>
    <w:rsid w:val="002C672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2C672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1pt">
    <w:name w:val="Základní text (2) + 11 pt"/>
    <w:basedOn w:val="Zkladntext2"/>
    <w:rsid w:val="002C672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0">
    <w:name w:val="Základní text (2) + 11 pt"/>
    <w:basedOn w:val="Zkladntext2"/>
    <w:rsid w:val="002C672D"/>
    <w:rPr>
      <w:color w:val="000000"/>
      <w:spacing w:val="0"/>
      <w:w w:val="100"/>
      <w:position w:val="0"/>
      <w:sz w:val="22"/>
      <w:szCs w:val="22"/>
      <w:shd w:val="clear" w:color="auto" w:fill="000000"/>
      <w:lang w:val="en-US" w:eastAsia="en-US" w:bidi="en-US"/>
    </w:rPr>
  </w:style>
  <w:style w:type="character" w:customStyle="1" w:styleId="Zkladntext211ptdkovn0pt">
    <w:name w:val="Základní text (2) + 11 pt;Řádkování 0 pt"/>
    <w:basedOn w:val="Zkladntext2"/>
    <w:rsid w:val="002C672D"/>
    <w:rPr>
      <w:color w:val="000000"/>
      <w:spacing w:val="1"/>
      <w:w w:val="100"/>
      <w:position w:val="0"/>
      <w:sz w:val="22"/>
      <w:szCs w:val="22"/>
      <w:shd w:val="clear" w:color="auto" w:fill="000000"/>
      <w:lang w:val="en-US" w:eastAsia="en-US" w:bidi="en-US"/>
    </w:rPr>
  </w:style>
  <w:style w:type="character" w:customStyle="1" w:styleId="Zkladntext211ptdkovn0pt0">
    <w:name w:val="Základní text (2) + 11 pt;Řádkování 0 pt"/>
    <w:basedOn w:val="Zkladntext2"/>
    <w:rsid w:val="002C672D"/>
    <w:rPr>
      <w:color w:val="000000"/>
      <w:spacing w:val="2"/>
      <w:w w:val="100"/>
      <w:position w:val="0"/>
      <w:sz w:val="22"/>
      <w:szCs w:val="22"/>
      <w:shd w:val="clear" w:color="auto" w:fill="00000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2C672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0pt">
    <w:name w:val="Základní text (3) + Řádkování 0 pt"/>
    <w:basedOn w:val="Zkladntext3"/>
    <w:rsid w:val="002C672D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3dkovn0pt0">
    <w:name w:val="Základní text (3) + Řádkování 0 pt"/>
    <w:basedOn w:val="Zkladntext3"/>
    <w:rsid w:val="002C672D"/>
    <w:rPr>
      <w:color w:val="000000"/>
      <w:spacing w:val="2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2C672D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sid w:val="002C672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sid w:val="002C672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C672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2C672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C672D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sid w:val="002C672D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Cambria95ptNetundkovn0pt">
    <w:name w:val="Základní text (7) + Cambria;9;5 pt;Ne tučné;Řádkování 0 pt"/>
    <w:basedOn w:val="Zkladntext7"/>
    <w:rsid w:val="002C672D"/>
    <w:rPr>
      <w:rFonts w:ascii="Cambria" w:eastAsia="Cambria" w:hAnsi="Cambria" w:cs="Cambria"/>
      <w:b/>
      <w:b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C672D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2C672D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7pt">
    <w:name w:val="Nadpis #1 + 17 pt"/>
    <w:basedOn w:val="Nadpis1"/>
    <w:rsid w:val="002C672D"/>
    <w:rPr>
      <w:color w:val="000000"/>
      <w:spacing w:val="0"/>
      <w:w w:val="100"/>
      <w:position w:val="0"/>
      <w:sz w:val="34"/>
      <w:szCs w:val="34"/>
      <w:lang w:val="fr-FR" w:eastAsia="fr-FR" w:bidi="fr-FR"/>
    </w:rPr>
  </w:style>
  <w:style w:type="character" w:customStyle="1" w:styleId="Titulektabulky2">
    <w:name w:val="Titulek tabulky (2)_"/>
    <w:basedOn w:val="Standardnpsmoodstavce"/>
    <w:link w:val="Titulektabulky20"/>
    <w:rsid w:val="002C672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2C67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C672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2C672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2C672D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2C672D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2C672D"/>
    <w:rPr>
      <w:color w:val="000000"/>
      <w:spacing w:val="2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2C672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2C672D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2C672D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2C672D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2C672D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2C672D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2C672D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2C672D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2C672D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0ptKurzvadkovn1pt">
    <w:name w:val="Základní text (2) + 10 pt;Kurzíva;Řádkování 1 pt"/>
    <w:basedOn w:val="Zkladntext2"/>
    <w:rsid w:val="002C672D"/>
    <w:rPr>
      <w:i/>
      <w:iCs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C672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C67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ptTunKurzva">
    <w:name w:val="Základní text (2) + 6 pt;Tučné;Kurzíva"/>
    <w:basedOn w:val="Zkladntext2"/>
    <w:rsid w:val="002C672D"/>
    <w:rPr>
      <w:b/>
      <w:bCs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sid w:val="002C672D"/>
    <w:rPr>
      <w:i/>
      <w:iCs/>
      <w:color w:val="000000"/>
      <w:spacing w:val="20"/>
      <w:w w:val="100"/>
      <w:position w:val="0"/>
      <w:sz w:val="15"/>
      <w:szCs w:val="15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C672D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sid w:val="002C672D"/>
    <w:rPr>
      <w:b/>
      <w:bCs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0">
    <w:name w:val="Základní text (2) + Tučné;Řádkování 0 pt"/>
    <w:basedOn w:val="Zkladntext2"/>
    <w:rsid w:val="002C672D"/>
    <w:rPr>
      <w:b/>
      <w:bCs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1">
    <w:name w:val="Základní text (2) + Tučné;Řádkování 0 pt"/>
    <w:basedOn w:val="Zkladntext2"/>
    <w:rsid w:val="002C672D"/>
    <w:rPr>
      <w:b/>
      <w:bCs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2">
    <w:name w:val="Základní text (2) + Tučné;Řádkování 0 pt"/>
    <w:basedOn w:val="Zkladntext2"/>
    <w:rsid w:val="002C672D"/>
    <w:rPr>
      <w:b/>
      <w:bCs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3">
    <w:name w:val="Základní text (2) + Tučné;Řádkování 0 pt"/>
    <w:basedOn w:val="Zkladntext2"/>
    <w:rsid w:val="002C672D"/>
    <w:rPr>
      <w:b/>
      <w:bCs/>
      <w:color w:val="000000"/>
      <w:spacing w:val="1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4">
    <w:name w:val="Základní text (2) + Tučné;Řádkování 0 pt"/>
    <w:basedOn w:val="Zkladntext2"/>
    <w:rsid w:val="002C672D"/>
    <w:rPr>
      <w:b/>
      <w:bCs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2C672D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sid w:val="002C672D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c">
    <w:name w:val="Základní text (2) + Řádkování 0 pt"/>
    <w:basedOn w:val="Zkladntext2"/>
    <w:rsid w:val="002C672D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UnicodeMS55ptdkovn0pt">
    <w:name w:val="Základní text (2) + Arial Unicode MS;5;5 pt;Řádkování 0 pt"/>
    <w:basedOn w:val="Zkladntext2"/>
    <w:rsid w:val="002C672D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Zkladntext2ArialUnicodeMS55ptdkovn0pt0">
    <w:name w:val="Základní text (2) + Arial Unicode MS;5;5 pt;Řádkování 0 pt"/>
    <w:basedOn w:val="Zkladntext2"/>
    <w:rsid w:val="002C672D"/>
    <w:rPr>
      <w:rFonts w:ascii="Arial Unicode MS" w:eastAsia="Arial Unicode MS" w:hAnsi="Arial Unicode MS" w:cs="Arial Unicode MS"/>
      <w:b/>
      <w:bCs/>
      <w:color w:val="000000"/>
      <w:spacing w:val="5"/>
      <w:w w:val="100"/>
      <w:position w:val="0"/>
      <w:sz w:val="11"/>
      <w:szCs w:val="11"/>
      <w:shd w:val="clear" w:color="auto" w:fill="00000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C672D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1">
    <w:name w:val="Titulek tabulky"/>
    <w:basedOn w:val="Titulektabulky"/>
    <w:rsid w:val="002C672D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dkovn0pt">
    <w:name w:val="Titulek tabulky + Řádkování 0 pt"/>
    <w:basedOn w:val="Titulektabulky"/>
    <w:rsid w:val="002C672D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dkovn0pt0">
    <w:name w:val="Titulek tabulky + Řádkování 0 pt"/>
    <w:basedOn w:val="Titulektabulky"/>
    <w:rsid w:val="002C672D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dkovn0pt1">
    <w:name w:val="Titulek tabulky + Řádkování 0 pt"/>
    <w:basedOn w:val="Titulektabulky"/>
    <w:rsid w:val="002C672D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dkovn0pt2">
    <w:name w:val="Titulek tabulky + Řádkování 0 pt"/>
    <w:basedOn w:val="Titulektabulky"/>
    <w:rsid w:val="002C672D"/>
    <w:rPr>
      <w:rFonts w:ascii="Arial Unicode MS" w:eastAsia="Arial Unicode MS" w:hAnsi="Arial Unicode MS" w:cs="Arial Unicode MS"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C672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2C672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Netun">
    <w:name w:val="Nadpis #2 + Ne tučné"/>
    <w:basedOn w:val="Nadpis2"/>
    <w:rsid w:val="002C67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2C672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F75A7BBE-D570-4AEF-9426-341FBB9F6F7B">
    <w:name w:val="{F75A7BBE-D570-4AEF-9426-341FBB9F6F7B}"/>
    <w:basedOn w:val="Zkladntext2"/>
    <w:rsid w:val="002C672D"/>
    <w:rPr>
      <w:b/>
      <w:bCs/>
      <w:color w:val="000000"/>
      <w:spacing w:val="-42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2C67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2C672D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Arial">
    <w:name w:val="Základní text (9) + Arial"/>
    <w:basedOn w:val="Zkladntext9"/>
    <w:rsid w:val="002C672D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753438E6-1AAF-4FE4-8021-981B5BE15B61">
    <w:name w:val="{753438E6-1AAF-4FE4-8021-981B5BE15B61}"/>
    <w:basedOn w:val="Zkladntext9"/>
    <w:rsid w:val="002C672D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DCC88CD4-B712-4B3D-B960-64BF4FD46AB6">
    <w:name w:val="{DCC88CD4-B712-4B3D-B960-64BF4FD46AB6}"/>
    <w:basedOn w:val="Zkladntext9"/>
    <w:rsid w:val="002C672D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7C28F2E9-A7C8-4E43-99DF-060D6849FADC">
    <w:name w:val="{7C28F2E9-A7C8-4E43-99DF-060D6849FADC}"/>
    <w:basedOn w:val="Zkladntext9"/>
    <w:rsid w:val="002C672D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EA253542-92AE-4DB3-8AE3-E555BC47350D">
    <w:name w:val="{EA253542-92AE-4DB3-8AE3-E555BC47350D}"/>
    <w:basedOn w:val="Zkladntext9"/>
    <w:rsid w:val="002C672D"/>
    <w:rPr>
      <w:rFonts w:ascii="Arial" w:eastAsia="Arial" w:hAnsi="Arial" w:cs="Arial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0C9E4F75-1CDF-4E3C-BAE2-9DD1FB4FBECC">
    <w:name w:val="{0C9E4F75-1CDF-4E3C-BAE2-9DD1FB4FBECC}"/>
    <w:basedOn w:val="Zkladntext9"/>
    <w:rsid w:val="002C672D"/>
    <w:rPr>
      <w:rFonts w:ascii="Arial" w:eastAsia="Arial" w:hAnsi="Arial" w:cs="Arial"/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623BC962-AB65-4330-8701-962B8F85FEA5">
    <w:name w:val="{623BC962-AB65-4330-8701-962B8F85FEA5}"/>
    <w:basedOn w:val="Zkladntext9"/>
    <w:rsid w:val="002C672D"/>
    <w:rPr>
      <w:rFonts w:ascii="Arial" w:eastAsia="Arial" w:hAnsi="Arial" w:cs="Arial"/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A3867729-2774-43A2-91ED-8617ECE8C902">
    <w:name w:val="{A3867729-2774-43A2-91ED-8617ECE8C902}"/>
    <w:basedOn w:val="Zkladntext9"/>
    <w:rsid w:val="002C672D"/>
    <w:rPr>
      <w:rFonts w:ascii="Arial" w:eastAsia="Arial" w:hAnsi="Arial" w:cs="Arial"/>
      <w:color w:val="000000"/>
      <w:spacing w:val="15"/>
      <w:w w:val="100"/>
      <w:position w:val="0"/>
      <w:shd w:val="clear" w:color="auto" w:fill="000000"/>
      <w:lang w:val="cs-CZ" w:eastAsia="cs-CZ" w:bidi="cs-CZ"/>
    </w:rPr>
  </w:style>
  <w:style w:type="character" w:customStyle="1" w:styleId="FA9FE02D-8A2C-4327-903F-66F96E669FB3">
    <w:name w:val="{FA9FE02D-8A2C-4327-903F-66F96E669FB3}"/>
    <w:basedOn w:val="Zkladntext9"/>
    <w:rsid w:val="002C672D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F5E5A7A6-51D4-4803-9D7E-64373A2D810A">
    <w:name w:val="{F5E5A7A6-51D4-4803-9D7E-64373A2D810A}"/>
    <w:basedOn w:val="Zkladntext9"/>
    <w:rsid w:val="002C672D"/>
    <w:rPr>
      <w:rFonts w:ascii="Arial Unicode MS" w:eastAsia="Arial Unicode MS" w:hAnsi="Arial Unicode MS" w:cs="Arial Unicode MS"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C672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106ptKurzva">
    <w:name w:val="Základní text (10) + 6 pt;Kurzíva"/>
    <w:basedOn w:val="Zkladntext10"/>
    <w:rsid w:val="002C672D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01">
    <w:name w:val="Základní text (10)"/>
    <w:basedOn w:val="Zkladntext10"/>
    <w:rsid w:val="002C672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C672D"/>
    <w:pPr>
      <w:shd w:val="clear" w:color="auto" w:fill="FFFFFF"/>
      <w:spacing w:before="180" w:line="173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2C672D"/>
    <w:pPr>
      <w:shd w:val="clear" w:color="auto" w:fill="FFFFFF"/>
      <w:spacing w:before="240" w:after="240" w:line="248" w:lineRule="exac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C672D"/>
    <w:pPr>
      <w:shd w:val="clear" w:color="auto" w:fill="FFFFFF"/>
      <w:spacing w:before="240" w:after="240" w:line="248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2C672D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2C672D"/>
    <w:pPr>
      <w:shd w:val="clear" w:color="auto" w:fill="FFFFFF"/>
      <w:spacing w:before="540" w:after="300"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2C672D"/>
    <w:pPr>
      <w:shd w:val="clear" w:color="auto" w:fill="FFFFFF"/>
      <w:spacing w:before="300" w:after="300" w:line="155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2C672D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Nadpis10">
    <w:name w:val="Nadpis #1"/>
    <w:basedOn w:val="Normln"/>
    <w:link w:val="Nadpis1"/>
    <w:rsid w:val="002C672D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20">
    <w:name w:val="Titulek tabulky (2)"/>
    <w:basedOn w:val="Normln"/>
    <w:link w:val="Titulektabulky2"/>
    <w:rsid w:val="002C672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2C672D"/>
    <w:pPr>
      <w:shd w:val="clear" w:color="auto" w:fill="FFFFFF"/>
      <w:spacing w:line="115" w:lineRule="exact"/>
      <w:jc w:val="both"/>
    </w:pPr>
    <w:rPr>
      <w:sz w:val="11"/>
      <w:szCs w:val="11"/>
    </w:rPr>
  </w:style>
  <w:style w:type="paragraph" w:customStyle="1" w:styleId="Zkladntext80">
    <w:name w:val="Základní text (8)"/>
    <w:basedOn w:val="Normln"/>
    <w:link w:val="Zkladntext8"/>
    <w:rsid w:val="002C672D"/>
    <w:pPr>
      <w:shd w:val="clear" w:color="auto" w:fill="FFFFFF"/>
      <w:spacing w:line="0" w:lineRule="atLeast"/>
    </w:pPr>
    <w:rPr>
      <w:rFonts w:ascii="Cambria" w:eastAsia="Cambria" w:hAnsi="Cambria" w:cs="Cambria"/>
      <w:sz w:val="13"/>
      <w:szCs w:val="13"/>
    </w:rPr>
  </w:style>
  <w:style w:type="paragraph" w:customStyle="1" w:styleId="Nadpis20">
    <w:name w:val="Nadpis #2"/>
    <w:basedOn w:val="Normln"/>
    <w:link w:val="Nadpis2"/>
    <w:rsid w:val="002C672D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2C672D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Titulektabulky30">
    <w:name w:val="Titulek tabulky (3)"/>
    <w:basedOn w:val="Normln"/>
    <w:link w:val="Titulektabulky3"/>
    <w:rsid w:val="002C672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2C672D"/>
    <w:pPr>
      <w:shd w:val="clear" w:color="auto" w:fill="FFFFFF"/>
      <w:spacing w:before="180" w:line="112" w:lineRule="exact"/>
      <w:jc w:val="both"/>
    </w:pPr>
    <w:rPr>
      <w:sz w:val="11"/>
      <w:szCs w:val="11"/>
    </w:rPr>
  </w:style>
  <w:style w:type="paragraph" w:customStyle="1" w:styleId="Zkladntext100">
    <w:name w:val="Základní text (10)"/>
    <w:basedOn w:val="Normln"/>
    <w:link w:val="Zkladntext10"/>
    <w:rsid w:val="002C672D"/>
    <w:pPr>
      <w:shd w:val="clear" w:color="auto" w:fill="FFFFFF"/>
      <w:spacing w:line="112" w:lineRule="exact"/>
      <w:jc w:val="both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tmann.info" TargetMode="External"/><Relationship Id="rId12" Type="http://schemas.openxmlformats.org/officeDocument/2006/relationships/hyperlink" Target="https://www.hartmann.into/de-de/MDR-lmpor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rtmann.info/de-de/ag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hartmann.info/cs-cz/art%c3%8dcles/d/5/bezpecnostni-listy-dezinfekcnich-pripravk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833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vavruskova</cp:lastModifiedBy>
  <cp:revision>2</cp:revision>
  <dcterms:created xsi:type="dcterms:W3CDTF">2025-05-07T08:31:00Z</dcterms:created>
  <dcterms:modified xsi:type="dcterms:W3CDTF">2025-05-07T08:38:00Z</dcterms:modified>
</cp:coreProperties>
</file>