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98BE" w14:textId="77777777" w:rsidR="00162C30" w:rsidRDefault="00162C30" w:rsidP="0021054C">
      <w:pPr>
        <w:jc w:val="center"/>
        <w:rPr>
          <w:rFonts w:ascii="Arial" w:hAnsi="Arial" w:cs="Arial"/>
          <w:b/>
          <w:sz w:val="32"/>
          <w:szCs w:val="32"/>
        </w:rPr>
      </w:pPr>
    </w:p>
    <w:p w14:paraId="67D45893" w14:textId="47B439DC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3260"/>
      </w:tblGrid>
      <w:tr w:rsidR="0021054C" w:rsidRPr="0021054C" w14:paraId="5FD6F5CD" w14:textId="77777777" w:rsidTr="00C65AF2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56DAF7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71B0E39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FD680B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8D1E7A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7CDC59C3" w14:textId="77777777" w:rsidTr="00C65AF2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54A09E40" w14:textId="07264D5A" w:rsidR="0021054C" w:rsidRPr="0021054C" w:rsidRDefault="0021054C" w:rsidP="00280EFB">
            <w:pPr>
              <w:tabs>
                <w:tab w:val="right" w:pos="3720"/>
              </w:tabs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280EFB">
              <w:rPr>
                <w:rFonts w:ascii="Arial" w:hAnsi="Arial" w:cs="Arial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0E3E2DB" w14:textId="57A31509" w:rsidR="0021054C" w:rsidRPr="0021054C" w:rsidRDefault="004342A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82AAB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19AE17A" w14:textId="77777777" w:rsidTr="00C65AF2">
        <w:trPr>
          <w:trHeight w:val="555"/>
        </w:trPr>
        <w:tc>
          <w:tcPr>
            <w:tcW w:w="3936" w:type="dxa"/>
          </w:tcPr>
          <w:p w14:paraId="2C6C96E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811" w:type="dxa"/>
            <w:gridSpan w:val="2"/>
          </w:tcPr>
          <w:p w14:paraId="5CE53E7B" w14:textId="4C831AB4" w:rsidR="0021054C" w:rsidRPr="0021054C" w:rsidRDefault="004342A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2693784" w14:textId="77777777" w:rsidTr="00C65AF2">
        <w:trPr>
          <w:trHeight w:val="548"/>
        </w:trPr>
        <w:tc>
          <w:tcPr>
            <w:tcW w:w="3936" w:type="dxa"/>
          </w:tcPr>
          <w:p w14:paraId="0DC8FBA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811" w:type="dxa"/>
            <w:gridSpan w:val="2"/>
          </w:tcPr>
          <w:p w14:paraId="726A486B" w14:textId="3AAF94A1" w:rsidR="0021054C" w:rsidRPr="0021054C" w:rsidRDefault="004342A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A6F1809" w14:textId="77777777" w:rsidTr="00C65AF2">
        <w:trPr>
          <w:trHeight w:val="570"/>
        </w:trPr>
        <w:tc>
          <w:tcPr>
            <w:tcW w:w="3936" w:type="dxa"/>
          </w:tcPr>
          <w:p w14:paraId="4983AC8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5B7E8E55" w14:textId="03888A95" w:rsidR="0021054C" w:rsidRPr="0021054C" w:rsidRDefault="004342A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3260" w:type="dxa"/>
          </w:tcPr>
          <w:p w14:paraId="2127442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B8B76F8" w14:textId="77777777" w:rsidTr="00C65AF2">
        <w:trPr>
          <w:trHeight w:val="549"/>
        </w:trPr>
        <w:tc>
          <w:tcPr>
            <w:tcW w:w="3936" w:type="dxa"/>
          </w:tcPr>
          <w:p w14:paraId="12F9F92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1AD6EAD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41FAEB27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3260" w:type="dxa"/>
          </w:tcPr>
          <w:p w14:paraId="521C1CD8" w14:textId="77777777" w:rsidR="0021054C" w:rsidRPr="00280EFB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280EFB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14:paraId="5C9AEBA1" w14:textId="77777777" w:rsidTr="00C65AF2">
        <w:trPr>
          <w:trHeight w:val="549"/>
        </w:trPr>
        <w:tc>
          <w:tcPr>
            <w:tcW w:w="3936" w:type="dxa"/>
          </w:tcPr>
          <w:p w14:paraId="505FBC2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811" w:type="dxa"/>
            <w:gridSpan w:val="2"/>
          </w:tcPr>
          <w:p w14:paraId="03C2A0A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629EA6B" w14:textId="77777777" w:rsidTr="00C65AF2">
        <w:trPr>
          <w:trHeight w:val="549"/>
        </w:trPr>
        <w:tc>
          <w:tcPr>
            <w:tcW w:w="3936" w:type="dxa"/>
          </w:tcPr>
          <w:p w14:paraId="3E4E771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</w:tcPr>
          <w:p w14:paraId="633AE9D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72C19A0" w14:textId="77777777" w:rsidTr="00C65AF2">
        <w:trPr>
          <w:trHeight w:val="549"/>
        </w:trPr>
        <w:tc>
          <w:tcPr>
            <w:tcW w:w="3936" w:type="dxa"/>
          </w:tcPr>
          <w:p w14:paraId="7112FAB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811" w:type="dxa"/>
            <w:gridSpan w:val="2"/>
          </w:tcPr>
          <w:p w14:paraId="002A05C5" w14:textId="6A823D81" w:rsidR="0021054C" w:rsidRPr="0021054C" w:rsidRDefault="004342A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D1C1729" w14:textId="77777777" w:rsidTr="00C65AF2">
        <w:trPr>
          <w:trHeight w:val="557"/>
        </w:trPr>
        <w:tc>
          <w:tcPr>
            <w:tcW w:w="3936" w:type="dxa"/>
          </w:tcPr>
          <w:p w14:paraId="21DFFEC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811" w:type="dxa"/>
            <w:gridSpan w:val="2"/>
          </w:tcPr>
          <w:p w14:paraId="293DA628" w14:textId="4CC2F4EA" w:rsidR="0021054C" w:rsidRPr="0021054C" w:rsidRDefault="004342A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C7D9A71" w14:textId="77777777" w:rsidTr="00C65AF2">
        <w:trPr>
          <w:trHeight w:val="557"/>
        </w:trPr>
        <w:tc>
          <w:tcPr>
            <w:tcW w:w="3936" w:type="dxa"/>
          </w:tcPr>
          <w:p w14:paraId="79B1566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811" w:type="dxa"/>
            <w:gridSpan w:val="2"/>
          </w:tcPr>
          <w:p w14:paraId="234DD8A9" w14:textId="4790004F" w:rsidR="0021054C" w:rsidRPr="0021054C" w:rsidRDefault="004342A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344F865" w14:textId="77777777" w:rsidTr="00C65AF2">
        <w:trPr>
          <w:trHeight w:val="557"/>
        </w:trPr>
        <w:tc>
          <w:tcPr>
            <w:tcW w:w="3936" w:type="dxa"/>
          </w:tcPr>
          <w:p w14:paraId="799AD31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</w:tcPr>
          <w:p w14:paraId="43A104E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ED85795" w14:textId="77777777" w:rsidTr="00C65AF2">
        <w:trPr>
          <w:trHeight w:val="557"/>
        </w:trPr>
        <w:tc>
          <w:tcPr>
            <w:tcW w:w="3936" w:type="dxa"/>
          </w:tcPr>
          <w:p w14:paraId="57F9E73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29276552" w14:textId="68DDED01" w:rsidR="0021054C" w:rsidRPr="0021054C" w:rsidRDefault="004342A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3260" w:type="dxa"/>
          </w:tcPr>
          <w:p w14:paraId="6766D3C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24DDDBD" w14:textId="77777777" w:rsidTr="00C65AF2">
        <w:trPr>
          <w:trHeight w:val="557"/>
        </w:trPr>
        <w:tc>
          <w:tcPr>
            <w:tcW w:w="3936" w:type="dxa"/>
          </w:tcPr>
          <w:p w14:paraId="7CA4CF7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9B8B8A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E912BE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25CB946" w14:textId="77777777" w:rsidTr="00C65AF2">
        <w:trPr>
          <w:trHeight w:val="557"/>
        </w:trPr>
        <w:tc>
          <w:tcPr>
            <w:tcW w:w="3936" w:type="dxa"/>
          </w:tcPr>
          <w:p w14:paraId="404064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15EDE67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3260" w:type="dxa"/>
          </w:tcPr>
          <w:p w14:paraId="2F86D31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710AF45A" w14:textId="77777777" w:rsidTr="00C65AF2">
        <w:trPr>
          <w:trHeight w:val="557"/>
        </w:trPr>
        <w:tc>
          <w:tcPr>
            <w:tcW w:w="3936" w:type="dxa"/>
          </w:tcPr>
          <w:p w14:paraId="1A3CA64F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23C4E7D6" w14:textId="4F884637" w:rsidR="0021054C" w:rsidRPr="0021054C" w:rsidRDefault="00280EFB" w:rsidP="00280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</w:tcPr>
          <w:p w14:paraId="53FECCFD" w14:textId="70D7B749" w:rsidR="0021054C" w:rsidRPr="0021054C" w:rsidRDefault="00280EFB" w:rsidP="00280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</w:t>
            </w:r>
          </w:p>
        </w:tc>
      </w:tr>
      <w:tr w:rsidR="0021054C" w:rsidRPr="0021054C" w14:paraId="2F48FED0" w14:textId="77777777" w:rsidTr="00C65AF2">
        <w:trPr>
          <w:trHeight w:val="557"/>
        </w:trPr>
        <w:tc>
          <w:tcPr>
            <w:tcW w:w="3936" w:type="dxa"/>
          </w:tcPr>
          <w:p w14:paraId="4C4D16DB" w14:textId="77777777" w:rsidR="0021054C" w:rsidRPr="00280EFB" w:rsidRDefault="0021054C" w:rsidP="00280EF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472BAA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06EA1F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28394F4" w14:textId="77777777" w:rsidTr="00C65AF2">
        <w:trPr>
          <w:trHeight w:val="557"/>
        </w:trPr>
        <w:tc>
          <w:tcPr>
            <w:tcW w:w="3936" w:type="dxa"/>
          </w:tcPr>
          <w:p w14:paraId="1E64493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085A2F5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6D7091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D8BE31E" w14:textId="77777777" w:rsidTr="00C65AF2">
        <w:trPr>
          <w:trHeight w:val="557"/>
        </w:trPr>
        <w:tc>
          <w:tcPr>
            <w:tcW w:w="3936" w:type="dxa"/>
          </w:tcPr>
          <w:p w14:paraId="0CF60037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472F63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95C85F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0A94CAF2" w14:textId="77777777" w:rsidR="0021054C" w:rsidRPr="0021054C" w:rsidRDefault="0021054C" w:rsidP="0021054C">
      <w:pPr>
        <w:rPr>
          <w:rFonts w:ascii="Arial" w:hAnsi="Arial" w:cs="Arial"/>
        </w:rPr>
      </w:pPr>
    </w:p>
    <w:p w14:paraId="093A5F9D" w14:textId="77777777" w:rsidR="0021054C" w:rsidRDefault="0021054C" w:rsidP="0021054C">
      <w:pPr>
        <w:rPr>
          <w:rFonts w:ascii="Arial" w:hAnsi="Arial" w:cs="Arial"/>
        </w:rPr>
      </w:pPr>
    </w:p>
    <w:p w14:paraId="1A70F416" w14:textId="77777777" w:rsidR="00C65AF2" w:rsidRPr="0021054C" w:rsidRDefault="00C65AF2" w:rsidP="0021054C">
      <w:pPr>
        <w:rPr>
          <w:rFonts w:ascii="Arial" w:hAnsi="Arial" w:cs="Arial"/>
        </w:rPr>
      </w:pP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21054C" w:rsidRPr="0021054C" w14:paraId="079458F8" w14:textId="77777777" w:rsidTr="00C65AF2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72B845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0F13E551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511B6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9646F3A" w14:textId="77777777" w:rsidTr="00C65AF2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747784A2" w14:textId="28E6CFE4" w:rsidR="000D6AC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  <w:p w14:paraId="67E78EEF" w14:textId="77777777" w:rsidR="003D710C" w:rsidRDefault="003D710C" w:rsidP="00AD53A4">
            <w:pPr>
              <w:rPr>
                <w:rFonts w:ascii="Arial" w:hAnsi="Arial" w:cs="Arial"/>
              </w:rPr>
            </w:pPr>
          </w:p>
          <w:p w14:paraId="08B8017B" w14:textId="5F763F2B" w:rsidR="000D6ACC" w:rsidRDefault="000D6ACC" w:rsidP="003D710C">
            <w:pPr>
              <w:tabs>
                <w:tab w:val="right" w:pos="35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  <w:r w:rsidR="003D710C">
              <w:rPr>
                <w:rFonts w:ascii="Arial" w:hAnsi="Arial" w:cs="Arial"/>
              </w:rPr>
              <w:tab/>
            </w:r>
            <w:r w:rsidR="003D710C" w:rsidRPr="003D710C">
              <w:rPr>
                <w:rFonts w:ascii="Arial" w:hAnsi="Arial" w:cs="Arial"/>
              </w:rPr>
              <w:t>25246771</w:t>
            </w:r>
          </w:p>
          <w:p w14:paraId="6125D7D1" w14:textId="7E6C90ED" w:rsidR="000D6ACC" w:rsidRPr="0021054C" w:rsidRDefault="000D6ACC" w:rsidP="00AD53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3D54FD6" w14:textId="621486FC" w:rsidR="0021054C" w:rsidRPr="003D710C" w:rsidRDefault="003D710C" w:rsidP="00AD53A4">
            <w:pPr>
              <w:rPr>
                <w:rFonts w:ascii="Arial" w:hAnsi="Arial" w:cs="Arial"/>
              </w:rPr>
            </w:pPr>
            <w:r w:rsidRPr="003D710C">
              <w:rPr>
                <w:rFonts w:ascii="Arial" w:hAnsi="Arial" w:cs="Arial"/>
              </w:rPr>
              <w:t>VIApros s.r.o.</w:t>
            </w:r>
          </w:p>
        </w:tc>
      </w:tr>
      <w:tr w:rsidR="0021054C" w:rsidRPr="0021054C" w14:paraId="4D71BC5D" w14:textId="77777777" w:rsidTr="00C65AF2">
        <w:trPr>
          <w:trHeight w:val="556"/>
        </w:trPr>
        <w:tc>
          <w:tcPr>
            <w:tcW w:w="3794" w:type="dxa"/>
          </w:tcPr>
          <w:p w14:paraId="0D0BDD8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953" w:type="dxa"/>
          </w:tcPr>
          <w:p w14:paraId="1B3EA5F7" w14:textId="0841A768" w:rsidR="0021054C" w:rsidRPr="003D710C" w:rsidRDefault="004342A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BAE332E" w14:textId="77777777" w:rsidTr="00C65AF2">
        <w:trPr>
          <w:trHeight w:val="563"/>
        </w:trPr>
        <w:tc>
          <w:tcPr>
            <w:tcW w:w="3794" w:type="dxa"/>
          </w:tcPr>
          <w:p w14:paraId="1F54082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953" w:type="dxa"/>
          </w:tcPr>
          <w:p w14:paraId="75C90413" w14:textId="0BC53972" w:rsidR="0021054C" w:rsidRPr="003D710C" w:rsidRDefault="004342A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734D8DC" w14:textId="77777777" w:rsidTr="00C65AF2">
        <w:trPr>
          <w:trHeight w:val="685"/>
        </w:trPr>
        <w:tc>
          <w:tcPr>
            <w:tcW w:w="3794" w:type="dxa"/>
          </w:tcPr>
          <w:p w14:paraId="24EE434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953" w:type="dxa"/>
          </w:tcPr>
          <w:p w14:paraId="6398C7C6" w14:textId="4A4EAD71" w:rsidR="0021054C" w:rsidRPr="003D710C" w:rsidRDefault="004342A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FE5CD17" w14:textId="77777777" w:rsidTr="00C65AF2">
        <w:trPr>
          <w:trHeight w:val="709"/>
        </w:trPr>
        <w:tc>
          <w:tcPr>
            <w:tcW w:w="3794" w:type="dxa"/>
          </w:tcPr>
          <w:p w14:paraId="417059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0E1D94E5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89B9227" w14:textId="77777777" w:rsidTr="00C65AF2">
        <w:trPr>
          <w:trHeight w:val="564"/>
        </w:trPr>
        <w:tc>
          <w:tcPr>
            <w:tcW w:w="3794" w:type="dxa"/>
          </w:tcPr>
          <w:p w14:paraId="4DF9B22A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7F34C1A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25F73AE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91F9319" w14:textId="77777777" w:rsidTr="00C65AF2">
        <w:trPr>
          <w:trHeight w:val="544"/>
        </w:trPr>
        <w:tc>
          <w:tcPr>
            <w:tcW w:w="3794" w:type="dxa"/>
          </w:tcPr>
          <w:p w14:paraId="23429AAA" w14:textId="25FCE977" w:rsidR="0021054C" w:rsidRPr="0021054C" w:rsidRDefault="0021054C" w:rsidP="003D710C">
            <w:pPr>
              <w:tabs>
                <w:tab w:val="right" w:pos="3578"/>
              </w:tabs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3D710C">
              <w:rPr>
                <w:rFonts w:ascii="Arial" w:hAnsi="Arial" w:cs="Arial"/>
              </w:rPr>
              <w:tab/>
            </w:r>
            <w:r w:rsidR="004342A8">
              <w:rPr>
                <w:rFonts w:ascii="Arial" w:hAnsi="Arial" w:cs="Arial"/>
              </w:rPr>
              <w:t>xxx</w:t>
            </w:r>
          </w:p>
        </w:tc>
        <w:tc>
          <w:tcPr>
            <w:tcW w:w="5953" w:type="dxa"/>
          </w:tcPr>
          <w:p w14:paraId="4D3443F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5CF2DA3" w14:textId="77777777" w:rsidTr="00C65AF2">
        <w:trPr>
          <w:trHeight w:val="566"/>
        </w:trPr>
        <w:tc>
          <w:tcPr>
            <w:tcW w:w="3794" w:type="dxa"/>
          </w:tcPr>
          <w:p w14:paraId="7B5B0D68" w14:textId="67136E57" w:rsidR="0021054C" w:rsidRPr="0021054C" w:rsidRDefault="0021054C" w:rsidP="003D710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  <w:r w:rsidR="003D710C">
              <w:rPr>
                <w:rFonts w:ascii="Arial" w:hAnsi="Arial" w:cs="Arial"/>
              </w:rPr>
              <w:tab/>
            </w:r>
            <w:r w:rsidR="004342A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5953" w:type="dxa"/>
          </w:tcPr>
          <w:p w14:paraId="6F1E3B2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FBD27D1" w14:textId="77777777" w:rsidTr="00C65AF2">
        <w:trPr>
          <w:trHeight w:val="560"/>
        </w:trPr>
        <w:tc>
          <w:tcPr>
            <w:tcW w:w="3794" w:type="dxa"/>
          </w:tcPr>
          <w:p w14:paraId="2816BF8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953" w:type="dxa"/>
          </w:tcPr>
          <w:p w14:paraId="0BBE5485" w14:textId="2453FD54" w:rsidR="0021054C" w:rsidRPr="003D710C" w:rsidRDefault="003D710C" w:rsidP="00AD53A4">
            <w:pPr>
              <w:rPr>
                <w:rFonts w:ascii="Arial" w:hAnsi="Arial" w:cs="Arial"/>
              </w:rPr>
            </w:pPr>
            <w:r w:rsidRPr="003D710C">
              <w:rPr>
                <w:rFonts w:ascii="Arial" w:hAnsi="Arial" w:cs="Arial"/>
              </w:rPr>
              <w:t>Manažer a Jednatel společnosti</w:t>
            </w:r>
          </w:p>
        </w:tc>
      </w:tr>
      <w:tr w:rsidR="0021054C" w:rsidRPr="0021054C" w14:paraId="3DC3060A" w14:textId="77777777" w:rsidTr="00C65AF2">
        <w:trPr>
          <w:trHeight w:val="540"/>
        </w:trPr>
        <w:tc>
          <w:tcPr>
            <w:tcW w:w="3794" w:type="dxa"/>
          </w:tcPr>
          <w:p w14:paraId="36AD4AE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953" w:type="dxa"/>
          </w:tcPr>
          <w:p w14:paraId="3120434F" w14:textId="5CEF5227" w:rsidR="0021054C" w:rsidRPr="003D710C" w:rsidRDefault="003D710C" w:rsidP="00AD53A4">
            <w:pPr>
              <w:rPr>
                <w:rFonts w:ascii="Arial" w:hAnsi="Arial" w:cs="Arial"/>
              </w:rPr>
            </w:pPr>
            <w:r w:rsidRPr="003D710C">
              <w:rPr>
                <w:rFonts w:ascii="Arial" w:hAnsi="Arial" w:cs="Arial"/>
              </w:rPr>
              <w:t>Řízení společnosti, řízení staveb, kontrola zaměstnanců</w:t>
            </w:r>
          </w:p>
        </w:tc>
      </w:tr>
      <w:tr w:rsidR="0021054C" w:rsidRPr="0021054C" w14:paraId="55A7ED50" w14:textId="77777777" w:rsidTr="00C65AF2">
        <w:trPr>
          <w:trHeight w:val="562"/>
        </w:trPr>
        <w:tc>
          <w:tcPr>
            <w:tcW w:w="3794" w:type="dxa"/>
          </w:tcPr>
          <w:p w14:paraId="7DCB8D6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04FC146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25E31D5" w14:textId="77777777" w:rsidTr="00C65AF2">
        <w:trPr>
          <w:trHeight w:val="711"/>
        </w:trPr>
        <w:tc>
          <w:tcPr>
            <w:tcW w:w="3794" w:type="dxa"/>
          </w:tcPr>
          <w:p w14:paraId="264808D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3488778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52C9994" w14:textId="77777777" w:rsidTr="00C65AF2">
        <w:trPr>
          <w:trHeight w:val="677"/>
        </w:trPr>
        <w:tc>
          <w:tcPr>
            <w:tcW w:w="3794" w:type="dxa"/>
          </w:tcPr>
          <w:p w14:paraId="22AAB6A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0A2D413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78440EDD" w14:textId="77777777" w:rsid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0747CE78" w14:textId="77777777" w:rsidR="00C65AF2" w:rsidRDefault="00C65AF2" w:rsidP="0021054C">
      <w:pPr>
        <w:rPr>
          <w:rFonts w:ascii="Arial" w:hAnsi="Arial" w:cs="Arial"/>
          <w:b/>
          <w:sz w:val="32"/>
          <w:szCs w:val="32"/>
        </w:rPr>
      </w:pPr>
    </w:p>
    <w:p w14:paraId="71664109" w14:textId="77777777" w:rsidR="00C65AF2" w:rsidRDefault="00C65AF2" w:rsidP="0021054C">
      <w:pPr>
        <w:rPr>
          <w:rFonts w:ascii="Arial" w:hAnsi="Arial" w:cs="Arial"/>
          <w:b/>
          <w:sz w:val="32"/>
          <w:szCs w:val="32"/>
        </w:rPr>
      </w:pPr>
    </w:p>
    <w:p w14:paraId="1264C4A9" w14:textId="77777777" w:rsidR="00C65AF2" w:rsidRDefault="00C65AF2" w:rsidP="0021054C">
      <w:pPr>
        <w:rPr>
          <w:rFonts w:ascii="Arial" w:hAnsi="Arial" w:cs="Arial"/>
          <w:b/>
          <w:sz w:val="32"/>
          <w:szCs w:val="32"/>
        </w:rPr>
      </w:pPr>
    </w:p>
    <w:p w14:paraId="318E6DD6" w14:textId="77777777" w:rsidR="00C65AF2" w:rsidRDefault="00C65AF2" w:rsidP="0021054C">
      <w:pPr>
        <w:rPr>
          <w:rFonts w:ascii="Arial" w:hAnsi="Arial" w:cs="Arial"/>
          <w:b/>
          <w:sz w:val="32"/>
          <w:szCs w:val="32"/>
        </w:rPr>
      </w:pPr>
    </w:p>
    <w:p w14:paraId="05EE2D76" w14:textId="77777777" w:rsidR="00C65AF2" w:rsidRDefault="00C65AF2" w:rsidP="0021054C">
      <w:pPr>
        <w:rPr>
          <w:rFonts w:ascii="Arial" w:hAnsi="Arial" w:cs="Arial"/>
          <w:b/>
          <w:sz w:val="32"/>
          <w:szCs w:val="32"/>
        </w:rPr>
      </w:pPr>
    </w:p>
    <w:p w14:paraId="2AFA652B" w14:textId="77777777" w:rsidR="00C65AF2" w:rsidRPr="0021054C" w:rsidRDefault="00C65AF2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551"/>
      </w:tblGrid>
      <w:tr w:rsidR="0021054C" w:rsidRPr="0021054C" w14:paraId="264C7179" w14:textId="77777777" w:rsidTr="00C65AF2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5FB3143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14:paraId="709DD6A4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24042B8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5547C1B" w14:textId="77777777" w:rsidTr="00C65AF2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AA06B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CFCF67" w14:textId="53807FD0" w:rsidR="0021054C" w:rsidRPr="003D710C" w:rsidRDefault="003D710C" w:rsidP="00AD53A4">
            <w:pPr>
              <w:rPr>
                <w:rFonts w:ascii="Arial" w:hAnsi="Arial" w:cs="Arial"/>
              </w:rPr>
            </w:pPr>
            <w:r w:rsidRPr="003D710C">
              <w:rPr>
                <w:rFonts w:ascii="Arial" w:hAnsi="Arial" w:cs="Arial"/>
              </w:rPr>
              <w:t>Dělník, přípravář stavby, realizátor menších staveb</w:t>
            </w:r>
          </w:p>
        </w:tc>
      </w:tr>
      <w:tr w:rsidR="0021054C" w:rsidRPr="0021054C" w14:paraId="4DB4988F" w14:textId="77777777" w:rsidTr="00C65AF2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A01E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802E9" w14:textId="112BD93E" w:rsidR="0021054C" w:rsidRPr="003D710C" w:rsidRDefault="003D710C" w:rsidP="00AD53A4">
            <w:pPr>
              <w:rPr>
                <w:rFonts w:ascii="Arial" w:hAnsi="Arial" w:cs="Arial"/>
              </w:rPr>
            </w:pPr>
            <w:r w:rsidRPr="003D710C">
              <w:rPr>
                <w:rFonts w:ascii="Arial" w:hAnsi="Arial" w:cs="Arial"/>
              </w:rPr>
              <w:t>Stavby, rozvozy po celé ČR, sklad na adrese Polní 1582, Stříbro</w:t>
            </w:r>
          </w:p>
        </w:tc>
      </w:tr>
      <w:tr w:rsidR="0021054C" w:rsidRPr="0021054C" w14:paraId="69759A95" w14:textId="77777777" w:rsidTr="00C65AF2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D7FB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5A2F" w14:textId="19509693" w:rsidR="0021054C" w:rsidRPr="003D710C" w:rsidRDefault="003D710C" w:rsidP="00AD53A4">
            <w:pPr>
              <w:rPr>
                <w:rFonts w:ascii="Arial" w:hAnsi="Arial" w:cs="Arial"/>
              </w:rPr>
            </w:pPr>
            <w:r w:rsidRPr="003D710C">
              <w:rPr>
                <w:rFonts w:ascii="Arial" w:hAnsi="Arial" w:cs="Arial"/>
              </w:rPr>
              <w:t>40 hodin/týden</w:t>
            </w:r>
          </w:p>
        </w:tc>
      </w:tr>
      <w:tr w:rsidR="0021054C" w:rsidRPr="0021054C" w14:paraId="3FD9581B" w14:textId="77777777" w:rsidTr="00C65AF2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83A5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3113E" w14:textId="26C69BB7" w:rsidR="0021054C" w:rsidRPr="003D710C" w:rsidRDefault="003D710C" w:rsidP="003D710C">
            <w:pPr>
              <w:rPr>
                <w:rFonts w:ascii="Arial" w:hAnsi="Arial" w:cs="Arial"/>
              </w:rPr>
            </w:pPr>
            <w:r w:rsidRPr="003D710C">
              <w:rPr>
                <w:rFonts w:ascii="Arial" w:hAnsi="Arial" w:cs="Arial"/>
              </w:rPr>
              <w:t>Vzdělání ukončené s výučním listem</w:t>
            </w:r>
          </w:p>
        </w:tc>
      </w:tr>
      <w:tr w:rsidR="0021054C" w:rsidRPr="0021054C" w14:paraId="7177ACAA" w14:textId="77777777" w:rsidTr="00C65AF2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E2D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B520E" w14:textId="2A79A2C7" w:rsidR="0021054C" w:rsidRPr="003D710C" w:rsidRDefault="003D710C" w:rsidP="003D710C">
            <w:pPr>
              <w:rPr>
                <w:rFonts w:ascii="Arial" w:hAnsi="Arial" w:cs="Arial"/>
              </w:rPr>
            </w:pPr>
            <w:r w:rsidRPr="003D710C">
              <w:rPr>
                <w:rFonts w:ascii="Arial" w:hAnsi="Arial" w:cs="Arial"/>
              </w:rPr>
              <w:t>Spolehlivost, flexibilita, pracovitost, řidičský průkaz skupiny B, E, obsluha VZV</w:t>
            </w:r>
          </w:p>
        </w:tc>
      </w:tr>
      <w:tr w:rsidR="0021054C" w:rsidRPr="0021054C" w14:paraId="20C6F81A" w14:textId="77777777" w:rsidTr="00C65AF2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2908D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  <w:p w14:paraId="1727DDD6" w14:textId="77777777" w:rsidR="00133691" w:rsidRPr="0021054C" w:rsidRDefault="00133691" w:rsidP="00AD53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E69EB" w14:textId="17AE2F5D" w:rsidR="0021054C" w:rsidRPr="003D710C" w:rsidRDefault="003D710C" w:rsidP="003D710C">
            <w:pPr>
              <w:rPr>
                <w:rFonts w:ascii="Arial" w:hAnsi="Arial" w:cs="Arial"/>
              </w:rPr>
            </w:pPr>
            <w:r w:rsidRPr="003D710C">
              <w:rPr>
                <w:rFonts w:ascii="Arial" w:hAnsi="Arial" w:cs="Arial"/>
              </w:rPr>
              <w:t>Rozvozy zboží v rámci ČR, přípravy prací pro stavby a přípravné práce přímo na stavbách</w:t>
            </w:r>
          </w:p>
          <w:p w14:paraId="6F7619C1" w14:textId="77777777" w:rsidR="00133691" w:rsidRPr="003D710C" w:rsidRDefault="00133691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DEEF44F" w14:textId="77777777" w:rsidTr="00C65AF2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3328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1D2C1" w14:textId="64B4A4F0" w:rsidR="0021054C" w:rsidRPr="00133691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</w:tc>
      </w:tr>
      <w:tr w:rsidR="0021054C" w:rsidRPr="0021054C" w14:paraId="356B908C" w14:textId="77777777" w:rsidTr="00C65AF2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F2509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C95C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243297BE" w14:textId="77777777" w:rsidTr="00C65AF2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511D0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43D9594A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34820" w14:textId="435531A9" w:rsidR="0021054C" w:rsidRPr="003D710C" w:rsidRDefault="003D710C" w:rsidP="00AD53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710C">
              <w:rPr>
                <w:rFonts w:ascii="Arial" w:hAnsi="Arial" w:cs="Arial"/>
                <w:iCs/>
                <w:sz w:val="20"/>
                <w:szCs w:val="20"/>
              </w:rPr>
              <w:t>Orientace ve firmě, seznámení s BOZP, zaškolování v oblasti rozvozu zboží, příprava stavby, zaškolení v oblasti pokládek geosyntetických materiálů, samostatnost při vedení drobných staveb, plánování práce a materiálu, kontrola a vyhodnocení stavby.</w:t>
            </w:r>
          </w:p>
        </w:tc>
      </w:tr>
      <w:tr w:rsidR="0021054C" w:rsidRPr="0021054C" w14:paraId="6C08958A" w14:textId="77777777" w:rsidTr="00C65AF2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41CA1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26B5" w14:textId="77777777" w:rsidR="0021054C" w:rsidRPr="003D710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57459DC" w14:textId="77777777" w:rsidTr="00C65AF2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DBA4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2C68" w14:textId="77777777" w:rsidR="0021054C" w:rsidRPr="003D710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425C20E" w14:textId="77777777" w:rsidTr="00C65AF2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84315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312267A1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E3E3D" w14:textId="77777777" w:rsidR="003D710C" w:rsidRPr="003D710C" w:rsidRDefault="003D710C" w:rsidP="003D710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D710C">
              <w:rPr>
                <w:rFonts w:ascii="Arial" w:hAnsi="Arial" w:cs="Arial"/>
                <w:iCs/>
                <w:sz w:val="20"/>
                <w:szCs w:val="20"/>
              </w:rPr>
              <w:t>Odborný přehled o chodu firmy, dobrá komunikace s dodavateli, motivace a řízení spolupracovníků.</w:t>
            </w:r>
          </w:p>
          <w:p w14:paraId="0FEE4DA7" w14:textId="610DC6CB" w:rsidR="0021054C" w:rsidRPr="003D710C" w:rsidRDefault="003D710C" w:rsidP="003D710C">
            <w:pPr>
              <w:rPr>
                <w:rFonts w:ascii="Arial" w:hAnsi="Arial" w:cs="Arial"/>
                <w:i/>
                <w:sz w:val="20"/>
              </w:rPr>
            </w:pPr>
            <w:r w:rsidRPr="003D710C">
              <w:rPr>
                <w:rFonts w:ascii="Arial" w:hAnsi="Arial" w:cs="Arial"/>
                <w:iCs/>
                <w:sz w:val="20"/>
                <w:szCs w:val="20"/>
              </w:rPr>
              <w:t>Dobrá komunikace se zákazníky, odborná způsobilost při pokládkách geosyntetických materiálů a vý</w:t>
            </w:r>
            <w:r w:rsidR="00280EFB">
              <w:rPr>
                <w:rFonts w:ascii="Arial" w:hAnsi="Arial" w:cs="Arial"/>
                <w:iCs/>
                <w:sz w:val="20"/>
                <w:szCs w:val="20"/>
              </w:rPr>
              <w:t>z</w:t>
            </w:r>
            <w:r w:rsidRPr="003D710C">
              <w:rPr>
                <w:rFonts w:ascii="Arial" w:hAnsi="Arial" w:cs="Arial"/>
                <w:iCs/>
                <w:sz w:val="20"/>
                <w:szCs w:val="20"/>
              </w:rPr>
              <w:t>tuží do asfaltu na stavbě.</w:t>
            </w:r>
          </w:p>
        </w:tc>
      </w:tr>
      <w:tr w:rsidR="0021054C" w:rsidRPr="0021054C" w14:paraId="12AFFBAD" w14:textId="77777777" w:rsidTr="00C65AF2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26A60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7D62B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3069F599" w14:textId="77777777" w:rsidTr="00C65AF2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6DD57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5FCA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AE0C33A" w14:textId="77777777" w:rsidTr="00C65AF2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62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BFB4876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0217B88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0DD3F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9F09F" w14:textId="7C930DD6" w:rsidR="0021054C" w:rsidRPr="0021054C" w:rsidRDefault="0021054C" w:rsidP="00C65AF2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Datum </w:t>
            </w:r>
            <w:r w:rsidR="00C65AF2">
              <w:rPr>
                <w:rFonts w:ascii="Arial" w:hAnsi="Arial" w:cs="Arial"/>
                <w:b/>
                <w:sz w:val="20"/>
              </w:rPr>
              <w:t>doložení</w:t>
            </w:r>
            <w:r w:rsidRPr="0021054C">
              <w:rPr>
                <w:rFonts w:ascii="Arial" w:hAnsi="Arial" w:cs="Arial"/>
                <w:b/>
                <w:sz w:val="20"/>
              </w:rPr>
              <w:t xml:space="preserve"> přílohy:</w:t>
            </w:r>
          </w:p>
        </w:tc>
      </w:tr>
      <w:tr w:rsidR="0021054C" w:rsidRPr="0021054C" w14:paraId="1E2CED7C" w14:textId="77777777" w:rsidTr="00C65AF2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5C2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11A346" w14:textId="12B887FF" w:rsidR="0021054C" w:rsidRPr="0021054C" w:rsidRDefault="0021054C" w:rsidP="00C65AF2">
            <w:pPr>
              <w:ind w:left="-109" w:right="-113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</w:t>
            </w:r>
            <w:r w:rsidR="00E02C18">
              <w:rPr>
                <w:rFonts w:ascii="Arial" w:hAnsi="Arial" w:cs="Arial"/>
                <w:b/>
                <w:sz w:val="20"/>
              </w:rPr>
              <w:t>1</w:t>
            </w:r>
            <w:r w:rsidRPr="0021054C">
              <w:rPr>
                <w:rFonts w:ascii="Arial" w:hAnsi="Arial" w:cs="Arial"/>
                <w:b/>
                <w:sz w:val="20"/>
              </w:rPr>
              <w:t xml:space="preserve">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9850" w14:textId="1BB78E92" w:rsidR="0021054C" w:rsidRPr="0021054C" w:rsidRDefault="00195F7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31.8.2025, 30.11.2025, 28.2.2026</w:t>
            </w:r>
          </w:p>
        </w:tc>
      </w:tr>
      <w:tr w:rsidR="0021054C" w:rsidRPr="0021054C" w14:paraId="504533B7" w14:textId="77777777" w:rsidTr="00C65AF2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F7F4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E25002" w14:textId="354BCF04" w:rsidR="0021054C" w:rsidRPr="0021054C" w:rsidRDefault="0021054C" w:rsidP="00C65AF2">
            <w:pPr>
              <w:ind w:left="-109" w:right="-113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</w:t>
            </w:r>
            <w:r w:rsidR="00E02C18">
              <w:rPr>
                <w:rFonts w:ascii="Arial" w:hAnsi="Arial" w:cs="Arial"/>
                <w:b/>
                <w:sz w:val="20"/>
              </w:rPr>
              <w:t>2</w:t>
            </w:r>
            <w:r w:rsidRPr="0021054C">
              <w:rPr>
                <w:rFonts w:ascii="Arial" w:hAnsi="Arial" w:cs="Arial"/>
                <w:b/>
                <w:sz w:val="20"/>
              </w:rPr>
              <w:t xml:space="preserve">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443AD" w14:textId="2F5C871E" w:rsidR="0021054C" w:rsidRPr="0021054C" w:rsidRDefault="00195F7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31.5.2026</w:t>
            </w:r>
          </w:p>
        </w:tc>
      </w:tr>
      <w:tr w:rsidR="0021054C" w:rsidRPr="0021054C" w14:paraId="25B70213" w14:textId="77777777" w:rsidTr="00C65AF2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DD4A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3447CA" w14:textId="2CECF95F" w:rsidR="0021054C" w:rsidRPr="0021054C" w:rsidRDefault="0021054C" w:rsidP="00C65AF2">
            <w:pPr>
              <w:ind w:left="-109" w:right="-113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</w:t>
            </w:r>
            <w:r w:rsidR="00E02C18">
              <w:rPr>
                <w:rFonts w:ascii="Arial" w:hAnsi="Arial" w:cs="Arial"/>
                <w:b/>
                <w:sz w:val="20"/>
              </w:rPr>
              <w:t>3</w:t>
            </w:r>
            <w:r w:rsidRPr="0021054C">
              <w:rPr>
                <w:rFonts w:ascii="Arial" w:hAnsi="Arial" w:cs="Arial"/>
                <w:b/>
                <w:sz w:val="20"/>
              </w:rPr>
              <w:t xml:space="preserve">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D58A" w14:textId="3AFAFB56" w:rsidR="0021054C" w:rsidRPr="0021054C" w:rsidRDefault="00195F7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31.5.2026</w:t>
            </w:r>
          </w:p>
        </w:tc>
      </w:tr>
      <w:tr w:rsidR="0021054C" w:rsidRPr="0021054C" w14:paraId="227E85AC" w14:textId="77777777" w:rsidTr="00C65AF2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D75EC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CDEBF" w14:textId="4041C55E" w:rsidR="0021054C" w:rsidRPr="0021054C" w:rsidRDefault="0021054C" w:rsidP="00C65AF2">
            <w:pPr>
              <w:ind w:left="-109" w:right="-113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</w:t>
            </w:r>
            <w:r w:rsidR="00E02C18">
              <w:rPr>
                <w:rFonts w:ascii="Arial" w:hAnsi="Arial" w:cs="Arial"/>
                <w:b/>
                <w:sz w:val="20"/>
              </w:rPr>
              <w:t xml:space="preserve"> č. 4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A4463" w14:textId="6D6ABEE2" w:rsidR="0021054C" w:rsidRPr="0021054C" w:rsidRDefault="00195F7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31.5.2026</w:t>
            </w:r>
          </w:p>
        </w:tc>
      </w:tr>
    </w:tbl>
    <w:p w14:paraId="14159434" w14:textId="77777777" w:rsidR="00133691" w:rsidRPr="0021054C" w:rsidRDefault="00133691" w:rsidP="00133691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14:paraId="00846FFA" w14:textId="77777777" w:rsidR="00C65AF2" w:rsidRDefault="00C65AF2" w:rsidP="0021054C">
      <w:pPr>
        <w:rPr>
          <w:rFonts w:ascii="Arial" w:hAnsi="Arial" w:cs="Arial"/>
          <w:b/>
          <w:sz w:val="32"/>
          <w:szCs w:val="32"/>
        </w:rPr>
      </w:pPr>
    </w:p>
    <w:p w14:paraId="6ADAED20" w14:textId="24A59CFE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6BC7D610" w14:textId="6DC993C8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KrP a KoP ÚP ČR, mentorem </w:t>
      </w:r>
      <w:r w:rsidR="00162C30">
        <w:rPr>
          <w:rFonts w:ascii="Arial" w:hAnsi="Arial" w:cs="Arial"/>
          <w:i/>
          <w:szCs w:val="24"/>
        </w:rPr>
        <w:br/>
      </w:r>
      <w:r w:rsidRPr="0021054C">
        <w:rPr>
          <w:rFonts w:ascii="Arial" w:hAnsi="Arial" w:cs="Arial"/>
          <w:i/>
          <w:szCs w:val="24"/>
        </w:rPr>
        <w:t xml:space="preserve">a absolventem již před nástupem absolventa na odbornou praxi, aby jeho rámec byl zřejmý již před podepsáním Dohody o vyhrazení společensky účelného pracovního místa </w:t>
      </w:r>
      <w:r w:rsidR="00162C30">
        <w:rPr>
          <w:rFonts w:ascii="Arial" w:hAnsi="Arial" w:cs="Arial"/>
          <w:i/>
          <w:szCs w:val="24"/>
        </w:rPr>
        <w:br/>
      </w:r>
      <w:r w:rsidRPr="0021054C">
        <w:rPr>
          <w:rFonts w:ascii="Arial" w:hAnsi="Arial" w:cs="Arial"/>
          <w:i/>
          <w:szCs w:val="24"/>
        </w:rPr>
        <w:t>a popřípadě Dohody o poskytnutí příspěvku na mentora. Podle aktuální situace a potřeby může být harmonogram doplňován nebo upravován.</w:t>
      </w:r>
    </w:p>
    <w:p w14:paraId="6C6C2450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1DA0BB50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BB9FEB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6C4F8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4B339A4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B169B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302FA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3D710C" w:rsidRPr="0021054C" w14:paraId="66F4D886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3A3EB4E5" w14:textId="37EFB856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5/2025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12AE7DF3" w14:textId="760E4D93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Seznámení s chodem firmy a s režimem staveb, obecný přehled o provozu firmy. Seznámení s BOZP. Kontrola a zápisy do stavebních deníků.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B229510" w14:textId="5B373B63" w:rsidR="003D710C" w:rsidRPr="0021054C" w:rsidRDefault="007D32D3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128</w:t>
            </w:r>
            <w:r w:rsidR="003D710C">
              <w:rPr>
                <w:rFonts w:ascii="Arial" w:hAnsi="Arial" w:cs="Arial"/>
                <w:b/>
                <w:sz w:val="32"/>
                <w:szCs w:val="32"/>
              </w:rPr>
              <w:t>h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08BD7316" w14:textId="1DC2F6F1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ANO</w:t>
            </w:r>
          </w:p>
        </w:tc>
      </w:tr>
      <w:tr w:rsidR="003D710C" w:rsidRPr="0021054C" w14:paraId="758CCE8C" w14:textId="77777777" w:rsidTr="0021054C">
        <w:trPr>
          <w:trHeight w:val="633"/>
        </w:trPr>
        <w:tc>
          <w:tcPr>
            <w:tcW w:w="1707" w:type="dxa"/>
          </w:tcPr>
          <w:p w14:paraId="5A237C19" w14:textId="6533AB6C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6-7/2025</w:t>
            </w:r>
          </w:p>
        </w:tc>
        <w:tc>
          <w:tcPr>
            <w:tcW w:w="5169" w:type="dxa"/>
          </w:tcPr>
          <w:p w14:paraId="1491D96C" w14:textId="77777777" w:rsidR="003D710C" w:rsidRDefault="003D710C" w:rsidP="003D710C">
            <w:pPr>
              <w:rPr>
                <w:bCs/>
              </w:rPr>
            </w:pPr>
            <w:r>
              <w:rPr>
                <w:bCs/>
              </w:rPr>
              <w:t>Přehled o stavebních materiálech obecný. Obecné technologické postupy stavebních činností.</w:t>
            </w:r>
          </w:p>
          <w:p w14:paraId="1E5CA8BF" w14:textId="3A4EC041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Seznámení s prodávanými asfaltovými materiály, orientace ve skladu.</w:t>
            </w:r>
          </w:p>
        </w:tc>
        <w:tc>
          <w:tcPr>
            <w:tcW w:w="1393" w:type="dxa"/>
          </w:tcPr>
          <w:p w14:paraId="63C25CCF" w14:textId="2EDEB73F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352h</w:t>
            </w:r>
          </w:p>
        </w:tc>
        <w:tc>
          <w:tcPr>
            <w:tcW w:w="1537" w:type="dxa"/>
          </w:tcPr>
          <w:p w14:paraId="326F5E98" w14:textId="7A32440B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ANO</w:t>
            </w:r>
          </w:p>
        </w:tc>
      </w:tr>
      <w:tr w:rsidR="003D710C" w:rsidRPr="0021054C" w14:paraId="7CA1C4AE" w14:textId="77777777" w:rsidTr="0021054C">
        <w:trPr>
          <w:trHeight w:val="644"/>
        </w:trPr>
        <w:tc>
          <w:tcPr>
            <w:tcW w:w="1707" w:type="dxa"/>
          </w:tcPr>
          <w:p w14:paraId="35DCCF30" w14:textId="764CBB5E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8/2025</w:t>
            </w:r>
          </w:p>
        </w:tc>
        <w:tc>
          <w:tcPr>
            <w:tcW w:w="5169" w:type="dxa"/>
          </w:tcPr>
          <w:p w14:paraId="730547DD" w14:textId="643AB958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Rozvozy zboží v rámci ČR, seznámení se zákazníkem.</w:t>
            </w:r>
          </w:p>
        </w:tc>
        <w:tc>
          <w:tcPr>
            <w:tcW w:w="1393" w:type="dxa"/>
          </w:tcPr>
          <w:p w14:paraId="2CA2EAEA" w14:textId="3E69C700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168h</w:t>
            </w:r>
          </w:p>
        </w:tc>
        <w:tc>
          <w:tcPr>
            <w:tcW w:w="1537" w:type="dxa"/>
          </w:tcPr>
          <w:p w14:paraId="011ACFC7" w14:textId="3BE54C4C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ANO</w:t>
            </w:r>
          </w:p>
        </w:tc>
      </w:tr>
      <w:tr w:rsidR="003D710C" w:rsidRPr="0021054C" w14:paraId="1E767D48" w14:textId="77777777" w:rsidTr="0021054C">
        <w:trPr>
          <w:trHeight w:val="624"/>
        </w:trPr>
        <w:tc>
          <w:tcPr>
            <w:tcW w:w="1707" w:type="dxa"/>
          </w:tcPr>
          <w:p w14:paraId="2D5CE23D" w14:textId="0C8755A0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9/2025</w:t>
            </w:r>
          </w:p>
        </w:tc>
        <w:tc>
          <w:tcPr>
            <w:tcW w:w="5169" w:type="dxa"/>
          </w:tcPr>
          <w:p w14:paraId="5F6009D6" w14:textId="0D2524B9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Orientace a příprava materiálů ke stavbám.</w:t>
            </w:r>
          </w:p>
        </w:tc>
        <w:tc>
          <w:tcPr>
            <w:tcW w:w="1393" w:type="dxa"/>
          </w:tcPr>
          <w:p w14:paraId="0266421E" w14:textId="7D078AA1" w:rsidR="003D710C" w:rsidRPr="0021054C" w:rsidRDefault="00354C4F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176h</w:t>
            </w:r>
          </w:p>
        </w:tc>
        <w:tc>
          <w:tcPr>
            <w:tcW w:w="1537" w:type="dxa"/>
          </w:tcPr>
          <w:p w14:paraId="2803378A" w14:textId="64FE9224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ANO</w:t>
            </w:r>
          </w:p>
        </w:tc>
      </w:tr>
      <w:tr w:rsidR="003D710C" w:rsidRPr="0021054C" w14:paraId="4C067AEA" w14:textId="77777777" w:rsidTr="0021054C">
        <w:trPr>
          <w:trHeight w:val="624"/>
        </w:trPr>
        <w:tc>
          <w:tcPr>
            <w:tcW w:w="1707" w:type="dxa"/>
          </w:tcPr>
          <w:p w14:paraId="42B0FCF6" w14:textId="7C035B89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10/2025</w:t>
            </w:r>
          </w:p>
        </w:tc>
        <w:tc>
          <w:tcPr>
            <w:tcW w:w="5169" w:type="dxa"/>
          </w:tcPr>
          <w:p w14:paraId="1AE53FFD" w14:textId="525029CD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Zaškolení v chodu na stavbě, práce na stavbě.</w:t>
            </w:r>
          </w:p>
        </w:tc>
        <w:tc>
          <w:tcPr>
            <w:tcW w:w="1393" w:type="dxa"/>
          </w:tcPr>
          <w:p w14:paraId="67D47F7C" w14:textId="293A1449" w:rsidR="003D710C" w:rsidRPr="0021054C" w:rsidRDefault="00354C4F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176h</w:t>
            </w:r>
          </w:p>
        </w:tc>
        <w:tc>
          <w:tcPr>
            <w:tcW w:w="1537" w:type="dxa"/>
          </w:tcPr>
          <w:p w14:paraId="5E2BA930" w14:textId="68607643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ANO</w:t>
            </w:r>
          </w:p>
        </w:tc>
      </w:tr>
      <w:tr w:rsidR="003D710C" w:rsidRPr="0021054C" w14:paraId="79C12772" w14:textId="77777777" w:rsidTr="0021054C">
        <w:trPr>
          <w:trHeight w:val="624"/>
        </w:trPr>
        <w:tc>
          <w:tcPr>
            <w:tcW w:w="1707" w:type="dxa"/>
          </w:tcPr>
          <w:p w14:paraId="2FA6531A" w14:textId="5555A1F7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11/2025-2/2026</w:t>
            </w:r>
          </w:p>
        </w:tc>
        <w:tc>
          <w:tcPr>
            <w:tcW w:w="5169" w:type="dxa"/>
          </w:tcPr>
          <w:p w14:paraId="1ACEDC19" w14:textId="0E7E8038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Používání specifických materiálů na danou stavbu dle potřebných parametrů stavby. Odborná asistence.</w:t>
            </w:r>
          </w:p>
        </w:tc>
        <w:tc>
          <w:tcPr>
            <w:tcW w:w="1393" w:type="dxa"/>
          </w:tcPr>
          <w:p w14:paraId="0CDE61C8" w14:textId="39E4B6C5" w:rsidR="003D710C" w:rsidRPr="0021054C" w:rsidRDefault="00354C4F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640h</w:t>
            </w:r>
          </w:p>
        </w:tc>
        <w:tc>
          <w:tcPr>
            <w:tcW w:w="1537" w:type="dxa"/>
          </w:tcPr>
          <w:p w14:paraId="4A5A000F" w14:textId="2609AD53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ANO</w:t>
            </w:r>
          </w:p>
        </w:tc>
      </w:tr>
      <w:tr w:rsidR="003D710C" w:rsidRPr="0021054C" w14:paraId="583CE454" w14:textId="77777777" w:rsidTr="0021054C">
        <w:trPr>
          <w:trHeight w:val="624"/>
        </w:trPr>
        <w:tc>
          <w:tcPr>
            <w:tcW w:w="1707" w:type="dxa"/>
          </w:tcPr>
          <w:p w14:paraId="0213451E" w14:textId="674A772E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3/2026</w:t>
            </w:r>
          </w:p>
        </w:tc>
        <w:tc>
          <w:tcPr>
            <w:tcW w:w="5169" w:type="dxa"/>
          </w:tcPr>
          <w:p w14:paraId="49118160" w14:textId="77777777" w:rsidR="003D710C" w:rsidRDefault="003D710C" w:rsidP="003D710C">
            <w:pPr>
              <w:rPr>
                <w:bCs/>
              </w:rPr>
            </w:pPr>
            <w:r>
              <w:rPr>
                <w:bCs/>
              </w:rPr>
              <w:t>Koordinace menších staveb a práce s lidmi.</w:t>
            </w:r>
          </w:p>
          <w:p w14:paraId="384F3763" w14:textId="3F9D2CE5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Přehledy o stavebních materiálech.</w:t>
            </w:r>
          </w:p>
        </w:tc>
        <w:tc>
          <w:tcPr>
            <w:tcW w:w="1393" w:type="dxa"/>
          </w:tcPr>
          <w:p w14:paraId="520CA03E" w14:textId="0B6DC6F3" w:rsidR="003D710C" w:rsidRPr="0021054C" w:rsidRDefault="00354C4F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176h</w:t>
            </w:r>
          </w:p>
        </w:tc>
        <w:tc>
          <w:tcPr>
            <w:tcW w:w="1537" w:type="dxa"/>
          </w:tcPr>
          <w:p w14:paraId="496C3BBF" w14:textId="0BD0320C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ANO</w:t>
            </w:r>
          </w:p>
        </w:tc>
      </w:tr>
      <w:tr w:rsidR="003D710C" w:rsidRPr="0021054C" w14:paraId="24EFF391" w14:textId="77777777" w:rsidTr="0021054C">
        <w:trPr>
          <w:trHeight w:val="624"/>
        </w:trPr>
        <w:tc>
          <w:tcPr>
            <w:tcW w:w="1707" w:type="dxa"/>
          </w:tcPr>
          <w:p w14:paraId="33105178" w14:textId="1A30184B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4/2026</w:t>
            </w:r>
          </w:p>
        </w:tc>
        <w:tc>
          <w:tcPr>
            <w:tcW w:w="5169" w:type="dxa"/>
          </w:tcPr>
          <w:p w14:paraId="1412321A" w14:textId="2B3C0AEB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 xml:space="preserve">Samostatná práce v rámci menších staveb, přehledy o materiálech. Koordinace subdodávek geosyntetických materiálů a výstuží. </w:t>
            </w:r>
          </w:p>
        </w:tc>
        <w:tc>
          <w:tcPr>
            <w:tcW w:w="1393" w:type="dxa"/>
          </w:tcPr>
          <w:p w14:paraId="1918CA31" w14:textId="0A99433F" w:rsidR="003D710C" w:rsidRPr="0021054C" w:rsidRDefault="00280EFB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160h</w:t>
            </w:r>
          </w:p>
        </w:tc>
        <w:tc>
          <w:tcPr>
            <w:tcW w:w="1537" w:type="dxa"/>
          </w:tcPr>
          <w:p w14:paraId="67117CDC" w14:textId="397B9E88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Cs/>
              </w:rPr>
              <w:t>ANO</w:t>
            </w:r>
          </w:p>
        </w:tc>
      </w:tr>
      <w:tr w:rsidR="003D710C" w:rsidRPr="0021054C" w14:paraId="400F844E" w14:textId="77777777" w:rsidTr="0021054C">
        <w:trPr>
          <w:trHeight w:val="624"/>
        </w:trPr>
        <w:tc>
          <w:tcPr>
            <w:tcW w:w="1707" w:type="dxa"/>
          </w:tcPr>
          <w:p w14:paraId="245FCDE1" w14:textId="77777777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A6A002A" w14:textId="77777777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F95136B" w14:textId="77777777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516A047" w14:textId="77777777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D710C" w:rsidRPr="0021054C" w14:paraId="055E770E" w14:textId="77777777" w:rsidTr="0021054C">
        <w:trPr>
          <w:trHeight w:val="370"/>
        </w:trPr>
        <w:tc>
          <w:tcPr>
            <w:tcW w:w="1707" w:type="dxa"/>
          </w:tcPr>
          <w:p w14:paraId="75C464AE" w14:textId="77777777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A575C8D" w14:textId="77777777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4865215" w14:textId="77777777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007C6B2" w14:textId="77777777" w:rsidR="003D710C" w:rsidRPr="0021054C" w:rsidRDefault="003D710C" w:rsidP="003D71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1647AF5" w14:textId="77777777" w:rsidR="007D40EF" w:rsidRDefault="007D40EF" w:rsidP="0021054C">
      <w:pPr>
        <w:spacing w:after="0"/>
        <w:jc w:val="both"/>
        <w:rPr>
          <w:rFonts w:ascii="Arial" w:hAnsi="Arial" w:cs="Arial"/>
          <w:i/>
          <w:szCs w:val="24"/>
        </w:rPr>
      </w:pPr>
    </w:p>
    <w:p w14:paraId="74226306" w14:textId="77777777" w:rsidR="007D40EF" w:rsidRDefault="007D40EF" w:rsidP="0021054C">
      <w:pPr>
        <w:spacing w:after="0"/>
        <w:jc w:val="both"/>
        <w:rPr>
          <w:rFonts w:ascii="Arial" w:hAnsi="Arial" w:cs="Arial"/>
          <w:i/>
          <w:szCs w:val="24"/>
        </w:rPr>
      </w:pPr>
    </w:p>
    <w:p w14:paraId="5F9A5371" w14:textId="16CDE6F8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3E7FF104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BF08" w14:textId="77777777" w:rsidR="00430688" w:rsidRDefault="00430688" w:rsidP="006D2A7D">
      <w:pPr>
        <w:spacing w:after="0" w:line="240" w:lineRule="auto"/>
      </w:pPr>
      <w:r>
        <w:separator/>
      </w:r>
    </w:p>
  </w:endnote>
  <w:endnote w:type="continuationSeparator" w:id="0">
    <w:p w14:paraId="22D60FD0" w14:textId="77777777" w:rsidR="00430688" w:rsidRDefault="00430688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3483" w14:textId="77777777" w:rsidR="00430688" w:rsidRDefault="00430688" w:rsidP="006D2A7D">
      <w:pPr>
        <w:spacing w:after="0" w:line="240" w:lineRule="auto"/>
      </w:pPr>
      <w:r>
        <w:separator/>
      </w:r>
    </w:p>
  </w:footnote>
  <w:footnote w:type="continuationSeparator" w:id="0">
    <w:p w14:paraId="3856ECA0" w14:textId="77777777" w:rsidR="00430688" w:rsidRDefault="00430688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223" w14:textId="6F7C5CFA" w:rsidR="006D2A7D" w:rsidRDefault="0067199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6B065F" wp14:editId="3E1C1D2E">
              <wp:simplePos x="0" y="0"/>
              <wp:positionH relativeFrom="column">
                <wp:posOffset>3272155</wp:posOffset>
              </wp:positionH>
              <wp:positionV relativeFrom="paragraph">
                <wp:posOffset>-116205</wp:posOffset>
              </wp:positionV>
              <wp:extent cx="323850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02DFE" w14:textId="07BF150E" w:rsidR="00671993" w:rsidRPr="009F05C3" w:rsidRDefault="00671993" w:rsidP="0067199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F05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Příloha č. 2 Dohody o vyhrazení SÚPM č</w:t>
                          </w:r>
                          <w:r w:rsidR="003D710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.TCA-SZ-302/2025</w:t>
                          </w:r>
                        </w:p>
                        <w:p w14:paraId="7BA310CB" w14:textId="502D7D3B" w:rsidR="0021054C" w:rsidRPr="009F05C3" w:rsidRDefault="009F05C3" w:rsidP="0021054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B06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7.65pt;margin-top:-9.15pt;width:25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" stroked="f">
              <v:textbox>
                <w:txbxContent>
                  <w:p w14:paraId="15202DFE" w14:textId="07BF150E" w:rsidR="00671993" w:rsidRPr="009F05C3" w:rsidRDefault="00671993" w:rsidP="0067199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F05C3">
                      <w:rPr>
                        <w:rFonts w:ascii="Arial" w:hAnsi="Arial" w:cs="Arial"/>
                        <w:sz w:val="18"/>
                        <w:szCs w:val="18"/>
                      </w:rPr>
                      <w:t>Příloha č. 2 Dohody o vyhrazení SÚPM č</w:t>
                    </w:r>
                    <w:r w:rsidR="003D710C">
                      <w:rPr>
                        <w:rFonts w:ascii="Arial" w:hAnsi="Arial" w:cs="Arial"/>
                        <w:sz w:val="18"/>
                        <w:szCs w:val="18"/>
                      </w:rPr>
                      <w:t>.TCA-SZ-302/2025</w:t>
                    </w:r>
                  </w:p>
                  <w:p w14:paraId="7BA310CB" w14:textId="502D7D3B" w:rsidR="0021054C" w:rsidRPr="009F05C3" w:rsidRDefault="009F05C3" w:rsidP="0021054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</w:p>
                </w:txbxContent>
              </v:textbox>
            </v:shape>
          </w:pict>
        </mc:Fallback>
      </mc:AlternateContent>
    </w:r>
    <w:r w:rsidR="00162C30">
      <w:rPr>
        <w:noProof/>
      </w:rPr>
      <w:drawing>
        <wp:inline distT="0" distB="0" distL="0" distR="0" wp14:anchorId="77E9F295" wp14:editId="70EC187B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97338">
    <w:abstractNumId w:val="0"/>
  </w:num>
  <w:num w:numId="2" w16cid:durableId="133675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085937"/>
    <w:rsid w:val="000D6ACC"/>
    <w:rsid w:val="00133691"/>
    <w:rsid w:val="00162C30"/>
    <w:rsid w:val="00182114"/>
    <w:rsid w:val="00183063"/>
    <w:rsid w:val="00195F75"/>
    <w:rsid w:val="001A16BD"/>
    <w:rsid w:val="001B1F3B"/>
    <w:rsid w:val="0021054C"/>
    <w:rsid w:val="002520BC"/>
    <w:rsid w:val="00280EFB"/>
    <w:rsid w:val="00285B0E"/>
    <w:rsid w:val="002D5965"/>
    <w:rsid w:val="002E3B16"/>
    <w:rsid w:val="002F0A34"/>
    <w:rsid w:val="0034185F"/>
    <w:rsid w:val="00347C01"/>
    <w:rsid w:val="00354C4F"/>
    <w:rsid w:val="003D141C"/>
    <w:rsid w:val="003D710C"/>
    <w:rsid w:val="003F15CC"/>
    <w:rsid w:val="00430688"/>
    <w:rsid w:val="004342A8"/>
    <w:rsid w:val="00470625"/>
    <w:rsid w:val="004D37C4"/>
    <w:rsid w:val="004E037D"/>
    <w:rsid w:val="004E2540"/>
    <w:rsid w:val="00543D7E"/>
    <w:rsid w:val="00552F9E"/>
    <w:rsid w:val="006372F8"/>
    <w:rsid w:val="00667C43"/>
    <w:rsid w:val="00671993"/>
    <w:rsid w:val="006B337D"/>
    <w:rsid w:val="006D2A7D"/>
    <w:rsid w:val="006D60E5"/>
    <w:rsid w:val="0078779D"/>
    <w:rsid w:val="007D32D3"/>
    <w:rsid w:val="007D40EF"/>
    <w:rsid w:val="007F5522"/>
    <w:rsid w:val="008B13F2"/>
    <w:rsid w:val="008B255E"/>
    <w:rsid w:val="009C210C"/>
    <w:rsid w:val="009C6947"/>
    <w:rsid w:val="009F05C3"/>
    <w:rsid w:val="00A518C7"/>
    <w:rsid w:val="00BC2445"/>
    <w:rsid w:val="00C65AF2"/>
    <w:rsid w:val="00C95A57"/>
    <w:rsid w:val="00D82C4A"/>
    <w:rsid w:val="00DA6C27"/>
    <w:rsid w:val="00DC4017"/>
    <w:rsid w:val="00E02C18"/>
    <w:rsid w:val="00E74343"/>
    <w:rsid w:val="00EA6C2C"/>
    <w:rsid w:val="00F20FDA"/>
    <w:rsid w:val="00F210A9"/>
    <w:rsid w:val="00F54C45"/>
    <w:rsid w:val="00F5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E54B2"/>
  <w15:docId w15:val="{DB932D3C-C4F7-49A1-88BA-84AFE41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Tušl Lukáš (UPP-TCA)</cp:lastModifiedBy>
  <cp:revision>18</cp:revision>
  <cp:lastPrinted>2025-04-09T05:50:00Z</cp:lastPrinted>
  <dcterms:created xsi:type="dcterms:W3CDTF">2023-07-10T07:49:00Z</dcterms:created>
  <dcterms:modified xsi:type="dcterms:W3CDTF">2025-05-07T11:17:00Z</dcterms:modified>
</cp:coreProperties>
</file>