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6BCA7131"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317A4A">
        <w:rPr>
          <w:rFonts w:ascii="Arial" w:hAnsi="Arial" w:cs="Arial"/>
          <w:bCs/>
        </w:rPr>
        <w:t>xxxxxxxxxxxxx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61E03400" w14:textId="538F2C46" w:rsidR="00F427A4" w:rsidRPr="00FB010A" w:rsidRDefault="00F427A4" w:rsidP="00F427A4">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sidR="00C75068" w:rsidRPr="00CE7E37">
        <w:rPr>
          <w:rFonts w:ascii="Arial" w:hAnsi="Arial" w:cs="Arial"/>
          <w:b/>
          <w:bCs/>
        </w:rPr>
        <w:t>Bc</w:t>
      </w:r>
      <w:proofErr w:type="gramEnd"/>
      <w:r w:rsidR="00C75068" w:rsidRPr="00CE7E37">
        <w:rPr>
          <w:rFonts w:ascii="Arial" w:hAnsi="Arial" w:cs="Arial"/>
          <w:b/>
          <w:bCs/>
        </w:rPr>
        <w:t>. Jakub Kocián</w:t>
      </w:r>
      <w:r w:rsidR="00C75068" w:rsidDel="00C75068">
        <w:rPr>
          <w:rFonts w:ascii="Arial" w:hAnsi="Arial" w:cs="Arial"/>
          <w:b/>
          <w:bCs/>
          <w:color w:val="000000"/>
        </w:rPr>
        <w:t xml:space="preserve"> </w:t>
      </w:r>
    </w:p>
    <w:p w14:paraId="7137D969" w14:textId="48E61487" w:rsidR="00F427A4" w:rsidRDefault="00F427A4" w:rsidP="00F427A4">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sidR="00C75068">
        <w:rPr>
          <w:rFonts w:ascii="Arial" w:hAnsi="Arial" w:cs="Arial"/>
          <w:bCs/>
        </w:rPr>
        <w:t>Smetanovy</w:t>
      </w:r>
      <w:proofErr w:type="gramEnd"/>
      <w:r w:rsidR="00C75068">
        <w:rPr>
          <w:rFonts w:ascii="Arial" w:hAnsi="Arial" w:cs="Arial"/>
          <w:bCs/>
        </w:rPr>
        <w:t xml:space="preserve"> sady 430/22, 741 01Nový Jičín</w:t>
      </w:r>
    </w:p>
    <w:p w14:paraId="3D618D99" w14:textId="62E85B0B" w:rsidR="00F427A4" w:rsidRPr="00EF44E3" w:rsidRDefault="00F427A4" w:rsidP="00F427A4">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w:t>
      </w:r>
      <w:r w:rsidR="00C75068">
        <w:rPr>
          <w:rFonts w:ascii="Arial" w:hAnsi="Arial" w:cs="Arial"/>
          <w:bCs/>
        </w:rPr>
        <w:t>2795876</w:t>
      </w:r>
    </w:p>
    <w:p w14:paraId="6281F328" w14:textId="06F98E9D" w:rsidR="00F427A4" w:rsidRPr="00EF44E3" w:rsidRDefault="00F427A4" w:rsidP="00F427A4">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sidR="00C75068">
        <w:rPr>
          <w:rFonts w:ascii="Arial" w:hAnsi="Arial" w:cs="Arial"/>
          <w:bCs/>
        </w:rPr>
        <w:t>neplátce</w:t>
      </w:r>
      <w:proofErr w:type="gramEnd"/>
      <w:r w:rsidR="00C75068">
        <w:rPr>
          <w:rFonts w:ascii="Arial" w:hAnsi="Arial" w:cs="Arial"/>
          <w:bCs/>
        </w:rPr>
        <w:t xml:space="preserve"> DPH</w:t>
      </w:r>
    </w:p>
    <w:p w14:paraId="2E5A37CC" w14:textId="2921452C" w:rsidR="00F427A4" w:rsidRPr="000B487A" w:rsidRDefault="00F427A4" w:rsidP="00F427A4">
      <w:pPr>
        <w:tabs>
          <w:tab w:val="left" w:pos="2552"/>
        </w:tabs>
        <w:rPr>
          <w:rFonts w:ascii="Arial" w:hAnsi="Arial" w:cs="Arial"/>
          <w:bCs/>
        </w:rPr>
      </w:pPr>
      <w:r w:rsidRPr="00EF44E3">
        <w:rPr>
          <w:rFonts w:ascii="Arial" w:hAnsi="Arial" w:cs="Arial"/>
          <w:bCs/>
        </w:rPr>
        <w:t xml:space="preserve">zapsán </w:t>
      </w:r>
      <w:r>
        <w:rPr>
          <w:rFonts w:ascii="Arial" w:hAnsi="Arial" w:cs="Arial"/>
          <w:bCs/>
        </w:rPr>
        <w:t xml:space="preserve">v </w:t>
      </w:r>
      <w:r w:rsidR="00CE7E37">
        <w:rPr>
          <w:rFonts w:ascii="Arial" w:hAnsi="Arial" w:cs="Arial"/>
          <w:bCs/>
        </w:rPr>
        <w:t>živnostenském</w:t>
      </w:r>
      <w:r w:rsidRPr="000B487A">
        <w:rPr>
          <w:rFonts w:ascii="Arial" w:hAnsi="Arial" w:cs="Arial"/>
          <w:bCs/>
        </w:rPr>
        <w:t xml:space="preserve"> rejstříku u </w:t>
      </w:r>
      <w:r>
        <w:rPr>
          <w:rFonts w:ascii="Arial" w:hAnsi="Arial" w:cs="Arial"/>
          <w:bCs/>
        </w:rPr>
        <w:t xml:space="preserve">Městského </w:t>
      </w:r>
      <w:r w:rsidR="00CE7E37">
        <w:rPr>
          <w:rFonts w:ascii="Arial" w:hAnsi="Arial" w:cs="Arial"/>
          <w:bCs/>
        </w:rPr>
        <w:t>úřadu Nový Jičín</w:t>
      </w:r>
    </w:p>
    <w:p w14:paraId="561B6706" w14:textId="3E48B5BF" w:rsidR="00F427A4" w:rsidRPr="00EF44E3" w:rsidRDefault="00F427A4" w:rsidP="00F427A4">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sidR="00317A4A">
        <w:rPr>
          <w:rFonts w:ascii="Arial" w:hAnsi="Arial" w:cs="Arial"/>
          <w:bCs/>
        </w:rPr>
        <w:t>xxxxxxxxxxxxxx</w:t>
      </w:r>
      <w:proofErr w:type="spellEnd"/>
      <w:proofErr w:type="gramEnd"/>
    </w:p>
    <w:p w14:paraId="744C29D1" w14:textId="55334229" w:rsidR="00F427A4" w:rsidRPr="00EF44E3" w:rsidRDefault="00F427A4" w:rsidP="00F427A4">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proofErr w:type="spellStart"/>
      <w:r w:rsidR="00317A4A">
        <w:rPr>
          <w:rFonts w:ascii="Arial" w:hAnsi="Arial" w:cs="Arial"/>
          <w:bCs/>
        </w:rPr>
        <w:t>xxxxxxxxxxxxxx</w:t>
      </w:r>
      <w:proofErr w:type="spellEnd"/>
      <w:proofErr w:type="gramEnd"/>
    </w:p>
    <w:p w14:paraId="28ED328F" w14:textId="77777777" w:rsidR="00F427A4" w:rsidRPr="00EF44E3" w:rsidRDefault="00F427A4" w:rsidP="00F427A4">
      <w:pPr>
        <w:rPr>
          <w:rFonts w:ascii="Arial" w:hAnsi="Arial" w:cs="Arial"/>
          <w:bCs/>
        </w:rPr>
      </w:pPr>
      <w:r w:rsidRPr="00EF44E3">
        <w:rPr>
          <w:rFonts w:ascii="Arial" w:hAnsi="Arial" w:cs="Arial"/>
          <w:bCs/>
        </w:rPr>
        <w:t>Zástupce ve věcech smluvních</w:t>
      </w:r>
    </w:p>
    <w:p w14:paraId="2EB966B3" w14:textId="77777777" w:rsidR="00F427A4" w:rsidRPr="007F4C5F" w:rsidRDefault="00F427A4" w:rsidP="00F427A4">
      <w:pPr>
        <w:rPr>
          <w:rFonts w:ascii="Arial" w:hAnsi="Arial" w:cs="Arial"/>
          <w:bCs/>
        </w:rPr>
      </w:pPr>
      <w:r w:rsidRPr="00EF44E3">
        <w:rPr>
          <w:rFonts w:ascii="Arial" w:hAnsi="Arial" w:cs="Arial"/>
          <w:bCs/>
        </w:rPr>
        <w:t xml:space="preserve">a technických - stavbyvedoucí : </w:t>
      </w:r>
      <w:r>
        <w:rPr>
          <w:rFonts w:ascii="Arial" w:hAnsi="Arial" w:cs="Arial"/>
          <w:bCs/>
        </w:rPr>
        <w:t>Bc. Jakub Kocián</w:t>
      </w:r>
    </w:p>
    <w:p w14:paraId="301A8B5A" w14:textId="677ED5B5" w:rsidR="00E9681B" w:rsidRDefault="00E9681B" w:rsidP="009416D6">
      <w:pPr>
        <w:rPr>
          <w:rFonts w:ascii="Arial" w:hAnsi="Arial"/>
          <w:bCs/>
        </w:rPr>
      </w:pP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636C5C6B" w14:textId="77777777" w:rsidR="00242887" w:rsidRDefault="00242887">
      <w:pPr>
        <w:jc w:val="center"/>
        <w:rPr>
          <w:rFonts w:ascii="Arial" w:hAnsi="Arial"/>
          <w:b/>
          <w:sz w:val="22"/>
          <w:szCs w:val="22"/>
        </w:rPr>
      </w:pPr>
    </w:p>
    <w:p w14:paraId="2AAC2099" w14:textId="77777777" w:rsidR="00AF4C95" w:rsidRDefault="00AF4C95">
      <w:pPr>
        <w:jc w:val="center"/>
        <w:rPr>
          <w:rFonts w:ascii="Arial" w:hAnsi="Arial"/>
          <w:b/>
          <w:sz w:val="22"/>
          <w:szCs w:val="22"/>
        </w:rPr>
      </w:pPr>
    </w:p>
    <w:bookmarkEnd w:id="0"/>
    <w:bookmarkEnd w:id="1"/>
    <w:p w14:paraId="777F17A3" w14:textId="77777777" w:rsidR="008D2A03" w:rsidRDefault="008D2A03" w:rsidP="008D2A03">
      <w:pPr>
        <w:jc w:val="center"/>
        <w:rPr>
          <w:rFonts w:ascii="Arial" w:hAnsi="Arial"/>
          <w:b/>
          <w:sz w:val="22"/>
          <w:szCs w:val="22"/>
        </w:rPr>
      </w:pPr>
      <w:r>
        <w:rPr>
          <w:rFonts w:ascii="Arial" w:hAnsi="Arial"/>
          <w:b/>
          <w:sz w:val="22"/>
          <w:szCs w:val="22"/>
        </w:rPr>
        <w:lastRenderedPageBreak/>
        <w:t>III.</w:t>
      </w:r>
    </w:p>
    <w:p w14:paraId="61BAB6A8" w14:textId="77777777" w:rsidR="008D2A03" w:rsidRDefault="008D2A03" w:rsidP="008D2A03">
      <w:pPr>
        <w:jc w:val="center"/>
        <w:rPr>
          <w:rFonts w:ascii="Arial" w:hAnsi="Arial"/>
          <w:b/>
          <w:sz w:val="22"/>
          <w:szCs w:val="22"/>
        </w:rPr>
      </w:pPr>
      <w:r>
        <w:rPr>
          <w:rFonts w:ascii="Arial" w:hAnsi="Arial"/>
          <w:b/>
          <w:sz w:val="22"/>
          <w:szCs w:val="22"/>
        </w:rPr>
        <w:t>Předmět smlouvy</w:t>
      </w:r>
    </w:p>
    <w:p w14:paraId="52FE4158" w14:textId="77777777" w:rsidR="008D2A03" w:rsidRDefault="008D2A03" w:rsidP="008D2A03">
      <w:pPr>
        <w:jc w:val="center"/>
        <w:rPr>
          <w:rFonts w:ascii="Arial" w:hAnsi="Arial"/>
          <w:b/>
          <w:sz w:val="22"/>
          <w:szCs w:val="22"/>
        </w:rPr>
      </w:pPr>
    </w:p>
    <w:p w14:paraId="7F1D9F89" w14:textId="77777777" w:rsidR="008D2A03" w:rsidRDefault="008D2A03" w:rsidP="008D2A03">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E7E516B" w14:textId="7DBD2832" w:rsidR="008D2A03" w:rsidRDefault="008D2A03" w:rsidP="001C397F">
      <w:pPr>
        <w:numPr>
          <w:ilvl w:val="0"/>
          <w:numId w:val="8"/>
        </w:numPr>
        <w:ind w:left="709" w:hanging="709"/>
        <w:jc w:val="both"/>
        <w:rPr>
          <w:rFonts w:ascii="Arial" w:hAnsi="Arial"/>
          <w:i/>
          <w:sz w:val="22"/>
          <w:szCs w:val="22"/>
        </w:rPr>
      </w:pPr>
      <w:r>
        <w:rPr>
          <w:rFonts w:ascii="Arial" w:hAnsi="Arial"/>
          <w:sz w:val="22"/>
          <w:szCs w:val="22"/>
        </w:rPr>
        <w:t xml:space="preserve">Zhotovitel se zavazuje provést pro objednatele stavební dílo </w:t>
      </w:r>
      <w:r w:rsidRPr="007F4C5F">
        <w:rPr>
          <w:rFonts w:ascii="Arial" w:hAnsi="Arial" w:cs="Arial"/>
          <w:b/>
          <w:sz w:val="22"/>
          <w:szCs w:val="22"/>
        </w:rPr>
        <w:t>„</w:t>
      </w:r>
      <w:r w:rsidR="003421D9" w:rsidRPr="003421D9">
        <w:rPr>
          <w:rFonts w:ascii="Arial" w:hAnsi="Arial" w:cs="Arial"/>
          <w:b/>
          <w:sz w:val="22"/>
          <w:szCs w:val="22"/>
        </w:rPr>
        <w:t xml:space="preserve">Oprava stěn a podhledů volného bytu č. 1 v </w:t>
      </w:r>
      <w:r w:rsidR="002D06E3">
        <w:rPr>
          <w:rFonts w:ascii="Arial" w:hAnsi="Arial" w:cs="Arial"/>
          <w:b/>
          <w:sz w:val="22"/>
          <w:szCs w:val="22"/>
        </w:rPr>
        <w:t xml:space="preserve">domě </w:t>
      </w:r>
      <w:proofErr w:type="gramStart"/>
      <w:r w:rsidR="002D06E3">
        <w:rPr>
          <w:rFonts w:ascii="Arial" w:hAnsi="Arial" w:cs="Arial"/>
          <w:b/>
          <w:sz w:val="22"/>
          <w:szCs w:val="22"/>
        </w:rPr>
        <w:t>č.p.</w:t>
      </w:r>
      <w:proofErr w:type="gramEnd"/>
      <w:r w:rsidR="002D06E3">
        <w:rPr>
          <w:rFonts w:ascii="Arial" w:hAnsi="Arial" w:cs="Arial"/>
          <w:b/>
          <w:sz w:val="22"/>
          <w:szCs w:val="22"/>
        </w:rPr>
        <w:t xml:space="preserve"> 118 na ulici Tyršova 8</w:t>
      </w:r>
      <w:r w:rsidR="003421D9" w:rsidRPr="003421D9">
        <w:rPr>
          <w:rFonts w:ascii="Arial" w:hAnsi="Arial" w:cs="Arial"/>
          <w:b/>
          <w:sz w:val="22"/>
          <w:szCs w:val="22"/>
        </w:rPr>
        <w:t xml:space="preserve"> v Novém Jičíně</w:t>
      </w:r>
      <w:r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3F063915" w14:textId="77777777" w:rsidR="008D2A03" w:rsidRDefault="008D2A03" w:rsidP="008D2A03">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sidRPr="00057AFF">
        <w:rPr>
          <w:rFonts w:ascii="Arial" w:hAnsi="Arial"/>
          <w:bCs/>
          <w:sz w:val="22"/>
          <w:szCs w:val="22"/>
        </w:rPr>
        <w:t xml:space="preserve">. </w:t>
      </w:r>
    </w:p>
    <w:p w14:paraId="6CC8B1D8" w14:textId="77777777" w:rsidR="008D2A03" w:rsidRDefault="008D2A03" w:rsidP="008D2A03">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6A5B95CA" w14:textId="46B7C27F" w:rsidR="008D2A03" w:rsidRDefault="008D2A03" w:rsidP="008D2A03">
      <w:pPr>
        <w:numPr>
          <w:ilvl w:val="0"/>
          <w:numId w:val="9"/>
        </w:numPr>
        <w:ind w:hanging="720"/>
        <w:jc w:val="both"/>
        <w:rPr>
          <w:rFonts w:ascii="Arial" w:hAnsi="Arial"/>
          <w:b/>
          <w:bCs/>
          <w:sz w:val="22"/>
          <w:szCs w:val="22"/>
        </w:rPr>
      </w:pPr>
      <w:r>
        <w:rPr>
          <w:rFonts w:ascii="Arial" w:hAnsi="Arial"/>
          <w:bCs/>
          <w:sz w:val="22"/>
          <w:szCs w:val="22"/>
        </w:rPr>
        <w:t xml:space="preserve">Předmětem </w:t>
      </w:r>
      <w:r w:rsidR="005968A4">
        <w:rPr>
          <w:rFonts w:ascii="Arial" w:hAnsi="Arial" w:cs="Arial"/>
          <w:bCs/>
          <w:sz w:val="22"/>
          <w:szCs w:val="22"/>
        </w:rPr>
        <w:t xml:space="preserve">díla jsou stavební práce na </w:t>
      </w:r>
      <w:r w:rsidR="005968A4" w:rsidRPr="0052236E">
        <w:rPr>
          <w:rFonts w:ascii="Arial" w:hAnsi="Arial" w:cs="Arial"/>
          <w:sz w:val="22"/>
          <w:szCs w:val="22"/>
        </w:rPr>
        <w:t xml:space="preserve">opravě volného bytu č. </w:t>
      </w:r>
      <w:r w:rsidR="00F427A4">
        <w:rPr>
          <w:rFonts w:ascii="Arial" w:hAnsi="Arial" w:cs="Arial"/>
          <w:sz w:val="22"/>
          <w:szCs w:val="22"/>
        </w:rPr>
        <w:t>1</w:t>
      </w:r>
      <w:r w:rsidR="005968A4" w:rsidRPr="0052236E">
        <w:rPr>
          <w:rFonts w:ascii="Arial" w:hAnsi="Arial" w:cs="Arial"/>
          <w:sz w:val="22"/>
          <w:szCs w:val="22"/>
        </w:rPr>
        <w:t xml:space="preserve"> o velikosti</w:t>
      </w:r>
      <w:r w:rsidR="005968A4" w:rsidRPr="007F4C5F">
        <w:rPr>
          <w:rFonts w:ascii="Arial" w:hAnsi="Arial" w:cs="Arial"/>
          <w:sz w:val="22"/>
          <w:szCs w:val="22"/>
        </w:rPr>
        <w:t xml:space="preserve"> </w:t>
      </w:r>
      <w:r w:rsidR="00EE4607">
        <w:rPr>
          <w:rFonts w:ascii="Arial" w:hAnsi="Arial" w:cs="Arial"/>
          <w:sz w:val="22"/>
          <w:szCs w:val="22"/>
        </w:rPr>
        <w:t>2</w:t>
      </w:r>
      <w:r w:rsidR="005968A4" w:rsidRPr="007F4C5F">
        <w:rPr>
          <w:rFonts w:ascii="Arial" w:hAnsi="Arial" w:cs="Arial"/>
          <w:sz w:val="22"/>
          <w:szCs w:val="22"/>
        </w:rPr>
        <w:t>+</w:t>
      </w:r>
      <w:r w:rsidR="005968A4">
        <w:rPr>
          <w:rFonts w:ascii="Arial" w:hAnsi="Arial" w:cs="Arial"/>
          <w:sz w:val="22"/>
          <w:szCs w:val="22"/>
        </w:rPr>
        <w:t>1</w:t>
      </w:r>
      <w:r w:rsidR="005968A4" w:rsidRPr="007F4C5F">
        <w:rPr>
          <w:rFonts w:ascii="Arial" w:hAnsi="Arial" w:cs="Arial"/>
          <w:sz w:val="22"/>
          <w:szCs w:val="22"/>
        </w:rPr>
        <w:t xml:space="preserve"> a výměře</w:t>
      </w:r>
      <w:r w:rsidR="005968A4">
        <w:rPr>
          <w:rFonts w:ascii="Arial" w:hAnsi="Arial" w:cs="Arial"/>
          <w:sz w:val="22"/>
          <w:szCs w:val="22"/>
        </w:rPr>
        <w:t xml:space="preserve"> 6</w:t>
      </w:r>
      <w:r w:rsidR="00EE4607">
        <w:rPr>
          <w:rFonts w:ascii="Arial" w:hAnsi="Arial" w:cs="Arial"/>
          <w:sz w:val="22"/>
          <w:szCs w:val="22"/>
        </w:rPr>
        <w:t>8</w:t>
      </w:r>
      <w:r w:rsidR="005968A4">
        <w:rPr>
          <w:rFonts w:ascii="Arial" w:hAnsi="Arial" w:cs="Arial"/>
          <w:sz w:val="22"/>
          <w:szCs w:val="22"/>
        </w:rPr>
        <w:t>,</w:t>
      </w:r>
      <w:r w:rsidR="00EE4607">
        <w:rPr>
          <w:rFonts w:ascii="Arial" w:hAnsi="Arial" w:cs="Arial"/>
          <w:sz w:val="22"/>
          <w:szCs w:val="22"/>
        </w:rPr>
        <w:t>75</w:t>
      </w:r>
      <w:r w:rsidR="005968A4" w:rsidRPr="007F4C5F">
        <w:rPr>
          <w:rFonts w:ascii="Arial" w:hAnsi="Arial" w:cs="Arial"/>
          <w:sz w:val="22"/>
          <w:szCs w:val="22"/>
        </w:rPr>
        <w:t xml:space="preserve"> m</w:t>
      </w:r>
      <w:r w:rsidR="005968A4" w:rsidRPr="007F4C5F">
        <w:rPr>
          <w:rFonts w:ascii="Arial" w:hAnsi="Arial" w:cs="Arial"/>
          <w:sz w:val="22"/>
          <w:szCs w:val="22"/>
          <w:vertAlign w:val="superscript"/>
        </w:rPr>
        <w:t>2</w:t>
      </w:r>
      <w:r w:rsidR="005968A4" w:rsidRPr="007F4C5F">
        <w:rPr>
          <w:rFonts w:ascii="Arial" w:hAnsi="Arial" w:cs="Arial"/>
          <w:sz w:val="22"/>
          <w:szCs w:val="22"/>
        </w:rPr>
        <w:t xml:space="preserve"> </w:t>
      </w:r>
      <w:r w:rsidR="005968A4">
        <w:rPr>
          <w:rFonts w:ascii="Arial" w:hAnsi="Arial" w:cs="Arial"/>
          <w:sz w:val="22"/>
          <w:szCs w:val="22"/>
        </w:rPr>
        <w:t>v</w:t>
      </w:r>
      <w:r w:rsidR="005968A4" w:rsidRPr="007F4C5F">
        <w:rPr>
          <w:rFonts w:ascii="Arial" w:hAnsi="Arial" w:cs="Arial"/>
          <w:sz w:val="22"/>
          <w:szCs w:val="22"/>
        </w:rPr>
        <w:t xml:space="preserve"> domě </w:t>
      </w:r>
      <w:proofErr w:type="gramStart"/>
      <w:r w:rsidR="005968A4">
        <w:rPr>
          <w:rFonts w:ascii="Arial" w:hAnsi="Arial" w:cs="Arial"/>
          <w:sz w:val="22"/>
          <w:szCs w:val="22"/>
        </w:rPr>
        <w:t>č.p.</w:t>
      </w:r>
      <w:proofErr w:type="gramEnd"/>
      <w:r w:rsidR="005968A4">
        <w:rPr>
          <w:rFonts w:ascii="Arial" w:hAnsi="Arial" w:cs="Arial"/>
          <w:sz w:val="22"/>
          <w:szCs w:val="22"/>
        </w:rPr>
        <w:t xml:space="preserve"> </w:t>
      </w:r>
      <w:r w:rsidR="00EE4607">
        <w:rPr>
          <w:rFonts w:ascii="Arial" w:hAnsi="Arial" w:cs="Arial"/>
          <w:sz w:val="22"/>
          <w:szCs w:val="22"/>
        </w:rPr>
        <w:t>11</w:t>
      </w:r>
      <w:r w:rsidR="005968A4">
        <w:rPr>
          <w:rFonts w:ascii="Arial" w:hAnsi="Arial" w:cs="Arial"/>
          <w:sz w:val="22"/>
          <w:szCs w:val="22"/>
        </w:rPr>
        <w:t xml:space="preserve">8 </w:t>
      </w:r>
      <w:r w:rsidR="005968A4" w:rsidRPr="007F4C5F">
        <w:rPr>
          <w:rFonts w:ascii="Arial" w:hAnsi="Arial" w:cs="Arial"/>
          <w:sz w:val="22"/>
          <w:szCs w:val="22"/>
        </w:rPr>
        <w:t>na ulici</w:t>
      </w:r>
      <w:r w:rsidR="005968A4">
        <w:rPr>
          <w:rFonts w:ascii="Arial" w:hAnsi="Arial" w:cs="Arial"/>
          <w:sz w:val="22"/>
          <w:szCs w:val="22"/>
        </w:rPr>
        <w:t xml:space="preserve"> </w:t>
      </w:r>
      <w:r w:rsidR="00EE4607">
        <w:rPr>
          <w:rFonts w:ascii="Arial" w:hAnsi="Arial" w:cs="Arial"/>
          <w:sz w:val="22"/>
          <w:szCs w:val="22"/>
        </w:rPr>
        <w:t>Tyršova 8</w:t>
      </w:r>
      <w:r w:rsidR="005968A4">
        <w:rPr>
          <w:rFonts w:ascii="Arial" w:hAnsi="Arial" w:cs="Arial"/>
          <w:sz w:val="22"/>
          <w:szCs w:val="22"/>
        </w:rPr>
        <w:t xml:space="preserve"> </w:t>
      </w:r>
      <w:r w:rsidR="005968A4" w:rsidRPr="007F4C5F">
        <w:rPr>
          <w:rFonts w:ascii="Arial" w:hAnsi="Arial" w:cs="Arial"/>
          <w:sz w:val="22"/>
          <w:szCs w:val="22"/>
        </w:rPr>
        <w:t>v Novém Jičíně</w:t>
      </w:r>
      <w:r w:rsidRPr="007F4C5F">
        <w:rPr>
          <w:rFonts w:ascii="Arial" w:hAnsi="Arial" w:cs="Arial"/>
          <w:sz w:val="22"/>
          <w:szCs w:val="22"/>
        </w:rPr>
        <w:t xml:space="preserve">, specifikované </w:t>
      </w:r>
      <w:r w:rsidR="00F22F54">
        <w:rPr>
          <w:rFonts w:ascii="Arial" w:hAnsi="Arial" w:cs="Arial"/>
          <w:sz w:val="22"/>
          <w:szCs w:val="22"/>
        </w:rPr>
        <w:t>o</w:t>
      </w:r>
      <w:r w:rsidRPr="007F4C5F">
        <w:rPr>
          <w:rFonts w:ascii="Arial" w:hAnsi="Arial" w:cs="Arial"/>
          <w:bCs/>
          <w:snapToGrid w:val="0"/>
          <w:sz w:val="22"/>
          <w:szCs w:val="22"/>
        </w:rPr>
        <w:t>ceněným soupisem stavebních prací, dodávek a služeb s výkazem výměr (</w:t>
      </w:r>
      <w:r w:rsidR="001C397F">
        <w:rPr>
          <w:rFonts w:ascii="Arial" w:hAnsi="Arial" w:cs="Arial"/>
          <w:bCs/>
          <w:snapToGrid w:val="0"/>
          <w:sz w:val="22"/>
          <w:szCs w:val="22"/>
        </w:rPr>
        <w:t>Cenová nabídka</w:t>
      </w:r>
      <w:r w:rsidRPr="007F4C5F">
        <w:rPr>
          <w:rFonts w:ascii="Arial" w:hAnsi="Arial" w:cs="Arial"/>
          <w:bCs/>
          <w:snapToGrid w:val="0"/>
          <w:sz w:val="22"/>
          <w:szCs w:val="22"/>
        </w:rPr>
        <w:t>)</w:t>
      </w:r>
      <w:r w:rsidR="00AF4C95">
        <w:rPr>
          <w:rFonts w:ascii="Arial" w:hAnsi="Arial" w:cs="Arial"/>
          <w:bCs/>
          <w:snapToGrid w:val="0"/>
          <w:sz w:val="22"/>
          <w:szCs w:val="22"/>
        </w:rPr>
        <w:t>,</w:t>
      </w:r>
      <w:r>
        <w:rPr>
          <w:rFonts w:ascii="Arial" w:hAnsi="Arial"/>
          <w:sz w:val="22"/>
          <w:szCs w:val="22"/>
        </w:rPr>
        <w:t xml:space="preserve"> </w:t>
      </w:r>
      <w:r w:rsidR="00F15488" w:rsidRPr="007F4C5F">
        <w:rPr>
          <w:rFonts w:ascii="Arial" w:hAnsi="Arial" w:cs="Arial"/>
          <w:sz w:val="22"/>
          <w:szCs w:val="22"/>
        </w:rPr>
        <w:t>kter</w:t>
      </w:r>
      <w:r w:rsidR="00AF4C95">
        <w:rPr>
          <w:rFonts w:ascii="Arial" w:hAnsi="Arial" w:cs="Arial"/>
          <w:sz w:val="22"/>
          <w:szCs w:val="22"/>
        </w:rPr>
        <w:t>ý</w:t>
      </w:r>
      <w:r w:rsidR="00F15488" w:rsidRPr="007F4C5F">
        <w:rPr>
          <w:rFonts w:ascii="Arial" w:hAnsi="Arial" w:cs="Arial"/>
          <w:sz w:val="22"/>
          <w:szCs w:val="22"/>
        </w:rPr>
        <w:t xml:space="preserve"> tvoří Příloh</w:t>
      </w:r>
      <w:r w:rsidR="00AF4C95">
        <w:rPr>
          <w:rFonts w:ascii="Arial" w:hAnsi="Arial" w:cs="Arial"/>
          <w:sz w:val="22"/>
          <w:szCs w:val="22"/>
        </w:rPr>
        <w:t>u</w:t>
      </w:r>
      <w:r w:rsidR="00F15488" w:rsidRPr="007F4C5F">
        <w:rPr>
          <w:rFonts w:ascii="Arial" w:hAnsi="Arial" w:cs="Arial"/>
          <w:sz w:val="22"/>
          <w:szCs w:val="22"/>
        </w:rPr>
        <w:t xml:space="preserve"> č. 1 této smlouvy a j</w:t>
      </w:r>
      <w:r w:rsidR="00AF4C95">
        <w:rPr>
          <w:rFonts w:ascii="Arial" w:hAnsi="Arial" w:cs="Arial"/>
          <w:sz w:val="22"/>
          <w:szCs w:val="22"/>
        </w:rPr>
        <w:t>e</w:t>
      </w:r>
      <w:r w:rsidR="00F15488" w:rsidRPr="007F4C5F">
        <w:rPr>
          <w:rFonts w:ascii="Arial" w:hAnsi="Arial" w:cs="Arial"/>
          <w:sz w:val="22"/>
          <w:szCs w:val="22"/>
        </w:rPr>
        <w:t xml:space="preserve"> její nedílnou součástí.</w:t>
      </w:r>
    </w:p>
    <w:p w14:paraId="568E5CFE" w14:textId="12AD6498" w:rsidR="008D2A03" w:rsidRDefault="008D2A03" w:rsidP="008D2A03">
      <w:pPr>
        <w:numPr>
          <w:ilvl w:val="0"/>
          <w:numId w:val="9"/>
        </w:numPr>
        <w:ind w:hanging="720"/>
        <w:jc w:val="both"/>
        <w:rPr>
          <w:rFonts w:ascii="Arial" w:hAnsi="Arial"/>
          <w:bCs/>
          <w:sz w:val="22"/>
          <w:szCs w:val="22"/>
        </w:rPr>
      </w:pPr>
      <w:r>
        <w:rPr>
          <w:rFonts w:ascii="Arial" w:hAnsi="Arial"/>
          <w:bCs/>
          <w:sz w:val="22"/>
          <w:szCs w:val="22"/>
        </w:rPr>
        <w:t xml:space="preserve">Mimo </w:t>
      </w:r>
      <w:r w:rsidR="00F15488" w:rsidRPr="007F4C5F">
        <w:rPr>
          <w:rFonts w:ascii="Arial" w:hAnsi="Arial" w:cs="Arial"/>
          <w:bCs/>
          <w:sz w:val="22"/>
          <w:szCs w:val="22"/>
        </w:rPr>
        <w:t xml:space="preserve">všechny definované činnosti, jež </w:t>
      </w:r>
      <w:proofErr w:type="gramStart"/>
      <w:r w:rsidR="00F15488" w:rsidRPr="007F4C5F">
        <w:rPr>
          <w:rFonts w:ascii="Arial" w:hAnsi="Arial" w:cs="Arial"/>
          <w:bCs/>
          <w:sz w:val="22"/>
          <w:szCs w:val="22"/>
        </w:rPr>
        <w:t>jsou</w:t>
      </w:r>
      <w:proofErr w:type="gramEnd"/>
      <w:r w:rsidR="00F15488" w:rsidRPr="007F4C5F">
        <w:rPr>
          <w:rFonts w:ascii="Arial" w:hAnsi="Arial" w:cs="Arial"/>
          <w:bCs/>
          <w:sz w:val="22"/>
          <w:szCs w:val="22"/>
        </w:rPr>
        <w:t xml:space="preserve"> obsahem </w:t>
      </w:r>
      <w:r w:rsidR="001C397F">
        <w:rPr>
          <w:rFonts w:ascii="Arial" w:hAnsi="Arial" w:cs="Arial"/>
          <w:bCs/>
          <w:sz w:val="22"/>
          <w:szCs w:val="22"/>
        </w:rPr>
        <w:t>Cenové nabídky</w:t>
      </w:r>
      <w:r w:rsidR="00F15488" w:rsidRPr="007F4C5F">
        <w:rPr>
          <w:rFonts w:ascii="Arial" w:hAnsi="Arial" w:cs="Arial"/>
          <w:bCs/>
          <w:sz w:val="22"/>
          <w:szCs w:val="22"/>
        </w:rPr>
        <w:t xml:space="preserve"> </w:t>
      </w:r>
      <w:proofErr w:type="gramStart"/>
      <w:r w:rsidR="00F15488" w:rsidRPr="007F4C5F">
        <w:rPr>
          <w:rFonts w:ascii="Arial" w:hAnsi="Arial" w:cs="Arial"/>
          <w:bCs/>
          <w:sz w:val="22"/>
          <w:szCs w:val="22"/>
        </w:rPr>
        <w:t>patří</w:t>
      </w:r>
      <w:proofErr w:type="gramEnd"/>
      <w:r w:rsidR="00F15488" w:rsidRPr="007F4C5F">
        <w:rPr>
          <w:rFonts w:ascii="Arial" w:hAnsi="Arial" w:cs="Arial"/>
          <w:bCs/>
          <w:sz w:val="22"/>
          <w:szCs w:val="22"/>
        </w:rPr>
        <w:t xml:space="preserve"> k úplnému provedení stavebního díla</w:t>
      </w:r>
      <w:r w:rsidR="00F15488" w:rsidRPr="007F4C5F">
        <w:rPr>
          <w:rFonts w:ascii="Arial" w:hAnsi="Arial" w:cs="Arial"/>
          <w:bCs/>
          <w:color w:val="FF0000"/>
          <w:sz w:val="22"/>
          <w:szCs w:val="22"/>
        </w:rPr>
        <w:t xml:space="preserve"> </w:t>
      </w:r>
      <w:r w:rsidR="00F15488" w:rsidRPr="007F4C5F">
        <w:rPr>
          <w:rFonts w:ascii="Arial" w:hAnsi="Arial" w:cs="Arial"/>
          <w:bCs/>
          <w:sz w:val="22"/>
          <w:szCs w:val="22"/>
        </w:rPr>
        <w:t>i následující práce a činnosti:</w:t>
      </w:r>
      <w:r w:rsidR="00F15488" w:rsidRPr="007F4C5F">
        <w:rPr>
          <w:rFonts w:ascii="Arial" w:hAnsi="Arial" w:cs="Arial"/>
          <w:bCs/>
          <w:color w:val="FF0000"/>
          <w:sz w:val="22"/>
          <w:szCs w:val="22"/>
        </w:rPr>
        <w:t xml:space="preserve"> </w:t>
      </w:r>
    </w:p>
    <w:p w14:paraId="2E926AB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4214E4A5"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7330B9ED"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2F59A1D9"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1CA2D947"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 místa realizace díla a ostatních ploch přilehlých k místu realizace díla v pořádku a čistotě.</w:t>
      </w:r>
    </w:p>
    <w:p w14:paraId="2E762B4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667C66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5633DF7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1F10EE50"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17FA371A" w14:textId="77777777" w:rsidR="008D2A03" w:rsidRDefault="008D2A03" w:rsidP="003421D9">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7520A8F9"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00FF5212"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5DFC2885" w14:textId="12B70B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C397F">
        <w:rPr>
          <w:rFonts w:ascii="Arial" w:hAnsi="Arial"/>
          <w:sz w:val="22"/>
          <w:szCs w:val="22"/>
        </w:rPr>
        <w:t>Cenové nabídky</w:t>
      </w:r>
      <w:r>
        <w:rPr>
          <w:rFonts w:ascii="Arial" w:hAnsi="Arial"/>
          <w:sz w:val="22"/>
          <w:szCs w:val="22"/>
        </w:rPr>
        <w:t xml:space="preserve"> případně změny ceny díla. Zástupce objednatele je povinen se k této změně vyjádřit nejpozději do 5 dnů od oznámení.</w:t>
      </w:r>
      <w:bookmarkStart w:id="2" w:name="_Toc323104680"/>
    </w:p>
    <w:p w14:paraId="2DAB680F" w14:textId="77777777" w:rsidR="008D2A03" w:rsidRDefault="008D2A03" w:rsidP="008D2A03">
      <w:pPr>
        <w:jc w:val="center"/>
        <w:rPr>
          <w:rFonts w:ascii="Arial" w:hAnsi="Arial"/>
          <w:sz w:val="22"/>
          <w:szCs w:val="22"/>
        </w:rPr>
      </w:pPr>
    </w:p>
    <w:p w14:paraId="23C3E26A" w14:textId="77777777" w:rsidR="008D2A03" w:rsidRDefault="008D2A03" w:rsidP="008D2A03">
      <w:pPr>
        <w:jc w:val="center"/>
        <w:rPr>
          <w:rFonts w:ascii="Arial" w:hAnsi="Arial"/>
          <w:b/>
          <w:sz w:val="22"/>
          <w:szCs w:val="22"/>
        </w:rPr>
      </w:pPr>
      <w:r>
        <w:rPr>
          <w:rFonts w:ascii="Arial" w:hAnsi="Arial"/>
          <w:b/>
          <w:sz w:val="22"/>
          <w:szCs w:val="22"/>
        </w:rPr>
        <w:t>IV.</w:t>
      </w:r>
    </w:p>
    <w:p w14:paraId="2CD1C39E" w14:textId="77777777" w:rsidR="008D2A03" w:rsidRDefault="008D2A03" w:rsidP="008D2A03">
      <w:pPr>
        <w:jc w:val="center"/>
        <w:rPr>
          <w:rFonts w:ascii="Arial" w:hAnsi="Arial"/>
          <w:b/>
          <w:sz w:val="22"/>
          <w:szCs w:val="22"/>
        </w:rPr>
      </w:pPr>
      <w:r>
        <w:rPr>
          <w:rFonts w:ascii="Arial" w:hAnsi="Arial"/>
          <w:b/>
          <w:sz w:val="22"/>
          <w:szCs w:val="22"/>
        </w:rPr>
        <w:t>Základní povinnosti zhotovitele a objednatele</w:t>
      </w:r>
      <w:bookmarkEnd w:id="2"/>
    </w:p>
    <w:p w14:paraId="064A4657" w14:textId="77777777" w:rsidR="008D2A03" w:rsidRDefault="008D2A03" w:rsidP="008D2A03">
      <w:pPr>
        <w:jc w:val="center"/>
        <w:rPr>
          <w:rFonts w:ascii="Arial" w:hAnsi="Arial"/>
          <w:sz w:val="22"/>
          <w:szCs w:val="22"/>
        </w:rPr>
      </w:pPr>
    </w:p>
    <w:p w14:paraId="6A792516"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4490A0A6" w14:textId="7B41C1B0" w:rsidR="008D2A03" w:rsidRDefault="008D2A03" w:rsidP="008D2A03">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D0361A">
        <w:rPr>
          <w:rFonts w:ascii="Arial" w:hAnsi="Arial"/>
          <w:sz w:val="22"/>
          <w:szCs w:val="22"/>
        </w:rPr>
        <w:t xml:space="preserve"> </w:t>
      </w:r>
      <w:r w:rsidR="001C397F">
        <w:rPr>
          <w:rFonts w:ascii="Arial" w:hAnsi="Arial"/>
          <w:sz w:val="22"/>
          <w:szCs w:val="22"/>
        </w:rPr>
        <w:t>Cenovou nabídkou</w:t>
      </w:r>
      <w:r>
        <w:rPr>
          <w:rFonts w:ascii="Arial" w:hAnsi="Arial"/>
          <w:sz w:val="22"/>
          <w:szCs w:val="22"/>
        </w:rPr>
        <w:t xml:space="preserve"> a v souladu s pokyny objednatele.</w:t>
      </w:r>
    </w:p>
    <w:p w14:paraId="7B6FCA1B"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0AA96ACB" w14:textId="7A50FB5E"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r w:rsidR="005968A4">
        <w:rPr>
          <w:rFonts w:ascii="Arial" w:hAnsi="Arial" w:cs="Arial"/>
          <w:sz w:val="22"/>
          <w:szCs w:val="22"/>
        </w:rPr>
        <w:t>Všechny platné normy ČSN se tímto stávají závaznými pro zhotovení díla podle této smlouvy.</w:t>
      </w:r>
    </w:p>
    <w:p w14:paraId="2072A053" w14:textId="77777777" w:rsidR="008D2A03" w:rsidRDefault="008D2A03" w:rsidP="008D2A03">
      <w:pPr>
        <w:numPr>
          <w:ilvl w:val="0"/>
          <w:numId w:val="14"/>
        </w:numPr>
        <w:ind w:hanging="720"/>
        <w:jc w:val="both"/>
        <w:rPr>
          <w:rFonts w:ascii="Arial" w:hAnsi="Arial"/>
          <w:sz w:val="22"/>
          <w:szCs w:val="22"/>
        </w:rPr>
      </w:pPr>
      <w:r>
        <w:rPr>
          <w:rFonts w:ascii="Arial" w:hAnsi="Arial"/>
          <w:sz w:val="22"/>
          <w:szCs w:val="22"/>
        </w:rPr>
        <w:lastRenderedPageBreak/>
        <w:t xml:space="preserve">Zhotovitel je povinen vždy před zahájením prací na příslušné části díla předložit zástupci objednatele ke kontrole vzorky výrobků a materiálů určených k provedení této části díla. </w:t>
      </w:r>
    </w:p>
    <w:p w14:paraId="687D5AEE"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2C1640F1"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CC62747"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08DDC4CF" w14:textId="77777777" w:rsidR="008D2A03" w:rsidRDefault="008D2A03" w:rsidP="008D2A03">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3ED3EFF9" w14:textId="77777777" w:rsidR="008D2A03" w:rsidRDefault="008D2A03" w:rsidP="008D2A03">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3A9F4D4" w14:textId="77777777" w:rsidR="008D2A03" w:rsidRDefault="008D2A03" w:rsidP="008D2A03">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A224CE6" w14:textId="77777777" w:rsidR="008D2A03" w:rsidRDefault="008D2A03" w:rsidP="008D2A03">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0ECCBE6" w14:textId="77777777" w:rsidR="008D2A03" w:rsidRDefault="008D2A03" w:rsidP="008D2A03">
      <w:pPr>
        <w:pStyle w:val="Zkladntext2"/>
        <w:ind w:left="567" w:hanging="567"/>
        <w:jc w:val="center"/>
        <w:rPr>
          <w:rFonts w:ascii="Arial" w:hAnsi="Arial"/>
          <w:sz w:val="22"/>
          <w:szCs w:val="22"/>
        </w:rPr>
      </w:pPr>
    </w:p>
    <w:p w14:paraId="7757272B" w14:textId="77777777" w:rsidR="008D2A03" w:rsidRDefault="008D2A03" w:rsidP="008D2A03">
      <w:pPr>
        <w:jc w:val="center"/>
        <w:rPr>
          <w:rFonts w:ascii="Arial" w:hAnsi="Arial"/>
          <w:b/>
          <w:sz w:val="22"/>
          <w:szCs w:val="22"/>
        </w:rPr>
      </w:pPr>
      <w:r>
        <w:rPr>
          <w:rFonts w:ascii="Arial" w:hAnsi="Arial"/>
          <w:b/>
          <w:sz w:val="22"/>
          <w:szCs w:val="22"/>
        </w:rPr>
        <w:t>V.</w:t>
      </w:r>
    </w:p>
    <w:p w14:paraId="65869D0C" w14:textId="77777777" w:rsidR="008D2A03" w:rsidRDefault="008D2A03" w:rsidP="008D2A03">
      <w:pPr>
        <w:jc w:val="center"/>
        <w:rPr>
          <w:rFonts w:ascii="Arial" w:hAnsi="Arial"/>
          <w:b/>
          <w:sz w:val="22"/>
          <w:szCs w:val="22"/>
        </w:rPr>
      </w:pPr>
      <w:r>
        <w:rPr>
          <w:rFonts w:ascii="Arial" w:hAnsi="Arial"/>
          <w:b/>
          <w:sz w:val="22"/>
          <w:szCs w:val="22"/>
        </w:rPr>
        <w:t>Doba a místo plnění</w:t>
      </w:r>
    </w:p>
    <w:p w14:paraId="7843BC15" w14:textId="77777777" w:rsidR="008D2A03" w:rsidRDefault="008D2A03" w:rsidP="008D2A03">
      <w:pPr>
        <w:jc w:val="center"/>
        <w:rPr>
          <w:rFonts w:ascii="Arial" w:hAnsi="Arial"/>
          <w:b/>
          <w:sz w:val="22"/>
          <w:szCs w:val="22"/>
        </w:rPr>
      </w:pPr>
    </w:p>
    <w:p w14:paraId="599372F4" w14:textId="77777777" w:rsidR="008D2A03" w:rsidRDefault="008D2A03" w:rsidP="008D2A03">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08ADE844"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místa realizace díla objednatelem. </w:t>
      </w:r>
    </w:p>
    <w:p w14:paraId="12B42237"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23916396" w14:textId="77777777" w:rsidR="008D2A03" w:rsidRDefault="008D2A03" w:rsidP="008D2A03">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1BA62F89" w14:textId="2C3CFE4D" w:rsidR="008D2A03" w:rsidRDefault="008D2A03" w:rsidP="008D2A03">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9158F9">
        <w:rPr>
          <w:rFonts w:ascii="Arial" w:hAnsi="Arial"/>
          <w:b/>
          <w:sz w:val="22"/>
          <w:szCs w:val="22"/>
        </w:rPr>
        <w:t>14</w:t>
      </w:r>
      <w:r>
        <w:rPr>
          <w:rFonts w:ascii="Arial" w:hAnsi="Arial"/>
          <w:b/>
          <w:sz w:val="22"/>
          <w:szCs w:val="22"/>
        </w:rPr>
        <w:t xml:space="preserve"> </w:t>
      </w:r>
      <w:r>
        <w:rPr>
          <w:rFonts w:ascii="Arial" w:hAnsi="Arial"/>
          <w:sz w:val="22"/>
          <w:szCs w:val="22"/>
        </w:rPr>
        <w:t>kalendářních dnů od převzetí místa realizace díla.</w:t>
      </w:r>
    </w:p>
    <w:p w14:paraId="517A5D88" w14:textId="77777777" w:rsidR="008D2A03" w:rsidRDefault="008D2A03" w:rsidP="008D2A03">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5E62FE2D"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16BDE109" w14:textId="77777777" w:rsidR="008D2A03" w:rsidRDefault="008D2A03" w:rsidP="008D2A03">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6EE433"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72352867" w14:textId="3D91809C" w:rsidR="008D2A03" w:rsidRDefault="008D2A03" w:rsidP="008D2A03">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6B6656">
        <w:rPr>
          <w:rFonts w:ascii="Arial" w:hAnsi="Arial"/>
          <w:sz w:val="22"/>
          <w:szCs w:val="22"/>
        </w:rPr>
        <w:t xml:space="preserve">volný byt č. </w:t>
      </w:r>
      <w:r w:rsidR="00F427A4">
        <w:rPr>
          <w:rFonts w:ascii="Arial" w:hAnsi="Arial"/>
          <w:sz w:val="22"/>
          <w:szCs w:val="22"/>
        </w:rPr>
        <w:t>1</w:t>
      </w:r>
      <w:r w:rsidR="006B6656">
        <w:rPr>
          <w:rFonts w:ascii="Arial" w:hAnsi="Arial"/>
          <w:sz w:val="22"/>
          <w:szCs w:val="22"/>
        </w:rPr>
        <w:t xml:space="preserve"> </w:t>
      </w:r>
      <w:r>
        <w:rPr>
          <w:rFonts w:ascii="Arial" w:hAnsi="Arial"/>
          <w:sz w:val="22"/>
          <w:szCs w:val="22"/>
        </w:rPr>
        <w:t xml:space="preserve">v domě </w:t>
      </w:r>
      <w:proofErr w:type="gramStart"/>
      <w:r>
        <w:rPr>
          <w:rFonts w:ascii="Arial" w:hAnsi="Arial"/>
          <w:sz w:val="22"/>
          <w:szCs w:val="22"/>
        </w:rPr>
        <w:t>č.p.</w:t>
      </w:r>
      <w:proofErr w:type="gramEnd"/>
      <w:r>
        <w:rPr>
          <w:rFonts w:ascii="Arial" w:hAnsi="Arial"/>
          <w:sz w:val="22"/>
          <w:szCs w:val="22"/>
        </w:rPr>
        <w:t xml:space="preserve"> </w:t>
      </w:r>
      <w:r w:rsidR="009158F9">
        <w:rPr>
          <w:rFonts w:ascii="Arial" w:hAnsi="Arial"/>
          <w:sz w:val="22"/>
          <w:szCs w:val="22"/>
        </w:rPr>
        <w:t>11</w:t>
      </w:r>
      <w:r w:rsidR="005968A4">
        <w:rPr>
          <w:rFonts w:ascii="Arial" w:hAnsi="Arial"/>
          <w:sz w:val="22"/>
          <w:szCs w:val="22"/>
        </w:rPr>
        <w:t>8</w:t>
      </w:r>
      <w:r>
        <w:rPr>
          <w:rFonts w:ascii="Arial" w:hAnsi="Arial"/>
          <w:sz w:val="22"/>
          <w:szCs w:val="22"/>
        </w:rPr>
        <w:t xml:space="preserve"> </w:t>
      </w:r>
      <w:r w:rsidR="006B6656">
        <w:rPr>
          <w:rFonts w:ascii="Arial" w:hAnsi="Arial"/>
          <w:sz w:val="22"/>
          <w:szCs w:val="22"/>
        </w:rPr>
        <w:t xml:space="preserve">na ulici </w:t>
      </w:r>
      <w:r w:rsidR="009158F9">
        <w:rPr>
          <w:rFonts w:ascii="Arial" w:hAnsi="Arial"/>
          <w:sz w:val="22"/>
          <w:szCs w:val="22"/>
        </w:rPr>
        <w:t>Tyršova 8</w:t>
      </w:r>
      <w:r w:rsidR="006B6656">
        <w:rPr>
          <w:rFonts w:ascii="Arial" w:hAnsi="Arial"/>
          <w:sz w:val="22"/>
          <w:szCs w:val="22"/>
        </w:rPr>
        <w:t xml:space="preserve"> v </w:t>
      </w:r>
      <w:r>
        <w:rPr>
          <w:rFonts w:ascii="Arial" w:hAnsi="Arial"/>
          <w:sz w:val="22"/>
          <w:szCs w:val="22"/>
        </w:rPr>
        <w:t>Nov</w:t>
      </w:r>
      <w:r w:rsidR="006B6656">
        <w:rPr>
          <w:rFonts w:ascii="Arial" w:hAnsi="Arial"/>
          <w:sz w:val="22"/>
          <w:szCs w:val="22"/>
        </w:rPr>
        <w:t>ém Jičíně</w:t>
      </w:r>
      <w:r w:rsidR="005968A4">
        <w:rPr>
          <w:rFonts w:ascii="Arial" w:hAnsi="Arial"/>
          <w:sz w:val="22"/>
          <w:szCs w:val="22"/>
        </w:rPr>
        <w:t>, nacházející se v </w:t>
      </w:r>
      <w:r w:rsidR="009158F9">
        <w:rPr>
          <w:rFonts w:ascii="Arial" w:hAnsi="Arial"/>
          <w:sz w:val="22"/>
          <w:szCs w:val="22"/>
        </w:rPr>
        <w:t>3</w:t>
      </w:r>
      <w:r w:rsidR="005968A4">
        <w:rPr>
          <w:rFonts w:ascii="Arial" w:hAnsi="Arial"/>
          <w:sz w:val="22"/>
          <w:szCs w:val="22"/>
        </w:rPr>
        <w:t>.N.P.</w:t>
      </w:r>
    </w:p>
    <w:p w14:paraId="7C5BFA3D" w14:textId="77777777" w:rsidR="008D2A03" w:rsidRDefault="008D2A03" w:rsidP="008D2A03">
      <w:pPr>
        <w:jc w:val="center"/>
        <w:rPr>
          <w:rFonts w:ascii="Arial" w:hAnsi="Arial"/>
          <w:sz w:val="22"/>
          <w:szCs w:val="22"/>
        </w:rPr>
      </w:pPr>
    </w:p>
    <w:p w14:paraId="6F9BFC0E" w14:textId="77777777" w:rsidR="008D2A03" w:rsidRDefault="008D2A03" w:rsidP="008D2A03">
      <w:pPr>
        <w:jc w:val="center"/>
        <w:rPr>
          <w:rFonts w:ascii="Arial" w:hAnsi="Arial"/>
          <w:b/>
          <w:bCs/>
          <w:sz w:val="22"/>
          <w:szCs w:val="22"/>
        </w:rPr>
      </w:pPr>
      <w:r>
        <w:rPr>
          <w:rFonts w:ascii="Arial" w:hAnsi="Arial"/>
          <w:b/>
          <w:bCs/>
          <w:sz w:val="22"/>
          <w:szCs w:val="22"/>
        </w:rPr>
        <w:t xml:space="preserve">VI. </w:t>
      </w:r>
    </w:p>
    <w:p w14:paraId="4E2195B4" w14:textId="77777777" w:rsidR="008D2A03" w:rsidRDefault="008D2A03" w:rsidP="008D2A03">
      <w:pPr>
        <w:jc w:val="center"/>
        <w:rPr>
          <w:rFonts w:ascii="Arial" w:hAnsi="Arial"/>
          <w:b/>
          <w:bCs/>
          <w:sz w:val="22"/>
          <w:szCs w:val="22"/>
        </w:rPr>
      </w:pPr>
      <w:r>
        <w:rPr>
          <w:rFonts w:ascii="Arial" w:hAnsi="Arial"/>
          <w:b/>
          <w:bCs/>
          <w:sz w:val="22"/>
          <w:szCs w:val="22"/>
        </w:rPr>
        <w:t xml:space="preserve">Cena díla </w:t>
      </w:r>
    </w:p>
    <w:p w14:paraId="7978F487" w14:textId="77777777" w:rsidR="008D2A03" w:rsidRDefault="008D2A03" w:rsidP="008D2A03">
      <w:pPr>
        <w:jc w:val="center"/>
        <w:rPr>
          <w:rFonts w:ascii="Arial" w:hAnsi="Arial"/>
          <w:b/>
          <w:bCs/>
          <w:sz w:val="22"/>
          <w:szCs w:val="22"/>
        </w:rPr>
      </w:pPr>
    </w:p>
    <w:p w14:paraId="3049CC97" w14:textId="77777777" w:rsidR="008D2A03" w:rsidRDefault="008D2A03" w:rsidP="008D2A03">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1A3A85EA" w14:textId="20958D13"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w:t>
      </w:r>
      <w:r w:rsidR="009158F9">
        <w:rPr>
          <w:rFonts w:ascii="Arial" w:hAnsi="Arial" w:cs="Arial"/>
          <w:b/>
          <w:bCs/>
          <w:sz w:val="22"/>
          <w:szCs w:val="22"/>
        </w:rPr>
        <w:t>73</w:t>
      </w:r>
      <w:r w:rsidR="00200664">
        <w:rPr>
          <w:rFonts w:ascii="Arial" w:hAnsi="Arial" w:cs="Arial"/>
          <w:b/>
          <w:bCs/>
          <w:sz w:val="22"/>
          <w:szCs w:val="22"/>
        </w:rPr>
        <w:t> </w:t>
      </w:r>
      <w:r w:rsidR="009158F9">
        <w:rPr>
          <w:rFonts w:ascii="Arial" w:hAnsi="Arial" w:cs="Arial"/>
          <w:b/>
          <w:bCs/>
          <w:sz w:val="22"/>
          <w:szCs w:val="22"/>
        </w:rPr>
        <w:t>0</w:t>
      </w:r>
      <w:r w:rsidR="00150477">
        <w:rPr>
          <w:rFonts w:ascii="Arial" w:hAnsi="Arial" w:cs="Arial"/>
          <w:b/>
          <w:bCs/>
          <w:sz w:val="22"/>
          <w:szCs w:val="22"/>
        </w:rPr>
        <w:t>28</w:t>
      </w:r>
      <w:r w:rsidR="00200664">
        <w:rPr>
          <w:rFonts w:ascii="Arial" w:hAnsi="Arial" w:cs="Arial"/>
          <w:b/>
          <w:bCs/>
          <w:sz w:val="22"/>
          <w:szCs w:val="22"/>
        </w:rPr>
        <w:t>,</w:t>
      </w:r>
      <w:r w:rsidR="009158F9">
        <w:rPr>
          <w:rFonts w:ascii="Arial" w:hAnsi="Arial" w:cs="Arial"/>
          <w:b/>
          <w:bCs/>
          <w:sz w:val="22"/>
          <w:szCs w:val="22"/>
        </w:rPr>
        <w:t>00</w:t>
      </w:r>
      <w:r w:rsidR="00200664">
        <w:rPr>
          <w:rFonts w:ascii="Arial" w:hAnsi="Arial" w:cs="Arial"/>
          <w:b/>
          <w:bCs/>
          <w:sz w:val="22"/>
          <w:szCs w:val="22"/>
        </w:rPr>
        <w:t xml:space="preserve"> </w:t>
      </w:r>
      <w:r w:rsidRPr="00C308F7">
        <w:rPr>
          <w:rFonts w:ascii="Arial" w:hAnsi="Arial" w:cs="Arial"/>
          <w:b/>
          <w:bCs/>
          <w:sz w:val="22"/>
          <w:szCs w:val="22"/>
        </w:rPr>
        <w:t>Kč</w:t>
      </w:r>
      <w:r w:rsidRPr="00C308F7">
        <w:rPr>
          <w:rFonts w:ascii="Arial" w:hAnsi="Arial" w:cs="Arial"/>
          <w:bCs/>
          <w:sz w:val="22"/>
          <w:szCs w:val="22"/>
        </w:rPr>
        <w:t xml:space="preserve"> (slovy</w:t>
      </w:r>
      <w:r w:rsidR="00200664" w:rsidRPr="00200664">
        <w:rPr>
          <w:rFonts w:ascii="Arial" w:hAnsi="Arial" w:cs="Arial"/>
          <w:bCs/>
          <w:sz w:val="22"/>
          <w:szCs w:val="22"/>
        </w:rPr>
        <w:t xml:space="preserve"> </w:t>
      </w:r>
      <w:r w:rsidR="009158F9">
        <w:rPr>
          <w:rFonts w:ascii="Arial" w:hAnsi="Arial" w:cs="Arial"/>
          <w:bCs/>
          <w:sz w:val="22"/>
          <w:szCs w:val="22"/>
        </w:rPr>
        <w:t xml:space="preserve">sedmdesát tři </w:t>
      </w:r>
      <w:r w:rsidR="00200664">
        <w:rPr>
          <w:rFonts w:ascii="Arial" w:hAnsi="Arial" w:cs="Arial"/>
          <w:bCs/>
          <w:sz w:val="22"/>
          <w:szCs w:val="22"/>
        </w:rPr>
        <w:t xml:space="preserve">tisíc </w:t>
      </w:r>
      <w:r w:rsidR="00150477">
        <w:rPr>
          <w:rFonts w:ascii="Arial" w:hAnsi="Arial" w:cs="Arial"/>
          <w:bCs/>
          <w:sz w:val="22"/>
          <w:szCs w:val="22"/>
        </w:rPr>
        <w:t>dvacet osm</w:t>
      </w:r>
      <w:r w:rsidR="009158F9">
        <w:rPr>
          <w:rFonts w:ascii="Arial" w:hAnsi="Arial" w:cs="Arial"/>
          <w:bCs/>
          <w:sz w:val="22"/>
          <w:szCs w:val="22"/>
        </w:rPr>
        <w:t xml:space="preserve"> </w:t>
      </w:r>
      <w:r w:rsidR="00200664" w:rsidRPr="007F4C5F">
        <w:rPr>
          <w:rFonts w:ascii="Arial" w:hAnsi="Arial" w:cs="Arial"/>
          <w:bCs/>
          <w:sz w:val="22"/>
          <w:szCs w:val="22"/>
        </w:rPr>
        <w:t>korun českých</w:t>
      </w:r>
      <w:r w:rsidRPr="00C308F7">
        <w:rPr>
          <w:rFonts w:ascii="Arial" w:hAnsi="Arial" w:cs="Arial"/>
          <w:bCs/>
          <w:sz w:val="22"/>
          <w:szCs w:val="22"/>
        </w:rPr>
        <w:t>).</w:t>
      </w:r>
      <w:r w:rsidR="006A1D8A">
        <w:rPr>
          <w:rFonts w:ascii="Arial" w:hAnsi="Arial" w:cs="Arial"/>
          <w:bCs/>
          <w:sz w:val="22"/>
          <w:szCs w:val="22"/>
        </w:rPr>
        <w:t xml:space="preserve"> </w:t>
      </w:r>
      <w:r w:rsidR="006A1D8A" w:rsidRPr="00CE7E37">
        <w:rPr>
          <w:rFonts w:ascii="Arial" w:hAnsi="Arial" w:cs="Arial"/>
          <w:b/>
          <w:bCs/>
          <w:sz w:val="22"/>
          <w:szCs w:val="22"/>
        </w:rPr>
        <w:t>Zhotovitel není plátce DPH.</w:t>
      </w:r>
    </w:p>
    <w:p w14:paraId="5230194E" w14:textId="2451C76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D0361A" w:rsidRPr="007F4C5F">
        <w:rPr>
          <w:rFonts w:ascii="Arial" w:hAnsi="Arial" w:cs="Arial"/>
          <w:bCs/>
          <w:snapToGrid w:val="0"/>
          <w:sz w:val="22"/>
          <w:szCs w:val="22"/>
        </w:rPr>
        <w:t>oceněného soupisu stavebních prací, dodávek a služeb s výkazem výměr (</w:t>
      </w:r>
      <w:r w:rsidR="001C397F">
        <w:rPr>
          <w:rFonts w:ascii="Arial" w:hAnsi="Arial" w:cs="Arial"/>
          <w:bCs/>
          <w:snapToGrid w:val="0"/>
          <w:sz w:val="22"/>
          <w:szCs w:val="22"/>
        </w:rPr>
        <w:t>Cenová nabídka</w:t>
      </w:r>
      <w:r w:rsidR="00D0361A" w:rsidRPr="007F4C5F">
        <w:rPr>
          <w:rFonts w:ascii="Arial" w:hAnsi="Arial" w:cs="Arial"/>
          <w:bCs/>
          <w:snapToGrid w:val="0"/>
          <w:sz w:val="22"/>
          <w:szCs w:val="22"/>
        </w:rPr>
        <w:t>)</w:t>
      </w:r>
      <w:r>
        <w:rPr>
          <w:rFonts w:ascii="Arial" w:hAnsi="Arial"/>
          <w:bCs/>
          <w:sz w:val="22"/>
          <w:szCs w:val="22"/>
        </w:rPr>
        <w:t xml:space="preserve"> předložené</w:t>
      </w:r>
      <w:r w:rsidR="003E7D0A">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w:t>
      </w:r>
      <w:r w:rsidR="00B13F32">
        <w:rPr>
          <w:rFonts w:ascii="Arial" w:hAnsi="Arial"/>
          <w:bCs/>
          <w:sz w:val="22"/>
          <w:szCs w:val="22"/>
        </w:rPr>
        <w:t>Cenová nabídka</w:t>
      </w:r>
      <w:r>
        <w:rPr>
          <w:rFonts w:ascii="Arial" w:hAnsi="Arial"/>
          <w:bCs/>
          <w:sz w:val="22"/>
          <w:szCs w:val="22"/>
        </w:rPr>
        <w:t xml:space="preserve"> je správn</w:t>
      </w:r>
      <w:r w:rsidR="00B13F32">
        <w:rPr>
          <w:rFonts w:ascii="Arial" w:hAnsi="Arial"/>
          <w:bCs/>
          <w:sz w:val="22"/>
          <w:szCs w:val="22"/>
        </w:rPr>
        <w:t>á</w:t>
      </w:r>
      <w:r>
        <w:rPr>
          <w:rFonts w:ascii="Arial" w:hAnsi="Arial"/>
          <w:bCs/>
          <w:sz w:val="22"/>
          <w:szCs w:val="22"/>
        </w:rPr>
        <w:t xml:space="preserve"> a úpln</w:t>
      </w:r>
      <w:r w:rsidR="00B13F32">
        <w:rPr>
          <w:rFonts w:ascii="Arial" w:hAnsi="Arial"/>
          <w:bCs/>
          <w:sz w:val="22"/>
          <w:szCs w:val="22"/>
        </w:rPr>
        <w:t>á</w:t>
      </w:r>
      <w:r>
        <w:rPr>
          <w:rFonts w:ascii="Arial" w:hAnsi="Arial"/>
          <w:bCs/>
          <w:sz w:val="22"/>
          <w:szCs w:val="22"/>
        </w:rPr>
        <w:t xml:space="preserve">. </w:t>
      </w:r>
    </w:p>
    <w:p w14:paraId="1A47A120" w14:textId="7777777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8FD0FA8" w14:textId="77777777" w:rsidR="008D2A03" w:rsidRDefault="008D2A03" w:rsidP="008D2A03">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2F4E815D" w14:textId="77777777" w:rsidR="008D2A03" w:rsidRDefault="008D2A03" w:rsidP="008D2A03">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71C5A4C0" w14:textId="77777777" w:rsidR="008D2A03" w:rsidRDefault="008D2A03" w:rsidP="008D2A03">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464E3D08" w14:textId="77777777" w:rsidR="008D2A03" w:rsidRDefault="008D2A03" w:rsidP="008D2A03">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4288294F" w14:textId="42B66E5D" w:rsidR="008D2A03" w:rsidRDefault="008D2A03" w:rsidP="008D2A03">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w:t>
      </w:r>
      <w:r>
        <w:rPr>
          <w:rFonts w:ascii="Arial" w:hAnsi="Arial"/>
          <w:sz w:val="22"/>
          <w:szCs w:val="22"/>
        </w:rPr>
        <w:lastRenderedPageBreak/>
        <w:t xml:space="preserve">veškerých odpovídajících položek a nákladů neprovedených dle </w:t>
      </w:r>
      <w:r w:rsidR="00B13F32">
        <w:rPr>
          <w:rFonts w:ascii="Arial" w:hAnsi="Arial"/>
          <w:sz w:val="22"/>
          <w:szCs w:val="22"/>
        </w:rPr>
        <w:t>Cenové nabídky</w:t>
      </w:r>
      <w:r>
        <w:rPr>
          <w:rFonts w:ascii="Arial" w:hAnsi="Arial"/>
          <w:sz w:val="22"/>
          <w:szCs w:val="22"/>
        </w:rPr>
        <w:t>, kter</w:t>
      </w:r>
      <w:r w:rsidR="00B13F32">
        <w:rPr>
          <w:rFonts w:ascii="Arial" w:hAnsi="Arial"/>
          <w:sz w:val="22"/>
          <w:szCs w:val="22"/>
        </w:rPr>
        <w:t>á</w:t>
      </w:r>
      <w:r>
        <w:rPr>
          <w:rFonts w:ascii="Arial" w:hAnsi="Arial"/>
          <w:sz w:val="22"/>
          <w:szCs w:val="22"/>
        </w:rPr>
        <w:t xml:space="preserve"> je přílohou této smlouvy,</w:t>
      </w:r>
    </w:p>
    <w:p w14:paraId="7CA58786" w14:textId="5008052B" w:rsidR="008D2A03" w:rsidRDefault="008D2A03" w:rsidP="008D2A03">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B13F32">
        <w:rPr>
          <w:rFonts w:ascii="Arial" w:hAnsi="Arial"/>
          <w:bCs/>
          <w:sz w:val="22"/>
          <w:szCs w:val="22"/>
        </w:rPr>
        <w:t>Cenové nabídky</w:t>
      </w:r>
      <w:r w:rsidR="00057AFF" w:rsidRPr="00057AFF">
        <w:rPr>
          <w:rFonts w:ascii="Arial" w:hAnsi="Arial"/>
          <w:bCs/>
          <w:sz w:val="22"/>
          <w:szCs w:val="22"/>
        </w:rPr>
        <w:t xml:space="preserve"> Vícepráce, u nichž není možno použít pro ocenění položkových cen uvedených v Cenové nabídce, stanoví zhotovitel se souhlasem objednatele cenu, která musí odpovídat ceně v místě a čase obvyklé.</w:t>
      </w:r>
    </w:p>
    <w:p w14:paraId="754D18FC" w14:textId="77777777" w:rsidR="008D2A03" w:rsidRDefault="008D2A03" w:rsidP="008D2A03">
      <w:pPr>
        <w:ind w:left="567" w:hanging="567"/>
        <w:jc w:val="center"/>
        <w:rPr>
          <w:rFonts w:ascii="Arial" w:hAnsi="Arial"/>
          <w:bCs/>
          <w:sz w:val="22"/>
          <w:szCs w:val="22"/>
        </w:rPr>
      </w:pPr>
    </w:p>
    <w:p w14:paraId="29C47EBF" w14:textId="77777777" w:rsidR="008D2A03" w:rsidRDefault="008D2A03" w:rsidP="008D2A03">
      <w:pPr>
        <w:jc w:val="center"/>
        <w:rPr>
          <w:rFonts w:ascii="Arial" w:hAnsi="Arial"/>
          <w:b/>
          <w:sz w:val="22"/>
          <w:szCs w:val="22"/>
        </w:rPr>
      </w:pPr>
      <w:r>
        <w:rPr>
          <w:rFonts w:ascii="Arial" w:hAnsi="Arial"/>
          <w:b/>
          <w:sz w:val="22"/>
          <w:szCs w:val="22"/>
        </w:rPr>
        <w:t>VII.</w:t>
      </w:r>
    </w:p>
    <w:p w14:paraId="723F4152" w14:textId="77777777" w:rsidR="008D2A03" w:rsidRDefault="008D2A03" w:rsidP="008D2A03">
      <w:pPr>
        <w:jc w:val="center"/>
        <w:rPr>
          <w:rFonts w:ascii="Arial" w:hAnsi="Arial"/>
          <w:b/>
          <w:sz w:val="22"/>
          <w:szCs w:val="22"/>
        </w:rPr>
      </w:pPr>
      <w:r>
        <w:rPr>
          <w:rFonts w:ascii="Arial" w:hAnsi="Arial"/>
          <w:b/>
          <w:sz w:val="22"/>
          <w:szCs w:val="22"/>
        </w:rPr>
        <w:t>Platební podmínky</w:t>
      </w:r>
    </w:p>
    <w:p w14:paraId="7FB9E21E" w14:textId="77777777" w:rsidR="008D2A03" w:rsidRDefault="008D2A03" w:rsidP="008D2A03">
      <w:pPr>
        <w:jc w:val="center"/>
        <w:rPr>
          <w:rFonts w:ascii="Arial" w:hAnsi="Arial"/>
          <w:b/>
          <w:sz w:val="22"/>
          <w:szCs w:val="22"/>
        </w:rPr>
      </w:pPr>
    </w:p>
    <w:p w14:paraId="19249881"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2BFB4D3A" w14:textId="77777777" w:rsidR="008D2A03" w:rsidRDefault="008D2A03" w:rsidP="008D2A03">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62CE8508"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7D2716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1F1BBAD3" w14:textId="75BA1146" w:rsidR="00672C38" w:rsidRPr="009A0BBA" w:rsidRDefault="003F2292" w:rsidP="008D2A03">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71C78A3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0F0D5D75" w14:textId="77777777" w:rsidR="008D2A03" w:rsidRDefault="008D2A03" w:rsidP="008D2A03">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0EC71B76" w14:textId="02F341CD" w:rsidR="008D2A03" w:rsidRDefault="008D2A03" w:rsidP="008D2A03">
      <w:pPr>
        <w:numPr>
          <w:ilvl w:val="0"/>
          <w:numId w:val="30"/>
        </w:numPr>
        <w:ind w:hanging="720"/>
        <w:jc w:val="both"/>
        <w:rPr>
          <w:rFonts w:ascii="Arial" w:hAnsi="Arial"/>
          <w:iCs/>
          <w:sz w:val="22"/>
          <w:szCs w:val="22"/>
        </w:rPr>
      </w:pPr>
      <w:r>
        <w:rPr>
          <w:rFonts w:ascii="Arial" w:hAnsi="Arial"/>
          <w:sz w:val="22"/>
          <w:szCs w:val="22"/>
        </w:rPr>
        <w:t xml:space="preserve">Daňový </w:t>
      </w:r>
      <w:r w:rsidR="003F2292" w:rsidRPr="00CE7E37">
        <w:rPr>
          <w:rFonts w:ascii="Arial" w:hAnsi="Arial"/>
          <w:sz w:val="22"/>
          <w:szCs w:val="22"/>
        </w:rPr>
        <w:t>doklad bude vystaven v souladu s příslušnými právními předpisy.</w:t>
      </w:r>
    </w:p>
    <w:p w14:paraId="07753C10"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378DDC26" w14:textId="77777777" w:rsidR="008D2A03" w:rsidRDefault="008D2A03" w:rsidP="008D2A03">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2806A319" w14:textId="6471D0DC" w:rsidR="008D2A03" w:rsidRDefault="003F2292" w:rsidP="008D2A03">
      <w:pPr>
        <w:tabs>
          <w:tab w:val="left" w:pos="993"/>
        </w:tabs>
        <w:ind w:left="709"/>
        <w:jc w:val="both"/>
        <w:rPr>
          <w:rFonts w:ascii="Arial" w:hAnsi="Arial"/>
          <w:sz w:val="22"/>
          <w:szCs w:val="22"/>
        </w:rPr>
      </w:pPr>
      <w:r>
        <w:rPr>
          <w:rFonts w:ascii="Arial" w:hAnsi="Arial"/>
          <w:sz w:val="22"/>
          <w:szCs w:val="22"/>
        </w:rPr>
        <w:t>b</w:t>
      </w:r>
      <w:r w:rsidR="008D2A03">
        <w:rPr>
          <w:rFonts w:ascii="Arial" w:hAnsi="Arial"/>
          <w:sz w:val="22"/>
          <w:szCs w:val="22"/>
        </w:rPr>
        <w:t>)</w:t>
      </w:r>
      <w:r w:rsidR="008D2A03">
        <w:rPr>
          <w:rFonts w:ascii="Arial" w:hAnsi="Arial"/>
          <w:sz w:val="22"/>
          <w:szCs w:val="22"/>
        </w:rPr>
        <w:tab/>
        <w:t>označení banky a číslo účtu, na který má být zaplaceno (pokud je číslo účtu odlišné od čísla uvedeného v čl. I. je zhotovitel povinen o této skutečnosti informovat objednatele</w:t>
      </w:r>
      <w:r>
        <w:rPr>
          <w:rFonts w:ascii="Arial" w:hAnsi="Arial"/>
          <w:sz w:val="22"/>
          <w:szCs w:val="22"/>
        </w:rPr>
        <w:t>.</w:t>
      </w:r>
    </w:p>
    <w:p w14:paraId="21ABAFEE" w14:textId="323C2DB1" w:rsidR="008D2A03" w:rsidRDefault="008D2A03" w:rsidP="008D2A03">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Pr="003421D9">
        <w:rPr>
          <w:rFonts w:ascii="Arial" w:hAnsi="Arial" w:cs="Arial"/>
          <w:sz w:val="22"/>
          <w:szCs w:val="22"/>
        </w:rPr>
        <w:t>„</w:t>
      </w:r>
      <w:r w:rsidR="003421D9" w:rsidRPr="003421D9">
        <w:rPr>
          <w:rFonts w:ascii="Arial" w:hAnsi="Arial" w:cs="Arial"/>
          <w:sz w:val="22"/>
          <w:szCs w:val="22"/>
        </w:rPr>
        <w:t xml:space="preserve">Oprava stěn a podhledů volného bytu č. 1 v </w:t>
      </w:r>
      <w:r w:rsidR="002D06E3">
        <w:rPr>
          <w:rFonts w:ascii="Arial" w:hAnsi="Arial" w:cs="Arial"/>
          <w:sz w:val="22"/>
          <w:szCs w:val="22"/>
        </w:rPr>
        <w:t xml:space="preserve">domě </w:t>
      </w:r>
      <w:proofErr w:type="gramStart"/>
      <w:r w:rsidR="002D06E3">
        <w:rPr>
          <w:rFonts w:ascii="Arial" w:hAnsi="Arial" w:cs="Arial"/>
          <w:sz w:val="22"/>
          <w:szCs w:val="22"/>
        </w:rPr>
        <w:t>č.p.</w:t>
      </w:r>
      <w:proofErr w:type="gramEnd"/>
      <w:r w:rsidR="002D06E3">
        <w:rPr>
          <w:rFonts w:ascii="Arial" w:hAnsi="Arial" w:cs="Arial"/>
          <w:sz w:val="22"/>
          <w:szCs w:val="22"/>
        </w:rPr>
        <w:t xml:space="preserve"> 118 na ulici Tyršova 8</w:t>
      </w:r>
      <w:r w:rsidR="003421D9" w:rsidRPr="003421D9">
        <w:rPr>
          <w:rFonts w:ascii="Arial" w:hAnsi="Arial" w:cs="Arial"/>
          <w:sz w:val="22"/>
          <w:szCs w:val="22"/>
        </w:rPr>
        <w:t xml:space="preserve"> v Novém Jičíně</w:t>
      </w:r>
      <w:r w:rsidRPr="003421D9">
        <w:rPr>
          <w:rFonts w:ascii="Arial" w:hAnsi="Arial" w:cs="Arial"/>
          <w:sz w:val="22"/>
          <w:szCs w:val="22"/>
        </w:rPr>
        <w:t>“</w:t>
      </w:r>
      <w:r>
        <w:rPr>
          <w:rFonts w:ascii="Arial" w:hAnsi="Arial"/>
          <w:sz w:val="22"/>
          <w:szCs w:val="22"/>
        </w:rPr>
        <w:t xml:space="preserve"> a číslem smlouvy o dílo.</w:t>
      </w:r>
    </w:p>
    <w:p w14:paraId="5288F9A1"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6BDD69DB"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832E4A1" w14:textId="77777777" w:rsidR="008D2A03" w:rsidRDefault="008D2A03" w:rsidP="008D2A03">
      <w:pPr>
        <w:jc w:val="center"/>
        <w:rPr>
          <w:rFonts w:ascii="Arial" w:hAnsi="Arial"/>
          <w:sz w:val="22"/>
          <w:szCs w:val="22"/>
        </w:rPr>
      </w:pPr>
    </w:p>
    <w:p w14:paraId="4379C7E2" w14:textId="77777777" w:rsidR="008D2A03" w:rsidRDefault="008D2A03" w:rsidP="008D2A03">
      <w:pPr>
        <w:jc w:val="center"/>
        <w:rPr>
          <w:rFonts w:ascii="Arial" w:hAnsi="Arial"/>
          <w:b/>
          <w:sz w:val="22"/>
          <w:szCs w:val="22"/>
        </w:rPr>
      </w:pPr>
      <w:bookmarkStart w:id="3" w:name="_Toc323104685"/>
      <w:r>
        <w:rPr>
          <w:rFonts w:ascii="Arial" w:hAnsi="Arial"/>
          <w:b/>
          <w:sz w:val="22"/>
          <w:szCs w:val="22"/>
        </w:rPr>
        <w:t xml:space="preserve">VIII. </w:t>
      </w:r>
    </w:p>
    <w:p w14:paraId="31F60950" w14:textId="77777777" w:rsidR="008D2A03" w:rsidRDefault="008D2A03" w:rsidP="008D2A03">
      <w:pPr>
        <w:jc w:val="center"/>
        <w:rPr>
          <w:rFonts w:ascii="Arial" w:hAnsi="Arial"/>
          <w:b/>
          <w:sz w:val="22"/>
          <w:szCs w:val="22"/>
        </w:rPr>
      </w:pPr>
      <w:r>
        <w:rPr>
          <w:rFonts w:ascii="Arial" w:hAnsi="Arial"/>
          <w:b/>
          <w:sz w:val="22"/>
          <w:szCs w:val="22"/>
        </w:rPr>
        <w:t>Provádění díla</w:t>
      </w:r>
    </w:p>
    <w:p w14:paraId="46CFFE3B" w14:textId="77777777" w:rsidR="008D2A03" w:rsidRDefault="008D2A03" w:rsidP="008D2A03">
      <w:pPr>
        <w:jc w:val="center"/>
        <w:rPr>
          <w:rFonts w:ascii="Arial" w:hAnsi="Arial"/>
          <w:b/>
          <w:sz w:val="22"/>
          <w:szCs w:val="22"/>
        </w:rPr>
      </w:pPr>
    </w:p>
    <w:p w14:paraId="3458F1CE"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5341338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7632ED2"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07E12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učinit všechna nezbytná opatření k zamezení nadměrnému nebo zbytečnému zatěžování okolí stavby, omezování práv a právem chráněných zájmů uživatelů </w:t>
      </w:r>
      <w:r>
        <w:rPr>
          <w:rFonts w:ascii="Arial" w:hAnsi="Arial"/>
          <w:bCs/>
          <w:sz w:val="22"/>
          <w:szCs w:val="22"/>
        </w:rPr>
        <w:lastRenderedPageBreak/>
        <w:t>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055EEE8"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v místě realizace díla proti úrazu. Totéž je povinen zajistit i u svých subdodavatelů.</w:t>
      </w:r>
    </w:p>
    <w:p w14:paraId="5BBB34A4" w14:textId="77777777" w:rsidR="008D2A03" w:rsidRDefault="008D2A03" w:rsidP="00F427A4">
      <w:pPr>
        <w:numPr>
          <w:ilvl w:val="0"/>
          <w:numId w:val="35"/>
        </w:numPr>
        <w:ind w:left="709" w:hanging="709"/>
        <w:jc w:val="both"/>
        <w:rPr>
          <w:rFonts w:ascii="Arial" w:hAnsi="Arial"/>
          <w:sz w:val="22"/>
          <w:szCs w:val="22"/>
          <w:u w:val="single"/>
        </w:rPr>
      </w:pPr>
      <w:r>
        <w:rPr>
          <w:rFonts w:ascii="Arial" w:hAnsi="Arial"/>
          <w:sz w:val="22"/>
          <w:szCs w:val="22"/>
          <w:u w:val="single"/>
        </w:rPr>
        <w:t xml:space="preserve">Zástupci zhotovitele a objednatele </w:t>
      </w:r>
    </w:p>
    <w:p w14:paraId="37DF59CF" w14:textId="77777777" w:rsidR="008D2A03" w:rsidRDefault="008D2A03" w:rsidP="008D2A03">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0E853910" w14:textId="77777777" w:rsidR="008D2A03" w:rsidRPr="00214394" w:rsidRDefault="008D2A03" w:rsidP="008D2A03">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27EACCA4" w14:textId="77777777" w:rsidR="008D2A03" w:rsidRDefault="008D2A03" w:rsidP="00F427A4">
      <w:pPr>
        <w:numPr>
          <w:ilvl w:val="0"/>
          <w:numId w:val="35"/>
        </w:numPr>
        <w:ind w:left="709" w:hanging="709"/>
        <w:jc w:val="both"/>
        <w:rPr>
          <w:rFonts w:ascii="Arial" w:hAnsi="Arial"/>
          <w:sz w:val="22"/>
          <w:szCs w:val="22"/>
          <w:u w:val="single"/>
        </w:rPr>
      </w:pPr>
      <w:r>
        <w:rPr>
          <w:rFonts w:ascii="Arial" w:hAnsi="Arial"/>
          <w:sz w:val="22"/>
          <w:szCs w:val="22"/>
          <w:u w:val="single"/>
        </w:rPr>
        <w:t xml:space="preserve">Povinnost informovat objednatele </w:t>
      </w:r>
    </w:p>
    <w:p w14:paraId="75B98166" w14:textId="77777777" w:rsidR="008D2A03" w:rsidRDefault="008D2A03" w:rsidP="008D2A03">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8A60D61"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455C2EA9"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7C76DCDC"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Kontrola provádění prací</w:t>
      </w:r>
    </w:p>
    <w:p w14:paraId="7703F175" w14:textId="77777777" w:rsidR="008D2A03" w:rsidRDefault="008D2A03" w:rsidP="008D2A03">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D531A59"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Odpovědnost zhotovitele za škodu a povinnost nahradit škodu</w:t>
      </w:r>
    </w:p>
    <w:p w14:paraId="2826CA7C"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332BE2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CB5C67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648BBD70" w14:textId="77777777" w:rsidR="008D2A03" w:rsidRDefault="008D2A03" w:rsidP="008D2A03">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FEF556A" w14:textId="77777777" w:rsidR="008D2A03" w:rsidRDefault="008D2A03" w:rsidP="008D2A03">
      <w:pPr>
        <w:ind w:left="540" w:hanging="540"/>
        <w:jc w:val="center"/>
        <w:rPr>
          <w:rFonts w:ascii="Arial" w:hAnsi="Arial"/>
          <w:b/>
          <w:sz w:val="22"/>
          <w:szCs w:val="22"/>
        </w:rPr>
      </w:pPr>
    </w:p>
    <w:p w14:paraId="7BACBAA4" w14:textId="77777777" w:rsidR="008D2A03" w:rsidRDefault="008D2A03" w:rsidP="008D2A03">
      <w:pPr>
        <w:ind w:left="540" w:hanging="540"/>
        <w:jc w:val="center"/>
        <w:rPr>
          <w:rFonts w:ascii="Arial" w:hAnsi="Arial"/>
          <w:b/>
          <w:sz w:val="22"/>
          <w:szCs w:val="22"/>
        </w:rPr>
      </w:pPr>
      <w:r>
        <w:rPr>
          <w:rFonts w:ascii="Arial" w:hAnsi="Arial"/>
          <w:b/>
          <w:sz w:val="22"/>
          <w:szCs w:val="22"/>
        </w:rPr>
        <w:t>IX.</w:t>
      </w:r>
    </w:p>
    <w:p w14:paraId="2C811E70" w14:textId="77777777" w:rsidR="008D2A03" w:rsidRDefault="008D2A03" w:rsidP="008D2A03">
      <w:pPr>
        <w:ind w:left="540" w:hanging="540"/>
        <w:jc w:val="center"/>
        <w:rPr>
          <w:rFonts w:ascii="Arial" w:hAnsi="Arial"/>
          <w:b/>
          <w:sz w:val="22"/>
          <w:szCs w:val="22"/>
        </w:rPr>
      </w:pPr>
      <w:r>
        <w:rPr>
          <w:rFonts w:ascii="Arial" w:hAnsi="Arial"/>
          <w:b/>
          <w:sz w:val="22"/>
          <w:szCs w:val="22"/>
        </w:rPr>
        <w:t>Místo realizace díla</w:t>
      </w:r>
    </w:p>
    <w:p w14:paraId="70798813" w14:textId="77777777" w:rsidR="008D2A03" w:rsidRDefault="008D2A03" w:rsidP="008D2A03">
      <w:pPr>
        <w:ind w:left="540" w:hanging="540"/>
        <w:jc w:val="center"/>
        <w:rPr>
          <w:rFonts w:ascii="Arial" w:hAnsi="Arial"/>
          <w:b/>
          <w:sz w:val="22"/>
          <w:szCs w:val="22"/>
        </w:rPr>
      </w:pPr>
    </w:p>
    <w:p w14:paraId="0166357F"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místo realizace díla</w:t>
      </w:r>
    </w:p>
    <w:p w14:paraId="491EEE87" w14:textId="3BC2F76A" w:rsidR="008D2A03" w:rsidRDefault="008D2A03" w:rsidP="008D2A03">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místo realizace díla (nebo jeho ucelenou část) nejpozději do </w:t>
      </w:r>
      <w:r w:rsidR="009158F9">
        <w:rPr>
          <w:rFonts w:ascii="Arial" w:hAnsi="Arial"/>
          <w:b/>
          <w:bCs/>
          <w:sz w:val="22"/>
          <w:szCs w:val="22"/>
        </w:rPr>
        <w:t>5</w:t>
      </w:r>
      <w:r>
        <w:rPr>
          <w:rFonts w:ascii="Arial" w:hAnsi="Arial"/>
          <w:bCs/>
          <w:sz w:val="22"/>
          <w:szCs w:val="22"/>
        </w:rPr>
        <w:t xml:space="preserve"> dnů od nabytí účinnosti smlouvy, pokud se obě smluvní strany nedohodnou písemně jinak. Zhotovitel je povinen na výzvu objednatele v termínu dle předchozí věty místo realizace díla převzít, a to do 3 dnů od doručení výzvy.</w:t>
      </w:r>
    </w:p>
    <w:p w14:paraId="42B17D06"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místa realizace díla</w:t>
      </w:r>
    </w:p>
    <w:p w14:paraId="2E16152A" w14:textId="5F256074"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Provozní, sociální a výrobní zařízení místa realizace díla zabezpečuje zhotovitel. Náklady na vybudování, zprovoznění, údržbu, likvidaci a vyklizení zařízení místa realizace díla jsou zahrnuty ve sjednané ceně díla.</w:t>
      </w:r>
    </w:p>
    <w:p w14:paraId="2036B8C3"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6E5AD5C5" w14:textId="77777777" w:rsidR="008D2A03" w:rsidRDefault="008D2A03" w:rsidP="008D2A03">
      <w:pPr>
        <w:numPr>
          <w:ilvl w:val="0"/>
          <w:numId w:val="42"/>
        </w:numPr>
        <w:ind w:hanging="720"/>
        <w:jc w:val="both"/>
        <w:rPr>
          <w:rFonts w:ascii="Arial" w:hAnsi="Arial"/>
          <w:sz w:val="22"/>
          <w:szCs w:val="22"/>
        </w:rPr>
      </w:pPr>
      <w:r>
        <w:rPr>
          <w:rFonts w:ascii="Arial" w:hAnsi="Arial"/>
          <w:sz w:val="22"/>
          <w:szCs w:val="22"/>
        </w:rPr>
        <w:t>Zhotovitel se zavazuje průběžně udržovat v převzatém místě realizace díla pořádek a čistotu, na svůj náklad odstraňovat veškeré odpady a nečistoty vzniklé jeho činností, a to v souladu s  příslušnými předpisy zejména předpisy o ochraně životního prostředí a likvidaci odpadů.</w:t>
      </w:r>
    </w:p>
    <w:p w14:paraId="2DC7EAF7"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698DDE12" w14:textId="77777777" w:rsidR="008D2A03" w:rsidRDefault="008D2A03" w:rsidP="008D2A03">
      <w:pPr>
        <w:numPr>
          <w:ilvl w:val="0"/>
          <w:numId w:val="45"/>
        </w:numPr>
        <w:ind w:hanging="720"/>
        <w:jc w:val="both"/>
        <w:rPr>
          <w:rFonts w:ascii="Arial" w:hAnsi="Arial"/>
          <w:bCs/>
          <w:sz w:val="22"/>
          <w:szCs w:val="22"/>
        </w:rPr>
      </w:pPr>
      <w:r>
        <w:rPr>
          <w:rFonts w:ascii="Arial" w:hAnsi="Arial"/>
          <w:bCs/>
          <w:sz w:val="22"/>
          <w:szCs w:val="22"/>
        </w:rPr>
        <w:lastRenderedPageBreak/>
        <w:t>Veškerá potřebná povolení k užívání veřejných ploch a k překopům veřejných komunikací zajišťuje zhotovitel, který nese veškeré příp. náklady s tím související.</w:t>
      </w:r>
    </w:p>
    <w:p w14:paraId="028D384D"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7EB59AB1"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Zhotovitel je povinen odstranit zařízení místa realizace díla a vyklidit jej nejpozději do 5 dnů ode dne předání a převzetí díla, pokud se strany nedohodnou jinak.</w:t>
      </w:r>
    </w:p>
    <w:p w14:paraId="17FC6567"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Nevyklidí-li zhotovitel místo realizace díla ani do 5 dnů ode dne, kdy měl místo realizace díla vyklidit, je objednatel oprávněn zabezpečit vyklizení místa realizace díla třetí osobou a náklady s tím spojené uhradí objednateli zhotovitel.</w:t>
      </w:r>
    </w:p>
    <w:p w14:paraId="48CAD697" w14:textId="77777777" w:rsidR="008D2A03" w:rsidRDefault="008D2A03" w:rsidP="008D2A03">
      <w:pPr>
        <w:ind w:left="540" w:hanging="540"/>
        <w:jc w:val="center"/>
        <w:rPr>
          <w:rFonts w:ascii="Arial" w:hAnsi="Arial"/>
          <w:b/>
          <w:sz w:val="22"/>
          <w:szCs w:val="22"/>
        </w:rPr>
      </w:pPr>
      <w:bookmarkStart w:id="4" w:name="_Toc323104689"/>
      <w:bookmarkEnd w:id="3"/>
    </w:p>
    <w:p w14:paraId="28974536"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 </w:t>
      </w:r>
    </w:p>
    <w:p w14:paraId="4E46E0BD"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0288E60" w14:textId="77777777" w:rsidR="008D2A03" w:rsidRDefault="008D2A03" w:rsidP="008D2A03">
      <w:pPr>
        <w:ind w:left="540" w:hanging="540"/>
        <w:jc w:val="center"/>
        <w:rPr>
          <w:rFonts w:ascii="Arial" w:hAnsi="Arial"/>
          <w:b/>
          <w:sz w:val="22"/>
          <w:szCs w:val="22"/>
        </w:rPr>
      </w:pPr>
    </w:p>
    <w:p w14:paraId="7EEAB8EF"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0DC5B4A5" w14:textId="143D122F" w:rsidR="008D2A03" w:rsidRDefault="008D2A03" w:rsidP="008D2A03">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r w:rsidR="00672C38">
        <w:rPr>
          <w:rFonts w:ascii="Arial" w:hAnsi="Arial" w:cs="Arial"/>
          <w:bCs/>
          <w:snapToGrid w:val="0"/>
          <w:sz w:val="22"/>
          <w:szCs w:val="22"/>
        </w:rPr>
        <w:t>Ustanovení odstavce 1</w:t>
      </w:r>
      <w:r w:rsidR="00E61B60">
        <w:rPr>
          <w:rFonts w:ascii="Arial" w:hAnsi="Arial" w:cs="Arial"/>
          <w:bCs/>
          <w:snapToGrid w:val="0"/>
          <w:sz w:val="22"/>
          <w:szCs w:val="22"/>
        </w:rPr>
        <w:t>0</w:t>
      </w:r>
      <w:r w:rsidR="00672C38">
        <w:rPr>
          <w:rFonts w:ascii="Arial" w:hAnsi="Arial" w:cs="Arial"/>
          <w:bCs/>
          <w:snapToGrid w:val="0"/>
          <w:sz w:val="22"/>
          <w:szCs w:val="22"/>
        </w:rPr>
        <w:t>.3.2. tím není dotčeno.</w:t>
      </w:r>
    </w:p>
    <w:p w14:paraId="74AFCF5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7B14B2B" w14:textId="77777777" w:rsidR="008D2A03" w:rsidRPr="00AB5C8A" w:rsidRDefault="008D2A03" w:rsidP="008D2A03">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079D641A"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C15E4C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2EF5998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1F0EB817"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12B9161C"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6191FC2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38831EB0"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193D1A7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místa realizace díla.</w:t>
      </w:r>
    </w:p>
    <w:p w14:paraId="582CD025"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A3A0CE2" w14:textId="77777777" w:rsidR="008D2A03" w:rsidRDefault="008D2A03" w:rsidP="008D2A03">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00D1417"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00C895F8"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10.3.2, sepíší smluvní strany o odstranění těchto vad a nedodělků zápis, podepsaný oprávněnými osobami. </w:t>
      </w:r>
    </w:p>
    <w:p w14:paraId="2A2DF5E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403E87B7" w14:textId="77777777" w:rsidR="008D2A03" w:rsidRDefault="008D2A03" w:rsidP="008D2A03">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B3974A3" w14:textId="26C5F351" w:rsidR="00D0361A" w:rsidRDefault="00D0361A"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prověření prací a konstrukcí zakrytých v průběhu prací</w:t>
      </w:r>
    </w:p>
    <w:p w14:paraId="7AE6393D"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6D2ED517" w14:textId="77777777" w:rsidR="008D2A03" w:rsidRDefault="008D2A03" w:rsidP="008D2A03">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p>
    <w:p w14:paraId="38B1BDFB" w14:textId="77777777" w:rsidR="008D2A03" w:rsidRDefault="008D2A03" w:rsidP="008D2A03">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5D20BF2"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3620FA83"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A3744E4"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55A9561" w14:textId="77777777" w:rsidR="008D2A03" w:rsidRDefault="008D2A03" w:rsidP="008D2A03">
      <w:pPr>
        <w:ind w:left="540" w:hanging="540"/>
        <w:jc w:val="center"/>
        <w:rPr>
          <w:rFonts w:ascii="Arial" w:hAnsi="Arial"/>
          <w:b/>
          <w:sz w:val="22"/>
          <w:szCs w:val="22"/>
        </w:rPr>
      </w:pPr>
      <w:bookmarkStart w:id="5" w:name="_Toc323104691"/>
    </w:p>
    <w:p w14:paraId="1F2166B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 </w:t>
      </w:r>
    </w:p>
    <w:p w14:paraId="5F6DF7A2" w14:textId="77777777" w:rsidR="008D2A03" w:rsidRDefault="008D2A03" w:rsidP="008D2A03">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8C1DF71" w14:textId="77777777" w:rsidR="008D2A03" w:rsidRDefault="008D2A03" w:rsidP="008D2A03">
      <w:pPr>
        <w:ind w:left="540" w:hanging="540"/>
        <w:jc w:val="center"/>
        <w:rPr>
          <w:rFonts w:ascii="Arial" w:hAnsi="Arial"/>
          <w:sz w:val="22"/>
          <w:szCs w:val="22"/>
        </w:rPr>
      </w:pPr>
    </w:p>
    <w:p w14:paraId="60A5A081" w14:textId="77777777" w:rsidR="008D2A03" w:rsidRDefault="008D2A03" w:rsidP="008D2A03">
      <w:pPr>
        <w:numPr>
          <w:ilvl w:val="0"/>
          <w:numId w:val="52"/>
        </w:numPr>
        <w:ind w:hanging="720"/>
        <w:jc w:val="both"/>
        <w:rPr>
          <w:rFonts w:ascii="Arial" w:hAnsi="Arial"/>
          <w:sz w:val="22"/>
          <w:szCs w:val="22"/>
        </w:rPr>
      </w:pPr>
      <w:r>
        <w:rPr>
          <w:rFonts w:ascii="Arial" w:hAnsi="Arial"/>
          <w:sz w:val="22"/>
          <w:szCs w:val="22"/>
          <w:u w:val="single"/>
        </w:rPr>
        <w:t>Odpovědnost za vady díla</w:t>
      </w:r>
    </w:p>
    <w:p w14:paraId="4D0B6661"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lastRenderedPageBreak/>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49637832"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0806F1A8" w14:textId="77777777" w:rsidR="008D2A03" w:rsidRDefault="008D2A03" w:rsidP="008D2A03">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0D716532"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5243D441" w14:textId="77777777" w:rsidR="008D2A03" w:rsidRDefault="008D2A03" w:rsidP="008D2A03">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0F329815"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30128A2" w14:textId="77777777" w:rsidR="008D2A03" w:rsidRDefault="008D2A03" w:rsidP="008D2A03">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7E80A1DE"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7CECBBE" w14:textId="77777777" w:rsidR="008D2A03" w:rsidRPr="00367D4C" w:rsidRDefault="008D2A03" w:rsidP="008D2A03">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36B08DF" w14:textId="77777777" w:rsidR="008D2A03" w:rsidRDefault="008D2A03" w:rsidP="008D2A03">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7C402C79"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44F71984"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569AA4A9" w14:textId="77777777" w:rsidR="008D2A03" w:rsidRDefault="008D2A03" w:rsidP="008D2A03">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05ABBAB8"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2826D7B9"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752E947E"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1703A022"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12303A9"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37500C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14FEC3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0CA122B0" w14:textId="77777777" w:rsidR="008D2A03" w:rsidRDefault="008D2A03" w:rsidP="008D2A03">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1CBC7655" w14:textId="77777777" w:rsidR="008D2A03" w:rsidRDefault="008D2A03" w:rsidP="008D2A03">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05145DCB"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795EF016"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11.2.1 nebo 11.3.1, která počíná běžet dnem předání opraveného díla nebo jeho části. </w:t>
      </w:r>
    </w:p>
    <w:p w14:paraId="4A2D76CD" w14:textId="77777777" w:rsidR="008D2A03" w:rsidRDefault="008D2A03" w:rsidP="008D2A03">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4D336539" w14:textId="77777777" w:rsidR="008D2A03" w:rsidRDefault="008D2A03" w:rsidP="008D2A03">
      <w:pPr>
        <w:ind w:left="540" w:hanging="540"/>
        <w:jc w:val="center"/>
        <w:rPr>
          <w:rFonts w:ascii="Arial" w:hAnsi="Arial"/>
          <w:b/>
          <w:sz w:val="22"/>
          <w:szCs w:val="22"/>
        </w:rPr>
      </w:pPr>
    </w:p>
    <w:p w14:paraId="47BF11E0" w14:textId="77777777" w:rsidR="008D2A03" w:rsidRDefault="008D2A03" w:rsidP="008D2A03">
      <w:pPr>
        <w:ind w:left="540" w:hanging="540"/>
        <w:jc w:val="center"/>
        <w:rPr>
          <w:rFonts w:ascii="Arial" w:hAnsi="Arial"/>
          <w:b/>
          <w:sz w:val="22"/>
          <w:szCs w:val="22"/>
        </w:rPr>
      </w:pPr>
      <w:r>
        <w:rPr>
          <w:rFonts w:ascii="Arial" w:hAnsi="Arial"/>
          <w:b/>
          <w:sz w:val="22"/>
          <w:szCs w:val="22"/>
        </w:rPr>
        <w:lastRenderedPageBreak/>
        <w:t xml:space="preserve">XII. </w:t>
      </w:r>
    </w:p>
    <w:p w14:paraId="081D93DF"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1BE8F27" w14:textId="77777777" w:rsidR="008D2A03" w:rsidRDefault="008D2A03" w:rsidP="008D2A03">
      <w:pPr>
        <w:ind w:left="709" w:hanging="709"/>
        <w:jc w:val="center"/>
        <w:rPr>
          <w:rFonts w:ascii="Arial" w:hAnsi="Arial"/>
          <w:b/>
          <w:sz w:val="22"/>
          <w:szCs w:val="22"/>
        </w:rPr>
      </w:pPr>
    </w:p>
    <w:p w14:paraId="3686AD66"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7B700FD" w14:textId="77777777" w:rsidR="008D2A03" w:rsidRDefault="008D2A03" w:rsidP="008D2A03">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72ADC911"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1007853E" w14:textId="77777777" w:rsidR="008D2A03" w:rsidRDefault="008D2A03" w:rsidP="008D2A03">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B8F5CF0" w14:textId="77777777" w:rsidR="008D2A03" w:rsidRDefault="008D2A03" w:rsidP="008D2A03">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5ED2C9F"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6D58389"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8240C52"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F94854" w14:textId="77777777" w:rsidR="008D2A03" w:rsidRDefault="008D2A03" w:rsidP="008D2A03">
      <w:pPr>
        <w:ind w:left="540" w:hanging="540"/>
        <w:jc w:val="center"/>
        <w:rPr>
          <w:rFonts w:ascii="Arial" w:hAnsi="Arial"/>
          <w:b/>
          <w:sz w:val="22"/>
          <w:szCs w:val="22"/>
        </w:rPr>
      </w:pPr>
    </w:p>
    <w:p w14:paraId="1B58B49B"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XIII. </w:t>
      </w:r>
    </w:p>
    <w:p w14:paraId="35155BFA"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Sankční ujednání  </w:t>
      </w:r>
    </w:p>
    <w:p w14:paraId="0F764C1B" w14:textId="77777777" w:rsidR="008D2A03" w:rsidRDefault="008D2A03" w:rsidP="008D2A03">
      <w:pPr>
        <w:ind w:left="709" w:hanging="709"/>
        <w:jc w:val="center"/>
        <w:rPr>
          <w:rFonts w:ascii="Arial" w:hAnsi="Arial"/>
          <w:b/>
          <w:sz w:val="22"/>
          <w:szCs w:val="22"/>
        </w:rPr>
      </w:pPr>
    </w:p>
    <w:p w14:paraId="485269D2"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1CB2781B" w14:textId="77777777" w:rsidR="008D2A03" w:rsidRDefault="008D2A03" w:rsidP="008D2A03">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místa realizace díla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IX odst. 9.1.1 delším než 2 dny, je povinen zaplatit objednateli smluvní pokutu ve výši 0,1 % z celkové ceny díla za každý i započatý den prodlení.</w:t>
      </w:r>
    </w:p>
    <w:p w14:paraId="05B65CFC" w14:textId="77777777" w:rsidR="008D2A03" w:rsidRDefault="008D2A03" w:rsidP="008D2A03">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4019D35D"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39CE69E2"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EC0C770" w14:textId="77777777" w:rsidR="008D2A03" w:rsidRDefault="008D2A03" w:rsidP="008D2A03">
      <w:pPr>
        <w:numPr>
          <w:ilvl w:val="0"/>
          <w:numId w:val="65"/>
        </w:numPr>
        <w:ind w:hanging="720"/>
        <w:jc w:val="both"/>
        <w:rPr>
          <w:rFonts w:ascii="Arial" w:hAnsi="Arial"/>
          <w:sz w:val="22"/>
          <w:szCs w:val="22"/>
        </w:rPr>
      </w:pPr>
      <w:r>
        <w:rPr>
          <w:rFonts w:ascii="Arial" w:hAnsi="Arial"/>
          <w:sz w:val="22"/>
          <w:szCs w:val="22"/>
        </w:rPr>
        <w:t>Pokud zhotovitel nevyklidí místo realizace díla ve stanovené nebo dohodnuté lhůtě, může objednatel požadovat smluvní pokutu ve výši 1 000,- Kč za každý den prodlení s vyklizením místa realizace díla.</w:t>
      </w:r>
    </w:p>
    <w:p w14:paraId="04AFE05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6A3E3C79"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0A2EA1C"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34FC338D"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13.2.1 a 13.2.2 ve dvojnásobné výši.</w:t>
      </w:r>
    </w:p>
    <w:p w14:paraId="4A5279F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591DFF73"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Pokud zhotovitel poruší některou z povinností uvedených v čl. VIII. odst. 8.1.4., je povinen zaplatit objednateli smluvní pokutu ve výši 5.000,- Kč za každý jednotlivý případ porušení povinnosti.</w:t>
      </w:r>
    </w:p>
    <w:p w14:paraId="6EDDCF3E"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E647003" w14:textId="77777777" w:rsidR="008D2A03" w:rsidRDefault="008D2A03" w:rsidP="008D2A03">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7E2A11E8"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lastRenderedPageBreak/>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13.3.1 a 13.3.2 zůstává v tomto případě nedotčena.</w:t>
      </w:r>
    </w:p>
    <w:p w14:paraId="2EFDE3EC"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5D1DAB46"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564094C3" w14:textId="77777777" w:rsidR="008D2A03" w:rsidRDefault="008D2A03" w:rsidP="008D2A03">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697F21B" w14:textId="77777777" w:rsidR="008D2A03" w:rsidRDefault="008D2A03" w:rsidP="008D2A03">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E2FB38E"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5707F579"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67610736"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105E7DCF"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140D23DA" w14:textId="77777777" w:rsidR="008D2A03" w:rsidRDefault="008D2A03" w:rsidP="008D2A03">
      <w:pPr>
        <w:ind w:left="540" w:hanging="540"/>
        <w:jc w:val="center"/>
        <w:rPr>
          <w:rFonts w:ascii="Arial" w:hAnsi="Arial"/>
          <w:b/>
          <w:sz w:val="22"/>
          <w:szCs w:val="22"/>
        </w:rPr>
      </w:pPr>
    </w:p>
    <w:p w14:paraId="572517C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XIV. </w:t>
      </w:r>
    </w:p>
    <w:p w14:paraId="450DB589" w14:textId="77777777" w:rsidR="008D2A03" w:rsidRDefault="008D2A03" w:rsidP="008D2A03">
      <w:pPr>
        <w:ind w:left="709" w:hanging="709"/>
        <w:jc w:val="center"/>
        <w:rPr>
          <w:rFonts w:ascii="Arial" w:hAnsi="Arial"/>
          <w:b/>
          <w:sz w:val="22"/>
          <w:szCs w:val="22"/>
        </w:rPr>
      </w:pPr>
      <w:r>
        <w:rPr>
          <w:rFonts w:ascii="Arial" w:hAnsi="Arial"/>
          <w:b/>
          <w:sz w:val="22"/>
          <w:szCs w:val="22"/>
        </w:rPr>
        <w:t>Odstoupení od smlouvy</w:t>
      </w:r>
    </w:p>
    <w:p w14:paraId="39FA21DC" w14:textId="77777777" w:rsidR="008D2A03" w:rsidRDefault="008D2A03" w:rsidP="008D2A03">
      <w:pPr>
        <w:ind w:left="709" w:hanging="709"/>
        <w:jc w:val="center"/>
        <w:rPr>
          <w:rFonts w:ascii="Arial" w:hAnsi="Arial"/>
          <w:b/>
          <w:sz w:val="22"/>
          <w:szCs w:val="22"/>
        </w:rPr>
      </w:pPr>
    </w:p>
    <w:p w14:paraId="4BF1CDA3"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166AC274" w14:textId="77777777" w:rsidR="008D2A03" w:rsidRDefault="008D2A03" w:rsidP="008D2A03">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18B2A69F" w14:textId="77777777" w:rsidR="008D2A03" w:rsidRDefault="008D2A03" w:rsidP="008D2A03">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8AEEA5F"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0961F25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0D9BA7F0"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nepřevzetí místa realizace díla zhotovitelem na výzvu objednatele nebo nezahájení stavebních prací do 7 dnů po doručení opětovné výzvy k převzetí místa realizace díla,</w:t>
      </w:r>
    </w:p>
    <w:p w14:paraId="278666F9"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6A292E8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48EBDE18"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1BB416C3"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66D9FAB9"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53747AC6"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696E987"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5689B396"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7BBB6FA2" w14:textId="77777777" w:rsidR="008D2A03" w:rsidRDefault="008D2A03" w:rsidP="008D2A03">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60B69A80"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w:t>
      </w:r>
      <w:r>
        <w:rPr>
          <w:rFonts w:ascii="Arial" w:hAnsi="Arial"/>
          <w:sz w:val="22"/>
          <w:szCs w:val="22"/>
        </w:rPr>
        <w:lastRenderedPageBreak/>
        <w:t xml:space="preserve">dosud provedenou část díla. Odstoupením od smlouvy není dotčena odpovědnost za vady, které existují na doposud zhotovené části díla ke dni odstoupení. </w:t>
      </w:r>
    </w:p>
    <w:p w14:paraId="58521C0E"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610B3314" w14:textId="77777777" w:rsidR="008D2A03" w:rsidRDefault="008D2A03" w:rsidP="008D2A03">
      <w:pPr>
        <w:ind w:left="540" w:hanging="540"/>
        <w:jc w:val="center"/>
        <w:rPr>
          <w:rFonts w:ascii="Arial" w:hAnsi="Arial"/>
          <w:b/>
          <w:sz w:val="22"/>
          <w:szCs w:val="22"/>
        </w:rPr>
      </w:pPr>
    </w:p>
    <w:p w14:paraId="05B378FC"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XV. </w:t>
      </w:r>
    </w:p>
    <w:p w14:paraId="5135128B"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Závěrečná ustanovení </w:t>
      </w:r>
    </w:p>
    <w:p w14:paraId="7C1544C5" w14:textId="77777777" w:rsidR="008D2A03" w:rsidRDefault="008D2A03" w:rsidP="008D2A03">
      <w:pPr>
        <w:ind w:left="709" w:hanging="709"/>
        <w:jc w:val="center"/>
        <w:rPr>
          <w:rFonts w:ascii="Arial" w:hAnsi="Arial"/>
          <w:b/>
          <w:sz w:val="22"/>
          <w:szCs w:val="22"/>
        </w:rPr>
      </w:pPr>
    </w:p>
    <w:p w14:paraId="56FC3772"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4E7F04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0F886F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95D8E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523A72A" w14:textId="7B0AB2EE"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je </w:t>
      </w:r>
      <w:r w:rsidR="00781C7C" w:rsidRPr="007F4C5F">
        <w:rPr>
          <w:rFonts w:ascii="Arial" w:hAnsi="Arial" w:cs="Arial"/>
          <w:sz w:val="22"/>
          <w:szCs w:val="22"/>
        </w:rPr>
        <w:t>Příloha č. 1 - O</w:t>
      </w:r>
      <w:r w:rsidR="00781C7C" w:rsidRPr="007F4C5F">
        <w:rPr>
          <w:rFonts w:ascii="Arial" w:hAnsi="Arial" w:cs="Arial"/>
          <w:bCs/>
          <w:snapToGrid w:val="0"/>
          <w:sz w:val="22"/>
          <w:szCs w:val="22"/>
        </w:rPr>
        <w:t>ceněný soupis stavebních prací, dodávek a služeb s výkazem výměr (</w:t>
      </w:r>
      <w:r w:rsidR="00057AFF">
        <w:rPr>
          <w:rFonts w:ascii="Arial" w:hAnsi="Arial" w:cs="Arial"/>
          <w:bCs/>
          <w:snapToGrid w:val="0"/>
          <w:sz w:val="22"/>
          <w:szCs w:val="22"/>
        </w:rPr>
        <w:t>Cenová nabídka</w:t>
      </w:r>
      <w:r w:rsidR="00781C7C" w:rsidRPr="007F4C5F">
        <w:rPr>
          <w:rFonts w:ascii="Arial" w:hAnsi="Arial" w:cs="Arial"/>
          <w:bCs/>
          <w:snapToGrid w:val="0"/>
          <w:sz w:val="22"/>
          <w:szCs w:val="22"/>
        </w:rPr>
        <w:t xml:space="preserve">) </w:t>
      </w:r>
    </w:p>
    <w:p w14:paraId="23D0E228"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1F80E197"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2E5B1527"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C76F6A" w14:textId="70345BE7" w:rsidR="00781C7C" w:rsidRPr="007F4C5F" w:rsidRDefault="00781C7C" w:rsidP="00781C7C">
      <w:pPr>
        <w:ind w:left="1418" w:hanging="1418"/>
        <w:jc w:val="both"/>
        <w:rPr>
          <w:rFonts w:ascii="Arial" w:hAnsi="Arial" w:cs="Arial"/>
          <w:bCs/>
          <w:snapToGrid w:val="0"/>
          <w:sz w:val="22"/>
          <w:szCs w:val="22"/>
        </w:rPr>
      </w:pPr>
      <w:r w:rsidRPr="007F4C5F">
        <w:rPr>
          <w:rFonts w:ascii="Arial" w:hAnsi="Arial" w:cs="Arial"/>
          <w:sz w:val="22"/>
          <w:szCs w:val="22"/>
        </w:rPr>
        <w:t>Příloha č. 1 - O</w:t>
      </w:r>
      <w:r w:rsidRPr="007F4C5F">
        <w:rPr>
          <w:rFonts w:ascii="Arial" w:hAnsi="Arial" w:cs="Arial"/>
          <w:bCs/>
          <w:snapToGrid w:val="0"/>
          <w:sz w:val="22"/>
          <w:szCs w:val="22"/>
        </w:rPr>
        <w:t>ceněný soupis stavebních prací, dodávek a služeb s výkazem výměr (</w:t>
      </w:r>
      <w:r w:rsidR="00057AFF">
        <w:rPr>
          <w:rFonts w:ascii="Arial" w:hAnsi="Arial" w:cs="Arial"/>
          <w:bCs/>
          <w:snapToGrid w:val="0"/>
          <w:sz w:val="22"/>
          <w:szCs w:val="22"/>
        </w:rPr>
        <w:t>Cenová nabídka</w:t>
      </w:r>
      <w:r w:rsidRPr="007F4C5F">
        <w:rPr>
          <w:rFonts w:ascii="Arial" w:hAnsi="Arial" w:cs="Arial"/>
          <w:bCs/>
          <w:snapToGrid w:val="0"/>
          <w:sz w:val="22"/>
          <w:szCs w:val="22"/>
        </w:rPr>
        <w:t>)</w:t>
      </w:r>
    </w:p>
    <w:p w14:paraId="4AE3067C" w14:textId="033429E1" w:rsidR="00781C7C" w:rsidRDefault="00781C7C" w:rsidP="00781C7C">
      <w:pPr>
        <w:ind w:left="1418" w:hanging="1418"/>
        <w:jc w:val="both"/>
        <w:rPr>
          <w:rFonts w:ascii="Arial" w:hAnsi="Arial"/>
          <w:b/>
          <w:bCs/>
          <w:sz w:val="22"/>
          <w:szCs w:val="22"/>
        </w:rPr>
      </w:pPr>
    </w:p>
    <w:p w14:paraId="21756567" w14:textId="77777777" w:rsidR="00E9681B" w:rsidRDefault="00E9681B">
      <w:pPr>
        <w:ind w:left="540" w:hanging="540"/>
        <w:rPr>
          <w:rFonts w:ascii="Arial" w:hAnsi="Arial"/>
          <w:b/>
          <w:bCs/>
          <w:sz w:val="22"/>
          <w:szCs w:val="22"/>
        </w:rPr>
      </w:pPr>
    </w:p>
    <w:p w14:paraId="2FBFE2CE" w14:textId="1246E93E" w:rsidR="00E9681B" w:rsidRPr="00B019C4"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r w:rsidR="00B019C4" w:rsidRPr="00B019C4">
        <w:rPr>
          <w:rFonts w:ascii="Arial" w:hAnsi="Arial"/>
          <w:bCs/>
          <w:sz w:val="22"/>
          <w:szCs w:val="22"/>
        </w:rPr>
        <w:t>16.04.2025</w:t>
      </w:r>
      <w:r>
        <w:rPr>
          <w:rFonts w:ascii="Arial" w:hAnsi="Arial"/>
          <w:b/>
          <w:bCs/>
          <w:sz w:val="22"/>
          <w:szCs w:val="22"/>
        </w:rPr>
        <w:tab/>
        <w:t>Nový Jičín dne</w:t>
      </w:r>
      <w:r w:rsidR="00B019C4">
        <w:rPr>
          <w:rFonts w:ascii="Arial" w:hAnsi="Arial"/>
          <w:b/>
          <w:bCs/>
          <w:sz w:val="22"/>
          <w:szCs w:val="22"/>
        </w:rPr>
        <w:t xml:space="preserve"> </w:t>
      </w:r>
      <w:r w:rsidR="00B019C4">
        <w:rPr>
          <w:rFonts w:ascii="Arial" w:hAnsi="Arial"/>
          <w:bCs/>
          <w:sz w:val="22"/>
          <w:szCs w:val="22"/>
        </w:rPr>
        <w:t>30.04.2025</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20F2EFAC" w14:textId="77777777" w:rsidR="001220AD" w:rsidRDefault="001220AD">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DF8A989"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Zhotovitel</w:t>
      </w:r>
    </w:p>
    <w:p w14:paraId="6FBFA5E3" w14:textId="478CF55C"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CE7E37">
        <w:rPr>
          <w:rFonts w:ascii="Arial" w:hAnsi="Arial" w:cs="Arial"/>
          <w:bCs/>
          <w:sz w:val="22"/>
          <w:szCs w:val="22"/>
        </w:rPr>
        <w:t>Bc. Jakub Kocián</w:t>
      </w:r>
    </w:p>
    <w:p w14:paraId="264BE14A" w14:textId="05ADA1B8"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p>
    <w:p w14:paraId="480E960B" w14:textId="7121B468"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C652" w14:textId="77777777" w:rsidR="00B22087" w:rsidRDefault="00B22087">
      <w:r>
        <w:separator/>
      </w:r>
    </w:p>
  </w:endnote>
  <w:endnote w:type="continuationSeparator" w:id="0">
    <w:p w14:paraId="7EF8C815" w14:textId="77777777" w:rsidR="00B22087" w:rsidRDefault="00B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019C4">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6471" w14:textId="77777777" w:rsidR="00B22087" w:rsidRDefault="00B22087">
      <w:r>
        <w:separator/>
      </w:r>
    </w:p>
  </w:footnote>
  <w:footnote w:type="continuationSeparator" w:id="0">
    <w:p w14:paraId="7358E514" w14:textId="77777777" w:rsidR="00B22087" w:rsidRDefault="00B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5D5F28DE"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F427A4">
      <w:rPr>
        <w:rFonts w:ascii="Arial" w:hAnsi="Arial"/>
        <w:b/>
      </w:rPr>
      <w:t>5</w:t>
    </w:r>
    <w:r w:rsidR="002B2C6F">
      <w:rPr>
        <w:rFonts w:ascii="Arial" w:hAnsi="Arial"/>
        <w:b/>
      </w:rPr>
      <w:t xml:space="preserve"> </w:t>
    </w:r>
    <w:r w:rsidR="00290663">
      <w:rPr>
        <w:rFonts w:ascii="Arial" w:hAnsi="Arial"/>
        <w:b/>
      </w:rPr>
      <w:t>–</w:t>
    </w:r>
    <w:r w:rsidR="002B2C6F">
      <w:rPr>
        <w:rFonts w:ascii="Arial" w:hAnsi="Arial"/>
        <w:b/>
      </w:rPr>
      <w:t xml:space="preserve"> </w:t>
    </w:r>
    <w:r w:rsidR="00531FD6">
      <w:rPr>
        <w:rFonts w:ascii="Arial" w:hAnsi="Arial"/>
        <w:b/>
      </w:rPr>
      <w:t>0282</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BBC26FEC"/>
    <w:lvl w:ilvl="0" w:tplc="2F6CCCF0">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57AFF"/>
    <w:rsid w:val="00066AB0"/>
    <w:rsid w:val="0007444D"/>
    <w:rsid w:val="000850E9"/>
    <w:rsid w:val="00094B39"/>
    <w:rsid w:val="000A40C0"/>
    <w:rsid w:val="000C07C8"/>
    <w:rsid w:val="000C0871"/>
    <w:rsid w:val="000E5059"/>
    <w:rsid w:val="000F5249"/>
    <w:rsid w:val="001220AD"/>
    <w:rsid w:val="00131E3E"/>
    <w:rsid w:val="00135423"/>
    <w:rsid w:val="00150477"/>
    <w:rsid w:val="00154368"/>
    <w:rsid w:val="00163B59"/>
    <w:rsid w:val="001C397F"/>
    <w:rsid w:val="001C5279"/>
    <w:rsid w:val="001D50FF"/>
    <w:rsid w:val="00200664"/>
    <w:rsid w:val="00214394"/>
    <w:rsid w:val="00242887"/>
    <w:rsid w:val="002473F4"/>
    <w:rsid w:val="00274A90"/>
    <w:rsid w:val="002763CE"/>
    <w:rsid w:val="002804E2"/>
    <w:rsid w:val="00290663"/>
    <w:rsid w:val="002B2C6F"/>
    <w:rsid w:val="002B786E"/>
    <w:rsid w:val="002D06E3"/>
    <w:rsid w:val="002D41A8"/>
    <w:rsid w:val="002D6D43"/>
    <w:rsid w:val="002F435C"/>
    <w:rsid w:val="00317A4A"/>
    <w:rsid w:val="00327E94"/>
    <w:rsid w:val="003421D9"/>
    <w:rsid w:val="003430CF"/>
    <w:rsid w:val="00367D4C"/>
    <w:rsid w:val="00383B55"/>
    <w:rsid w:val="003C4526"/>
    <w:rsid w:val="003C4645"/>
    <w:rsid w:val="003E2BB7"/>
    <w:rsid w:val="003E32A0"/>
    <w:rsid w:val="003E7D0A"/>
    <w:rsid w:val="003F2292"/>
    <w:rsid w:val="00455681"/>
    <w:rsid w:val="00496EF4"/>
    <w:rsid w:val="004C6407"/>
    <w:rsid w:val="004D02DF"/>
    <w:rsid w:val="004E0EED"/>
    <w:rsid w:val="00531FD6"/>
    <w:rsid w:val="00551F24"/>
    <w:rsid w:val="005542CB"/>
    <w:rsid w:val="005968A4"/>
    <w:rsid w:val="00603D84"/>
    <w:rsid w:val="00642AEC"/>
    <w:rsid w:val="00672C38"/>
    <w:rsid w:val="006A1D8A"/>
    <w:rsid w:val="006B27D3"/>
    <w:rsid w:val="006B6656"/>
    <w:rsid w:val="007153BC"/>
    <w:rsid w:val="007161C2"/>
    <w:rsid w:val="0075073B"/>
    <w:rsid w:val="00781C7C"/>
    <w:rsid w:val="007A4B7D"/>
    <w:rsid w:val="007B40D8"/>
    <w:rsid w:val="007C200D"/>
    <w:rsid w:val="007D65E0"/>
    <w:rsid w:val="007F6C9E"/>
    <w:rsid w:val="00811795"/>
    <w:rsid w:val="008B0C93"/>
    <w:rsid w:val="008B637F"/>
    <w:rsid w:val="008D257B"/>
    <w:rsid w:val="008D2A03"/>
    <w:rsid w:val="008E6B81"/>
    <w:rsid w:val="009041A3"/>
    <w:rsid w:val="009158F9"/>
    <w:rsid w:val="009416D6"/>
    <w:rsid w:val="00955DEC"/>
    <w:rsid w:val="009A0BBA"/>
    <w:rsid w:val="009E0E16"/>
    <w:rsid w:val="009F561F"/>
    <w:rsid w:val="00A60A80"/>
    <w:rsid w:val="00A71F2B"/>
    <w:rsid w:val="00A80CF8"/>
    <w:rsid w:val="00A8647B"/>
    <w:rsid w:val="00AB5C8A"/>
    <w:rsid w:val="00AD66B6"/>
    <w:rsid w:val="00AF3712"/>
    <w:rsid w:val="00AF4C95"/>
    <w:rsid w:val="00B019C4"/>
    <w:rsid w:val="00B04AB5"/>
    <w:rsid w:val="00B060C1"/>
    <w:rsid w:val="00B13F32"/>
    <w:rsid w:val="00B22087"/>
    <w:rsid w:val="00B75143"/>
    <w:rsid w:val="00B859B9"/>
    <w:rsid w:val="00C63A64"/>
    <w:rsid w:val="00C75068"/>
    <w:rsid w:val="00C85FB2"/>
    <w:rsid w:val="00CE7E37"/>
    <w:rsid w:val="00CF5791"/>
    <w:rsid w:val="00D0361A"/>
    <w:rsid w:val="00D24D37"/>
    <w:rsid w:val="00D5040B"/>
    <w:rsid w:val="00D7616D"/>
    <w:rsid w:val="00DC25AA"/>
    <w:rsid w:val="00E25BEA"/>
    <w:rsid w:val="00E61B60"/>
    <w:rsid w:val="00E759CF"/>
    <w:rsid w:val="00E81EAE"/>
    <w:rsid w:val="00E852CB"/>
    <w:rsid w:val="00E9681B"/>
    <w:rsid w:val="00EE4607"/>
    <w:rsid w:val="00F15488"/>
    <w:rsid w:val="00F2072F"/>
    <w:rsid w:val="00F22F54"/>
    <w:rsid w:val="00F426A8"/>
    <w:rsid w:val="00F427A4"/>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4817</Words>
  <Characters>28424</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5</cp:revision>
  <cp:lastPrinted>2025-04-16T07:58:00Z</cp:lastPrinted>
  <dcterms:created xsi:type="dcterms:W3CDTF">2025-04-16T08:22:00Z</dcterms:created>
  <dcterms:modified xsi:type="dcterms:W3CDTF">2025-05-07T07:41:00Z</dcterms:modified>
</cp:coreProperties>
</file>