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EF11A9" w14:paraId="49C8A7B5" w14:textId="77777777" w:rsidTr="00EF11A9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2B0045C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 xml:space="preserve">OBJEDNAVATEL:                                                                                                  </w:t>
            </w:r>
          </w:p>
          <w:p w14:paraId="75A41190" w14:textId="33B89771" w:rsidR="00EF11A9" w:rsidRPr="00CA005D" w:rsidRDefault="00EF11A9" w:rsidP="00EF11A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MĚSTSKÁ NEMOCNICE NÁSLEDNÉ PÉČE</w:t>
            </w:r>
            <w:r w:rsidRPr="00CA005D">
              <w:rPr>
                <w:rFonts w:cstheme="minorHAnsi"/>
              </w:rPr>
              <w:tab/>
            </w:r>
          </w:p>
          <w:p w14:paraId="3242C0D7" w14:textId="4716E202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K </w:t>
            </w:r>
            <w:proofErr w:type="spellStart"/>
            <w:r w:rsidRPr="00CA005D">
              <w:rPr>
                <w:rFonts w:cstheme="minorHAnsi"/>
              </w:rPr>
              <w:t>Moravině</w:t>
            </w:r>
            <w:proofErr w:type="spellEnd"/>
            <w:r w:rsidRPr="00CA005D">
              <w:rPr>
                <w:rFonts w:cstheme="minorHAnsi"/>
              </w:rPr>
              <w:t xml:space="preserve"> 343/6, 190 00 Praha 9                                                                  </w:t>
            </w:r>
          </w:p>
          <w:p w14:paraId="45ECD7F0" w14:textId="0E7C0E1F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</w:t>
            </w:r>
            <w:r>
              <w:rPr>
                <w:rFonts w:cstheme="minorHAnsi"/>
              </w:rPr>
              <w:t xml:space="preserve"> </w:t>
            </w:r>
            <w:r w:rsidRPr="00CA005D">
              <w:rPr>
                <w:rFonts w:cstheme="minorHAnsi"/>
              </w:rPr>
              <w:t xml:space="preserve">45245843                                                                                                     </w:t>
            </w:r>
          </w:p>
          <w:p w14:paraId="6EEA33C4" w14:textId="5CABBA42" w:rsidR="00EF11A9" w:rsidRPr="00EF11A9" w:rsidRDefault="00EF11A9" w:rsidP="00EF11A9">
            <w:pPr>
              <w:rPr>
                <w:rFonts w:cstheme="minorHAnsi"/>
              </w:rPr>
            </w:pPr>
            <w:proofErr w:type="spellStart"/>
            <w:r w:rsidRPr="00CA005D">
              <w:rPr>
                <w:rFonts w:cstheme="minorHAnsi"/>
              </w:rPr>
              <w:t>Č.ú</w:t>
            </w:r>
            <w:proofErr w:type="spellEnd"/>
            <w:r w:rsidRPr="00CA005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: </w:t>
            </w:r>
            <w:r w:rsidRPr="00CA005D">
              <w:rPr>
                <w:rFonts w:cstheme="minorHAnsi"/>
              </w:rPr>
              <w:t xml:space="preserve">2000810002/6000                                                                               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26871D0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>DODAVATEL:</w:t>
            </w:r>
          </w:p>
          <w:p w14:paraId="6BE2FCD2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  <w:b/>
                <w:bCs/>
              </w:rPr>
              <w:t>FAKULTNÍ NEMOCNICE BULOVKA</w:t>
            </w:r>
            <w:r w:rsidRPr="00CA005D">
              <w:rPr>
                <w:rFonts w:cstheme="minorHAnsi"/>
              </w:rPr>
              <w:tab/>
            </w:r>
          </w:p>
          <w:p w14:paraId="7E09F055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Budínova 67/2</w:t>
            </w:r>
          </w:p>
          <w:p w14:paraId="5E55EA62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180 81 Praha 8</w:t>
            </w:r>
          </w:p>
          <w:p w14:paraId="210D9509" w14:textId="00E0B1F0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 00064211</w:t>
            </w:r>
          </w:p>
          <w:p w14:paraId="29D0C956" w14:textId="77777777" w:rsidR="00EF11A9" w:rsidRDefault="00EF11A9" w:rsidP="00EF11A9">
            <w:pPr>
              <w:rPr>
                <w:rFonts w:cstheme="minorHAnsi"/>
                <w:b/>
                <w:bCs/>
              </w:rPr>
            </w:pPr>
          </w:p>
        </w:tc>
      </w:tr>
    </w:tbl>
    <w:p w14:paraId="73D95F47" w14:textId="77777777" w:rsidR="00EF11A9" w:rsidRPr="00CA005D" w:rsidRDefault="00EF11A9" w:rsidP="00EF11A9">
      <w:pPr>
        <w:spacing w:after="0"/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                                                                </w:t>
      </w:r>
    </w:p>
    <w:p w14:paraId="7E142163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OBJEDNÁVKA</w:t>
      </w:r>
    </w:p>
    <w:p w14:paraId="6551D065" w14:textId="54F87D94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ČÍSLO: </w:t>
      </w:r>
      <w:r w:rsidR="00BA3754">
        <w:rPr>
          <w:rFonts w:cstheme="minorHAnsi"/>
          <w:b/>
          <w:bCs/>
        </w:rPr>
        <w:t>170/2025</w:t>
      </w:r>
    </w:p>
    <w:p w14:paraId="0EB48F3B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</w:p>
    <w:p w14:paraId="3FE78A6C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Vyřizuje:</w:t>
      </w:r>
    </w:p>
    <w:p w14:paraId="30B62FB8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Lucie Baborská, MBA</w:t>
      </w:r>
    </w:p>
    <w:p w14:paraId="5851818E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baborska@mnnp.cz</w:t>
      </w:r>
    </w:p>
    <w:p w14:paraId="49E40B03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Tel.: 606 719 987</w:t>
      </w:r>
    </w:p>
    <w:p w14:paraId="4C87578B" w14:textId="77777777" w:rsidR="003D16C5" w:rsidRPr="00CA005D" w:rsidRDefault="003D16C5" w:rsidP="003D16C5">
      <w:pPr>
        <w:spacing w:after="0"/>
        <w:rPr>
          <w:rFonts w:cstheme="minorHAnsi"/>
        </w:rPr>
      </w:pPr>
    </w:p>
    <w:p w14:paraId="7F364715" w14:textId="77777777" w:rsidR="003D16C5" w:rsidRPr="00CA005D" w:rsidRDefault="003D16C5" w:rsidP="003D16C5">
      <w:pPr>
        <w:rPr>
          <w:rFonts w:cstheme="minorHAnsi"/>
        </w:rPr>
      </w:pPr>
    </w:p>
    <w:p w14:paraId="6051FDCB" w14:textId="08AB92D4" w:rsidR="003D16C5" w:rsidRPr="00CA005D" w:rsidRDefault="003D16C5" w:rsidP="003D16C5">
      <w:pPr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PŘEDMĚT: Objednávka nákladů za zajištění léčebných přípravků – měsíc </w:t>
      </w:r>
      <w:r w:rsidR="00133FAE">
        <w:rPr>
          <w:rFonts w:cstheme="minorHAnsi"/>
          <w:b/>
          <w:bCs/>
        </w:rPr>
        <w:t>DUBEN</w:t>
      </w:r>
      <w:r w:rsidR="00EF2D1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2025</w:t>
      </w:r>
    </w:p>
    <w:p w14:paraId="448236AD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Objednavatel tímto objednává u Dodavatele Fakultní nemocnice Bulovka</w:t>
      </w:r>
    </w:p>
    <w:p w14:paraId="52787432" w14:textId="77777777" w:rsidR="003D16C5" w:rsidRPr="00CA005D" w:rsidRDefault="003D16C5" w:rsidP="003D1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005D">
        <w:rPr>
          <w:rFonts w:asciiTheme="minorHAnsi" w:hAnsiTheme="minorHAnsi" w:cstheme="minorHAnsi"/>
          <w:sz w:val="22"/>
          <w:szCs w:val="22"/>
        </w:rPr>
        <w:t>náklady za dodávky léčiv dle přílohy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005D">
        <w:rPr>
          <w:rFonts w:asciiTheme="minorHAnsi" w:hAnsiTheme="minorHAnsi" w:cstheme="minorHAnsi"/>
          <w:sz w:val="22"/>
          <w:szCs w:val="22"/>
        </w:rPr>
        <w:t>1 horizontální smlouvy (náklady na dopravu LP, náklady na pojištění LP, náklady na skladování LP)</w:t>
      </w:r>
    </w:p>
    <w:p w14:paraId="720E8AD6" w14:textId="77777777" w:rsidR="003D16C5" w:rsidRPr="00CA005D" w:rsidRDefault="003D16C5" w:rsidP="003D1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005D">
        <w:rPr>
          <w:rFonts w:asciiTheme="minorHAnsi" w:hAnsiTheme="minorHAnsi" w:cstheme="minorHAnsi"/>
          <w:sz w:val="22"/>
          <w:szCs w:val="22"/>
        </w:rPr>
        <w:t>příloha je nedílnou součástí této objednávky</w:t>
      </w:r>
    </w:p>
    <w:p w14:paraId="32F12A6E" w14:textId="77777777" w:rsidR="003D16C5" w:rsidRPr="00CA005D" w:rsidRDefault="003D16C5" w:rsidP="003D16C5">
      <w:pPr>
        <w:pStyle w:val="Odstavecseseznamem"/>
        <w:ind w:left="796"/>
        <w:jc w:val="both"/>
        <w:rPr>
          <w:rFonts w:asciiTheme="minorHAnsi" w:hAnsiTheme="minorHAnsi" w:cstheme="minorHAnsi"/>
          <w:sz w:val="22"/>
          <w:szCs w:val="22"/>
        </w:rPr>
      </w:pPr>
    </w:p>
    <w:p w14:paraId="68F58D02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Cena je stanovena na základě horizontální smlouvy s dodavatelem na částku:</w:t>
      </w:r>
    </w:p>
    <w:p w14:paraId="2F2F77C5" w14:textId="60F830F5" w:rsidR="003D16C5" w:rsidRPr="00CA005D" w:rsidRDefault="000156F8" w:rsidP="003D16C5">
      <w:pPr>
        <w:spacing w:after="0" w:line="240" w:lineRule="auto"/>
        <w:ind w:left="436"/>
        <w:jc w:val="both"/>
        <w:rPr>
          <w:rFonts w:cstheme="minorHAnsi"/>
        </w:rPr>
      </w:pPr>
      <w:r w:rsidRPr="00684038">
        <w:rPr>
          <w:rFonts w:cstheme="minorHAnsi"/>
          <w:b/>
          <w:bCs/>
        </w:rPr>
        <w:t>62.922,28</w:t>
      </w:r>
      <w:r w:rsidR="00DC74A1" w:rsidRPr="00684038">
        <w:rPr>
          <w:rFonts w:cstheme="minorHAnsi"/>
          <w:b/>
          <w:bCs/>
        </w:rPr>
        <w:t xml:space="preserve"> </w:t>
      </w:r>
      <w:r w:rsidR="003D16C5" w:rsidRPr="00684038">
        <w:rPr>
          <w:rFonts w:cstheme="minorHAnsi"/>
          <w:b/>
          <w:bCs/>
        </w:rPr>
        <w:t xml:space="preserve">Kč bez DPH, tj. </w:t>
      </w:r>
      <w:r w:rsidRPr="00684038">
        <w:rPr>
          <w:rFonts w:cstheme="minorHAnsi"/>
          <w:b/>
          <w:bCs/>
        </w:rPr>
        <w:t>76.135,96</w:t>
      </w:r>
      <w:r w:rsidR="003D16C5" w:rsidRPr="00684038">
        <w:rPr>
          <w:rFonts w:cstheme="minorHAnsi"/>
          <w:b/>
          <w:bCs/>
        </w:rPr>
        <w:t xml:space="preserve"> Kč s DPH</w:t>
      </w:r>
      <w:r w:rsidR="003D16C5" w:rsidRPr="00684038">
        <w:rPr>
          <w:rFonts w:cstheme="minorHAnsi"/>
        </w:rPr>
        <w:t>.</w:t>
      </w:r>
    </w:p>
    <w:p w14:paraId="4B128593" w14:textId="77777777" w:rsidR="003D16C5" w:rsidRPr="00CA005D" w:rsidRDefault="003D16C5" w:rsidP="003D16C5">
      <w:pPr>
        <w:spacing w:after="0" w:line="240" w:lineRule="auto"/>
        <w:ind w:left="436"/>
        <w:jc w:val="both"/>
        <w:rPr>
          <w:rFonts w:cstheme="minorHAnsi"/>
        </w:rPr>
      </w:pPr>
    </w:p>
    <w:p w14:paraId="209B3D68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Uveřejnění této objednávky v registru smluv dle zákona č. 340/2015 Sb., o zvláštních podmínkách účinnosti některých smluv, uveřejňování těchto smluv a o registru smluv (zákon o registru smluv) zajistí objednavatel. Dodavatel je seznámen se skutečností, že poskytnutí těchto informací se dle citovaného zákona nepovažuje za porušení tajemství a s jejich zveřejněním tímto vyslovuje svůj souhlas.</w:t>
      </w:r>
    </w:p>
    <w:p w14:paraId="7E8F92EC" w14:textId="77777777" w:rsidR="003D16C5" w:rsidRPr="00CA005D" w:rsidRDefault="003D16C5" w:rsidP="003D16C5">
      <w:pPr>
        <w:jc w:val="both"/>
        <w:rPr>
          <w:rFonts w:cstheme="minorHAnsi"/>
        </w:rPr>
      </w:pPr>
    </w:p>
    <w:p w14:paraId="65046743" w14:textId="77777777" w:rsidR="003D16C5" w:rsidRPr="00CA005D" w:rsidRDefault="003D16C5" w:rsidP="003D16C5">
      <w:pPr>
        <w:jc w:val="both"/>
        <w:rPr>
          <w:rFonts w:cstheme="minorHAnsi"/>
        </w:rPr>
      </w:pPr>
    </w:p>
    <w:p w14:paraId="74FA552C" w14:textId="77777777" w:rsidR="003D16C5" w:rsidRPr="00CA005D" w:rsidRDefault="003D16C5" w:rsidP="003D16C5">
      <w:pPr>
        <w:rPr>
          <w:rFonts w:cstheme="minorHAnsi"/>
        </w:rPr>
      </w:pPr>
    </w:p>
    <w:p w14:paraId="42A25F09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Objednavatel: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 xml:space="preserve">Dodavatel: </w:t>
      </w:r>
    </w:p>
    <w:p w14:paraId="6A24C564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Mgr. Iva Vyšatová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>Fakultní nemocnice Bulovka</w:t>
      </w:r>
    </w:p>
    <w:p w14:paraId="1FB58777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Městská nemocnice následné péče                                               </w:t>
      </w:r>
    </w:p>
    <w:p w14:paraId="121A968E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</w:t>
      </w:r>
      <w:r w:rsidRPr="00CA005D">
        <w:rPr>
          <w:rFonts w:cstheme="minorHAnsi"/>
        </w:rPr>
        <w:tab/>
      </w:r>
    </w:p>
    <w:p w14:paraId="210E9383" w14:textId="77777777" w:rsidR="003D16C5" w:rsidRPr="00CA005D" w:rsidRDefault="003D16C5" w:rsidP="003D16C5">
      <w:pPr>
        <w:rPr>
          <w:rFonts w:cstheme="minorHAnsi"/>
        </w:rPr>
      </w:pPr>
    </w:p>
    <w:p w14:paraId="473DDED5" w14:textId="77777777" w:rsidR="003D16C5" w:rsidRPr="00CA005D" w:rsidRDefault="003D16C5" w:rsidP="003D16C5">
      <w:pPr>
        <w:rPr>
          <w:rFonts w:cstheme="minorHAnsi"/>
        </w:rPr>
      </w:pPr>
    </w:p>
    <w:p w14:paraId="2B9A6DD8" w14:textId="7AB79D54" w:rsidR="003D16C5" w:rsidRPr="00CA005D" w:rsidRDefault="003D16C5" w:rsidP="003D16C5">
      <w:pPr>
        <w:rPr>
          <w:rFonts w:cstheme="minorHAnsi"/>
        </w:rPr>
      </w:pPr>
      <w:r w:rsidRPr="00BA3754">
        <w:rPr>
          <w:rFonts w:cstheme="minorHAnsi"/>
        </w:rPr>
        <w:t xml:space="preserve">V Praze dne: </w:t>
      </w:r>
      <w:r w:rsidR="00BA3754" w:rsidRPr="00BA3754">
        <w:rPr>
          <w:rFonts w:cstheme="minorHAnsi"/>
        </w:rPr>
        <w:t>30.4.2025</w:t>
      </w:r>
    </w:p>
    <w:p w14:paraId="586C5808" w14:textId="2FED03CB" w:rsidR="00BE772B" w:rsidRPr="00EF11A9" w:rsidRDefault="00BE772B" w:rsidP="00EF11A9"/>
    <w:sectPr w:rsidR="00BE772B" w:rsidRPr="00EF11A9" w:rsidSect="00A95189">
      <w:headerReference w:type="default" r:id="rId8"/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C8A4" w14:textId="77777777" w:rsidR="004E4440" w:rsidRDefault="004E4440" w:rsidP="001C33D4">
      <w:pPr>
        <w:spacing w:after="0" w:line="240" w:lineRule="auto"/>
      </w:pPr>
      <w:r>
        <w:separator/>
      </w:r>
    </w:p>
  </w:endnote>
  <w:endnote w:type="continuationSeparator" w:id="0">
    <w:p w14:paraId="410E46DA" w14:textId="77777777" w:rsidR="004E4440" w:rsidRDefault="004E4440" w:rsidP="001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rmi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872C" w14:textId="2FF80C9A" w:rsidR="00BE772B" w:rsidRDefault="00BE772B">
    <w:pPr>
      <w:pStyle w:val="Zpat"/>
    </w:pPr>
    <w:r w:rsidRPr="00BE772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A083F38" wp14:editId="4736B9B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EC5A" w14:textId="77777777" w:rsidR="004E4440" w:rsidRDefault="004E4440" w:rsidP="001C33D4">
      <w:pPr>
        <w:spacing w:after="0" w:line="240" w:lineRule="auto"/>
      </w:pPr>
      <w:r>
        <w:separator/>
      </w:r>
    </w:p>
  </w:footnote>
  <w:footnote w:type="continuationSeparator" w:id="0">
    <w:p w14:paraId="1092EFBF" w14:textId="77777777" w:rsidR="004E4440" w:rsidRDefault="004E4440" w:rsidP="001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1842"/>
      <w:gridCol w:w="2410"/>
      <w:gridCol w:w="1418"/>
      <w:gridCol w:w="1417"/>
    </w:tblGrid>
    <w:tr w:rsidR="006867B7" w:rsidRPr="003E04E1" w14:paraId="6F572232" w14:textId="77777777" w:rsidTr="00102679">
      <w:trPr>
        <w:trHeight w:hRule="exact" w:val="340"/>
      </w:trPr>
      <w:tc>
        <w:tcPr>
          <w:tcW w:w="3403" w:type="dxa"/>
          <w:vMerge w:val="restart"/>
          <w:vAlign w:val="center"/>
        </w:tcPr>
        <w:p w14:paraId="4E422539" w14:textId="28C51D09" w:rsidR="001C33D4" w:rsidRPr="003E04E1" w:rsidRDefault="006867B7">
          <w:pPr>
            <w:pStyle w:val="Zhlav"/>
          </w:pPr>
          <w:r w:rsidRPr="003E04E1">
            <w:rPr>
              <w:noProof/>
            </w:rPr>
            <w:drawing>
              <wp:inline distT="0" distB="0" distL="0" distR="0" wp14:anchorId="4222D3FE" wp14:editId="39727841">
                <wp:extent cx="1763485" cy="522965"/>
                <wp:effectExtent l="0" t="0" r="8255" b="0"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620" cy="54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vAlign w:val="center"/>
        </w:tcPr>
        <w:p w14:paraId="77E9BDAB" w14:textId="04E13788" w:rsidR="001C33D4" w:rsidRPr="003E04E1" w:rsidRDefault="001C33D4" w:rsidP="00102679">
          <w:pPr>
            <w:pStyle w:val="Zhlav"/>
            <w:rPr>
              <w:rFonts w:ascii="Termina Bold" w:hAnsi="Termina Bold"/>
              <w:color w:val="3973B9"/>
              <w:sz w:val="12"/>
              <w:szCs w:val="12"/>
            </w:rPr>
          </w:pPr>
          <w:r w:rsidRPr="003E04E1">
            <w:rPr>
              <w:rFonts w:ascii="Termina Bold" w:hAnsi="Termina Bold"/>
              <w:color w:val="3973B9"/>
              <w:sz w:val="12"/>
              <w:szCs w:val="12"/>
            </w:rPr>
            <w:t>Městská nemocnice následné péče</w:t>
          </w:r>
          <w:r w:rsidR="00104456">
            <w:rPr>
              <w:rFonts w:ascii="Termina Bold" w:hAnsi="Termina Bold"/>
              <w:color w:val="3973B9"/>
              <w:sz w:val="12"/>
              <w:szCs w:val="12"/>
            </w:rPr>
            <w:t xml:space="preserve">                                         </w:t>
          </w:r>
        </w:p>
      </w:tc>
      <w:tc>
        <w:tcPr>
          <w:tcW w:w="1417" w:type="dxa"/>
          <w:vMerge w:val="restart"/>
          <w:vAlign w:val="center"/>
        </w:tcPr>
        <w:p w14:paraId="5D1E52B0" w14:textId="0A830281" w:rsidR="001C33D4" w:rsidRPr="003E04E1" w:rsidRDefault="00634275" w:rsidP="0066040D">
          <w:pPr>
            <w:pStyle w:val="Zhlav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690C247" wp14:editId="3D387C09">
                <wp:simplePos x="0" y="0"/>
                <wp:positionH relativeFrom="column">
                  <wp:posOffset>-46355</wp:posOffset>
                </wp:positionH>
                <wp:positionV relativeFrom="paragraph">
                  <wp:posOffset>-206375</wp:posOffset>
                </wp:positionV>
                <wp:extent cx="971550" cy="971550"/>
                <wp:effectExtent l="0" t="0" r="0" b="0"/>
                <wp:wrapNone/>
                <wp:docPr id="10628270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82707" name="Obráze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04E1" w:rsidRPr="003E04E1" w14:paraId="7EFC2597" w14:textId="77777777" w:rsidTr="00BE772B">
      <w:trPr>
        <w:trHeight w:hRule="exact" w:val="227"/>
      </w:trPr>
      <w:tc>
        <w:tcPr>
          <w:tcW w:w="3403" w:type="dxa"/>
          <w:vMerge/>
        </w:tcPr>
        <w:p w14:paraId="7CC7C675" w14:textId="77777777" w:rsidR="001C33D4" w:rsidRPr="003E04E1" w:rsidRDefault="001C33D4">
          <w:pPr>
            <w:pStyle w:val="Zhlav"/>
          </w:pPr>
        </w:p>
      </w:tc>
      <w:tc>
        <w:tcPr>
          <w:tcW w:w="4252" w:type="dxa"/>
          <w:gridSpan w:val="2"/>
          <w:vAlign w:val="center"/>
        </w:tcPr>
        <w:p w14:paraId="29DFF8E3" w14:textId="0021F87B" w:rsidR="001C33D4" w:rsidRPr="003E04E1" w:rsidRDefault="001C33D4" w:rsidP="0066040D">
          <w:pPr>
            <w:pStyle w:val="Zhlav"/>
            <w:rPr>
              <w:rFonts w:ascii="Termina" w:hAnsi="Termina"/>
              <w:sz w:val="12"/>
              <w:szCs w:val="12"/>
            </w:rPr>
          </w:pPr>
          <w:r w:rsidRPr="003E04E1">
            <w:rPr>
              <w:rFonts w:ascii="Termina" w:hAnsi="Termina"/>
              <w:sz w:val="12"/>
              <w:szCs w:val="12"/>
            </w:rPr>
            <w:t>K</w:t>
          </w:r>
          <w:r w:rsidRPr="003E04E1">
            <w:rPr>
              <w:rFonts w:ascii="Calibri" w:hAnsi="Calibri" w:cs="Calibri"/>
              <w:sz w:val="12"/>
              <w:szCs w:val="12"/>
            </w:rPr>
            <w:t> </w:t>
          </w:r>
          <w:proofErr w:type="spellStart"/>
          <w:r w:rsidRPr="003E04E1">
            <w:rPr>
              <w:rFonts w:ascii="Termina" w:hAnsi="Termina"/>
              <w:sz w:val="12"/>
              <w:szCs w:val="12"/>
            </w:rPr>
            <w:t>Moravině</w:t>
          </w:r>
          <w:proofErr w:type="spellEnd"/>
          <w:r w:rsidRPr="003E04E1">
            <w:rPr>
              <w:rFonts w:ascii="Termina" w:hAnsi="Termina"/>
              <w:sz w:val="12"/>
              <w:szCs w:val="12"/>
            </w:rPr>
            <w:t xml:space="preserve"> 343/6, 190 00 Praha 9, </w:t>
          </w:r>
          <w:r w:rsidR="008F0D33">
            <w:rPr>
              <w:rFonts w:ascii="Termina" w:hAnsi="Termina"/>
              <w:sz w:val="12"/>
              <w:szCs w:val="12"/>
            </w:rPr>
            <w:t>IČ: 45245843</w:t>
          </w:r>
        </w:p>
      </w:tc>
      <w:tc>
        <w:tcPr>
          <w:tcW w:w="1418" w:type="dxa"/>
          <w:vAlign w:val="center"/>
        </w:tcPr>
        <w:p w14:paraId="105BE4D9" w14:textId="424AC0B6" w:rsidR="001C33D4" w:rsidRPr="003E04E1" w:rsidRDefault="001C33D4" w:rsidP="0066040D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30671E24" w14:textId="77777777" w:rsidR="001C33D4" w:rsidRPr="003E04E1" w:rsidRDefault="001C33D4">
          <w:pPr>
            <w:pStyle w:val="Zhlav"/>
          </w:pPr>
        </w:p>
      </w:tc>
    </w:tr>
    <w:tr w:rsidR="0066040D" w:rsidRPr="003E04E1" w14:paraId="3CE42BF4" w14:textId="77777777" w:rsidTr="00102679">
      <w:trPr>
        <w:trHeight w:hRule="exact" w:val="340"/>
      </w:trPr>
      <w:tc>
        <w:tcPr>
          <w:tcW w:w="3403" w:type="dxa"/>
          <w:vMerge/>
        </w:tcPr>
        <w:p w14:paraId="2A3AFBE1" w14:textId="77777777" w:rsidR="001C33D4" w:rsidRPr="003E04E1" w:rsidRDefault="001C33D4">
          <w:pPr>
            <w:pStyle w:val="Zhlav"/>
          </w:pPr>
        </w:p>
      </w:tc>
      <w:tc>
        <w:tcPr>
          <w:tcW w:w="1842" w:type="dxa"/>
          <w:vAlign w:val="center"/>
        </w:tcPr>
        <w:p w14:paraId="33DDC17A" w14:textId="1AA60F3C" w:rsidR="001C33D4" w:rsidRPr="003E04E1" w:rsidRDefault="008F0D33" w:rsidP="00102679">
          <w:pPr>
            <w:pStyle w:val="Zhlav"/>
            <w:rPr>
              <w:rFonts w:ascii="Termina" w:hAnsi="Termina"/>
              <w:sz w:val="12"/>
              <w:szCs w:val="12"/>
            </w:rPr>
          </w:pPr>
          <w:r>
            <w:rPr>
              <w:rFonts w:ascii="Termina" w:hAnsi="Termina"/>
              <w:sz w:val="12"/>
              <w:szCs w:val="12"/>
            </w:rPr>
            <w:t>Zřizovatel: Hl. m. Praha</w:t>
          </w:r>
        </w:p>
      </w:tc>
      <w:tc>
        <w:tcPr>
          <w:tcW w:w="2410" w:type="dxa"/>
        </w:tcPr>
        <w:p w14:paraId="5D543DE2" w14:textId="1EF24817" w:rsidR="001C33D4" w:rsidRPr="003E04E1" w:rsidRDefault="001C33D4" w:rsidP="0066040D">
          <w:pPr>
            <w:pStyle w:val="Zhlav"/>
            <w:jc w:val="center"/>
            <w:rPr>
              <w:rFonts w:ascii="Termina" w:hAnsi="Termina"/>
              <w:sz w:val="12"/>
              <w:szCs w:val="12"/>
            </w:rPr>
          </w:pPr>
        </w:p>
      </w:tc>
      <w:tc>
        <w:tcPr>
          <w:tcW w:w="1418" w:type="dxa"/>
        </w:tcPr>
        <w:p w14:paraId="03D6FBC5" w14:textId="682073B6" w:rsidR="009052F1" w:rsidRPr="003E04E1" w:rsidRDefault="009052F1" w:rsidP="008F0D33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698560EC" w14:textId="77777777" w:rsidR="001C33D4" w:rsidRPr="003E04E1" w:rsidRDefault="001C33D4">
          <w:pPr>
            <w:pStyle w:val="Zhlav"/>
          </w:pPr>
        </w:p>
      </w:tc>
    </w:tr>
  </w:tbl>
  <w:p w14:paraId="0CA56397" w14:textId="33539698" w:rsidR="001C33D4" w:rsidRDefault="001C33D4">
    <w:pPr>
      <w:pStyle w:val="Zhlav"/>
    </w:pPr>
  </w:p>
  <w:p w14:paraId="3399339B" w14:textId="77777777" w:rsidR="001C33D4" w:rsidRDefault="001C3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7106"/>
    <w:multiLevelType w:val="hybridMultilevel"/>
    <w:tmpl w:val="AF723748"/>
    <w:lvl w:ilvl="0" w:tplc="BD669982">
      <w:numFmt w:val="bullet"/>
      <w:lvlText w:val="-"/>
      <w:lvlJc w:val="left"/>
      <w:pPr>
        <w:ind w:left="7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032798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70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4"/>
    <w:rsid w:val="000156F8"/>
    <w:rsid w:val="00027484"/>
    <w:rsid w:val="0003054D"/>
    <w:rsid w:val="000527A6"/>
    <w:rsid w:val="000E5ADF"/>
    <w:rsid w:val="00102679"/>
    <w:rsid w:val="00104456"/>
    <w:rsid w:val="00107FCF"/>
    <w:rsid w:val="0012565E"/>
    <w:rsid w:val="00133FAE"/>
    <w:rsid w:val="00173CDA"/>
    <w:rsid w:val="001C33D4"/>
    <w:rsid w:val="001D00FB"/>
    <w:rsid w:val="001D2E00"/>
    <w:rsid w:val="001D3029"/>
    <w:rsid w:val="00251F4F"/>
    <w:rsid w:val="002A329E"/>
    <w:rsid w:val="002B4196"/>
    <w:rsid w:val="00391356"/>
    <w:rsid w:val="003D16C5"/>
    <w:rsid w:val="003E04E1"/>
    <w:rsid w:val="003E34D1"/>
    <w:rsid w:val="0046175A"/>
    <w:rsid w:val="00493E2B"/>
    <w:rsid w:val="004958C8"/>
    <w:rsid w:val="004E4440"/>
    <w:rsid w:val="005462BD"/>
    <w:rsid w:val="00574B65"/>
    <w:rsid w:val="005D0410"/>
    <w:rsid w:val="00634275"/>
    <w:rsid w:val="00646D1A"/>
    <w:rsid w:val="00657FA2"/>
    <w:rsid w:val="0066040D"/>
    <w:rsid w:val="00684038"/>
    <w:rsid w:val="006867B7"/>
    <w:rsid w:val="00712793"/>
    <w:rsid w:val="00781F55"/>
    <w:rsid w:val="00800A55"/>
    <w:rsid w:val="008056A5"/>
    <w:rsid w:val="00831D07"/>
    <w:rsid w:val="00895403"/>
    <w:rsid w:val="008F0D33"/>
    <w:rsid w:val="009052F1"/>
    <w:rsid w:val="00913E75"/>
    <w:rsid w:val="009F4A4E"/>
    <w:rsid w:val="00A5783D"/>
    <w:rsid w:val="00A86E45"/>
    <w:rsid w:val="00A95189"/>
    <w:rsid w:val="00B25C6B"/>
    <w:rsid w:val="00BA3754"/>
    <w:rsid w:val="00BC319D"/>
    <w:rsid w:val="00BC35E8"/>
    <w:rsid w:val="00BE772B"/>
    <w:rsid w:val="00C05C87"/>
    <w:rsid w:val="00CC4AC0"/>
    <w:rsid w:val="00D70209"/>
    <w:rsid w:val="00D85FC1"/>
    <w:rsid w:val="00DC21A7"/>
    <w:rsid w:val="00DC74A1"/>
    <w:rsid w:val="00E30A25"/>
    <w:rsid w:val="00E820ED"/>
    <w:rsid w:val="00E973BB"/>
    <w:rsid w:val="00EB5E04"/>
    <w:rsid w:val="00EF11A9"/>
    <w:rsid w:val="00EF2D16"/>
    <w:rsid w:val="00F2485E"/>
    <w:rsid w:val="00F36128"/>
    <w:rsid w:val="00F46224"/>
    <w:rsid w:val="00FB6F24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2BF4"/>
  <w15:chartTrackingRefBased/>
  <w15:docId w15:val="{F64C3E75-FF2D-43EF-90EB-85689EB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3D4"/>
  </w:style>
  <w:style w:type="paragraph" w:styleId="Zpat">
    <w:name w:val="footer"/>
    <w:basedOn w:val="Normln"/>
    <w:link w:val="Zpat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3D4"/>
  </w:style>
  <w:style w:type="table" w:styleId="Mkatabulky">
    <w:name w:val="Table Grid"/>
    <w:basedOn w:val="Normlntabulka"/>
    <w:uiPriority w:val="39"/>
    <w:rsid w:val="001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5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F11A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134-3EC8-43B0-8F59-AB19C0C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Kopunecz</dc:creator>
  <cp:keywords/>
  <dc:description/>
  <cp:lastModifiedBy>Lucie Baborská | MNNP</cp:lastModifiedBy>
  <cp:revision>9</cp:revision>
  <cp:lastPrinted>2025-02-05T06:32:00Z</cp:lastPrinted>
  <dcterms:created xsi:type="dcterms:W3CDTF">2025-03-27T11:22:00Z</dcterms:created>
  <dcterms:modified xsi:type="dcterms:W3CDTF">2025-05-05T11:44:00Z</dcterms:modified>
</cp:coreProperties>
</file>