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E4E8" w14:textId="77777777" w:rsidR="00AD5FF9" w:rsidRDefault="00BB213C">
      <w:pPr>
        <w:pStyle w:val="Zkladntext"/>
        <w:ind w:left="114"/>
        <w:rPr>
          <w:rFonts w:ascii="Times New Roman"/>
        </w:rPr>
      </w:pPr>
      <w:r>
        <w:rPr>
          <w:rFonts w:ascii="Times New Roman"/>
          <w:noProof/>
        </w:rPr>
        <w:drawing>
          <wp:inline distT="0" distB="0" distL="0" distR="0" wp14:anchorId="3C107D35" wp14:editId="5FA02315">
            <wp:extent cx="1576263" cy="720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76263" cy="720851"/>
                    </a:xfrm>
                    <a:prstGeom prst="rect">
                      <a:avLst/>
                    </a:prstGeom>
                  </pic:spPr>
                </pic:pic>
              </a:graphicData>
            </a:graphic>
          </wp:inline>
        </w:drawing>
      </w:r>
    </w:p>
    <w:p w14:paraId="4CB0848D" w14:textId="77777777" w:rsidR="00AD5FF9" w:rsidRDefault="00AD5FF9">
      <w:pPr>
        <w:pStyle w:val="Zkladntext"/>
        <w:spacing w:before="2"/>
        <w:rPr>
          <w:rFonts w:ascii="Times New Roman"/>
          <w:sz w:val="13"/>
        </w:rPr>
      </w:pPr>
    </w:p>
    <w:p w14:paraId="2ADA0132" w14:textId="77777777" w:rsidR="00AD5FF9" w:rsidRDefault="00BB213C">
      <w:pPr>
        <w:spacing w:before="92"/>
        <w:ind w:left="113" w:right="112"/>
        <w:jc w:val="center"/>
        <w:rPr>
          <w:b/>
          <w:sz w:val="24"/>
        </w:rPr>
      </w:pPr>
      <w:r>
        <w:rPr>
          <w:b/>
          <w:sz w:val="24"/>
        </w:rPr>
        <w:t>Smlouva o dílo</w:t>
      </w:r>
    </w:p>
    <w:p w14:paraId="086CAB31" w14:textId="77777777" w:rsidR="00AD5FF9" w:rsidRDefault="00AD5FF9">
      <w:pPr>
        <w:pStyle w:val="Zkladntext"/>
        <w:rPr>
          <w:b/>
          <w:sz w:val="21"/>
        </w:rPr>
      </w:pPr>
    </w:p>
    <w:p w14:paraId="4BF029FA" w14:textId="77777777" w:rsidR="00AD5FF9" w:rsidRDefault="00BB213C">
      <w:pPr>
        <w:spacing w:before="1"/>
        <w:ind w:left="112" w:right="112"/>
        <w:jc w:val="center"/>
        <w:rPr>
          <w:b/>
          <w:sz w:val="32"/>
        </w:rPr>
      </w:pPr>
      <w:r>
        <w:rPr>
          <w:b/>
          <w:sz w:val="32"/>
        </w:rPr>
        <w:t>„Sedláčkova 15 – rekonstrukce chodby 1.-4.NP“</w:t>
      </w:r>
    </w:p>
    <w:p w14:paraId="578737FB" w14:textId="77777777" w:rsidR="00AD5FF9" w:rsidRDefault="00BB213C">
      <w:pPr>
        <w:spacing w:before="253"/>
        <w:ind w:left="112" w:right="112"/>
        <w:jc w:val="center"/>
        <w:rPr>
          <w:i/>
          <w:sz w:val="20"/>
        </w:rPr>
      </w:pPr>
      <w:r>
        <w:rPr>
          <w:i/>
          <w:sz w:val="20"/>
        </w:rPr>
        <w:t>uzavřená ve smyslu § 2586 a násl. zákona č. 89/2012 Sb., občanský zákoník (dále jen o.z.)</w:t>
      </w:r>
    </w:p>
    <w:p w14:paraId="797B820E" w14:textId="77777777" w:rsidR="00AD5FF9" w:rsidRDefault="00AD5FF9">
      <w:pPr>
        <w:pStyle w:val="Zkladntext"/>
        <w:spacing w:before="9"/>
        <w:rPr>
          <w:i/>
          <w:sz w:val="23"/>
        </w:rPr>
      </w:pPr>
    </w:p>
    <w:p w14:paraId="1239462E" w14:textId="77777777" w:rsidR="00AD5FF9" w:rsidRDefault="00BB213C">
      <w:pPr>
        <w:pStyle w:val="Zkladntext"/>
        <w:spacing w:before="1"/>
        <w:ind w:left="114" w:right="112"/>
        <w:jc w:val="center"/>
      </w:pPr>
      <w:r>
        <w:t xml:space="preserve">Tato smlouva  je  uzavřena  na základě výsledku  poptávkového  řízení  veřejné  zakázky  malého  rozsahu,  </w:t>
      </w:r>
      <w:r>
        <w:rPr>
          <w:spacing w:val="30"/>
        </w:rPr>
        <w:t xml:space="preserve"> </w:t>
      </w:r>
      <w:r>
        <w:t>tj.</w:t>
      </w:r>
    </w:p>
    <w:p w14:paraId="3A460630" w14:textId="77777777" w:rsidR="00AD5FF9" w:rsidRDefault="00BB213C">
      <w:pPr>
        <w:spacing w:before="36"/>
        <w:ind w:left="116" w:right="111"/>
        <w:jc w:val="center"/>
        <w:rPr>
          <w:i/>
          <w:sz w:val="20"/>
        </w:rPr>
      </w:pPr>
      <w:r>
        <w:rPr>
          <w:sz w:val="20"/>
        </w:rPr>
        <w:t>postupem</w:t>
      </w:r>
      <w:r>
        <w:rPr>
          <w:spacing w:val="-7"/>
          <w:sz w:val="20"/>
        </w:rPr>
        <w:t xml:space="preserve"> </w:t>
      </w:r>
      <w:r>
        <w:rPr>
          <w:sz w:val="20"/>
        </w:rPr>
        <w:t>mimo</w:t>
      </w:r>
      <w:r>
        <w:rPr>
          <w:spacing w:val="-6"/>
          <w:sz w:val="20"/>
        </w:rPr>
        <w:t xml:space="preserve"> </w:t>
      </w:r>
      <w:r>
        <w:rPr>
          <w:sz w:val="20"/>
        </w:rPr>
        <w:t>zadávací</w:t>
      </w:r>
      <w:r>
        <w:rPr>
          <w:spacing w:val="-8"/>
          <w:sz w:val="20"/>
        </w:rPr>
        <w:t xml:space="preserve"> </w:t>
      </w:r>
      <w:r>
        <w:rPr>
          <w:sz w:val="20"/>
        </w:rPr>
        <w:t>řízení</w:t>
      </w:r>
      <w:r>
        <w:rPr>
          <w:spacing w:val="-8"/>
          <w:sz w:val="20"/>
        </w:rPr>
        <w:t xml:space="preserve"> </w:t>
      </w:r>
      <w:r>
        <w:rPr>
          <w:sz w:val="20"/>
        </w:rPr>
        <w:t>ve</w:t>
      </w:r>
      <w:r>
        <w:rPr>
          <w:spacing w:val="-6"/>
          <w:sz w:val="20"/>
        </w:rPr>
        <w:t xml:space="preserve"> </w:t>
      </w:r>
      <w:r>
        <w:rPr>
          <w:sz w:val="20"/>
        </w:rPr>
        <w:t>smyslu</w:t>
      </w:r>
      <w:r>
        <w:rPr>
          <w:spacing w:val="-4"/>
          <w:sz w:val="20"/>
        </w:rPr>
        <w:t xml:space="preserve"> </w:t>
      </w:r>
      <w:r>
        <w:rPr>
          <w:sz w:val="20"/>
        </w:rPr>
        <w:t>výjimky</w:t>
      </w:r>
      <w:r>
        <w:rPr>
          <w:spacing w:val="-4"/>
          <w:sz w:val="20"/>
        </w:rPr>
        <w:t xml:space="preserve"> </w:t>
      </w:r>
      <w:r>
        <w:rPr>
          <w:sz w:val="20"/>
        </w:rPr>
        <w:t>dle</w:t>
      </w:r>
      <w:r>
        <w:rPr>
          <w:spacing w:val="-4"/>
          <w:sz w:val="20"/>
        </w:rPr>
        <w:t xml:space="preserve"> </w:t>
      </w:r>
      <w:r>
        <w:rPr>
          <w:sz w:val="20"/>
        </w:rPr>
        <w:t>§</w:t>
      </w:r>
      <w:r>
        <w:rPr>
          <w:spacing w:val="-8"/>
          <w:sz w:val="20"/>
        </w:rPr>
        <w:t xml:space="preserve"> </w:t>
      </w:r>
      <w:r>
        <w:rPr>
          <w:sz w:val="20"/>
        </w:rPr>
        <w:t>31</w:t>
      </w:r>
      <w:r>
        <w:rPr>
          <w:spacing w:val="-6"/>
          <w:sz w:val="20"/>
        </w:rPr>
        <w:t xml:space="preserve"> </w:t>
      </w:r>
      <w:r>
        <w:rPr>
          <w:sz w:val="20"/>
        </w:rPr>
        <w:t>zák.</w:t>
      </w:r>
      <w:r>
        <w:rPr>
          <w:spacing w:val="-6"/>
          <w:sz w:val="20"/>
        </w:rPr>
        <w:t xml:space="preserve"> </w:t>
      </w:r>
      <w:r>
        <w:rPr>
          <w:sz w:val="20"/>
        </w:rPr>
        <w:t>č.</w:t>
      </w:r>
      <w:r>
        <w:rPr>
          <w:spacing w:val="-9"/>
          <w:sz w:val="20"/>
        </w:rPr>
        <w:t xml:space="preserve"> </w:t>
      </w:r>
      <w:r>
        <w:rPr>
          <w:sz w:val="20"/>
        </w:rPr>
        <w:t>134/2016</w:t>
      </w:r>
      <w:r>
        <w:rPr>
          <w:spacing w:val="-6"/>
          <w:sz w:val="20"/>
        </w:rPr>
        <w:t xml:space="preserve"> </w:t>
      </w:r>
      <w:r>
        <w:rPr>
          <w:sz w:val="20"/>
        </w:rPr>
        <w:t>Sb.,</w:t>
      </w:r>
      <w:r>
        <w:rPr>
          <w:spacing w:val="-2"/>
          <w:sz w:val="20"/>
        </w:rPr>
        <w:t xml:space="preserve"> </w:t>
      </w:r>
      <w:r>
        <w:rPr>
          <w:i/>
          <w:sz w:val="20"/>
        </w:rPr>
        <w:t>o</w:t>
      </w:r>
      <w:r>
        <w:rPr>
          <w:i/>
          <w:spacing w:val="-3"/>
          <w:sz w:val="20"/>
        </w:rPr>
        <w:t xml:space="preserve"> </w:t>
      </w:r>
      <w:r>
        <w:rPr>
          <w:i/>
          <w:sz w:val="20"/>
        </w:rPr>
        <w:t>zadávání</w:t>
      </w:r>
      <w:r>
        <w:rPr>
          <w:i/>
          <w:spacing w:val="-8"/>
          <w:sz w:val="20"/>
        </w:rPr>
        <w:t xml:space="preserve"> </w:t>
      </w:r>
      <w:r>
        <w:rPr>
          <w:i/>
          <w:sz w:val="20"/>
        </w:rPr>
        <w:t>veřejných</w:t>
      </w:r>
      <w:r>
        <w:rPr>
          <w:i/>
          <w:spacing w:val="-7"/>
          <w:sz w:val="20"/>
        </w:rPr>
        <w:t xml:space="preserve"> </w:t>
      </w:r>
      <w:r>
        <w:rPr>
          <w:i/>
          <w:sz w:val="20"/>
        </w:rPr>
        <w:t>zakázek.</w:t>
      </w:r>
    </w:p>
    <w:p w14:paraId="2B68311C" w14:textId="77777777" w:rsidR="00AD5FF9" w:rsidRDefault="00BB213C">
      <w:pPr>
        <w:pStyle w:val="Zkladntext"/>
        <w:spacing w:before="154"/>
        <w:ind w:left="112" w:right="112"/>
        <w:jc w:val="center"/>
      </w:pPr>
      <w:r>
        <w:t>Číslo</w:t>
      </w:r>
      <w:r>
        <w:rPr>
          <w:spacing w:val="-10"/>
        </w:rPr>
        <w:t xml:space="preserve"> </w:t>
      </w:r>
      <w:r>
        <w:t>smlouvy</w:t>
      </w:r>
      <w:r>
        <w:rPr>
          <w:spacing w:val="-9"/>
        </w:rPr>
        <w:t xml:space="preserve"> </w:t>
      </w:r>
      <w:r>
        <w:t>objednatele:</w:t>
      </w:r>
      <w:r>
        <w:rPr>
          <w:spacing w:val="-6"/>
        </w:rPr>
        <w:t xml:space="preserve"> </w:t>
      </w:r>
      <w:r>
        <w:t>bude</w:t>
      </w:r>
      <w:r>
        <w:rPr>
          <w:spacing w:val="-8"/>
        </w:rPr>
        <w:t xml:space="preserve"> </w:t>
      </w:r>
      <w:r>
        <w:t>uvedeno</w:t>
      </w:r>
      <w:r>
        <w:rPr>
          <w:spacing w:val="-8"/>
        </w:rPr>
        <w:t xml:space="preserve"> </w:t>
      </w:r>
      <w:r>
        <w:t>v</w:t>
      </w:r>
      <w:r>
        <w:rPr>
          <w:spacing w:val="-1"/>
        </w:rPr>
        <w:t xml:space="preserve"> </w:t>
      </w:r>
      <w:r>
        <w:t>záznamu</w:t>
      </w:r>
      <w:r>
        <w:rPr>
          <w:spacing w:val="-10"/>
        </w:rPr>
        <w:t xml:space="preserve"> </w:t>
      </w:r>
      <w:r>
        <w:t>o</w:t>
      </w:r>
      <w:r>
        <w:rPr>
          <w:spacing w:val="-8"/>
        </w:rPr>
        <w:t xml:space="preserve"> </w:t>
      </w:r>
      <w:r>
        <w:t>uveřejnění</w:t>
      </w:r>
      <w:r>
        <w:rPr>
          <w:spacing w:val="-8"/>
        </w:rPr>
        <w:t xml:space="preserve"> </w:t>
      </w:r>
      <w:r>
        <w:t>smlouvy</w:t>
      </w:r>
      <w:r>
        <w:rPr>
          <w:spacing w:val="-8"/>
        </w:rPr>
        <w:t xml:space="preserve"> </w:t>
      </w:r>
      <w:r>
        <w:t>v</w:t>
      </w:r>
      <w:r>
        <w:rPr>
          <w:spacing w:val="-1"/>
        </w:rPr>
        <w:t xml:space="preserve"> </w:t>
      </w:r>
      <w:r>
        <w:t>registru</w:t>
      </w:r>
      <w:r>
        <w:rPr>
          <w:spacing w:val="-10"/>
        </w:rPr>
        <w:t xml:space="preserve"> </w:t>
      </w:r>
      <w:r>
        <w:t>smluv</w:t>
      </w:r>
      <w:r>
        <w:rPr>
          <w:spacing w:val="-8"/>
        </w:rPr>
        <w:t xml:space="preserve"> </w:t>
      </w:r>
      <w:r>
        <w:t>dle</w:t>
      </w:r>
      <w:r>
        <w:rPr>
          <w:spacing w:val="-10"/>
        </w:rPr>
        <w:t xml:space="preserve"> </w:t>
      </w:r>
      <w:r>
        <w:t>zák.</w:t>
      </w:r>
      <w:r>
        <w:rPr>
          <w:spacing w:val="-10"/>
        </w:rPr>
        <w:t xml:space="preserve"> </w:t>
      </w:r>
      <w:r>
        <w:t>č.</w:t>
      </w:r>
      <w:r>
        <w:rPr>
          <w:spacing w:val="-7"/>
        </w:rPr>
        <w:t xml:space="preserve"> </w:t>
      </w:r>
      <w:r>
        <w:t>340/2015</w:t>
      </w:r>
    </w:p>
    <w:p w14:paraId="5730D88F" w14:textId="77777777" w:rsidR="00AD5FF9" w:rsidRDefault="00BB213C">
      <w:pPr>
        <w:pStyle w:val="Zkladntext"/>
        <w:spacing w:before="34"/>
        <w:ind w:left="112"/>
      </w:pPr>
      <w:r>
        <w:t>Sb.</w:t>
      </w:r>
    </w:p>
    <w:p w14:paraId="07F0DA8B" w14:textId="77777777" w:rsidR="00AD5FF9" w:rsidRDefault="00BB213C">
      <w:pPr>
        <w:pStyle w:val="Zkladntext"/>
        <w:spacing w:before="154"/>
        <w:ind w:left="112"/>
      </w:pPr>
      <w:r>
        <w:t>Číslo smlouvy zhotovitele:</w:t>
      </w:r>
      <w:r>
        <w:rPr>
          <w:shd w:val="clear" w:color="auto" w:fill="FFFF00"/>
        </w:rPr>
        <w:t xml:space="preserve"> …..</w:t>
      </w:r>
    </w:p>
    <w:p w14:paraId="3DFCABE3" w14:textId="77777777" w:rsidR="00AD5FF9" w:rsidRDefault="00AD5FF9">
      <w:pPr>
        <w:pStyle w:val="Zkladntext"/>
        <w:rPr>
          <w:sz w:val="22"/>
        </w:rPr>
      </w:pPr>
    </w:p>
    <w:p w14:paraId="215AEF72" w14:textId="77777777" w:rsidR="00AD5FF9" w:rsidRDefault="00AD5FF9">
      <w:pPr>
        <w:pStyle w:val="Zkladntext"/>
        <w:spacing w:before="4"/>
        <w:rPr>
          <w:sz w:val="18"/>
        </w:rPr>
      </w:pPr>
    </w:p>
    <w:p w14:paraId="38A0A2EF" w14:textId="77777777" w:rsidR="00AD5FF9" w:rsidRDefault="00BB213C">
      <w:pPr>
        <w:pStyle w:val="Nadpis3"/>
        <w:ind w:firstLine="0"/>
      </w:pPr>
      <w:r>
        <w:t>Smluvní strany:</w:t>
      </w:r>
    </w:p>
    <w:p w14:paraId="05977F59" w14:textId="77777777" w:rsidR="00AD5FF9" w:rsidRDefault="00AD5FF9">
      <w:pPr>
        <w:pStyle w:val="Zkladntext"/>
        <w:spacing w:before="6"/>
        <w:rPr>
          <w:b/>
        </w:rPr>
      </w:pPr>
    </w:p>
    <w:p w14:paraId="1FFD289D" w14:textId="77777777" w:rsidR="00AD5FF9" w:rsidRDefault="00BB213C">
      <w:pPr>
        <w:tabs>
          <w:tab w:val="left" w:pos="1531"/>
        </w:tabs>
        <w:ind w:left="112" w:right="5113"/>
        <w:rPr>
          <w:sz w:val="20"/>
        </w:rPr>
      </w:pPr>
      <w:r>
        <w:rPr>
          <w:sz w:val="20"/>
        </w:rPr>
        <w:t>Objednatel:</w:t>
      </w:r>
      <w:r>
        <w:rPr>
          <w:sz w:val="20"/>
        </w:rPr>
        <w:tab/>
      </w:r>
      <w:r>
        <w:rPr>
          <w:b/>
          <w:sz w:val="20"/>
        </w:rPr>
        <w:t xml:space="preserve">Západočeská univerzita v Plzni </w:t>
      </w:r>
      <w:r>
        <w:rPr>
          <w:sz w:val="20"/>
        </w:rPr>
        <w:t>Veřejná vysoká škola zřízena zákonem č. 314/1991</w:t>
      </w:r>
      <w:r>
        <w:rPr>
          <w:spacing w:val="-33"/>
          <w:sz w:val="20"/>
        </w:rPr>
        <w:t xml:space="preserve"> </w:t>
      </w:r>
      <w:r>
        <w:rPr>
          <w:sz w:val="20"/>
        </w:rPr>
        <w:t>Sb. Sídlo:</w:t>
      </w:r>
      <w:r>
        <w:rPr>
          <w:sz w:val="20"/>
        </w:rPr>
        <w:tab/>
        <w:t>Plzeň, Univerzitní 8, PSČ 301</w:t>
      </w:r>
      <w:r>
        <w:rPr>
          <w:spacing w:val="-9"/>
          <w:sz w:val="20"/>
        </w:rPr>
        <w:t xml:space="preserve"> </w:t>
      </w:r>
      <w:r>
        <w:rPr>
          <w:sz w:val="20"/>
        </w:rPr>
        <w:t>00</w:t>
      </w:r>
    </w:p>
    <w:p w14:paraId="4E0BDA1D" w14:textId="77777777" w:rsidR="00AD5FF9" w:rsidRDefault="00BB213C">
      <w:pPr>
        <w:pStyle w:val="Zkladntext"/>
        <w:tabs>
          <w:tab w:val="left" w:pos="1531"/>
          <w:tab w:val="left" w:pos="2950"/>
          <w:tab w:val="left" w:pos="3658"/>
        </w:tabs>
        <w:spacing w:line="229" w:lineRule="exact"/>
        <w:ind w:left="112"/>
      </w:pPr>
      <w:r>
        <w:t>IČO:</w:t>
      </w:r>
      <w:r>
        <w:tab/>
        <w:t>497</w:t>
      </w:r>
      <w:r>
        <w:rPr>
          <w:spacing w:val="-1"/>
        </w:rPr>
        <w:t xml:space="preserve"> </w:t>
      </w:r>
      <w:r>
        <w:t>77</w:t>
      </w:r>
      <w:r>
        <w:rPr>
          <w:spacing w:val="-3"/>
        </w:rPr>
        <w:t xml:space="preserve"> </w:t>
      </w:r>
      <w:r>
        <w:t>513</w:t>
      </w:r>
      <w:r>
        <w:tab/>
        <w:t>DIČ:</w:t>
      </w:r>
      <w:r>
        <w:tab/>
        <w:t>CZ49777513</w:t>
      </w:r>
    </w:p>
    <w:p w14:paraId="37BB6486" w14:textId="77777777" w:rsidR="00AD5FF9" w:rsidRDefault="00BB213C">
      <w:pPr>
        <w:pStyle w:val="Zkladntext"/>
        <w:tabs>
          <w:tab w:val="left" w:pos="1531"/>
        </w:tabs>
        <w:ind w:left="112"/>
      </w:pPr>
      <w:r>
        <w:t>Zastoupená:</w:t>
      </w:r>
      <w:r>
        <w:tab/>
        <w:t>Ing. Martina Větrovská, kvestorka</w:t>
      </w:r>
    </w:p>
    <w:p w14:paraId="113E1009" w14:textId="26AC94AB" w:rsidR="00AD5FF9" w:rsidRDefault="00BB213C" w:rsidP="00381B84">
      <w:pPr>
        <w:spacing w:before="1"/>
        <w:ind w:left="112"/>
        <w:rPr>
          <w:i/>
          <w:sz w:val="20"/>
        </w:rPr>
      </w:pPr>
      <w:r>
        <w:rPr>
          <w:sz w:val="20"/>
        </w:rPr>
        <w:t xml:space="preserve">kontaktní osoba oprávněná jednat ve věcech technických: </w:t>
      </w:r>
      <w:r w:rsidR="00381B84">
        <w:rPr>
          <w:i/>
          <w:sz w:val="20"/>
        </w:rPr>
        <w:t>xxxx</w:t>
      </w:r>
    </w:p>
    <w:p w14:paraId="14F9D1E2" w14:textId="77777777" w:rsidR="00AD5FF9" w:rsidRDefault="00AD5FF9">
      <w:pPr>
        <w:pStyle w:val="Zkladntext"/>
        <w:spacing w:before="10"/>
        <w:rPr>
          <w:i/>
          <w:sz w:val="19"/>
        </w:rPr>
      </w:pPr>
    </w:p>
    <w:p w14:paraId="4EF58FCF" w14:textId="77777777" w:rsidR="00AD5FF9" w:rsidRDefault="00BB213C">
      <w:pPr>
        <w:pStyle w:val="Zkladntext"/>
        <w:ind w:left="112"/>
      </w:pPr>
      <w:r>
        <w:t>dále jen „Objednatel“ nebo „objednatel“)</w:t>
      </w:r>
    </w:p>
    <w:p w14:paraId="3D9AE7B1" w14:textId="77777777" w:rsidR="00AD5FF9" w:rsidRDefault="00AD5FF9">
      <w:pPr>
        <w:pStyle w:val="Zkladntext"/>
        <w:spacing w:before="1"/>
      </w:pPr>
    </w:p>
    <w:p w14:paraId="7AB755ED" w14:textId="77777777" w:rsidR="00AD5FF9" w:rsidRDefault="00BB213C">
      <w:pPr>
        <w:pStyle w:val="Zkladntext"/>
        <w:tabs>
          <w:tab w:val="left" w:pos="1531"/>
        </w:tabs>
        <w:ind w:left="112"/>
      </w:pPr>
      <w:r>
        <w:t>Zhotovitel:</w:t>
      </w:r>
      <w:r>
        <w:tab/>
        <w:t>Petr</w:t>
      </w:r>
      <w:r>
        <w:rPr>
          <w:spacing w:val="-2"/>
        </w:rPr>
        <w:t xml:space="preserve"> </w:t>
      </w:r>
      <w:r>
        <w:t>Milota</w:t>
      </w:r>
    </w:p>
    <w:p w14:paraId="66686320" w14:textId="77777777" w:rsidR="00AD5FF9" w:rsidRDefault="00BB213C">
      <w:pPr>
        <w:pStyle w:val="Zkladntext"/>
        <w:tabs>
          <w:tab w:val="left" w:pos="1531"/>
        </w:tabs>
        <w:spacing w:line="276" w:lineRule="auto"/>
        <w:ind w:left="112" w:right="5041"/>
      </w:pPr>
      <w:r>
        <w:t>zapsaný v živnostenském rejstříku, vedený u ŽÚ Blovice se</w:t>
      </w:r>
      <w:r>
        <w:rPr>
          <w:spacing w:val="-3"/>
        </w:rPr>
        <w:t xml:space="preserve"> </w:t>
      </w:r>
      <w:r>
        <w:t>sídlem:</w:t>
      </w:r>
      <w:r>
        <w:tab/>
        <w:t>U trati 768 , Blovice 336</w:t>
      </w:r>
      <w:r>
        <w:rPr>
          <w:spacing w:val="-4"/>
        </w:rPr>
        <w:t xml:space="preserve"> </w:t>
      </w:r>
      <w:r>
        <w:t>01</w:t>
      </w:r>
    </w:p>
    <w:p w14:paraId="4DAFB08B" w14:textId="77777777" w:rsidR="00AD5FF9" w:rsidRDefault="00BB213C">
      <w:pPr>
        <w:pStyle w:val="Zkladntext"/>
        <w:tabs>
          <w:tab w:val="left" w:pos="1531"/>
        </w:tabs>
        <w:spacing w:line="196" w:lineRule="exact"/>
        <w:ind w:left="112"/>
      </w:pPr>
      <w:r>
        <w:t>zastoupený:</w:t>
      </w:r>
      <w:r>
        <w:tab/>
        <w:t>Petr</w:t>
      </w:r>
      <w:r>
        <w:rPr>
          <w:spacing w:val="-2"/>
        </w:rPr>
        <w:t xml:space="preserve"> </w:t>
      </w:r>
      <w:r>
        <w:t>Milota</w:t>
      </w:r>
    </w:p>
    <w:p w14:paraId="6814B03E" w14:textId="53E9648B" w:rsidR="00AD5FF9" w:rsidRDefault="00BB213C">
      <w:pPr>
        <w:pStyle w:val="Zkladntext"/>
        <w:tabs>
          <w:tab w:val="left" w:pos="1531"/>
          <w:tab w:val="left" w:pos="3658"/>
          <w:tab w:val="left" w:pos="4366"/>
        </w:tabs>
        <w:spacing w:before="1"/>
        <w:ind w:left="112"/>
      </w:pPr>
      <w:r>
        <w:t>IČO:</w:t>
      </w:r>
      <w:r>
        <w:tab/>
        <w:t>48331023</w:t>
      </w:r>
      <w:r>
        <w:tab/>
        <w:t>DIČ:</w:t>
      </w:r>
      <w:r>
        <w:tab/>
        <w:t>CZ</w:t>
      </w:r>
      <w:r w:rsidR="00381B84">
        <w:t>xxxx</w:t>
      </w:r>
    </w:p>
    <w:p w14:paraId="7CBA1C00" w14:textId="77777777" w:rsidR="00AD5FF9" w:rsidRDefault="00BB213C">
      <w:pPr>
        <w:pStyle w:val="Zkladntext"/>
        <w:tabs>
          <w:tab w:val="left" w:pos="2239"/>
        </w:tabs>
        <w:ind w:left="112"/>
      </w:pPr>
      <w:r>
        <w:t>datová</w:t>
      </w:r>
      <w:r>
        <w:rPr>
          <w:spacing w:val="-4"/>
        </w:rPr>
        <w:t xml:space="preserve"> </w:t>
      </w:r>
      <w:r>
        <w:t>schránka:</w:t>
      </w:r>
      <w:r>
        <w:tab/>
        <w:t>8sb4u86</w:t>
      </w:r>
    </w:p>
    <w:p w14:paraId="0AD13845" w14:textId="77777777" w:rsidR="00AD5FF9" w:rsidRDefault="00BB213C">
      <w:pPr>
        <w:pStyle w:val="Zkladntext"/>
        <w:spacing w:before="1"/>
        <w:ind w:left="112"/>
      </w:pPr>
      <w:r>
        <w:t>kontaktní osoba oprávněná jednat ve věcech technických:</w:t>
      </w:r>
    </w:p>
    <w:p w14:paraId="176863BE" w14:textId="4CAC181E" w:rsidR="00AD5FF9" w:rsidRDefault="00381B84">
      <w:pPr>
        <w:pStyle w:val="Zkladntext"/>
        <w:spacing w:before="22" w:line="400" w:lineRule="auto"/>
        <w:ind w:left="112" w:right="1477"/>
      </w:pPr>
      <w:r>
        <w:t xml:space="preserve">xxxx </w:t>
      </w:r>
      <w:r w:rsidR="00BB213C">
        <w:t>(dále jen „Kontaktní osoba zhotovitele“) (dále jen „Zhotovitel“ nebo „zhotovitel“)</w:t>
      </w:r>
    </w:p>
    <w:p w14:paraId="1AC73E1A" w14:textId="77777777" w:rsidR="00AD5FF9" w:rsidRDefault="00BB213C">
      <w:pPr>
        <w:pStyle w:val="Nadpis3"/>
        <w:numPr>
          <w:ilvl w:val="2"/>
          <w:numId w:val="13"/>
        </w:numPr>
        <w:tabs>
          <w:tab w:val="left" w:pos="4284"/>
          <w:tab w:val="left" w:pos="4285"/>
        </w:tabs>
        <w:spacing w:before="86"/>
        <w:jc w:val="left"/>
      </w:pPr>
      <w:r>
        <w:t>Předmět a účel</w:t>
      </w:r>
      <w:r>
        <w:rPr>
          <w:spacing w:val="-3"/>
        </w:rPr>
        <w:t xml:space="preserve"> </w:t>
      </w:r>
      <w:r>
        <w:t>smlouvy</w:t>
      </w:r>
    </w:p>
    <w:p w14:paraId="68A62942" w14:textId="77777777" w:rsidR="00AD5FF9" w:rsidRDefault="00BB213C">
      <w:pPr>
        <w:pStyle w:val="Odstavecseseznamem"/>
        <w:numPr>
          <w:ilvl w:val="1"/>
          <w:numId w:val="12"/>
        </w:numPr>
        <w:tabs>
          <w:tab w:val="left" w:pos="680"/>
        </w:tabs>
        <w:spacing w:line="264" w:lineRule="auto"/>
        <w:ind w:right="110"/>
        <w:jc w:val="both"/>
        <w:rPr>
          <w:sz w:val="20"/>
        </w:rPr>
      </w:pPr>
      <w:r>
        <w:rPr>
          <w:sz w:val="20"/>
        </w:rPr>
        <w:t>Účelem této smlouvy je realizace stavby s názvem: „Sedláčkova 15 – rekonstrukce chodby 1.-4.NP“ (dále jen</w:t>
      </w:r>
      <w:r>
        <w:rPr>
          <w:spacing w:val="-13"/>
          <w:sz w:val="20"/>
        </w:rPr>
        <w:t xml:space="preserve"> </w:t>
      </w:r>
      <w:r>
        <w:rPr>
          <w:sz w:val="20"/>
        </w:rPr>
        <w:t>„Stavba“),</w:t>
      </w:r>
      <w:r>
        <w:rPr>
          <w:spacing w:val="-12"/>
          <w:sz w:val="20"/>
        </w:rPr>
        <w:t xml:space="preserve"> </w:t>
      </w:r>
      <w:r>
        <w:rPr>
          <w:sz w:val="20"/>
        </w:rPr>
        <w:t>resp.</w:t>
      </w:r>
      <w:r>
        <w:rPr>
          <w:spacing w:val="-10"/>
          <w:sz w:val="20"/>
        </w:rPr>
        <w:t xml:space="preserve"> </w:t>
      </w:r>
      <w:r>
        <w:rPr>
          <w:sz w:val="20"/>
        </w:rPr>
        <w:t>zajištění</w:t>
      </w:r>
      <w:r>
        <w:rPr>
          <w:spacing w:val="-12"/>
          <w:sz w:val="20"/>
        </w:rPr>
        <w:t xml:space="preserve"> </w:t>
      </w:r>
      <w:r>
        <w:rPr>
          <w:sz w:val="20"/>
        </w:rPr>
        <w:t>provedení</w:t>
      </w:r>
      <w:r>
        <w:rPr>
          <w:spacing w:val="-13"/>
          <w:sz w:val="20"/>
        </w:rPr>
        <w:t xml:space="preserve"> </w:t>
      </w:r>
      <w:r>
        <w:rPr>
          <w:sz w:val="20"/>
        </w:rPr>
        <w:t>stavební</w:t>
      </w:r>
      <w:r>
        <w:rPr>
          <w:spacing w:val="-11"/>
          <w:sz w:val="20"/>
        </w:rPr>
        <w:t xml:space="preserve"> </w:t>
      </w:r>
      <w:r>
        <w:rPr>
          <w:sz w:val="20"/>
        </w:rPr>
        <w:t>prací</w:t>
      </w:r>
      <w:r>
        <w:rPr>
          <w:spacing w:val="-12"/>
          <w:sz w:val="20"/>
        </w:rPr>
        <w:t xml:space="preserve"> </w:t>
      </w:r>
      <w:r>
        <w:rPr>
          <w:sz w:val="20"/>
        </w:rPr>
        <w:t>a</w:t>
      </w:r>
      <w:r>
        <w:rPr>
          <w:spacing w:val="-10"/>
          <w:sz w:val="20"/>
        </w:rPr>
        <w:t xml:space="preserve"> </w:t>
      </w:r>
      <w:r>
        <w:rPr>
          <w:sz w:val="20"/>
        </w:rPr>
        <w:t>všech</w:t>
      </w:r>
      <w:r>
        <w:rPr>
          <w:spacing w:val="-12"/>
          <w:sz w:val="20"/>
        </w:rPr>
        <w:t xml:space="preserve"> </w:t>
      </w:r>
      <w:r>
        <w:rPr>
          <w:sz w:val="20"/>
        </w:rPr>
        <w:t>souvisejících</w:t>
      </w:r>
      <w:r>
        <w:rPr>
          <w:spacing w:val="-13"/>
          <w:sz w:val="20"/>
        </w:rPr>
        <w:t xml:space="preserve"> </w:t>
      </w:r>
      <w:r>
        <w:rPr>
          <w:sz w:val="20"/>
        </w:rPr>
        <w:t>činností</w:t>
      </w:r>
      <w:r>
        <w:rPr>
          <w:spacing w:val="-12"/>
          <w:sz w:val="20"/>
        </w:rPr>
        <w:t xml:space="preserve"> </w:t>
      </w:r>
      <w:r>
        <w:rPr>
          <w:sz w:val="20"/>
        </w:rPr>
        <w:t>specifikovaných</w:t>
      </w:r>
      <w:r>
        <w:rPr>
          <w:spacing w:val="-12"/>
          <w:sz w:val="20"/>
        </w:rPr>
        <w:t xml:space="preserve"> </w:t>
      </w:r>
      <w:r>
        <w:rPr>
          <w:sz w:val="20"/>
        </w:rPr>
        <w:t>v</w:t>
      </w:r>
      <w:r>
        <w:rPr>
          <w:spacing w:val="4"/>
          <w:sz w:val="20"/>
        </w:rPr>
        <w:t xml:space="preserve"> </w:t>
      </w:r>
      <w:r>
        <w:rPr>
          <w:sz w:val="20"/>
        </w:rPr>
        <w:t>této smlouvě (dále jen</w:t>
      </w:r>
      <w:r>
        <w:rPr>
          <w:spacing w:val="-5"/>
          <w:sz w:val="20"/>
        </w:rPr>
        <w:t xml:space="preserve"> </w:t>
      </w:r>
      <w:r>
        <w:rPr>
          <w:sz w:val="20"/>
        </w:rPr>
        <w:t>„Dílo“).</w:t>
      </w:r>
    </w:p>
    <w:p w14:paraId="4989C38F" w14:textId="77777777" w:rsidR="00AD5FF9" w:rsidRDefault="00BB213C">
      <w:pPr>
        <w:pStyle w:val="Odstavecseseznamem"/>
        <w:numPr>
          <w:ilvl w:val="1"/>
          <w:numId w:val="12"/>
        </w:numPr>
        <w:tabs>
          <w:tab w:val="left" w:pos="680"/>
        </w:tabs>
        <w:spacing w:before="122"/>
        <w:ind w:hanging="568"/>
        <w:jc w:val="both"/>
        <w:rPr>
          <w:sz w:val="20"/>
        </w:rPr>
      </w:pPr>
      <w:r>
        <w:rPr>
          <w:sz w:val="20"/>
        </w:rPr>
        <w:t>Místo</w:t>
      </w:r>
      <w:r>
        <w:rPr>
          <w:spacing w:val="-9"/>
          <w:sz w:val="20"/>
        </w:rPr>
        <w:t xml:space="preserve"> </w:t>
      </w:r>
      <w:r>
        <w:rPr>
          <w:sz w:val="20"/>
        </w:rPr>
        <w:t>provádění</w:t>
      </w:r>
      <w:r>
        <w:rPr>
          <w:spacing w:val="-8"/>
          <w:sz w:val="20"/>
        </w:rPr>
        <w:t xml:space="preserve"> </w:t>
      </w:r>
      <w:r>
        <w:rPr>
          <w:sz w:val="20"/>
        </w:rPr>
        <w:t>Stavby:</w:t>
      </w:r>
      <w:r>
        <w:rPr>
          <w:spacing w:val="-9"/>
          <w:sz w:val="20"/>
        </w:rPr>
        <w:t xml:space="preserve"> </w:t>
      </w:r>
      <w:r>
        <w:rPr>
          <w:sz w:val="20"/>
        </w:rPr>
        <w:t>na</w:t>
      </w:r>
      <w:r>
        <w:rPr>
          <w:spacing w:val="-6"/>
          <w:sz w:val="20"/>
        </w:rPr>
        <w:t xml:space="preserve"> </w:t>
      </w:r>
      <w:r>
        <w:rPr>
          <w:sz w:val="20"/>
        </w:rPr>
        <w:t>pozemku</w:t>
      </w:r>
      <w:r>
        <w:rPr>
          <w:spacing w:val="-7"/>
          <w:sz w:val="20"/>
        </w:rPr>
        <w:t xml:space="preserve"> </w:t>
      </w:r>
      <w:r>
        <w:rPr>
          <w:sz w:val="20"/>
        </w:rPr>
        <w:t>parc.</w:t>
      </w:r>
      <w:r>
        <w:rPr>
          <w:spacing w:val="-9"/>
          <w:sz w:val="20"/>
        </w:rPr>
        <w:t xml:space="preserve"> </w:t>
      </w:r>
      <w:r>
        <w:rPr>
          <w:sz w:val="20"/>
        </w:rPr>
        <w:t>č.</w:t>
      </w:r>
      <w:r>
        <w:rPr>
          <w:spacing w:val="-6"/>
          <w:sz w:val="20"/>
        </w:rPr>
        <w:t xml:space="preserve"> </w:t>
      </w:r>
      <w:r>
        <w:rPr>
          <w:sz w:val="20"/>
        </w:rPr>
        <w:t>270/2</w:t>
      </w:r>
      <w:r>
        <w:rPr>
          <w:spacing w:val="-8"/>
          <w:sz w:val="20"/>
        </w:rPr>
        <w:t xml:space="preserve"> </w:t>
      </w:r>
      <w:r>
        <w:rPr>
          <w:sz w:val="20"/>
        </w:rPr>
        <w:t>a</w:t>
      </w:r>
      <w:r>
        <w:rPr>
          <w:spacing w:val="-7"/>
          <w:sz w:val="20"/>
        </w:rPr>
        <w:t xml:space="preserve"> </w:t>
      </w:r>
      <w:r>
        <w:rPr>
          <w:sz w:val="20"/>
        </w:rPr>
        <w:t>272/1,</w:t>
      </w:r>
      <w:r>
        <w:rPr>
          <w:spacing w:val="-6"/>
          <w:sz w:val="20"/>
        </w:rPr>
        <w:t xml:space="preserve"> </w:t>
      </w:r>
      <w:r>
        <w:rPr>
          <w:sz w:val="20"/>
        </w:rPr>
        <w:t>k.</w:t>
      </w:r>
      <w:r>
        <w:rPr>
          <w:spacing w:val="-9"/>
          <w:sz w:val="20"/>
        </w:rPr>
        <w:t xml:space="preserve"> </w:t>
      </w:r>
      <w:r>
        <w:rPr>
          <w:sz w:val="20"/>
        </w:rPr>
        <w:t>ú.</w:t>
      </w:r>
      <w:r>
        <w:rPr>
          <w:spacing w:val="-6"/>
          <w:sz w:val="20"/>
        </w:rPr>
        <w:t xml:space="preserve"> </w:t>
      </w:r>
      <w:r>
        <w:rPr>
          <w:sz w:val="20"/>
        </w:rPr>
        <w:t>Plzeň;</w:t>
      </w:r>
      <w:r>
        <w:rPr>
          <w:spacing w:val="-6"/>
          <w:sz w:val="20"/>
        </w:rPr>
        <w:t xml:space="preserve"> </w:t>
      </w:r>
      <w:r>
        <w:rPr>
          <w:sz w:val="20"/>
        </w:rPr>
        <w:t>adresa</w:t>
      </w:r>
      <w:r>
        <w:rPr>
          <w:spacing w:val="-6"/>
          <w:sz w:val="20"/>
        </w:rPr>
        <w:t xml:space="preserve"> </w:t>
      </w:r>
      <w:r>
        <w:rPr>
          <w:sz w:val="20"/>
        </w:rPr>
        <w:t>Sedláčkova</w:t>
      </w:r>
      <w:r>
        <w:rPr>
          <w:spacing w:val="-5"/>
          <w:sz w:val="20"/>
        </w:rPr>
        <w:t xml:space="preserve"> </w:t>
      </w:r>
      <w:r>
        <w:rPr>
          <w:sz w:val="20"/>
        </w:rPr>
        <w:t>214/15,</w:t>
      </w:r>
      <w:r>
        <w:rPr>
          <w:spacing w:val="-6"/>
          <w:sz w:val="20"/>
        </w:rPr>
        <w:t xml:space="preserve"> </w:t>
      </w:r>
      <w:r>
        <w:rPr>
          <w:sz w:val="20"/>
        </w:rPr>
        <w:t>Plzeň</w:t>
      </w:r>
    </w:p>
    <w:p w14:paraId="45202515" w14:textId="77777777" w:rsidR="00AD5FF9" w:rsidRDefault="00BB213C">
      <w:pPr>
        <w:pStyle w:val="Odstavecseseznamem"/>
        <w:numPr>
          <w:ilvl w:val="1"/>
          <w:numId w:val="12"/>
        </w:numPr>
        <w:tabs>
          <w:tab w:val="left" w:pos="680"/>
        </w:tabs>
        <w:ind w:hanging="568"/>
        <w:jc w:val="both"/>
        <w:rPr>
          <w:sz w:val="20"/>
        </w:rPr>
      </w:pPr>
      <w:r>
        <w:rPr>
          <w:sz w:val="20"/>
        </w:rPr>
        <w:t>Zhotovitel se touto smlouvou zavazuje provést Stavbu (dále jen „Dílo“) v rozsahu</w:t>
      </w:r>
      <w:r>
        <w:rPr>
          <w:spacing w:val="-17"/>
          <w:sz w:val="20"/>
        </w:rPr>
        <w:t xml:space="preserve"> </w:t>
      </w:r>
      <w:r>
        <w:rPr>
          <w:sz w:val="20"/>
        </w:rPr>
        <w:t>specifikovaném:</w:t>
      </w:r>
    </w:p>
    <w:p w14:paraId="7D3B7230" w14:textId="77777777" w:rsidR="00AD5FF9" w:rsidRDefault="00BB213C">
      <w:pPr>
        <w:pStyle w:val="Odstavecseseznamem"/>
        <w:numPr>
          <w:ilvl w:val="2"/>
          <w:numId w:val="12"/>
        </w:numPr>
        <w:tabs>
          <w:tab w:val="left" w:pos="1246"/>
        </w:tabs>
        <w:spacing w:line="266" w:lineRule="auto"/>
        <w:ind w:right="122"/>
        <w:jc w:val="both"/>
        <w:rPr>
          <w:sz w:val="20"/>
        </w:rPr>
      </w:pPr>
      <w:r>
        <w:rPr>
          <w:sz w:val="20"/>
        </w:rPr>
        <w:t>položkovým rozpočtem (oceněným soupisem prací), který je součástí této smlouvy jako její příloha č. 1</w:t>
      </w:r>
      <w:r>
        <w:rPr>
          <w:spacing w:val="-3"/>
          <w:sz w:val="20"/>
        </w:rPr>
        <w:t xml:space="preserve"> </w:t>
      </w:r>
      <w:r>
        <w:rPr>
          <w:sz w:val="20"/>
        </w:rPr>
        <w:t>a</w:t>
      </w:r>
    </w:p>
    <w:p w14:paraId="6C989A4A" w14:textId="77777777" w:rsidR="00AD5FF9" w:rsidRDefault="00BB213C">
      <w:pPr>
        <w:pStyle w:val="Odstavecseseznamem"/>
        <w:numPr>
          <w:ilvl w:val="2"/>
          <w:numId w:val="12"/>
        </w:numPr>
        <w:tabs>
          <w:tab w:val="left" w:pos="1246"/>
        </w:tabs>
        <w:spacing w:before="116" w:line="264" w:lineRule="auto"/>
        <w:ind w:right="114"/>
        <w:jc w:val="both"/>
        <w:rPr>
          <w:sz w:val="20"/>
        </w:rPr>
      </w:pPr>
      <w:r>
        <w:rPr>
          <w:sz w:val="20"/>
        </w:rPr>
        <w:t>v souladu s projektovou dokumentací „Stavební úpravy části objektu ZČU Sedláčkova 15, Plzeň, část</w:t>
      </w:r>
      <w:r>
        <w:rPr>
          <w:spacing w:val="-6"/>
          <w:sz w:val="20"/>
        </w:rPr>
        <w:t xml:space="preserve"> </w:t>
      </w:r>
      <w:r>
        <w:rPr>
          <w:sz w:val="20"/>
        </w:rPr>
        <w:t>2.“,</w:t>
      </w:r>
      <w:r>
        <w:rPr>
          <w:spacing w:val="-6"/>
          <w:sz w:val="20"/>
        </w:rPr>
        <w:t xml:space="preserve"> </w:t>
      </w:r>
      <w:r>
        <w:rPr>
          <w:sz w:val="20"/>
        </w:rPr>
        <w:t>kterou</w:t>
      </w:r>
      <w:r>
        <w:rPr>
          <w:spacing w:val="-5"/>
          <w:sz w:val="20"/>
        </w:rPr>
        <w:t xml:space="preserve"> </w:t>
      </w:r>
      <w:r>
        <w:rPr>
          <w:sz w:val="20"/>
        </w:rPr>
        <w:t>vypracoval</w:t>
      </w:r>
      <w:r>
        <w:rPr>
          <w:spacing w:val="-5"/>
          <w:sz w:val="20"/>
        </w:rPr>
        <w:t xml:space="preserve"> </w:t>
      </w:r>
      <w:r>
        <w:rPr>
          <w:sz w:val="20"/>
        </w:rPr>
        <w:t>v</w:t>
      </w:r>
      <w:r>
        <w:rPr>
          <w:spacing w:val="-1"/>
          <w:sz w:val="20"/>
        </w:rPr>
        <w:t xml:space="preserve"> </w:t>
      </w:r>
      <w:r>
        <w:rPr>
          <w:sz w:val="20"/>
        </w:rPr>
        <w:t>03/2024</w:t>
      </w:r>
      <w:r>
        <w:rPr>
          <w:spacing w:val="-3"/>
          <w:sz w:val="20"/>
        </w:rPr>
        <w:t xml:space="preserve"> </w:t>
      </w:r>
      <w:r>
        <w:rPr>
          <w:sz w:val="20"/>
        </w:rPr>
        <w:t>projektant</w:t>
      </w:r>
      <w:r>
        <w:rPr>
          <w:spacing w:val="-3"/>
          <w:sz w:val="20"/>
        </w:rPr>
        <w:t xml:space="preserve"> </w:t>
      </w:r>
      <w:r>
        <w:rPr>
          <w:sz w:val="20"/>
        </w:rPr>
        <w:t>AIP</w:t>
      </w:r>
      <w:r>
        <w:rPr>
          <w:spacing w:val="-6"/>
          <w:sz w:val="20"/>
        </w:rPr>
        <w:t xml:space="preserve"> </w:t>
      </w:r>
      <w:r>
        <w:rPr>
          <w:sz w:val="20"/>
        </w:rPr>
        <w:t>Plzeň</w:t>
      </w:r>
      <w:r>
        <w:rPr>
          <w:spacing w:val="-7"/>
          <w:sz w:val="20"/>
        </w:rPr>
        <w:t xml:space="preserve"> </w:t>
      </w:r>
      <w:r>
        <w:rPr>
          <w:sz w:val="20"/>
        </w:rPr>
        <w:t>spol.</w:t>
      </w:r>
      <w:r>
        <w:rPr>
          <w:spacing w:val="-6"/>
          <w:sz w:val="20"/>
        </w:rPr>
        <w:t xml:space="preserve"> </w:t>
      </w:r>
      <w:r>
        <w:rPr>
          <w:sz w:val="20"/>
        </w:rPr>
        <w:t>s</w:t>
      </w:r>
      <w:r>
        <w:rPr>
          <w:spacing w:val="-4"/>
          <w:sz w:val="20"/>
        </w:rPr>
        <w:t xml:space="preserve"> </w:t>
      </w:r>
      <w:r>
        <w:rPr>
          <w:sz w:val="20"/>
        </w:rPr>
        <w:t>r.o.,</w:t>
      </w:r>
      <w:r>
        <w:rPr>
          <w:spacing w:val="-4"/>
          <w:sz w:val="20"/>
        </w:rPr>
        <w:t xml:space="preserve"> </w:t>
      </w:r>
      <w:r>
        <w:rPr>
          <w:sz w:val="20"/>
        </w:rPr>
        <w:t>Brojova</w:t>
      </w:r>
      <w:r>
        <w:rPr>
          <w:spacing w:val="-6"/>
          <w:sz w:val="20"/>
        </w:rPr>
        <w:t xml:space="preserve"> </w:t>
      </w:r>
      <w:r>
        <w:rPr>
          <w:sz w:val="20"/>
        </w:rPr>
        <w:t>16,</w:t>
      </w:r>
      <w:r>
        <w:rPr>
          <w:spacing w:val="-4"/>
          <w:sz w:val="20"/>
        </w:rPr>
        <w:t xml:space="preserve"> </w:t>
      </w:r>
      <w:r>
        <w:rPr>
          <w:sz w:val="20"/>
        </w:rPr>
        <w:t>326</w:t>
      </w:r>
      <w:r>
        <w:rPr>
          <w:spacing w:val="-4"/>
          <w:sz w:val="20"/>
        </w:rPr>
        <w:t xml:space="preserve"> </w:t>
      </w:r>
      <w:r>
        <w:rPr>
          <w:sz w:val="20"/>
        </w:rPr>
        <w:t>00</w:t>
      </w:r>
      <w:r>
        <w:rPr>
          <w:spacing w:val="-3"/>
          <w:sz w:val="20"/>
        </w:rPr>
        <w:t xml:space="preserve"> </w:t>
      </w:r>
      <w:r>
        <w:rPr>
          <w:sz w:val="20"/>
        </w:rPr>
        <w:t>Plzeň,</w:t>
      </w:r>
      <w:r>
        <w:rPr>
          <w:spacing w:val="-7"/>
          <w:sz w:val="20"/>
        </w:rPr>
        <w:t xml:space="preserve"> </w:t>
      </w:r>
      <w:r>
        <w:rPr>
          <w:sz w:val="20"/>
        </w:rPr>
        <w:t>IČ: 46885625 (dále jen</w:t>
      </w:r>
      <w:r>
        <w:rPr>
          <w:spacing w:val="-4"/>
          <w:sz w:val="20"/>
        </w:rPr>
        <w:t xml:space="preserve"> </w:t>
      </w:r>
      <w:r>
        <w:rPr>
          <w:sz w:val="20"/>
        </w:rPr>
        <w:t>„PD“).</w:t>
      </w:r>
    </w:p>
    <w:p w14:paraId="3563F6A7" w14:textId="77777777" w:rsidR="00AD5FF9" w:rsidRDefault="00BB213C">
      <w:pPr>
        <w:pStyle w:val="Odstavecseseznamem"/>
        <w:numPr>
          <w:ilvl w:val="1"/>
          <w:numId w:val="12"/>
        </w:numPr>
        <w:tabs>
          <w:tab w:val="left" w:pos="680"/>
        </w:tabs>
        <w:spacing w:before="122" w:line="264" w:lineRule="auto"/>
        <w:ind w:right="110"/>
        <w:jc w:val="both"/>
        <w:rPr>
          <w:sz w:val="20"/>
        </w:rPr>
      </w:pPr>
      <w:r>
        <w:rPr>
          <w:sz w:val="20"/>
        </w:rPr>
        <w:t>Předmětem</w:t>
      </w:r>
      <w:r>
        <w:rPr>
          <w:spacing w:val="-14"/>
          <w:sz w:val="20"/>
        </w:rPr>
        <w:t xml:space="preserve"> </w:t>
      </w:r>
      <w:r>
        <w:rPr>
          <w:sz w:val="20"/>
        </w:rPr>
        <w:t>díla</w:t>
      </w:r>
      <w:r>
        <w:rPr>
          <w:spacing w:val="-13"/>
          <w:sz w:val="20"/>
        </w:rPr>
        <w:t xml:space="preserve"> </w:t>
      </w:r>
      <w:r>
        <w:rPr>
          <w:sz w:val="20"/>
        </w:rPr>
        <w:t>jsou</w:t>
      </w:r>
      <w:r>
        <w:rPr>
          <w:spacing w:val="-14"/>
          <w:sz w:val="20"/>
        </w:rPr>
        <w:t xml:space="preserve"> </w:t>
      </w:r>
      <w:r>
        <w:rPr>
          <w:sz w:val="20"/>
        </w:rPr>
        <w:t>stavební</w:t>
      </w:r>
      <w:r>
        <w:rPr>
          <w:spacing w:val="-15"/>
          <w:sz w:val="20"/>
        </w:rPr>
        <w:t xml:space="preserve"> </w:t>
      </w:r>
      <w:r>
        <w:rPr>
          <w:sz w:val="20"/>
        </w:rPr>
        <w:t>a</w:t>
      </w:r>
      <w:r>
        <w:rPr>
          <w:spacing w:val="-12"/>
          <w:sz w:val="20"/>
        </w:rPr>
        <w:t xml:space="preserve"> </w:t>
      </w:r>
      <w:r>
        <w:rPr>
          <w:sz w:val="20"/>
        </w:rPr>
        <w:t>montážní</w:t>
      </w:r>
      <w:r>
        <w:rPr>
          <w:spacing w:val="-13"/>
          <w:sz w:val="20"/>
        </w:rPr>
        <w:t xml:space="preserve"> </w:t>
      </w:r>
      <w:r>
        <w:rPr>
          <w:sz w:val="20"/>
        </w:rPr>
        <w:t>práce</w:t>
      </w:r>
      <w:r>
        <w:rPr>
          <w:spacing w:val="-9"/>
          <w:sz w:val="20"/>
        </w:rPr>
        <w:t xml:space="preserve"> </w:t>
      </w:r>
      <w:r>
        <w:rPr>
          <w:sz w:val="20"/>
        </w:rPr>
        <w:t>a</w:t>
      </w:r>
      <w:r>
        <w:rPr>
          <w:spacing w:val="-14"/>
          <w:sz w:val="20"/>
        </w:rPr>
        <w:t xml:space="preserve"> </w:t>
      </w:r>
      <w:r>
        <w:rPr>
          <w:sz w:val="20"/>
        </w:rPr>
        <w:t>demontáže</w:t>
      </w:r>
      <w:r>
        <w:rPr>
          <w:spacing w:val="-11"/>
          <w:sz w:val="20"/>
        </w:rPr>
        <w:t xml:space="preserve"> </w:t>
      </w:r>
      <w:r>
        <w:rPr>
          <w:sz w:val="20"/>
        </w:rPr>
        <w:t>potřebné</w:t>
      </w:r>
      <w:r>
        <w:rPr>
          <w:spacing w:val="-13"/>
          <w:sz w:val="20"/>
        </w:rPr>
        <w:t xml:space="preserve"> </w:t>
      </w:r>
      <w:r>
        <w:rPr>
          <w:sz w:val="20"/>
        </w:rPr>
        <w:t>provést</w:t>
      </w:r>
      <w:r>
        <w:rPr>
          <w:spacing w:val="-14"/>
          <w:sz w:val="20"/>
        </w:rPr>
        <w:t xml:space="preserve"> </w:t>
      </w:r>
      <w:r>
        <w:rPr>
          <w:sz w:val="20"/>
        </w:rPr>
        <w:t>k</w:t>
      </w:r>
      <w:r>
        <w:rPr>
          <w:spacing w:val="-13"/>
          <w:sz w:val="20"/>
        </w:rPr>
        <w:t xml:space="preserve"> </w:t>
      </w:r>
      <w:r>
        <w:rPr>
          <w:sz w:val="20"/>
        </w:rPr>
        <w:t>provedení</w:t>
      </w:r>
      <w:r>
        <w:rPr>
          <w:spacing w:val="-15"/>
          <w:sz w:val="20"/>
        </w:rPr>
        <w:t xml:space="preserve"> </w:t>
      </w:r>
      <w:r>
        <w:rPr>
          <w:sz w:val="20"/>
        </w:rPr>
        <w:t>vnitřních</w:t>
      </w:r>
      <w:r>
        <w:rPr>
          <w:spacing w:val="-12"/>
          <w:sz w:val="20"/>
        </w:rPr>
        <w:t xml:space="preserve"> </w:t>
      </w:r>
      <w:r>
        <w:rPr>
          <w:sz w:val="20"/>
        </w:rPr>
        <w:t>úprav chodby v 1. až 4. NP objektu – rekonstrukce krytin podlah (nové krytiny podlah), modernizace vnitřního osvětlení, úpravy elektro NN a ÚT, povrchy stěn).,</w:t>
      </w:r>
      <w:r>
        <w:rPr>
          <w:sz w:val="20"/>
          <w:u w:val="single"/>
        </w:rPr>
        <w:t xml:space="preserve"> zajištění a předání všech potřebných revizí,</w:t>
      </w:r>
      <w:r>
        <w:rPr>
          <w:sz w:val="20"/>
        </w:rPr>
        <w:t xml:space="preserve"> zajištění   a předání dokumentace skutečného stavu provedení</w:t>
      </w:r>
      <w:r>
        <w:rPr>
          <w:spacing w:val="-4"/>
          <w:sz w:val="20"/>
        </w:rPr>
        <w:t xml:space="preserve"> </w:t>
      </w:r>
      <w:r>
        <w:rPr>
          <w:sz w:val="20"/>
        </w:rPr>
        <w:t>díla.</w:t>
      </w:r>
    </w:p>
    <w:p w14:paraId="56FA428D" w14:textId="77777777" w:rsidR="00AD5FF9" w:rsidRDefault="00BB213C">
      <w:pPr>
        <w:pStyle w:val="Nadpis3"/>
        <w:numPr>
          <w:ilvl w:val="1"/>
          <w:numId w:val="12"/>
        </w:numPr>
        <w:tabs>
          <w:tab w:val="left" w:pos="680"/>
        </w:tabs>
        <w:spacing w:before="119"/>
        <w:ind w:hanging="568"/>
        <w:jc w:val="both"/>
      </w:pPr>
      <w:r>
        <w:t>Veškeré</w:t>
      </w:r>
      <w:r>
        <w:rPr>
          <w:spacing w:val="42"/>
        </w:rPr>
        <w:t xml:space="preserve"> </w:t>
      </w:r>
      <w:r>
        <w:t>vzorky</w:t>
      </w:r>
      <w:r>
        <w:rPr>
          <w:spacing w:val="43"/>
        </w:rPr>
        <w:t xml:space="preserve"> </w:t>
      </w:r>
      <w:r>
        <w:t>či</w:t>
      </w:r>
      <w:r>
        <w:rPr>
          <w:spacing w:val="45"/>
        </w:rPr>
        <w:t xml:space="preserve"> </w:t>
      </w:r>
      <w:r>
        <w:t>přesné</w:t>
      </w:r>
      <w:r>
        <w:rPr>
          <w:spacing w:val="43"/>
        </w:rPr>
        <w:t xml:space="preserve"> </w:t>
      </w:r>
      <w:r>
        <w:t>typy</w:t>
      </w:r>
      <w:r>
        <w:rPr>
          <w:spacing w:val="43"/>
        </w:rPr>
        <w:t xml:space="preserve"> </w:t>
      </w:r>
      <w:r>
        <w:t>zařízení</w:t>
      </w:r>
      <w:r>
        <w:rPr>
          <w:spacing w:val="42"/>
        </w:rPr>
        <w:t xml:space="preserve"> </w:t>
      </w:r>
      <w:r>
        <w:t>je</w:t>
      </w:r>
      <w:r>
        <w:rPr>
          <w:spacing w:val="48"/>
        </w:rPr>
        <w:t xml:space="preserve"> </w:t>
      </w:r>
      <w:r>
        <w:t>zhotovitel</w:t>
      </w:r>
      <w:r>
        <w:rPr>
          <w:spacing w:val="43"/>
        </w:rPr>
        <w:t xml:space="preserve"> </w:t>
      </w:r>
      <w:r>
        <w:t>povinen</w:t>
      </w:r>
      <w:r>
        <w:rPr>
          <w:spacing w:val="44"/>
        </w:rPr>
        <w:t xml:space="preserve"> </w:t>
      </w:r>
      <w:r>
        <w:t>předložit</w:t>
      </w:r>
      <w:r>
        <w:rPr>
          <w:spacing w:val="44"/>
        </w:rPr>
        <w:t xml:space="preserve"> </w:t>
      </w:r>
      <w:r>
        <w:t>nejpozději</w:t>
      </w:r>
      <w:r>
        <w:rPr>
          <w:spacing w:val="42"/>
        </w:rPr>
        <w:t xml:space="preserve"> </w:t>
      </w:r>
      <w:r>
        <w:t>před</w:t>
      </w:r>
      <w:r>
        <w:rPr>
          <w:spacing w:val="46"/>
        </w:rPr>
        <w:t xml:space="preserve"> </w:t>
      </w:r>
      <w:r>
        <w:t>vlastní</w:t>
      </w:r>
    </w:p>
    <w:p w14:paraId="59D80BEA" w14:textId="77777777" w:rsidR="00AD5FF9" w:rsidRDefault="00AD5FF9">
      <w:pPr>
        <w:pStyle w:val="Zkladntext"/>
        <w:rPr>
          <w:b/>
        </w:rPr>
      </w:pPr>
    </w:p>
    <w:p w14:paraId="504DF10A" w14:textId="77777777" w:rsidR="00AD5FF9" w:rsidRDefault="00AD5FF9">
      <w:pPr>
        <w:pStyle w:val="Zkladntext"/>
        <w:spacing w:before="1"/>
        <w:rPr>
          <w:b/>
          <w:sz w:val="22"/>
        </w:rPr>
      </w:pPr>
    </w:p>
    <w:p w14:paraId="5924EF16" w14:textId="77777777" w:rsidR="00AD5FF9" w:rsidRDefault="00BB213C">
      <w:pPr>
        <w:tabs>
          <w:tab w:val="left" w:pos="8809"/>
        </w:tabs>
        <w:spacing w:before="96"/>
        <w:ind w:left="4604"/>
        <w:rPr>
          <w:sz w:val="16"/>
        </w:rPr>
      </w:pPr>
      <w:r>
        <w:rPr>
          <w:sz w:val="16"/>
        </w:rPr>
        <w:t>Stránka 1</w:t>
      </w:r>
      <w:r>
        <w:rPr>
          <w:spacing w:val="-4"/>
          <w:sz w:val="16"/>
        </w:rPr>
        <w:t xml:space="preserve"> </w:t>
      </w:r>
      <w:r>
        <w:rPr>
          <w:sz w:val="16"/>
        </w:rPr>
        <w:t>z</w:t>
      </w:r>
      <w:r>
        <w:rPr>
          <w:spacing w:val="2"/>
          <w:sz w:val="16"/>
        </w:rPr>
        <w:t xml:space="preserve"> </w:t>
      </w:r>
      <w:r>
        <w:rPr>
          <w:sz w:val="16"/>
        </w:rPr>
        <w:t>8</w:t>
      </w:r>
      <w:r>
        <w:rPr>
          <w:sz w:val="16"/>
        </w:rPr>
        <w:tab/>
        <w:t>ver 250324</w:t>
      </w:r>
    </w:p>
    <w:p w14:paraId="78F512C1" w14:textId="77777777" w:rsidR="00AD5FF9" w:rsidRDefault="00AD5FF9">
      <w:pPr>
        <w:rPr>
          <w:sz w:val="16"/>
        </w:rPr>
        <w:sectPr w:rsidR="00AD5FF9">
          <w:type w:val="continuous"/>
          <w:pgSz w:w="11910" w:h="16840"/>
          <w:pgMar w:top="660" w:right="740" w:bottom="0" w:left="1020" w:header="708" w:footer="708" w:gutter="0"/>
          <w:cols w:space="708"/>
        </w:sectPr>
      </w:pPr>
    </w:p>
    <w:p w14:paraId="6CDD684D" w14:textId="77777777" w:rsidR="00AD5FF9" w:rsidRDefault="00BB213C">
      <w:pPr>
        <w:pStyle w:val="Zkladntext"/>
        <w:ind w:left="114"/>
      </w:pPr>
      <w:r>
        <w:rPr>
          <w:noProof/>
        </w:rPr>
        <w:lastRenderedPageBreak/>
        <w:drawing>
          <wp:inline distT="0" distB="0" distL="0" distR="0" wp14:anchorId="1D6ECBC0" wp14:editId="3E8B468A">
            <wp:extent cx="1576263" cy="720851"/>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1576263" cy="720851"/>
                    </a:xfrm>
                    <a:prstGeom prst="rect">
                      <a:avLst/>
                    </a:prstGeom>
                  </pic:spPr>
                </pic:pic>
              </a:graphicData>
            </a:graphic>
          </wp:inline>
        </w:drawing>
      </w:r>
    </w:p>
    <w:p w14:paraId="04F74B49" w14:textId="77777777" w:rsidR="00AD5FF9" w:rsidRDefault="00AD5FF9">
      <w:pPr>
        <w:pStyle w:val="Zkladntext"/>
        <w:rPr>
          <w:sz w:val="13"/>
        </w:rPr>
      </w:pPr>
    </w:p>
    <w:p w14:paraId="1E0FE5FF" w14:textId="77777777" w:rsidR="00AD5FF9" w:rsidRDefault="00BB213C">
      <w:pPr>
        <w:pStyle w:val="Nadpis3"/>
        <w:spacing w:before="93"/>
        <w:ind w:left="679" w:firstLine="0"/>
      </w:pPr>
      <w:r>
        <w:t>instalací k odsouhlasení objednatelem.</w:t>
      </w:r>
    </w:p>
    <w:p w14:paraId="62F71D22" w14:textId="77777777" w:rsidR="00AD5FF9" w:rsidRDefault="00BB213C">
      <w:pPr>
        <w:pStyle w:val="Odstavecseseznamem"/>
        <w:numPr>
          <w:ilvl w:val="1"/>
          <w:numId w:val="12"/>
        </w:numPr>
        <w:tabs>
          <w:tab w:val="left" w:pos="679"/>
          <w:tab w:val="left" w:pos="680"/>
        </w:tabs>
        <w:spacing w:line="266" w:lineRule="auto"/>
        <w:ind w:right="120"/>
        <w:rPr>
          <w:sz w:val="20"/>
        </w:rPr>
      </w:pPr>
      <w:r>
        <w:rPr>
          <w:sz w:val="20"/>
        </w:rPr>
        <w:t xml:space="preserve">Zhotovitel je povinen v rámci předmětu díla provést veškeré práce, </w:t>
      </w:r>
      <w:r>
        <w:rPr>
          <w:spacing w:val="-3"/>
          <w:sz w:val="20"/>
        </w:rPr>
        <w:t xml:space="preserve">služby, </w:t>
      </w:r>
      <w:r>
        <w:rPr>
          <w:sz w:val="20"/>
        </w:rPr>
        <w:t xml:space="preserve">dodávky a </w:t>
      </w:r>
      <w:r>
        <w:rPr>
          <w:spacing w:val="-3"/>
          <w:sz w:val="20"/>
        </w:rPr>
        <w:t xml:space="preserve">výkony, </w:t>
      </w:r>
      <w:r>
        <w:rPr>
          <w:sz w:val="20"/>
        </w:rPr>
        <w:t>kterých je třeba trvale nebo dočasně k zahájení, provádění, dokončení a předání</w:t>
      </w:r>
      <w:r>
        <w:rPr>
          <w:spacing w:val="-6"/>
          <w:sz w:val="20"/>
        </w:rPr>
        <w:t xml:space="preserve"> </w:t>
      </w:r>
      <w:r>
        <w:rPr>
          <w:sz w:val="20"/>
        </w:rPr>
        <w:t>Díla.</w:t>
      </w:r>
    </w:p>
    <w:p w14:paraId="3D2595B7" w14:textId="77777777" w:rsidR="00AD5FF9" w:rsidRDefault="00BB213C">
      <w:pPr>
        <w:pStyle w:val="Odstavecseseznamem"/>
        <w:numPr>
          <w:ilvl w:val="1"/>
          <w:numId w:val="12"/>
        </w:numPr>
        <w:tabs>
          <w:tab w:val="left" w:pos="679"/>
          <w:tab w:val="left" w:pos="680"/>
        </w:tabs>
        <w:spacing w:before="116" w:line="266" w:lineRule="auto"/>
        <w:ind w:right="115"/>
        <w:rPr>
          <w:sz w:val="20"/>
        </w:rPr>
      </w:pPr>
      <w:r>
        <w:rPr>
          <w:sz w:val="20"/>
        </w:rPr>
        <w:t>Zhotovitel podpisem této smlouvy potvrzuje, že již před podpisem této smlouvy převzal od Objednatele veškeré podklady nezbytné pro provedení díla dle této</w:t>
      </w:r>
      <w:r>
        <w:rPr>
          <w:spacing w:val="3"/>
          <w:sz w:val="20"/>
        </w:rPr>
        <w:t xml:space="preserve"> </w:t>
      </w:r>
      <w:r>
        <w:rPr>
          <w:sz w:val="20"/>
        </w:rPr>
        <w:t>smlouvy.</w:t>
      </w:r>
    </w:p>
    <w:p w14:paraId="65ED6AB0" w14:textId="77777777" w:rsidR="00AD5FF9" w:rsidRDefault="00BB213C">
      <w:pPr>
        <w:pStyle w:val="Odstavecseseznamem"/>
        <w:numPr>
          <w:ilvl w:val="1"/>
          <w:numId w:val="12"/>
        </w:numPr>
        <w:tabs>
          <w:tab w:val="left" w:pos="679"/>
          <w:tab w:val="left" w:pos="680"/>
        </w:tabs>
        <w:spacing w:before="116"/>
        <w:ind w:hanging="568"/>
        <w:rPr>
          <w:sz w:val="20"/>
        </w:rPr>
      </w:pPr>
      <w:r>
        <w:rPr>
          <w:sz w:val="20"/>
        </w:rPr>
        <w:t>Zhotovitel se zavazuje provést dílo na vlastní nebezpečí a na vlastní</w:t>
      </w:r>
      <w:r>
        <w:rPr>
          <w:spacing w:val="-13"/>
          <w:sz w:val="20"/>
        </w:rPr>
        <w:t xml:space="preserve"> </w:t>
      </w:r>
      <w:r>
        <w:rPr>
          <w:sz w:val="20"/>
        </w:rPr>
        <w:t>odpovědnost.</w:t>
      </w:r>
    </w:p>
    <w:p w14:paraId="6022E0A4" w14:textId="77777777" w:rsidR="00AD5FF9" w:rsidRDefault="00BB213C">
      <w:pPr>
        <w:pStyle w:val="Odstavecseseznamem"/>
        <w:numPr>
          <w:ilvl w:val="1"/>
          <w:numId w:val="12"/>
        </w:numPr>
        <w:tabs>
          <w:tab w:val="left" w:pos="679"/>
          <w:tab w:val="left" w:pos="680"/>
        </w:tabs>
        <w:ind w:hanging="568"/>
        <w:rPr>
          <w:sz w:val="20"/>
        </w:rPr>
      </w:pPr>
      <w:r>
        <w:rPr>
          <w:sz w:val="20"/>
        </w:rPr>
        <w:t>Dílo musí být provedeno zejména v souladu</w:t>
      </w:r>
      <w:r>
        <w:rPr>
          <w:spacing w:val="-3"/>
          <w:sz w:val="20"/>
        </w:rPr>
        <w:t xml:space="preserve"> </w:t>
      </w:r>
      <w:r>
        <w:rPr>
          <w:sz w:val="20"/>
        </w:rPr>
        <w:t>s:</w:t>
      </w:r>
    </w:p>
    <w:p w14:paraId="3510D356" w14:textId="77777777" w:rsidR="00AD5FF9" w:rsidRDefault="00BB213C">
      <w:pPr>
        <w:pStyle w:val="Odstavecseseznamem"/>
        <w:numPr>
          <w:ilvl w:val="2"/>
          <w:numId w:val="12"/>
        </w:numPr>
        <w:tabs>
          <w:tab w:val="left" w:pos="1245"/>
          <w:tab w:val="left" w:pos="1246"/>
        </w:tabs>
        <w:spacing w:before="145"/>
        <w:rPr>
          <w:sz w:val="20"/>
        </w:rPr>
      </w:pPr>
      <w:r>
        <w:rPr>
          <w:sz w:val="20"/>
        </w:rPr>
        <w:t>touto smlouvou;</w:t>
      </w:r>
    </w:p>
    <w:p w14:paraId="61886953" w14:textId="77777777" w:rsidR="00AD5FF9" w:rsidRDefault="00BB213C">
      <w:pPr>
        <w:pStyle w:val="Odstavecseseznamem"/>
        <w:numPr>
          <w:ilvl w:val="2"/>
          <w:numId w:val="12"/>
        </w:numPr>
        <w:tabs>
          <w:tab w:val="left" w:pos="1245"/>
          <w:tab w:val="left" w:pos="1246"/>
        </w:tabs>
        <w:rPr>
          <w:sz w:val="20"/>
        </w:rPr>
      </w:pPr>
      <w:r>
        <w:rPr>
          <w:sz w:val="20"/>
        </w:rPr>
        <w:t>PD;</w:t>
      </w:r>
    </w:p>
    <w:p w14:paraId="493D823F" w14:textId="77777777" w:rsidR="00AD5FF9" w:rsidRDefault="00BB213C">
      <w:pPr>
        <w:pStyle w:val="Odstavecseseznamem"/>
        <w:numPr>
          <w:ilvl w:val="2"/>
          <w:numId w:val="12"/>
        </w:numPr>
        <w:tabs>
          <w:tab w:val="left" w:pos="1245"/>
          <w:tab w:val="left" w:pos="1246"/>
        </w:tabs>
        <w:spacing w:before="144"/>
        <w:rPr>
          <w:sz w:val="20"/>
        </w:rPr>
      </w:pPr>
      <w:r>
        <w:rPr>
          <w:sz w:val="20"/>
        </w:rPr>
        <w:t>právními předpisy a ČSN a ČSN EN;</w:t>
      </w:r>
    </w:p>
    <w:p w14:paraId="57BA96B5" w14:textId="77777777" w:rsidR="00AD5FF9" w:rsidRDefault="00BB213C">
      <w:pPr>
        <w:pStyle w:val="Odstavecseseznamem"/>
        <w:numPr>
          <w:ilvl w:val="2"/>
          <w:numId w:val="12"/>
        </w:numPr>
        <w:tabs>
          <w:tab w:val="left" w:pos="1245"/>
          <w:tab w:val="left" w:pos="1246"/>
        </w:tabs>
        <w:spacing w:before="143"/>
        <w:rPr>
          <w:sz w:val="20"/>
        </w:rPr>
      </w:pPr>
      <w:r>
        <w:rPr>
          <w:sz w:val="20"/>
        </w:rPr>
        <w:t>ověřenou technickou</w:t>
      </w:r>
      <w:r>
        <w:rPr>
          <w:spacing w:val="-2"/>
          <w:sz w:val="20"/>
        </w:rPr>
        <w:t xml:space="preserve"> </w:t>
      </w:r>
      <w:r>
        <w:rPr>
          <w:sz w:val="20"/>
        </w:rPr>
        <w:t>praxí.</w:t>
      </w:r>
    </w:p>
    <w:p w14:paraId="2C348635" w14:textId="77777777" w:rsidR="00AD5FF9" w:rsidRDefault="00BB213C">
      <w:pPr>
        <w:pStyle w:val="Odstavecseseznamem"/>
        <w:numPr>
          <w:ilvl w:val="1"/>
          <w:numId w:val="12"/>
        </w:numPr>
        <w:tabs>
          <w:tab w:val="left" w:pos="680"/>
        </w:tabs>
        <w:ind w:hanging="568"/>
        <w:rPr>
          <w:sz w:val="20"/>
        </w:rPr>
      </w:pPr>
      <w:r>
        <w:rPr>
          <w:sz w:val="20"/>
        </w:rPr>
        <w:t>Nedílnou součástí plnění Zhotovitele dle této smlouvy</w:t>
      </w:r>
      <w:r>
        <w:rPr>
          <w:spacing w:val="-3"/>
          <w:sz w:val="20"/>
        </w:rPr>
        <w:t xml:space="preserve"> </w:t>
      </w:r>
      <w:r>
        <w:rPr>
          <w:sz w:val="20"/>
        </w:rPr>
        <w:t>je:</w:t>
      </w:r>
    </w:p>
    <w:p w14:paraId="760D5AAB" w14:textId="77777777" w:rsidR="00AD5FF9" w:rsidRDefault="00BB213C">
      <w:pPr>
        <w:pStyle w:val="Odstavecseseznamem"/>
        <w:numPr>
          <w:ilvl w:val="0"/>
          <w:numId w:val="11"/>
        </w:numPr>
        <w:tabs>
          <w:tab w:val="left" w:pos="1246"/>
        </w:tabs>
        <w:spacing w:before="144" w:line="264" w:lineRule="auto"/>
        <w:ind w:right="114"/>
        <w:jc w:val="both"/>
        <w:rPr>
          <w:sz w:val="20"/>
        </w:rPr>
      </w:pPr>
      <w:r>
        <w:rPr>
          <w:sz w:val="20"/>
        </w:rPr>
        <w:t>zajištění zařízení staveniště dle potřeby pro řádné provedení Díla včetně jeho zřízení, údržby, odstranění a</w:t>
      </w:r>
      <w:r>
        <w:rPr>
          <w:spacing w:val="-2"/>
          <w:sz w:val="20"/>
        </w:rPr>
        <w:t xml:space="preserve"> </w:t>
      </w:r>
      <w:r>
        <w:rPr>
          <w:sz w:val="20"/>
        </w:rPr>
        <w:t>likvidace;</w:t>
      </w:r>
    </w:p>
    <w:p w14:paraId="795C53E5" w14:textId="77777777" w:rsidR="00AD5FF9" w:rsidRDefault="00BB213C">
      <w:pPr>
        <w:pStyle w:val="Odstavecseseznamem"/>
        <w:numPr>
          <w:ilvl w:val="0"/>
          <w:numId w:val="11"/>
        </w:numPr>
        <w:tabs>
          <w:tab w:val="left" w:pos="1245"/>
          <w:tab w:val="left" w:pos="1246"/>
        </w:tabs>
        <w:spacing w:before="121"/>
        <w:rPr>
          <w:sz w:val="20"/>
        </w:rPr>
      </w:pPr>
      <w:r>
        <w:rPr>
          <w:sz w:val="20"/>
        </w:rPr>
        <w:t>vyklizení staveniště a provedení závěrečného úklidu místa provedení</w:t>
      </w:r>
      <w:r>
        <w:rPr>
          <w:spacing w:val="-9"/>
          <w:sz w:val="20"/>
        </w:rPr>
        <w:t xml:space="preserve"> </w:t>
      </w:r>
      <w:r>
        <w:rPr>
          <w:sz w:val="20"/>
        </w:rPr>
        <w:t>díla;</w:t>
      </w:r>
    </w:p>
    <w:p w14:paraId="660B691B" w14:textId="77777777" w:rsidR="00AD5FF9" w:rsidRDefault="00BB213C">
      <w:pPr>
        <w:pStyle w:val="Odstavecseseznamem"/>
        <w:numPr>
          <w:ilvl w:val="0"/>
          <w:numId w:val="11"/>
        </w:numPr>
        <w:tabs>
          <w:tab w:val="left" w:pos="1245"/>
          <w:tab w:val="left" w:pos="1246"/>
        </w:tabs>
        <w:rPr>
          <w:sz w:val="20"/>
        </w:rPr>
      </w:pPr>
      <w:r>
        <w:rPr>
          <w:sz w:val="20"/>
        </w:rPr>
        <w:t>dodání specifikace jednotlivých prvků</w:t>
      </w:r>
      <w:r>
        <w:rPr>
          <w:spacing w:val="-6"/>
          <w:sz w:val="20"/>
        </w:rPr>
        <w:t xml:space="preserve"> </w:t>
      </w:r>
      <w:r>
        <w:rPr>
          <w:sz w:val="20"/>
        </w:rPr>
        <w:t>zařízení;</w:t>
      </w:r>
    </w:p>
    <w:p w14:paraId="5ECC26D2" w14:textId="77777777" w:rsidR="00AD5FF9" w:rsidRDefault="00BB213C">
      <w:pPr>
        <w:pStyle w:val="Odstavecseseznamem"/>
        <w:numPr>
          <w:ilvl w:val="0"/>
          <w:numId w:val="11"/>
        </w:numPr>
        <w:tabs>
          <w:tab w:val="left" w:pos="1246"/>
        </w:tabs>
        <w:spacing w:line="264" w:lineRule="auto"/>
        <w:ind w:right="109"/>
        <w:jc w:val="both"/>
        <w:rPr>
          <w:sz w:val="20"/>
        </w:rPr>
      </w:pPr>
      <w:r>
        <w:rPr>
          <w:sz w:val="20"/>
        </w:rPr>
        <w:t>dodání dokumentů nezbytných pro provozování předmětu díla-technickou dokumentaci (např. uživatelské příručky, návody na obsluhu a údržbu, prohlášení o shodě, revizní zprávy apod.), a to  v českém jazyce, v písemné či elektronické formě, popř. v obou uvedených</w:t>
      </w:r>
      <w:r>
        <w:rPr>
          <w:spacing w:val="-20"/>
          <w:sz w:val="20"/>
        </w:rPr>
        <w:t xml:space="preserve"> </w:t>
      </w:r>
      <w:r>
        <w:rPr>
          <w:sz w:val="20"/>
        </w:rPr>
        <w:t>formách;</w:t>
      </w:r>
    </w:p>
    <w:p w14:paraId="58FA2359" w14:textId="77777777" w:rsidR="00AD5FF9" w:rsidRDefault="00BB213C">
      <w:pPr>
        <w:pStyle w:val="Odstavecseseznamem"/>
        <w:numPr>
          <w:ilvl w:val="0"/>
          <w:numId w:val="11"/>
        </w:numPr>
        <w:tabs>
          <w:tab w:val="left" w:pos="1246"/>
        </w:tabs>
        <w:spacing w:before="121"/>
        <w:jc w:val="both"/>
        <w:rPr>
          <w:sz w:val="20"/>
        </w:rPr>
      </w:pPr>
      <w:r>
        <w:rPr>
          <w:sz w:val="20"/>
        </w:rPr>
        <w:t>dodání</w:t>
      </w:r>
      <w:r>
        <w:rPr>
          <w:spacing w:val="8"/>
          <w:sz w:val="20"/>
        </w:rPr>
        <w:t xml:space="preserve"> </w:t>
      </w:r>
      <w:r>
        <w:rPr>
          <w:sz w:val="20"/>
        </w:rPr>
        <w:t>všech</w:t>
      </w:r>
      <w:r>
        <w:rPr>
          <w:spacing w:val="8"/>
          <w:sz w:val="20"/>
        </w:rPr>
        <w:t xml:space="preserve"> </w:t>
      </w:r>
      <w:r>
        <w:rPr>
          <w:sz w:val="20"/>
        </w:rPr>
        <w:t>příslušných</w:t>
      </w:r>
      <w:r>
        <w:rPr>
          <w:spacing w:val="8"/>
          <w:sz w:val="20"/>
        </w:rPr>
        <w:t xml:space="preserve"> </w:t>
      </w:r>
      <w:r>
        <w:rPr>
          <w:sz w:val="20"/>
        </w:rPr>
        <w:t>atestů</w:t>
      </w:r>
      <w:r>
        <w:rPr>
          <w:spacing w:val="8"/>
          <w:sz w:val="20"/>
        </w:rPr>
        <w:t xml:space="preserve"> </w:t>
      </w:r>
      <w:r>
        <w:rPr>
          <w:sz w:val="20"/>
        </w:rPr>
        <w:t>či</w:t>
      </w:r>
      <w:r>
        <w:rPr>
          <w:spacing w:val="7"/>
          <w:sz w:val="20"/>
        </w:rPr>
        <w:t xml:space="preserve"> </w:t>
      </w:r>
      <w:r>
        <w:rPr>
          <w:sz w:val="20"/>
        </w:rPr>
        <w:t>certifikátů,</w:t>
      </w:r>
      <w:r>
        <w:rPr>
          <w:spacing w:val="9"/>
          <w:sz w:val="20"/>
        </w:rPr>
        <w:t xml:space="preserve"> </w:t>
      </w:r>
      <w:r>
        <w:rPr>
          <w:sz w:val="20"/>
        </w:rPr>
        <w:t>prohlášení</w:t>
      </w:r>
      <w:r>
        <w:rPr>
          <w:spacing w:val="8"/>
          <w:sz w:val="20"/>
        </w:rPr>
        <w:t xml:space="preserve"> </w:t>
      </w:r>
      <w:r>
        <w:rPr>
          <w:sz w:val="20"/>
        </w:rPr>
        <w:t>o</w:t>
      </w:r>
      <w:r>
        <w:rPr>
          <w:spacing w:val="8"/>
          <w:sz w:val="20"/>
        </w:rPr>
        <w:t xml:space="preserve"> </w:t>
      </w:r>
      <w:r>
        <w:rPr>
          <w:sz w:val="20"/>
        </w:rPr>
        <w:t>shodě,</w:t>
      </w:r>
      <w:r>
        <w:rPr>
          <w:spacing w:val="8"/>
          <w:sz w:val="20"/>
        </w:rPr>
        <w:t xml:space="preserve"> </w:t>
      </w:r>
      <w:r>
        <w:rPr>
          <w:sz w:val="20"/>
        </w:rPr>
        <w:t>provedení</w:t>
      </w:r>
      <w:r>
        <w:rPr>
          <w:spacing w:val="8"/>
          <w:sz w:val="20"/>
        </w:rPr>
        <w:t xml:space="preserve"> </w:t>
      </w:r>
      <w:r>
        <w:rPr>
          <w:sz w:val="20"/>
        </w:rPr>
        <w:t>nezbytných</w:t>
      </w:r>
      <w:r>
        <w:rPr>
          <w:spacing w:val="8"/>
          <w:sz w:val="20"/>
        </w:rPr>
        <w:t xml:space="preserve"> </w:t>
      </w:r>
      <w:r>
        <w:rPr>
          <w:sz w:val="20"/>
        </w:rPr>
        <w:t>zkoušek</w:t>
      </w:r>
    </w:p>
    <w:p w14:paraId="0F2AFE1A" w14:textId="77777777" w:rsidR="00AD5FF9" w:rsidRDefault="00BB213C">
      <w:pPr>
        <w:pStyle w:val="Zkladntext"/>
        <w:spacing w:before="22"/>
        <w:ind w:left="1246"/>
        <w:jc w:val="both"/>
      </w:pPr>
      <w:r>
        <w:t>a revizí;</w:t>
      </w:r>
    </w:p>
    <w:p w14:paraId="7F62ED14" w14:textId="77777777" w:rsidR="00AD5FF9" w:rsidRDefault="00BB213C">
      <w:pPr>
        <w:pStyle w:val="Odstavecseseznamem"/>
        <w:numPr>
          <w:ilvl w:val="0"/>
          <w:numId w:val="11"/>
        </w:numPr>
        <w:tabs>
          <w:tab w:val="left" w:pos="1246"/>
        </w:tabs>
        <w:spacing w:before="143"/>
        <w:jc w:val="both"/>
        <w:rPr>
          <w:sz w:val="20"/>
        </w:rPr>
      </w:pPr>
      <w:r>
        <w:rPr>
          <w:sz w:val="20"/>
        </w:rPr>
        <w:t>ekologická likvidace odpadů vzniklých při provádění díla (viz i čl. 2.12 této</w:t>
      </w:r>
      <w:r>
        <w:rPr>
          <w:spacing w:val="-16"/>
          <w:sz w:val="20"/>
        </w:rPr>
        <w:t xml:space="preserve"> </w:t>
      </w:r>
      <w:r>
        <w:rPr>
          <w:sz w:val="20"/>
        </w:rPr>
        <w:t>smlouvy);</w:t>
      </w:r>
    </w:p>
    <w:p w14:paraId="112E1CF8" w14:textId="77777777" w:rsidR="00AD5FF9" w:rsidRDefault="00BB213C">
      <w:pPr>
        <w:pStyle w:val="Odstavecseseznamem"/>
        <w:numPr>
          <w:ilvl w:val="0"/>
          <w:numId w:val="11"/>
        </w:numPr>
        <w:tabs>
          <w:tab w:val="left" w:pos="1246"/>
        </w:tabs>
        <w:spacing w:before="144" w:line="264" w:lineRule="auto"/>
        <w:ind w:right="114"/>
        <w:jc w:val="both"/>
        <w:rPr>
          <w:sz w:val="20"/>
        </w:rPr>
      </w:pPr>
      <w:r>
        <w:rPr>
          <w:sz w:val="20"/>
        </w:rPr>
        <w:t>dokumentace skutečného provedení stavby ve třech (3) tištěných vyhotoveních a 1x v digitální podobě ve formátu *.dwg (případně *.dxf) a *.pdf, textová část ve formátu *.doc (případně *.docx), vše na CD/DVD nebo jiném standardním elektronickém nosiči (např. USB</w:t>
      </w:r>
      <w:r>
        <w:rPr>
          <w:spacing w:val="-11"/>
          <w:sz w:val="20"/>
        </w:rPr>
        <w:t xml:space="preserve"> </w:t>
      </w:r>
      <w:r>
        <w:rPr>
          <w:sz w:val="20"/>
        </w:rPr>
        <w:t>flashdisk).</w:t>
      </w:r>
    </w:p>
    <w:p w14:paraId="3119FD95" w14:textId="77777777" w:rsidR="00AD5FF9" w:rsidRDefault="00BB213C">
      <w:pPr>
        <w:pStyle w:val="Odstavecseseznamem"/>
        <w:numPr>
          <w:ilvl w:val="1"/>
          <w:numId w:val="12"/>
        </w:numPr>
        <w:tabs>
          <w:tab w:val="left" w:pos="680"/>
        </w:tabs>
        <w:spacing w:before="120"/>
        <w:ind w:hanging="568"/>
        <w:jc w:val="both"/>
        <w:rPr>
          <w:sz w:val="20"/>
        </w:rPr>
      </w:pPr>
      <w:r>
        <w:rPr>
          <w:sz w:val="20"/>
        </w:rPr>
        <w:t>Objednatel se zavazuje řádně dokončené Dílo převzít a zaplatit za něj dohodnutou</w:t>
      </w:r>
      <w:r>
        <w:rPr>
          <w:spacing w:val="-20"/>
          <w:sz w:val="20"/>
        </w:rPr>
        <w:t xml:space="preserve"> </w:t>
      </w:r>
      <w:r>
        <w:rPr>
          <w:sz w:val="20"/>
        </w:rPr>
        <w:t>cenu.</w:t>
      </w:r>
    </w:p>
    <w:p w14:paraId="4D220C67" w14:textId="77777777" w:rsidR="00AD5FF9" w:rsidRDefault="00AD5FF9">
      <w:pPr>
        <w:pStyle w:val="Zkladntext"/>
        <w:spacing w:before="11"/>
        <w:rPr>
          <w:sz w:val="22"/>
        </w:rPr>
      </w:pPr>
    </w:p>
    <w:p w14:paraId="2E42AC00" w14:textId="77777777" w:rsidR="00AD5FF9" w:rsidRDefault="00BB213C">
      <w:pPr>
        <w:pStyle w:val="Nadpis3"/>
        <w:numPr>
          <w:ilvl w:val="2"/>
          <w:numId w:val="13"/>
        </w:numPr>
        <w:tabs>
          <w:tab w:val="left" w:pos="4364"/>
          <w:tab w:val="left" w:pos="4365"/>
        </w:tabs>
        <w:ind w:left="4364" w:hanging="524"/>
        <w:jc w:val="left"/>
      </w:pPr>
      <w:r>
        <w:t>Způsob provádění</w:t>
      </w:r>
      <w:r>
        <w:rPr>
          <w:spacing w:val="-2"/>
        </w:rPr>
        <w:t xml:space="preserve"> </w:t>
      </w:r>
      <w:r>
        <w:t>díla</w:t>
      </w:r>
    </w:p>
    <w:p w14:paraId="4ECD5B02" w14:textId="77777777" w:rsidR="00AD5FF9" w:rsidRDefault="00BB213C">
      <w:pPr>
        <w:pStyle w:val="Odstavecseseznamem"/>
        <w:numPr>
          <w:ilvl w:val="1"/>
          <w:numId w:val="10"/>
        </w:numPr>
        <w:tabs>
          <w:tab w:val="left" w:pos="680"/>
        </w:tabs>
        <w:spacing w:line="264" w:lineRule="auto"/>
        <w:ind w:right="112"/>
        <w:jc w:val="both"/>
        <w:rPr>
          <w:sz w:val="20"/>
        </w:rPr>
      </w:pPr>
      <w:r>
        <w:rPr>
          <w:sz w:val="20"/>
        </w:rPr>
        <w:t>Zhotovitel</w:t>
      </w:r>
      <w:r>
        <w:rPr>
          <w:spacing w:val="-17"/>
          <w:sz w:val="20"/>
        </w:rPr>
        <w:t xml:space="preserve"> </w:t>
      </w:r>
      <w:r>
        <w:rPr>
          <w:sz w:val="20"/>
        </w:rPr>
        <w:t>prohlašuje,</w:t>
      </w:r>
      <w:r>
        <w:rPr>
          <w:spacing w:val="-18"/>
          <w:sz w:val="20"/>
        </w:rPr>
        <w:t xml:space="preserve"> </w:t>
      </w:r>
      <w:r>
        <w:rPr>
          <w:sz w:val="20"/>
        </w:rPr>
        <w:t>že</w:t>
      </w:r>
      <w:r>
        <w:rPr>
          <w:spacing w:val="-16"/>
          <w:sz w:val="20"/>
        </w:rPr>
        <w:t xml:space="preserve"> </w:t>
      </w:r>
      <w:r>
        <w:rPr>
          <w:sz w:val="20"/>
        </w:rPr>
        <w:t>se</w:t>
      </w:r>
      <w:r>
        <w:rPr>
          <w:spacing w:val="-16"/>
          <w:sz w:val="20"/>
        </w:rPr>
        <w:t xml:space="preserve"> </w:t>
      </w:r>
      <w:r>
        <w:rPr>
          <w:sz w:val="20"/>
        </w:rPr>
        <w:t>plně</w:t>
      </w:r>
      <w:r>
        <w:rPr>
          <w:spacing w:val="-18"/>
          <w:sz w:val="20"/>
        </w:rPr>
        <w:t xml:space="preserve"> </w:t>
      </w:r>
      <w:r>
        <w:rPr>
          <w:sz w:val="20"/>
        </w:rPr>
        <w:t>seznámil</w:t>
      </w:r>
      <w:r>
        <w:rPr>
          <w:spacing w:val="-19"/>
          <w:sz w:val="20"/>
        </w:rPr>
        <w:t xml:space="preserve"> </w:t>
      </w:r>
      <w:r>
        <w:rPr>
          <w:sz w:val="20"/>
        </w:rPr>
        <w:t>s</w:t>
      </w:r>
      <w:r>
        <w:rPr>
          <w:spacing w:val="-15"/>
          <w:sz w:val="20"/>
        </w:rPr>
        <w:t xml:space="preserve"> </w:t>
      </w:r>
      <w:r>
        <w:rPr>
          <w:sz w:val="20"/>
        </w:rPr>
        <w:t>rozsahem</w:t>
      </w:r>
      <w:r>
        <w:rPr>
          <w:spacing w:val="-17"/>
          <w:sz w:val="20"/>
        </w:rPr>
        <w:t xml:space="preserve"> </w:t>
      </w:r>
      <w:r>
        <w:rPr>
          <w:sz w:val="20"/>
        </w:rPr>
        <w:t>a</w:t>
      </w:r>
      <w:r>
        <w:rPr>
          <w:spacing w:val="-16"/>
          <w:sz w:val="20"/>
        </w:rPr>
        <w:t xml:space="preserve"> </w:t>
      </w:r>
      <w:r>
        <w:rPr>
          <w:sz w:val="20"/>
        </w:rPr>
        <w:t>povahou</w:t>
      </w:r>
      <w:r>
        <w:rPr>
          <w:spacing w:val="-15"/>
          <w:sz w:val="20"/>
        </w:rPr>
        <w:t xml:space="preserve"> </w:t>
      </w:r>
      <w:r>
        <w:rPr>
          <w:sz w:val="20"/>
        </w:rPr>
        <w:t>díla,</w:t>
      </w:r>
      <w:r>
        <w:rPr>
          <w:spacing w:val="-17"/>
          <w:sz w:val="20"/>
        </w:rPr>
        <w:t xml:space="preserve"> </w:t>
      </w:r>
      <w:r>
        <w:rPr>
          <w:sz w:val="20"/>
        </w:rPr>
        <w:t>že</w:t>
      </w:r>
      <w:r>
        <w:rPr>
          <w:spacing w:val="-19"/>
          <w:sz w:val="20"/>
        </w:rPr>
        <w:t xml:space="preserve"> </w:t>
      </w:r>
      <w:r>
        <w:rPr>
          <w:sz w:val="20"/>
        </w:rPr>
        <w:t>jsou</w:t>
      </w:r>
      <w:r>
        <w:rPr>
          <w:spacing w:val="-17"/>
          <w:sz w:val="20"/>
        </w:rPr>
        <w:t xml:space="preserve"> </w:t>
      </w:r>
      <w:r>
        <w:rPr>
          <w:sz w:val="20"/>
        </w:rPr>
        <w:t>mu</w:t>
      </w:r>
      <w:r>
        <w:rPr>
          <w:spacing w:val="-17"/>
          <w:sz w:val="20"/>
        </w:rPr>
        <w:t xml:space="preserve"> </w:t>
      </w:r>
      <w:r>
        <w:rPr>
          <w:sz w:val="20"/>
        </w:rPr>
        <w:t>známy</w:t>
      </w:r>
      <w:r>
        <w:rPr>
          <w:spacing w:val="-17"/>
          <w:sz w:val="20"/>
        </w:rPr>
        <w:t xml:space="preserve"> </w:t>
      </w:r>
      <w:r>
        <w:rPr>
          <w:sz w:val="20"/>
        </w:rPr>
        <w:t>veškeré</w:t>
      </w:r>
      <w:r>
        <w:rPr>
          <w:spacing w:val="-16"/>
          <w:sz w:val="20"/>
        </w:rPr>
        <w:t xml:space="preserve"> </w:t>
      </w:r>
      <w:r>
        <w:rPr>
          <w:sz w:val="20"/>
        </w:rPr>
        <w:t>podmínky provádění</w:t>
      </w:r>
      <w:r>
        <w:rPr>
          <w:spacing w:val="-9"/>
          <w:sz w:val="20"/>
        </w:rPr>
        <w:t xml:space="preserve"> </w:t>
      </w:r>
      <w:r>
        <w:rPr>
          <w:sz w:val="20"/>
        </w:rPr>
        <w:t>díla,</w:t>
      </w:r>
      <w:r>
        <w:rPr>
          <w:spacing w:val="-9"/>
          <w:sz w:val="20"/>
        </w:rPr>
        <w:t xml:space="preserve"> </w:t>
      </w:r>
      <w:r>
        <w:rPr>
          <w:sz w:val="20"/>
        </w:rPr>
        <w:t>a</w:t>
      </w:r>
      <w:r>
        <w:rPr>
          <w:spacing w:val="-9"/>
          <w:sz w:val="20"/>
        </w:rPr>
        <w:t xml:space="preserve"> </w:t>
      </w:r>
      <w:r>
        <w:rPr>
          <w:sz w:val="20"/>
        </w:rPr>
        <w:t>že</w:t>
      </w:r>
      <w:r>
        <w:rPr>
          <w:spacing w:val="-7"/>
          <w:sz w:val="20"/>
        </w:rPr>
        <w:t xml:space="preserve"> </w:t>
      </w:r>
      <w:r>
        <w:rPr>
          <w:sz w:val="20"/>
        </w:rPr>
        <w:t>disponuje</w:t>
      </w:r>
      <w:r>
        <w:rPr>
          <w:spacing w:val="-9"/>
          <w:sz w:val="20"/>
        </w:rPr>
        <w:t xml:space="preserve"> </w:t>
      </w:r>
      <w:r>
        <w:rPr>
          <w:sz w:val="20"/>
        </w:rPr>
        <w:t>takovými</w:t>
      </w:r>
      <w:r>
        <w:rPr>
          <w:spacing w:val="-8"/>
          <w:sz w:val="20"/>
        </w:rPr>
        <w:t xml:space="preserve"> </w:t>
      </w:r>
      <w:r>
        <w:rPr>
          <w:sz w:val="20"/>
        </w:rPr>
        <w:t>kapacitami</w:t>
      </w:r>
      <w:r>
        <w:rPr>
          <w:spacing w:val="-7"/>
          <w:sz w:val="20"/>
        </w:rPr>
        <w:t xml:space="preserve"> </w:t>
      </w:r>
      <w:r>
        <w:rPr>
          <w:sz w:val="20"/>
        </w:rPr>
        <w:t>a</w:t>
      </w:r>
      <w:r>
        <w:rPr>
          <w:spacing w:val="-9"/>
          <w:sz w:val="20"/>
        </w:rPr>
        <w:t xml:space="preserve"> </w:t>
      </w:r>
      <w:r>
        <w:rPr>
          <w:sz w:val="20"/>
        </w:rPr>
        <w:t>odbornými</w:t>
      </w:r>
      <w:r>
        <w:rPr>
          <w:spacing w:val="-10"/>
          <w:sz w:val="20"/>
        </w:rPr>
        <w:t xml:space="preserve"> </w:t>
      </w:r>
      <w:r>
        <w:rPr>
          <w:sz w:val="20"/>
        </w:rPr>
        <w:t>znalostmi,</w:t>
      </w:r>
      <w:r>
        <w:rPr>
          <w:spacing w:val="-7"/>
          <w:sz w:val="20"/>
        </w:rPr>
        <w:t xml:space="preserve"> </w:t>
      </w:r>
      <w:r>
        <w:rPr>
          <w:sz w:val="20"/>
        </w:rPr>
        <w:t>které</w:t>
      </w:r>
      <w:r>
        <w:rPr>
          <w:spacing w:val="-1"/>
          <w:sz w:val="20"/>
        </w:rPr>
        <w:t xml:space="preserve"> </w:t>
      </w:r>
      <w:r>
        <w:rPr>
          <w:sz w:val="20"/>
        </w:rPr>
        <w:t>jsou</w:t>
      </w:r>
      <w:r>
        <w:rPr>
          <w:spacing w:val="-9"/>
          <w:sz w:val="20"/>
        </w:rPr>
        <w:t xml:space="preserve"> </w:t>
      </w:r>
      <w:r>
        <w:rPr>
          <w:sz w:val="20"/>
        </w:rPr>
        <w:t>pro</w:t>
      </w:r>
      <w:r>
        <w:rPr>
          <w:spacing w:val="-9"/>
          <w:sz w:val="20"/>
        </w:rPr>
        <w:t xml:space="preserve"> </w:t>
      </w:r>
      <w:r>
        <w:rPr>
          <w:sz w:val="20"/>
        </w:rPr>
        <w:t>řádné</w:t>
      </w:r>
      <w:r>
        <w:rPr>
          <w:spacing w:val="-9"/>
          <w:sz w:val="20"/>
        </w:rPr>
        <w:t xml:space="preserve"> </w:t>
      </w:r>
      <w:r>
        <w:rPr>
          <w:sz w:val="20"/>
        </w:rPr>
        <w:t>provedení díla nezbytné. Potvrzuje, že prověřil podklady a pokyny, které obdržel od Objednatele do uzavření této smlouvy,</w:t>
      </w:r>
      <w:r>
        <w:rPr>
          <w:spacing w:val="-7"/>
          <w:sz w:val="20"/>
        </w:rPr>
        <w:t xml:space="preserve"> </w:t>
      </w:r>
      <w:r>
        <w:rPr>
          <w:sz w:val="20"/>
        </w:rPr>
        <w:t>že</w:t>
      </w:r>
      <w:r>
        <w:rPr>
          <w:spacing w:val="-5"/>
          <w:sz w:val="20"/>
        </w:rPr>
        <w:t xml:space="preserve"> </w:t>
      </w:r>
      <w:r>
        <w:rPr>
          <w:sz w:val="20"/>
        </w:rPr>
        <w:t>je</w:t>
      </w:r>
      <w:r>
        <w:rPr>
          <w:spacing w:val="-5"/>
          <w:sz w:val="20"/>
        </w:rPr>
        <w:t xml:space="preserve"> </w:t>
      </w:r>
      <w:r>
        <w:rPr>
          <w:sz w:val="20"/>
        </w:rPr>
        <w:t>shledal</w:t>
      </w:r>
      <w:r>
        <w:rPr>
          <w:spacing w:val="-7"/>
          <w:sz w:val="20"/>
        </w:rPr>
        <w:t xml:space="preserve"> </w:t>
      </w:r>
      <w:r>
        <w:rPr>
          <w:sz w:val="20"/>
        </w:rPr>
        <w:t>vhodnými,</w:t>
      </w:r>
      <w:r>
        <w:rPr>
          <w:spacing w:val="-4"/>
          <w:sz w:val="20"/>
        </w:rPr>
        <w:t xml:space="preserve"> </w:t>
      </w:r>
      <w:r>
        <w:rPr>
          <w:sz w:val="20"/>
        </w:rPr>
        <w:t>že</w:t>
      </w:r>
      <w:r>
        <w:rPr>
          <w:spacing w:val="-7"/>
          <w:sz w:val="20"/>
        </w:rPr>
        <w:t xml:space="preserve"> </w:t>
      </w:r>
      <w:r>
        <w:rPr>
          <w:sz w:val="20"/>
        </w:rPr>
        <w:t>sjednané</w:t>
      </w:r>
      <w:r>
        <w:rPr>
          <w:spacing w:val="-4"/>
          <w:sz w:val="20"/>
        </w:rPr>
        <w:t xml:space="preserve"> </w:t>
      </w:r>
      <w:r>
        <w:rPr>
          <w:sz w:val="20"/>
        </w:rPr>
        <w:t>podmínky</w:t>
      </w:r>
      <w:r>
        <w:rPr>
          <w:spacing w:val="-5"/>
          <w:sz w:val="20"/>
        </w:rPr>
        <w:t xml:space="preserve"> </w:t>
      </w:r>
      <w:r>
        <w:rPr>
          <w:sz w:val="20"/>
        </w:rPr>
        <w:t>pro</w:t>
      </w:r>
      <w:r>
        <w:rPr>
          <w:spacing w:val="-4"/>
          <w:sz w:val="20"/>
        </w:rPr>
        <w:t xml:space="preserve"> </w:t>
      </w:r>
      <w:r>
        <w:rPr>
          <w:sz w:val="20"/>
        </w:rPr>
        <w:t>provádění</w:t>
      </w:r>
      <w:r>
        <w:rPr>
          <w:spacing w:val="-4"/>
          <w:sz w:val="20"/>
        </w:rPr>
        <w:t xml:space="preserve"> </w:t>
      </w:r>
      <w:r>
        <w:rPr>
          <w:sz w:val="20"/>
        </w:rPr>
        <w:t>díla</w:t>
      </w:r>
      <w:r>
        <w:rPr>
          <w:spacing w:val="-5"/>
          <w:sz w:val="20"/>
        </w:rPr>
        <w:t xml:space="preserve"> </w:t>
      </w:r>
      <w:r>
        <w:rPr>
          <w:sz w:val="20"/>
        </w:rPr>
        <w:t>včetně</w:t>
      </w:r>
      <w:r>
        <w:rPr>
          <w:spacing w:val="-5"/>
          <w:sz w:val="20"/>
        </w:rPr>
        <w:t xml:space="preserve"> </w:t>
      </w:r>
      <w:r>
        <w:rPr>
          <w:sz w:val="20"/>
        </w:rPr>
        <w:t>ceny</w:t>
      </w:r>
      <w:r>
        <w:rPr>
          <w:spacing w:val="-4"/>
          <w:sz w:val="20"/>
        </w:rPr>
        <w:t xml:space="preserve"> </w:t>
      </w:r>
      <w:r>
        <w:rPr>
          <w:sz w:val="20"/>
        </w:rPr>
        <w:t>a</w:t>
      </w:r>
      <w:r>
        <w:rPr>
          <w:spacing w:val="-5"/>
          <w:sz w:val="20"/>
        </w:rPr>
        <w:t xml:space="preserve"> </w:t>
      </w:r>
      <w:r>
        <w:rPr>
          <w:sz w:val="20"/>
        </w:rPr>
        <w:t>doby</w:t>
      </w:r>
      <w:r>
        <w:rPr>
          <w:spacing w:val="-3"/>
          <w:sz w:val="20"/>
        </w:rPr>
        <w:t xml:space="preserve"> </w:t>
      </w:r>
      <w:r>
        <w:rPr>
          <w:sz w:val="20"/>
        </w:rPr>
        <w:t>provedení zohledňují</w:t>
      </w:r>
      <w:r>
        <w:rPr>
          <w:spacing w:val="-12"/>
          <w:sz w:val="20"/>
        </w:rPr>
        <w:t xml:space="preserve"> </w:t>
      </w:r>
      <w:r>
        <w:rPr>
          <w:sz w:val="20"/>
        </w:rPr>
        <w:t>všechny</w:t>
      </w:r>
      <w:r>
        <w:rPr>
          <w:spacing w:val="-10"/>
          <w:sz w:val="20"/>
        </w:rPr>
        <w:t xml:space="preserve"> </w:t>
      </w:r>
      <w:r>
        <w:rPr>
          <w:sz w:val="20"/>
        </w:rPr>
        <w:t>vpředu</w:t>
      </w:r>
      <w:r>
        <w:rPr>
          <w:spacing w:val="-8"/>
          <w:sz w:val="20"/>
        </w:rPr>
        <w:t xml:space="preserve"> </w:t>
      </w:r>
      <w:r>
        <w:rPr>
          <w:sz w:val="20"/>
        </w:rPr>
        <w:t>uvedené</w:t>
      </w:r>
      <w:r>
        <w:rPr>
          <w:spacing w:val="-12"/>
          <w:sz w:val="20"/>
        </w:rPr>
        <w:t xml:space="preserve"> </w:t>
      </w:r>
      <w:r>
        <w:rPr>
          <w:sz w:val="20"/>
        </w:rPr>
        <w:t>podmínky</w:t>
      </w:r>
      <w:r>
        <w:rPr>
          <w:spacing w:val="-10"/>
          <w:sz w:val="20"/>
        </w:rPr>
        <w:t xml:space="preserve"> </w:t>
      </w:r>
      <w:r>
        <w:rPr>
          <w:sz w:val="20"/>
        </w:rPr>
        <w:t>a</w:t>
      </w:r>
      <w:r>
        <w:rPr>
          <w:spacing w:val="-10"/>
          <w:sz w:val="20"/>
        </w:rPr>
        <w:t xml:space="preserve"> </w:t>
      </w:r>
      <w:r>
        <w:rPr>
          <w:sz w:val="20"/>
        </w:rPr>
        <w:t>okolnosti,</w:t>
      </w:r>
      <w:r>
        <w:rPr>
          <w:spacing w:val="-11"/>
          <w:sz w:val="20"/>
        </w:rPr>
        <w:t xml:space="preserve"> </w:t>
      </w:r>
      <w:r>
        <w:rPr>
          <w:sz w:val="20"/>
        </w:rPr>
        <w:t>jakož</w:t>
      </w:r>
      <w:r>
        <w:rPr>
          <w:spacing w:val="-9"/>
          <w:sz w:val="20"/>
        </w:rPr>
        <w:t xml:space="preserve"> </w:t>
      </w:r>
      <w:r>
        <w:rPr>
          <w:sz w:val="20"/>
        </w:rPr>
        <w:t>i</w:t>
      </w:r>
      <w:r>
        <w:rPr>
          <w:spacing w:val="-12"/>
          <w:sz w:val="20"/>
        </w:rPr>
        <w:t xml:space="preserve"> </w:t>
      </w:r>
      <w:r>
        <w:rPr>
          <w:sz w:val="20"/>
        </w:rPr>
        <w:t>ty,</w:t>
      </w:r>
      <w:r>
        <w:rPr>
          <w:spacing w:val="-11"/>
          <w:sz w:val="20"/>
        </w:rPr>
        <w:t xml:space="preserve"> </w:t>
      </w:r>
      <w:r>
        <w:rPr>
          <w:sz w:val="20"/>
        </w:rPr>
        <w:t>které</w:t>
      </w:r>
      <w:r>
        <w:rPr>
          <w:spacing w:val="-10"/>
          <w:sz w:val="20"/>
        </w:rPr>
        <w:t xml:space="preserve"> </w:t>
      </w:r>
      <w:r>
        <w:rPr>
          <w:sz w:val="20"/>
        </w:rPr>
        <w:t>Zhotovitel,</w:t>
      </w:r>
      <w:r>
        <w:rPr>
          <w:spacing w:val="-11"/>
          <w:sz w:val="20"/>
        </w:rPr>
        <w:t xml:space="preserve"> </w:t>
      </w:r>
      <w:r>
        <w:rPr>
          <w:sz w:val="20"/>
        </w:rPr>
        <w:t>jako</w:t>
      </w:r>
      <w:r>
        <w:rPr>
          <w:spacing w:val="-10"/>
          <w:sz w:val="20"/>
        </w:rPr>
        <w:t xml:space="preserve"> </w:t>
      </w:r>
      <w:r>
        <w:rPr>
          <w:sz w:val="20"/>
        </w:rPr>
        <w:t>subjekt</w:t>
      </w:r>
      <w:r>
        <w:rPr>
          <w:spacing w:val="-11"/>
          <w:sz w:val="20"/>
        </w:rPr>
        <w:t xml:space="preserve"> </w:t>
      </w:r>
      <w:r>
        <w:rPr>
          <w:sz w:val="20"/>
        </w:rPr>
        <w:t>odborně způsobilý k provedení díla měl nebo  mohl  předvídat přesto, že nebyly v  době uzavření smlouvy zřejmé a přesto, že nebyly obsaženy v podkladech po uzavření smlouvy nebo z nich nevyplývaly. Zhotovitel na základě</w:t>
      </w:r>
      <w:r>
        <w:rPr>
          <w:spacing w:val="-13"/>
          <w:sz w:val="20"/>
        </w:rPr>
        <w:t xml:space="preserve"> </w:t>
      </w:r>
      <w:r>
        <w:rPr>
          <w:sz w:val="20"/>
        </w:rPr>
        <w:t>vpředu</w:t>
      </w:r>
      <w:r>
        <w:rPr>
          <w:spacing w:val="-10"/>
          <w:sz w:val="20"/>
        </w:rPr>
        <w:t xml:space="preserve"> </w:t>
      </w:r>
      <w:r>
        <w:rPr>
          <w:sz w:val="20"/>
        </w:rPr>
        <w:t>uvedeného</w:t>
      </w:r>
      <w:r>
        <w:rPr>
          <w:spacing w:val="-10"/>
          <w:sz w:val="20"/>
        </w:rPr>
        <w:t xml:space="preserve"> </w:t>
      </w:r>
      <w:r>
        <w:rPr>
          <w:sz w:val="20"/>
        </w:rPr>
        <w:t>prohlašuje,</w:t>
      </w:r>
      <w:r>
        <w:rPr>
          <w:spacing w:val="-13"/>
          <w:sz w:val="20"/>
        </w:rPr>
        <w:t xml:space="preserve"> </w:t>
      </w:r>
      <w:r>
        <w:rPr>
          <w:sz w:val="20"/>
        </w:rPr>
        <w:t>že</w:t>
      </w:r>
      <w:r>
        <w:rPr>
          <w:spacing w:val="-13"/>
          <w:sz w:val="20"/>
        </w:rPr>
        <w:t xml:space="preserve"> </w:t>
      </w:r>
      <w:r>
        <w:rPr>
          <w:sz w:val="20"/>
        </w:rPr>
        <w:t>s</w:t>
      </w:r>
      <w:r>
        <w:rPr>
          <w:spacing w:val="-10"/>
          <w:sz w:val="20"/>
        </w:rPr>
        <w:t xml:space="preserve"> </w:t>
      </w:r>
      <w:r>
        <w:rPr>
          <w:sz w:val="20"/>
        </w:rPr>
        <w:t>použitím</w:t>
      </w:r>
      <w:r>
        <w:rPr>
          <w:spacing w:val="-12"/>
          <w:sz w:val="20"/>
        </w:rPr>
        <w:t xml:space="preserve"> </w:t>
      </w:r>
      <w:r>
        <w:rPr>
          <w:sz w:val="20"/>
        </w:rPr>
        <w:t>těchto</w:t>
      </w:r>
      <w:r>
        <w:rPr>
          <w:spacing w:val="-13"/>
          <w:sz w:val="20"/>
        </w:rPr>
        <w:t xml:space="preserve"> </w:t>
      </w:r>
      <w:r>
        <w:rPr>
          <w:sz w:val="20"/>
        </w:rPr>
        <w:t>všech</w:t>
      </w:r>
      <w:r>
        <w:rPr>
          <w:spacing w:val="-13"/>
          <w:sz w:val="20"/>
        </w:rPr>
        <w:t xml:space="preserve"> </w:t>
      </w:r>
      <w:r>
        <w:rPr>
          <w:sz w:val="20"/>
        </w:rPr>
        <w:t>znalostí,</w:t>
      </w:r>
      <w:r>
        <w:rPr>
          <w:spacing w:val="-12"/>
          <w:sz w:val="20"/>
        </w:rPr>
        <w:t xml:space="preserve"> </w:t>
      </w:r>
      <w:r>
        <w:rPr>
          <w:sz w:val="20"/>
        </w:rPr>
        <w:t>zkušeností,</w:t>
      </w:r>
      <w:r>
        <w:rPr>
          <w:spacing w:val="-13"/>
          <w:sz w:val="20"/>
        </w:rPr>
        <w:t xml:space="preserve"> </w:t>
      </w:r>
      <w:r>
        <w:rPr>
          <w:sz w:val="20"/>
        </w:rPr>
        <w:t>podkladů</w:t>
      </w:r>
      <w:r>
        <w:rPr>
          <w:spacing w:val="-13"/>
          <w:sz w:val="20"/>
        </w:rPr>
        <w:t xml:space="preserve"> </w:t>
      </w:r>
      <w:r>
        <w:rPr>
          <w:sz w:val="20"/>
        </w:rPr>
        <w:t>a</w:t>
      </w:r>
      <w:r>
        <w:rPr>
          <w:spacing w:val="-10"/>
          <w:sz w:val="20"/>
        </w:rPr>
        <w:t xml:space="preserve"> </w:t>
      </w:r>
      <w:r>
        <w:rPr>
          <w:sz w:val="20"/>
        </w:rPr>
        <w:t>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w:t>
      </w:r>
      <w:r>
        <w:rPr>
          <w:spacing w:val="-5"/>
          <w:sz w:val="20"/>
        </w:rPr>
        <w:t xml:space="preserve"> </w:t>
      </w:r>
      <w:r>
        <w:rPr>
          <w:sz w:val="20"/>
        </w:rPr>
        <w:t>že</w:t>
      </w:r>
      <w:r>
        <w:rPr>
          <w:spacing w:val="-5"/>
          <w:sz w:val="20"/>
        </w:rPr>
        <w:t xml:space="preserve"> </w:t>
      </w:r>
      <w:r>
        <w:rPr>
          <w:sz w:val="20"/>
        </w:rPr>
        <w:t>je</w:t>
      </w:r>
      <w:r>
        <w:rPr>
          <w:spacing w:val="-4"/>
          <w:sz w:val="20"/>
        </w:rPr>
        <w:t xml:space="preserve"> </w:t>
      </w:r>
      <w:r>
        <w:rPr>
          <w:sz w:val="20"/>
        </w:rPr>
        <w:t>povinen</w:t>
      </w:r>
      <w:r>
        <w:rPr>
          <w:spacing w:val="-5"/>
          <w:sz w:val="20"/>
        </w:rPr>
        <w:t xml:space="preserve"> </w:t>
      </w:r>
      <w:r>
        <w:rPr>
          <w:sz w:val="20"/>
        </w:rPr>
        <w:t>prokázat,</w:t>
      </w:r>
      <w:r>
        <w:rPr>
          <w:spacing w:val="-6"/>
          <w:sz w:val="20"/>
        </w:rPr>
        <w:t xml:space="preserve"> </w:t>
      </w:r>
      <w:r>
        <w:rPr>
          <w:sz w:val="20"/>
        </w:rPr>
        <w:t>že</w:t>
      </w:r>
      <w:r>
        <w:rPr>
          <w:spacing w:val="-4"/>
          <w:sz w:val="20"/>
        </w:rPr>
        <w:t xml:space="preserve"> </w:t>
      </w:r>
      <w:r>
        <w:rPr>
          <w:sz w:val="20"/>
        </w:rPr>
        <w:t>tuto</w:t>
      </w:r>
      <w:r>
        <w:rPr>
          <w:spacing w:val="-4"/>
          <w:sz w:val="20"/>
        </w:rPr>
        <w:t xml:space="preserve"> </w:t>
      </w:r>
      <w:r>
        <w:rPr>
          <w:sz w:val="20"/>
        </w:rPr>
        <w:t>nevhodnost</w:t>
      </w:r>
      <w:r>
        <w:rPr>
          <w:spacing w:val="-3"/>
          <w:sz w:val="20"/>
        </w:rPr>
        <w:t xml:space="preserve"> </w:t>
      </w:r>
      <w:r>
        <w:rPr>
          <w:sz w:val="20"/>
        </w:rPr>
        <w:t>nemohl</w:t>
      </w:r>
      <w:r>
        <w:rPr>
          <w:spacing w:val="-5"/>
          <w:sz w:val="20"/>
        </w:rPr>
        <w:t xml:space="preserve"> </w:t>
      </w:r>
      <w:r>
        <w:rPr>
          <w:sz w:val="20"/>
        </w:rPr>
        <w:t>zjistit</w:t>
      </w:r>
      <w:r>
        <w:rPr>
          <w:spacing w:val="-3"/>
          <w:sz w:val="20"/>
        </w:rPr>
        <w:t xml:space="preserve"> </w:t>
      </w:r>
      <w:r>
        <w:rPr>
          <w:sz w:val="20"/>
        </w:rPr>
        <w:t>do</w:t>
      </w:r>
      <w:r>
        <w:rPr>
          <w:spacing w:val="-6"/>
          <w:sz w:val="20"/>
        </w:rPr>
        <w:t xml:space="preserve"> </w:t>
      </w:r>
      <w:r>
        <w:rPr>
          <w:sz w:val="20"/>
        </w:rPr>
        <w:t>uzavření</w:t>
      </w:r>
      <w:r>
        <w:rPr>
          <w:spacing w:val="-2"/>
          <w:sz w:val="20"/>
        </w:rPr>
        <w:t xml:space="preserve"> </w:t>
      </w:r>
      <w:r>
        <w:rPr>
          <w:sz w:val="20"/>
        </w:rPr>
        <w:t>smlouvy,</w:t>
      </w:r>
      <w:r>
        <w:rPr>
          <w:spacing w:val="-5"/>
          <w:sz w:val="20"/>
        </w:rPr>
        <w:t xml:space="preserve"> </w:t>
      </w:r>
      <w:r>
        <w:rPr>
          <w:sz w:val="20"/>
        </w:rPr>
        <w:t>jinak</w:t>
      </w:r>
      <w:r>
        <w:rPr>
          <w:spacing w:val="-4"/>
          <w:sz w:val="20"/>
        </w:rPr>
        <w:t xml:space="preserve"> </w:t>
      </w:r>
      <w:r>
        <w:rPr>
          <w:sz w:val="20"/>
        </w:rPr>
        <w:t>odpovídá za vady díla způsobené nevhodností, jako kdyby nesplnil povinnost na nevhodnost</w:t>
      </w:r>
      <w:r>
        <w:rPr>
          <w:spacing w:val="-26"/>
          <w:sz w:val="20"/>
        </w:rPr>
        <w:t xml:space="preserve"> </w:t>
      </w:r>
      <w:r>
        <w:rPr>
          <w:sz w:val="20"/>
        </w:rPr>
        <w:t>upozornit.</w:t>
      </w:r>
    </w:p>
    <w:p w14:paraId="372941DB" w14:textId="77777777" w:rsidR="00AD5FF9" w:rsidRDefault="00BB213C">
      <w:pPr>
        <w:pStyle w:val="Odstavecseseznamem"/>
        <w:numPr>
          <w:ilvl w:val="1"/>
          <w:numId w:val="10"/>
        </w:numPr>
        <w:tabs>
          <w:tab w:val="left" w:pos="680"/>
        </w:tabs>
        <w:spacing w:before="120"/>
        <w:ind w:hanging="568"/>
        <w:jc w:val="both"/>
        <w:rPr>
          <w:sz w:val="20"/>
        </w:rPr>
      </w:pPr>
      <w:r>
        <w:rPr>
          <w:sz w:val="20"/>
        </w:rPr>
        <w:t>Smluvní strany jsou si povinny navzájem poskytnout veškerou součinnost potřebnou k provedení</w:t>
      </w:r>
      <w:r>
        <w:rPr>
          <w:spacing w:val="-37"/>
          <w:sz w:val="20"/>
        </w:rPr>
        <w:t xml:space="preserve"> </w:t>
      </w:r>
      <w:r>
        <w:rPr>
          <w:sz w:val="20"/>
        </w:rPr>
        <w:t>díla.</w:t>
      </w:r>
    </w:p>
    <w:p w14:paraId="44D03823" w14:textId="77777777" w:rsidR="00AD5FF9" w:rsidRDefault="00BB213C">
      <w:pPr>
        <w:pStyle w:val="Odstavecseseznamem"/>
        <w:numPr>
          <w:ilvl w:val="1"/>
          <w:numId w:val="10"/>
        </w:numPr>
        <w:tabs>
          <w:tab w:val="left" w:pos="680"/>
        </w:tabs>
        <w:spacing w:before="144" w:line="264" w:lineRule="auto"/>
        <w:ind w:right="124"/>
        <w:jc w:val="both"/>
        <w:rPr>
          <w:sz w:val="20"/>
        </w:rPr>
      </w:pPr>
      <w:r>
        <w:rPr>
          <w:sz w:val="20"/>
        </w:rPr>
        <w:t>Objednatel je oprávněn v průběhu provádění díla kontrolovat průběžný postup prací na díle. Zhotovitel je povinen na výzvu Objednatele tuto součinnost</w:t>
      </w:r>
      <w:r>
        <w:rPr>
          <w:spacing w:val="-5"/>
          <w:sz w:val="20"/>
        </w:rPr>
        <w:t xml:space="preserve"> </w:t>
      </w:r>
      <w:r>
        <w:rPr>
          <w:sz w:val="20"/>
        </w:rPr>
        <w:t>umožnit.</w:t>
      </w:r>
    </w:p>
    <w:p w14:paraId="03067ECB" w14:textId="77777777" w:rsidR="00AD5FF9" w:rsidRDefault="00BB213C">
      <w:pPr>
        <w:pStyle w:val="Odstavecseseznamem"/>
        <w:numPr>
          <w:ilvl w:val="1"/>
          <w:numId w:val="10"/>
        </w:numPr>
        <w:tabs>
          <w:tab w:val="left" w:pos="679"/>
          <w:tab w:val="left" w:pos="680"/>
        </w:tabs>
        <w:spacing w:before="118"/>
        <w:ind w:hanging="568"/>
        <w:rPr>
          <w:sz w:val="20"/>
        </w:rPr>
      </w:pPr>
      <w:r>
        <w:rPr>
          <w:sz w:val="20"/>
        </w:rPr>
        <w:t>Objednatel</w:t>
      </w:r>
      <w:r>
        <w:rPr>
          <w:spacing w:val="9"/>
          <w:sz w:val="20"/>
        </w:rPr>
        <w:t xml:space="preserve"> </w:t>
      </w:r>
      <w:r>
        <w:rPr>
          <w:sz w:val="20"/>
        </w:rPr>
        <w:t>si</w:t>
      </w:r>
      <w:r>
        <w:rPr>
          <w:spacing w:val="10"/>
          <w:sz w:val="20"/>
        </w:rPr>
        <w:t xml:space="preserve"> </w:t>
      </w:r>
      <w:r>
        <w:rPr>
          <w:sz w:val="20"/>
        </w:rPr>
        <w:t>vyhrazuje</w:t>
      </w:r>
      <w:r>
        <w:rPr>
          <w:spacing w:val="11"/>
          <w:sz w:val="20"/>
        </w:rPr>
        <w:t xml:space="preserve"> </w:t>
      </w:r>
      <w:r>
        <w:rPr>
          <w:sz w:val="20"/>
        </w:rPr>
        <w:t>právo</w:t>
      </w:r>
      <w:r>
        <w:rPr>
          <w:spacing w:val="10"/>
          <w:sz w:val="20"/>
        </w:rPr>
        <w:t xml:space="preserve"> </w:t>
      </w:r>
      <w:r>
        <w:rPr>
          <w:sz w:val="20"/>
        </w:rPr>
        <w:t>předem</w:t>
      </w:r>
      <w:r>
        <w:rPr>
          <w:spacing w:val="11"/>
          <w:sz w:val="20"/>
        </w:rPr>
        <w:t xml:space="preserve"> </w:t>
      </w:r>
      <w:r>
        <w:rPr>
          <w:sz w:val="20"/>
        </w:rPr>
        <w:t>odsouhlasit</w:t>
      </w:r>
      <w:r>
        <w:rPr>
          <w:spacing w:val="11"/>
          <w:sz w:val="20"/>
        </w:rPr>
        <w:t xml:space="preserve"> </w:t>
      </w:r>
      <w:r>
        <w:rPr>
          <w:sz w:val="20"/>
        </w:rPr>
        <w:t>veškeré</w:t>
      </w:r>
      <w:r>
        <w:rPr>
          <w:spacing w:val="10"/>
          <w:sz w:val="20"/>
        </w:rPr>
        <w:t xml:space="preserve"> </w:t>
      </w:r>
      <w:r>
        <w:rPr>
          <w:sz w:val="20"/>
        </w:rPr>
        <w:t>postupy</w:t>
      </w:r>
      <w:r>
        <w:rPr>
          <w:spacing w:val="12"/>
          <w:sz w:val="20"/>
        </w:rPr>
        <w:t xml:space="preserve"> </w:t>
      </w:r>
      <w:r>
        <w:rPr>
          <w:sz w:val="20"/>
        </w:rPr>
        <w:t>prací</w:t>
      </w:r>
      <w:r>
        <w:rPr>
          <w:spacing w:val="10"/>
          <w:sz w:val="20"/>
        </w:rPr>
        <w:t xml:space="preserve"> </w:t>
      </w:r>
      <w:r>
        <w:rPr>
          <w:sz w:val="20"/>
        </w:rPr>
        <w:t>a</w:t>
      </w:r>
      <w:r>
        <w:rPr>
          <w:spacing w:val="11"/>
          <w:sz w:val="20"/>
        </w:rPr>
        <w:t xml:space="preserve"> </w:t>
      </w:r>
      <w:r>
        <w:rPr>
          <w:sz w:val="20"/>
        </w:rPr>
        <w:t>dodávek</w:t>
      </w:r>
      <w:r>
        <w:rPr>
          <w:spacing w:val="12"/>
          <w:sz w:val="20"/>
        </w:rPr>
        <w:t xml:space="preserve"> </w:t>
      </w:r>
      <w:r>
        <w:rPr>
          <w:sz w:val="20"/>
        </w:rPr>
        <w:t>a</w:t>
      </w:r>
      <w:r>
        <w:rPr>
          <w:spacing w:val="10"/>
          <w:sz w:val="20"/>
        </w:rPr>
        <w:t xml:space="preserve"> </w:t>
      </w:r>
      <w:r>
        <w:rPr>
          <w:sz w:val="20"/>
        </w:rPr>
        <w:t>dále</w:t>
      </w:r>
      <w:r>
        <w:rPr>
          <w:spacing w:val="11"/>
          <w:sz w:val="20"/>
        </w:rPr>
        <w:t xml:space="preserve"> </w:t>
      </w:r>
      <w:r>
        <w:rPr>
          <w:sz w:val="20"/>
        </w:rPr>
        <w:t>také</w:t>
      </w:r>
      <w:r>
        <w:rPr>
          <w:spacing w:val="11"/>
          <w:sz w:val="20"/>
        </w:rPr>
        <w:t xml:space="preserve"> </w:t>
      </w:r>
      <w:r>
        <w:rPr>
          <w:sz w:val="20"/>
        </w:rPr>
        <w:t>použité</w:t>
      </w:r>
    </w:p>
    <w:p w14:paraId="2B3AF0B0" w14:textId="77777777" w:rsidR="00AD5FF9" w:rsidRDefault="00AD5FF9">
      <w:pPr>
        <w:pStyle w:val="Zkladntext"/>
      </w:pPr>
    </w:p>
    <w:p w14:paraId="0F305999" w14:textId="77777777" w:rsidR="00AD5FF9" w:rsidRDefault="00AD5FF9">
      <w:pPr>
        <w:pStyle w:val="Zkladntext"/>
        <w:spacing w:before="7"/>
        <w:rPr>
          <w:sz w:val="23"/>
        </w:rPr>
      </w:pPr>
    </w:p>
    <w:p w14:paraId="4CE9FBE7" w14:textId="77777777" w:rsidR="00AD5FF9" w:rsidRDefault="00BB213C">
      <w:pPr>
        <w:tabs>
          <w:tab w:val="left" w:pos="8809"/>
        </w:tabs>
        <w:ind w:left="4604"/>
        <w:rPr>
          <w:sz w:val="16"/>
        </w:rPr>
      </w:pPr>
      <w:r>
        <w:rPr>
          <w:sz w:val="16"/>
        </w:rPr>
        <w:t>Stránka 2</w:t>
      </w:r>
      <w:r>
        <w:rPr>
          <w:spacing w:val="-4"/>
          <w:sz w:val="16"/>
        </w:rPr>
        <w:t xml:space="preserve"> </w:t>
      </w:r>
      <w:r>
        <w:rPr>
          <w:sz w:val="16"/>
        </w:rPr>
        <w:t>z</w:t>
      </w:r>
      <w:r>
        <w:rPr>
          <w:spacing w:val="2"/>
          <w:sz w:val="16"/>
        </w:rPr>
        <w:t xml:space="preserve"> </w:t>
      </w:r>
      <w:r>
        <w:rPr>
          <w:sz w:val="16"/>
        </w:rPr>
        <w:t>8</w:t>
      </w:r>
      <w:r>
        <w:rPr>
          <w:sz w:val="16"/>
        </w:rPr>
        <w:tab/>
        <w:t>ver 250324</w:t>
      </w:r>
    </w:p>
    <w:p w14:paraId="4771A509" w14:textId="77777777" w:rsidR="00AD5FF9" w:rsidRDefault="00AD5FF9">
      <w:pPr>
        <w:rPr>
          <w:sz w:val="16"/>
        </w:rPr>
        <w:sectPr w:rsidR="00AD5FF9">
          <w:pgSz w:w="11910" w:h="16840"/>
          <w:pgMar w:top="660" w:right="740" w:bottom="0" w:left="1020" w:header="708" w:footer="708" w:gutter="0"/>
          <w:cols w:space="708"/>
        </w:sectPr>
      </w:pPr>
    </w:p>
    <w:p w14:paraId="6DD5151F" w14:textId="77777777" w:rsidR="00AD5FF9" w:rsidRDefault="00BB213C">
      <w:pPr>
        <w:pStyle w:val="Zkladntext"/>
        <w:ind w:left="114"/>
      </w:pPr>
      <w:r>
        <w:rPr>
          <w:noProof/>
        </w:rPr>
        <w:lastRenderedPageBreak/>
        <w:drawing>
          <wp:inline distT="0" distB="0" distL="0" distR="0" wp14:anchorId="001DE20C" wp14:editId="15758588">
            <wp:extent cx="1576263" cy="720851"/>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5" cstate="print"/>
                    <a:stretch>
                      <a:fillRect/>
                    </a:stretch>
                  </pic:blipFill>
                  <pic:spPr>
                    <a:xfrm>
                      <a:off x="0" y="0"/>
                      <a:ext cx="1576263" cy="720851"/>
                    </a:xfrm>
                    <a:prstGeom prst="rect">
                      <a:avLst/>
                    </a:prstGeom>
                  </pic:spPr>
                </pic:pic>
              </a:graphicData>
            </a:graphic>
          </wp:inline>
        </w:drawing>
      </w:r>
    </w:p>
    <w:p w14:paraId="229831B6" w14:textId="77777777" w:rsidR="00AD5FF9" w:rsidRDefault="00AD5FF9">
      <w:pPr>
        <w:pStyle w:val="Zkladntext"/>
        <w:rPr>
          <w:sz w:val="13"/>
        </w:rPr>
      </w:pPr>
    </w:p>
    <w:p w14:paraId="43B7D8E0" w14:textId="77777777" w:rsidR="00AD5FF9" w:rsidRDefault="00BB213C">
      <w:pPr>
        <w:pStyle w:val="Zkladntext"/>
        <w:spacing w:before="93"/>
        <w:ind w:left="679"/>
        <w:jc w:val="both"/>
      </w:pPr>
      <w:r>
        <w:t>materiály a povrchové úpravy.</w:t>
      </w:r>
    </w:p>
    <w:p w14:paraId="7F07E755" w14:textId="77777777" w:rsidR="00AD5FF9" w:rsidRDefault="00BB213C">
      <w:pPr>
        <w:pStyle w:val="Odstavecseseznamem"/>
        <w:numPr>
          <w:ilvl w:val="1"/>
          <w:numId w:val="10"/>
        </w:numPr>
        <w:tabs>
          <w:tab w:val="left" w:pos="680"/>
        </w:tabs>
        <w:ind w:hanging="568"/>
        <w:jc w:val="both"/>
        <w:rPr>
          <w:sz w:val="20"/>
        </w:rPr>
      </w:pPr>
      <w:r>
        <w:rPr>
          <w:sz w:val="20"/>
        </w:rPr>
        <w:t>Kontrolní</w:t>
      </w:r>
      <w:r>
        <w:rPr>
          <w:spacing w:val="-16"/>
          <w:sz w:val="20"/>
        </w:rPr>
        <w:t xml:space="preserve"> </w:t>
      </w:r>
      <w:r>
        <w:rPr>
          <w:sz w:val="20"/>
        </w:rPr>
        <w:t>dny</w:t>
      </w:r>
      <w:r>
        <w:rPr>
          <w:spacing w:val="-15"/>
          <w:sz w:val="20"/>
        </w:rPr>
        <w:t xml:space="preserve"> </w:t>
      </w:r>
      <w:r>
        <w:rPr>
          <w:sz w:val="20"/>
        </w:rPr>
        <w:t>stavby</w:t>
      </w:r>
      <w:r>
        <w:rPr>
          <w:spacing w:val="-14"/>
          <w:sz w:val="20"/>
        </w:rPr>
        <w:t xml:space="preserve"> </w:t>
      </w:r>
      <w:r>
        <w:rPr>
          <w:sz w:val="20"/>
        </w:rPr>
        <w:t>budou</w:t>
      </w:r>
      <w:r>
        <w:rPr>
          <w:spacing w:val="-12"/>
          <w:sz w:val="20"/>
        </w:rPr>
        <w:t xml:space="preserve"> </w:t>
      </w:r>
      <w:r>
        <w:rPr>
          <w:sz w:val="20"/>
        </w:rPr>
        <w:t>konány</w:t>
      </w:r>
      <w:r>
        <w:rPr>
          <w:spacing w:val="-15"/>
          <w:sz w:val="20"/>
        </w:rPr>
        <w:t xml:space="preserve"> </w:t>
      </w:r>
      <w:r>
        <w:rPr>
          <w:sz w:val="20"/>
        </w:rPr>
        <w:t>zpravidla</w:t>
      </w:r>
      <w:r>
        <w:rPr>
          <w:spacing w:val="-16"/>
          <w:sz w:val="20"/>
        </w:rPr>
        <w:t xml:space="preserve"> </w:t>
      </w:r>
      <w:r>
        <w:rPr>
          <w:sz w:val="20"/>
        </w:rPr>
        <w:t>1x</w:t>
      </w:r>
      <w:r>
        <w:rPr>
          <w:spacing w:val="-14"/>
          <w:sz w:val="20"/>
        </w:rPr>
        <w:t xml:space="preserve"> </w:t>
      </w:r>
      <w:r>
        <w:rPr>
          <w:sz w:val="20"/>
        </w:rPr>
        <w:t>týdně,</w:t>
      </w:r>
      <w:r>
        <w:rPr>
          <w:spacing w:val="-7"/>
          <w:sz w:val="20"/>
        </w:rPr>
        <w:t xml:space="preserve"> </w:t>
      </w:r>
      <w:r>
        <w:rPr>
          <w:sz w:val="20"/>
        </w:rPr>
        <w:t>nebude-li</w:t>
      </w:r>
      <w:r>
        <w:rPr>
          <w:spacing w:val="-13"/>
          <w:sz w:val="20"/>
        </w:rPr>
        <w:t xml:space="preserve"> </w:t>
      </w:r>
      <w:r>
        <w:rPr>
          <w:sz w:val="20"/>
        </w:rPr>
        <w:t>mezi</w:t>
      </w:r>
      <w:r>
        <w:rPr>
          <w:spacing w:val="-17"/>
          <w:sz w:val="20"/>
        </w:rPr>
        <w:t xml:space="preserve"> </w:t>
      </w:r>
      <w:r>
        <w:rPr>
          <w:sz w:val="20"/>
        </w:rPr>
        <w:t>smluvními</w:t>
      </w:r>
      <w:r>
        <w:rPr>
          <w:spacing w:val="-16"/>
          <w:sz w:val="20"/>
        </w:rPr>
        <w:t xml:space="preserve"> </w:t>
      </w:r>
      <w:r>
        <w:rPr>
          <w:sz w:val="20"/>
        </w:rPr>
        <w:t>stranami</w:t>
      </w:r>
      <w:r>
        <w:rPr>
          <w:spacing w:val="-17"/>
          <w:sz w:val="20"/>
        </w:rPr>
        <w:t xml:space="preserve"> </w:t>
      </w:r>
      <w:r>
        <w:rPr>
          <w:sz w:val="20"/>
        </w:rPr>
        <w:t>dohodnuto</w:t>
      </w:r>
      <w:r>
        <w:rPr>
          <w:spacing w:val="-16"/>
          <w:sz w:val="20"/>
        </w:rPr>
        <w:t xml:space="preserve"> </w:t>
      </w:r>
      <w:r>
        <w:rPr>
          <w:sz w:val="20"/>
        </w:rPr>
        <w:t>jinak.</w:t>
      </w:r>
    </w:p>
    <w:p w14:paraId="6D429F89" w14:textId="77777777" w:rsidR="00AD5FF9" w:rsidRDefault="00BB213C">
      <w:pPr>
        <w:pStyle w:val="Odstavecseseznamem"/>
        <w:numPr>
          <w:ilvl w:val="1"/>
          <w:numId w:val="10"/>
        </w:numPr>
        <w:tabs>
          <w:tab w:val="left" w:pos="680"/>
        </w:tabs>
        <w:spacing w:before="145" w:line="264" w:lineRule="auto"/>
        <w:ind w:right="109"/>
        <w:jc w:val="both"/>
        <w:rPr>
          <w:sz w:val="20"/>
        </w:rPr>
      </w:pPr>
      <w:r>
        <w:rPr>
          <w:sz w:val="20"/>
        </w:rPr>
        <w:t>Objednatel Zhotoviteli protokolárně předá místo určené pro provedení díla (staveniště) v termínu uvedeném v čl. III. této smlouvy o dílo. O předání staveniště Objednatelem Zhotoviteli bude sepsán písemný protokol. Při předání staveniště bude Objednatelem určen způsob napojení na zdroj elektřiny, příp.</w:t>
      </w:r>
      <w:r>
        <w:rPr>
          <w:spacing w:val="-5"/>
          <w:sz w:val="20"/>
        </w:rPr>
        <w:t xml:space="preserve"> </w:t>
      </w:r>
      <w:r>
        <w:rPr>
          <w:sz w:val="20"/>
        </w:rPr>
        <w:t>vody.</w:t>
      </w:r>
      <w:r>
        <w:rPr>
          <w:spacing w:val="-4"/>
          <w:sz w:val="20"/>
        </w:rPr>
        <w:t xml:space="preserve"> </w:t>
      </w:r>
      <w:r>
        <w:rPr>
          <w:sz w:val="20"/>
        </w:rPr>
        <w:t>Přípojná</w:t>
      </w:r>
      <w:r>
        <w:rPr>
          <w:spacing w:val="-3"/>
          <w:sz w:val="20"/>
        </w:rPr>
        <w:t xml:space="preserve"> </w:t>
      </w:r>
      <w:r>
        <w:rPr>
          <w:sz w:val="20"/>
        </w:rPr>
        <w:t>místa</w:t>
      </w:r>
      <w:r>
        <w:rPr>
          <w:spacing w:val="-5"/>
          <w:sz w:val="20"/>
        </w:rPr>
        <w:t xml:space="preserve"> </w:t>
      </w:r>
      <w:r>
        <w:rPr>
          <w:sz w:val="20"/>
        </w:rPr>
        <w:t>na</w:t>
      </w:r>
      <w:r>
        <w:rPr>
          <w:spacing w:val="-4"/>
          <w:sz w:val="20"/>
        </w:rPr>
        <w:t xml:space="preserve"> </w:t>
      </w:r>
      <w:r>
        <w:rPr>
          <w:sz w:val="20"/>
        </w:rPr>
        <w:t>vnitřních</w:t>
      </w:r>
      <w:r>
        <w:rPr>
          <w:spacing w:val="-4"/>
          <w:sz w:val="20"/>
        </w:rPr>
        <w:t xml:space="preserve"> </w:t>
      </w:r>
      <w:r>
        <w:rPr>
          <w:sz w:val="20"/>
        </w:rPr>
        <w:t>rozvodech</w:t>
      </w:r>
      <w:r>
        <w:rPr>
          <w:spacing w:val="-4"/>
          <w:sz w:val="20"/>
        </w:rPr>
        <w:t xml:space="preserve"> </w:t>
      </w:r>
      <w:r>
        <w:rPr>
          <w:sz w:val="20"/>
        </w:rPr>
        <w:t>v</w:t>
      </w:r>
      <w:r>
        <w:rPr>
          <w:spacing w:val="-4"/>
          <w:sz w:val="20"/>
        </w:rPr>
        <w:t xml:space="preserve"> </w:t>
      </w:r>
      <w:r>
        <w:rPr>
          <w:sz w:val="20"/>
        </w:rPr>
        <w:t>objektu</w:t>
      </w:r>
      <w:r>
        <w:rPr>
          <w:spacing w:val="-4"/>
          <w:sz w:val="20"/>
        </w:rPr>
        <w:t xml:space="preserve"> </w:t>
      </w:r>
      <w:r>
        <w:rPr>
          <w:sz w:val="20"/>
        </w:rPr>
        <w:t>určí</w:t>
      </w:r>
      <w:r>
        <w:rPr>
          <w:spacing w:val="-4"/>
          <w:sz w:val="20"/>
        </w:rPr>
        <w:t xml:space="preserve"> </w:t>
      </w:r>
      <w:r>
        <w:rPr>
          <w:sz w:val="20"/>
        </w:rPr>
        <w:t>pověření</w:t>
      </w:r>
      <w:r>
        <w:rPr>
          <w:spacing w:val="-5"/>
          <w:sz w:val="20"/>
        </w:rPr>
        <w:t xml:space="preserve"> </w:t>
      </w:r>
      <w:r>
        <w:rPr>
          <w:sz w:val="20"/>
        </w:rPr>
        <w:t>zástupci</w:t>
      </w:r>
      <w:r>
        <w:rPr>
          <w:spacing w:val="-4"/>
          <w:sz w:val="20"/>
        </w:rPr>
        <w:t xml:space="preserve"> </w:t>
      </w:r>
      <w:r>
        <w:rPr>
          <w:sz w:val="20"/>
        </w:rPr>
        <w:t>Objednatele</w:t>
      </w:r>
      <w:r>
        <w:rPr>
          <w:spacing w:val="-2"/>
          <w:sz w:val="20"/>
        </w:rPr>
        <w:t xml:space="preserve"> </w:t>
      </w:r>
      <w:r>
        <w:rPr>
          <w:sz w:val="20"/>
        </w:rPr>
        <w:t>při</w:t>
      </w:r>
      <w:r>
        <w:rPr>
          <w:spacing w:val="-4"/>
          <w:sz w:val="20"/>
        </w:rPr>
        <w:t xml:space="preserve"> </w:t>
      </w:r>
      <w:r>
        <w:rPr>
          <w:sz w:val="20"/>
        </w:rPr>
        <w:t>předání staveniště.</w:t>
      </w:r>
    </w:p>
    <w:p w14:paraId="2FEF4E1F" w14:textId="77777777" w:rsidR="00AD5FF9" w:rsidRDefault="00BB213C">
      <w:pPr>
        <w:pStyle w:val="Odstavecseseznamem"/>
        <w:numPr>
          <w:ilvl w:val="1"/>
          <w:numId w:val="10"/>
        </w:numPr>
        <w:tabs>
          <w:tab w:val="left" w:pos="680"/>
        </w:tabs>
        <w:spacing w:before="120" w:line="264" w:lineRule="auto"/>
        <w:ind w:right="111"/>
        <w:jc w:val="both"/>
        <w:rPr>
          <w:sz w:val="20"/>
        </w:rPr>
      </w:pPr>
      <w:r>
        <w:rPr>
          <w:sz w:val="20"/>
        </w:rPr>
        <w:t>Zhotovitel se zavazuje zachovávat na staveništi čistotu a pořádek, a to minimálně ve stavu, který umožní nepřerušovaný provoz všech ostatních prostor v objektu, a to s ohledem na hygienické požadavky, BOZP apod.</w:t>
      </w:r>
      <w:r>
        <w:rPr>
          <w:spacing w:val="-6"/>
          <w:sz w:val="20"/>
        </w:rPr>
        <w:t xml:space="preserve"> </w:t>
      </w:r>
      <w:r>
        <w:rPr>
          <w:sz w:val="20"/>
        </w:rPr>
        <w:t>Zhotovitel</w:t>
      </w:r>
      <w:r>
        <w:rPr>
          <w:spacing w:val="-7"/>
          <w:sz w:val="20"/>
        </w:rPr>
        <w:t xml:space="preserve"> </w:t>
      </w:r>
      <w:r>
        <w:rPr>
          <w:sz w:val="20"/>
        </w:rPr>
        <w:t>je</w:t>
      </w:r>
      <w:r>
        <w:rPr>
          <w:spacing w:val="-7"/>
          <w:sz w:val="20"/>
        </w:rPr>
        <w:t xml:space="preserve"> </w:t>
      </w:r>
      <w:r>
        <w:rPr>
          <w:sz w:val="20"/>
        </w:rPr>
        <w:t>povinen</w:t>
      </w:r>
      <w:r>
        <w:rPr>
          <w:spacing w:val="-5"/>
          <w:sz w:val="20"/>
        </w:rPr>
        <w:t xml:space="preserve"> </w:t>
      </w:r>
      <w:r>
        <w:rPr>
          <w:sz w:val="20"/>
        </w:rPr>
        <w:t>denně</w:t>
      </w:r>
      <w:r>
        <w:rPr>
          <w:spacing w:val="-7"/>
          <w:sz w:val="20"/>
        </w:rPr>
        <w:t xml:space="preserve"> </w:t>
      </w:r>
      <w:r>
        <w:rPr>
          <w:sz w:val="20"/>
        </w:rPr>
        <w:t>odstraňovat</w:t>
      </w:r>
      <w:r>
        <w:rPr>
          <w:spacing w:val="-7"/>
          <w:sz w:val="20"/>
        </w:rPr>
        <w:t xml:space="preserve"> </w:t>
      </w:r>
      <w:r>
        <w:rPr>
          <w:sz w:val="20"/>
        </w:rPr>
        <w:t>na</w:t>
      </w:r>
      <w:r>
        <w:rPr>
          <w:spacing w:val="-7"/>
          <w:sz w:val="20"/>
        </w:rPr>
        <w:t xml:space="preserve"> </w:t>
      </w:r>
      <w:r>
        <w:rPr>
          <w:sz w:val="20"/>
        </w:rPr>
        <w:t>své</w:t>
      </w:r>
      <w:r>
        <w:rPr>
          <w:spacing w:val="-7"/>
          <w:sz w:val="20"/>
        </w:rPr>
        <w:t xml:space="preserve"> </w:t>
      </w:r>
      <w:r>
        <w:rPr>
          <w:sz w:val="20"/>
        </w:rPr>
        <w:t>náklady</w:t>
      </w:r>
      <w:r>
        <w:rPr>
          <w:spacing w:val="-5"/>
          <w:sz w:val="20"/>
        </w:rPr>
        <w:t xml:space="preserve"> </w:t>
      </w:r>
      <w:r>
        <w:rPr>
          <w:sz w:val="20"/>
        </w:rPr>
        <w:t>odpady</w:t>
      </w:r>
      <w:r>
        <w:rPr>
          <w:spacing w:val="-6"/>
          <w:sz w:val="20"/>
        </w:rPr>
        <w:t xml:space="preserve"> </w:t>
      </w:r>
      <w:r>
        <w:rPr>
          <w:sz w:val="20"/>
        </w:rPr>
        <w:t>a</w:t>
      </w:r>
      <w:r>
        <w:rPr>
          <w:spacing w:val="-7"/>
          <w:sz w:val="20"/>
        </w:rPr>
        <w:t xml:space="preserve"> </w:t>
      </w:r>
      <w:r>
        <w:rPr>
          <w:sz w:val="20"/>
        </w:rPr>
        <w:t>nečistoty</w:t>
      </w:r>
      <w:r>
        <w:rPr>
          <w:spacing w:val="-5"/>
          <w:sz w:val="20"/>
        </w:rPr>
        <w:t xml:space="preserve"> </w:t>
      </w:r>
      <w:r>
        <w:rPr>
          <w:sz w:val="20"/>
        </w:rPr>
        <w:t>vzniklé</w:t>
      </w:r>
      <w:r>
        <w:rPr>
          <w:spacing w:val="-7"/>
          <w:sz w:val="20"/>
        </w:rPr>
        <w:t xml:space="preserve"> </w:t>
      </w:r>
      <w:r>
        <w:rPr>
          <w:sz w:val="20"/>
        </w:rPr>
        <w:t>z</w:t>
      </w:r>
      <w:r>
        <w:rPr>
          <w:spacing w:val="-5"/>
          <w:sz w:val="20"/>
        </w:rPr>
        <w:t xml:space="preserve"> </w:t>
      </w:r>
      <w:r>
        <w:rPr>
          <w:sz w:val="20"/>
        </w:rPr>
        <w:t>jeho</w:t>
      </w:r>
      <w:r>
        <w:rPr>
          <w:spacing w:val="-6"/>
          <w:sz w:val="20"/>
        </w:rPr>
        <w:t xml:space="preserve"> </w:t>
      </w:r>
      <w:r>
        <w:rPr>
          <w:sz w:val="20"/>
        </w:rPr>
        <w:t>činnosti</w:t>
      </w:r>
      <w:r>
        <w:rPr>
          <w:spacing w:val="-7"/>
          <w:sz w:val="20"/>
        </w:rPr>
        <w:t xml:space="preserve"> </w:t>
      </w:r>
      <w:r>
        <w:rPr>
          <w:sz w:val="20"/>
        </w:rPr>
        <w:t>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w:t>
      </w:r>
      <w:r>
        <w:rPr>
          <w:spacing w:val="-12"/>
          <w:sz w:val="20"/>
        </w:rPr>
        <w:t xml:space="preserve"> </w:t>
      </w:r>
      <w:r>
        <w:rPr>
          <w:sz w:val="20"/>
        </w:rPr>
        <w:t>na</w:t>
      </w:r>
      <w:r>
        <w:rPr>
          <w:spacing w:val="-11"/>
          <w:sz w:val="20"/>
        </w:rPr>
        <w:t xml:space="preserve"> </w:t>
      </w:r>
      <w:r>
        <w:rPr>
          <w:sz w:val="20"/>
        </w:rPr>
        <w:t>své</w:t>
      </w:r>
      <w:r>
        <w:rPr>
          <w:spacing w:val="-13"/>
          <w:sz w:val="20"/>
        </w:rPr>
        <w:t xml:space="preserve"> </w:t>
      </w:r>
      <w:r>
        <w:rPr>
          <w:sz w:val="20"/>
        </w:rPr>
        <w:t>náklady</w:t>
      </w:r>
      <w:r>
        <w:rPr>
          <w:spacing w:val="-11"/>
          <w:sz w:val="20"/>
        </w:rPr>
        <w:t xml:space="preserve"> </w:t>
      </w:r>
      <w:r>
        <w:rPr>
          <w:sz w:val="20"/>
        </w:rPr>
        <w:t>zařízení</w:t>
      </w:r>
      <w:r>
        <w:rPr>
          <w:spacing w:val="-12"/>
          <w:sz w:val="20"/>
        </w:rPr>
        <w:t xml:space="preserve"> </w:t>
      </w:r>
      <w:r>
        <w:rPr>
          <w:sz w:val="20"/>
        </w:rPr>
        <w:t>staveniště,</w:t>
      </w:r>
      <w:r>
        <w:rPr>
          <w:spacing w:val="-12"/>
          <w:sz w:val="20"/>
        </w:rPr>
        <w:t xml:space="preserve"> </w:t>
      </w:r>
      <w:r>
        <w:rPr>
          <w:sz w:val="20"/>
        </w:rPr>
        <w:t>veškerou</w:t>
      </w:r>
      <w:r>
        <w:rPr>
          <w:spacing w:val="-13"/>
          <w:sz w:val="20"/>
        </w:rPr>
        <w:t xml:space="preserve"> </w:t>
      </w:r>
      <w:r>
        <w:rPr>
          <w:sz w:val="20"/>
        </w:rPr>
        <w:t>dopravu,</w:t>
      </w:r>
      <w:r>
        <w:rPr>
          <w:spacing w:val="-13"/>
          <w:sz w:val="20"/>
        </w:rPr>
        <w:t xml:space="preserve"> </w:t>
      </w:r>
      <w:r>
        <w:rPr>
          <w:sz w:val="20"/>
        </w:rPr>
        <w:t>skládku,</w:t>
      </w:r>
      <w:r>
        <w:rPr>
          <w:spacing w:val="-11"/>
          <w:sz w:val="20"/>
        </w:rPr>
        <w:t xml:space="preserve"> </w:t>
      </w:r>
      <w:r>
        <w:rPr>
          <w:sz w:val="20"/>
        </w:rPr>
        <w:t>případně</w:t>
      </w:r>
      <w:r>
        <w:rPr>
          <w:spacing w:val="-3"/>
          <w:sz w:val="20"/>
        </w:rPr>
        <w:t xml:space="preserve"> </w:t>
      </w:r>
      <w:r>
        <w:rPr>
          <w:sz w:val="20"/>
        </w:rPr>
        <w:t>mezideponii</w:t>
      </w:r>
      <w:r>
        <w:rPr>
          <w:spacing w:val="-12"/>
          <w:sz w:val="20"/>
        </w:rPr>
        <w:t xml:space="preserve"> </w:t>
      </w:r>
      <w:r>
        <w:rPr>
          <w:sz w:val="20"/>
        </w:rPr>
        <w:t>materiálu, přičemž náklady s plněním tohoto závazku, jsou zahrnuty v ceně</w:t>
      </w:r>
      <w:r>
        <w:rPr>
          <w:spacing w:val="-11"/>
          <w:sz w:val="20"/>
        </w:rPr>
        <w:t xml:space="preserve"> </w:t>
      </w:r>
      <w:r>
        <w:rPr>
          <w:sz w:val="20"/>
        </w:rPr>
        <w:t>díla.</w:t>
      </w:r>
    </w:p>
    <w:p w14:paraId="0A94BEC7" w14:textId="77777777" w:rsidR="00AD5FF9" w:rsidRDefault="00BB213C">
      <w:pPr>
        <w:pStyle w:val="Odstavecseseznamem"/>
        <w:numPr>
          <w:ilvl w:val="1"/>
          <w:numId w:val="10"/>
        </w:numPr>
        <w:tabs>
          <w:tab w:val="left" w:pos="680"/>
        </w:tabs>
        <w:spacing w:before="120"/>
        <w:ind w:hanging="568"/>
        <w:jc w:val="both"/>
        <w:rPr>
          <w:sz w:val="20"/>
        </w:rPr>
      </w:pPr>
      <w:r>
        <w:rPr>
          <w:sz w:val="20"/>
        </w:rPr>
        <w:t>Zhotovitel bude mít v průběhu provádění předmětu díla na pracovišti výhradní odpovědnost</w:t>
      </w:r>
      <w:r>
        <w:rPr>
          <w:spacing w:val="-31"/>
          <w:sz w:val="20"/>
        </w:rPr>
        <w:t xml:space="preserve"> </w:t>
      </w:r>
      <w:r>
        <w:rPr>
          <w:sz w:val="20"/>
        </w:rPr>
        <w:t>za:</w:t>
      </w:r>
    </w:p>
    <w:p w14:paraId="07677EA9" w14:textId="77777777" w:rsidR="00AD5FF9" w:rsidRDefault="00BB213C">
      <w:pPr>
        <w:pStyle w:val="Odstavecseseznamem"/>
        <w:numPr>
          <w:ilvl w:val="2"/>
          <w:numId w:val="10"/>
        </w:numPr>
        <w:tabs>
          <w:tab w:val="left" w:pos="1245"/>
          <w:tab w:val="left" w:pos="1246"/>
        </w:tabs>
        <w:rPr>
          <w:sz w:val="20"/>
        </w:rPr>
      </w:pPr>
      <w:r>
        <w:rPr>
          <w:sz w:val="20"/>
        </w:rPr>
        <w:t>zajištění</w:t>
      </w:r>
      <w:r>
        <w:rPr>
          <w:spacing w:val="9"/>
          <w:sz w:val="20"/>
        </w:rPr>
        <w:t xml:space="preserve"> </w:t>
      </w:r>
      <w:r>
        <w:rPr>
          <w:sz w:val="20"/>
        </w:rPr>
        <w:t>bezpečnosti</w:t>
      </w:r>
      <w:r>
        <w:rPr>
          <w:spacing w:val="8"/>
          <w:sz w:val="20"/>
        </w:rPr>
        <w:t xml:space="preserve"> </w:t>
      </w:r>
      <w:r>
        <w:rPr>
          <w:sz w:val="20"/>
        </w:rPr>
        <w:t>všech</w:t>
      </w:r>
      <w:r>
        <w:rPr>
          <w:spacing w:val="6"/>
          <w:sz w:val="20"/>
        </w:rPr>
        <w:t xml:space="preserve"> </w:t>
      </w:r>
      <w:r>
        <w:rPr>
          <w:sz w:val="20"/>
        </w:rPr>
        <w:t>osob</w:t>
      </w:r>
      <w:r>
        <w:rPr>
          <w:spacing w:val="8"/>
          <w:sz w:val="20"/>
        </w:rPr>
        <w:t xml:space="preserve"> </w:t>
      </w:r>
      <w:r>
        <w:rPr>
          <w:sz w:val="20"/>
        </w:rPr>
        <w:t>oprávněných</w:t>
      </w:r>
      <w:r>
        <w:rPr>
          <w:spacing w:val="9"/>
          <w:sz w:val="20"/>
        </w:rPr>
        <w:t xml:space="preserve"> </w:t>
      </w:r>
      <w:r>
        <w:rPr>
          <w:sz w:val="20"/>
        </w:rPr>
        <w:t>k</w:t>
      </w:r>
      <w:r>
        <w:rPr>
          <w:spacing w:val="10"/>
          <w:sz w:val="20"/>
        </w:rPr>
        <w:t xml:space="preserve"> </w:t>
      </w:r>
      <w:r>
        <w:rPr>
          <w:sz w:val="20"/>
        </w:rPr>
        <w:t>pohybu</w:t>
      </w:r>
      <w:r>
        <w:rPr>
          <w:spacing w:val="8"/>
          <w:sz w:val="20"/>
        </w:rPr>
        <w:t xml:space="preserve"> </w:t>
      </w:r>
      <w:r>
        <w:rPr>
          <w:sz w:val="20"/>
        </w:rPr>
        <w:t>na</w:t>
      </w:r>
      <w:r>
        <w:rPr>
          <w:spacing w:val="6"/>
          <w:sz w:val="20"/>
        </w:rPr>
        <w:t xml:space="preserve"> </w:t>
      </w:r>
      <w:r>
        <w:rPr>
          <w:sz w:val="20"/>
        </w:rPr>
        <w:t>staveništi,</w:t>
      </w:r>
      <w:r>
        <w:rPr>
          <w:spacing w:val="9"/>
          <w:sz w:val="20"/>
        </w:rPr>
        <w:t xml:space="preserve"> </w:t>
      </w:r>
      <w:r>
        <w:rPr>
          <w:sz w:val="20"/>
        </w:rPr>
        <w:t>udržování</w:t>
      </w:r>
      <w:r>
        <w:rPr>
          <w:spacing w:val="7"/>
          <w:sz w:val="20"/>
        </w:rPr>
        <w:t xml:space="preserve"> </w:t>
      </w:r>
      <w:r>
        <w:rPr>
          <w:sz w:val="20"/>
        </w:rPr>
        <w:t>staveniště</w:t>
      </w:r>
    </w:p>
    <w:p w14:paraId="2872CCDF" w14:textId="77777777" w:rsidR="00AD5FF9" w:rsidRDefault="00BB213C">
      <w:pPr>
        <w:pStyle w:val="Zkladntext"/>
        <w:spacing w:before="24"/>
        <w:ind w:left="1246"/>
      </w:pPr>
      <w:r>
        <w:t>v uspořádaném stavu za účelem předcházení vzniku škod;</w:t>
      </w:r>
    </w:p>
    <w:p w14:paraId="572A58AF" w14:textId="77777777" w:rsidR="00AD5FF9" w:rsidRDefault="00BB213C">
      <w:pPr>
        <w:pStyle w:val="Odstavecseseznamem"/>
        <w:numPr>
          <w:ilvl w:val="2"/>
          <w:numId w:val="10"/>
        </w:numPr>
        <w:tabs>
          <w:tab w:val="left" w:pos="1246"/>
        </w:tabs>
        <w:spacing w:line="266" w:lineRule="auto"/>
        <w:ind w:right="120"/>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23"/>
          <w:sz w:val="20"/>
        </w:rPr>
        <w:t xml:space="preserve"> </w:t>
      </w:r>
      <w:r>
        <w:rPr>
          <w:sz w:val="20"/>
        </w:rPr>
        <w:t>staveniště;</w:t>
      </w:r>
    </w:p>
    <w:p w14:paraId="0E990AF8" w14:textId="77777777" w:rsidR="00AD5FF9" w:rsidRDefault="00BB213C">
      <w:pPr>
        <w:pStyle w:val="Odstavecseseznamem"/>
        <w:numPr>
          <w:ilvl w:val="2"/>
          <w:numId w:val="10"/>
        </w:numPr>
        <w:tabs>
          <w:tab w:val="left" w:pos="1246"/>
        </w:tabs>
        <w:spacing w:before="116" w:line="264" w:lineRule="auto"/>
        <w:ind w:right="111"/>
        <w:jc w:val="both"/>
        <w:rPr>
          <w:sz w:val="20"/>
        </w:rPr>
      </w:pPr>
      <w:r>
        <w:rPr>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w:t>
      </w:r>
      <w:r>
        <w:rPr>
          <w:spacing w:val="-4"/>
          <w:sz w:val="20"/>
        </w:rPr>
        <w:t xml:space="preserve"> </w:t>
      </w:r>
      <w:r>
        <w:rPr>
          <w:sz w:val="20"/>
        </w:rPr>
        <w:t>předpisy.</w:t>
      </w:r>
    </w:p>
    <w:p w14:paraId="204673F5" w14:textId="77777777" w:rsidR="00AD5FF9" w:rsidRDefault="00BB213C">
      <w:pPr>
        <w:pStyle w:val="Odstavecseseznamem"/>
        <w:numPr>
          <w:ilvl w:val="1"/>
          <w:numId w:val="10"/>
        </w:numPr>
        <w:tabs>
          <w:tab w:val="left" w:pos="680"/>
        </w:tabs>
        <w:spacing w:before="121"/>
        <w:ind w:hanging="568"/>
        <w:jc w:val="both"/>
        <w:rPr>
          <w:sz w:val="20"/>
        </w:rPr>
      </w:pPr>
      <w:r>
        <w:rPr>
          <w:sz w:val="20"/>
        </w:rPr>
        <w:t>Zhotovitel až do konečného předání staveniště po ukončení prací odpovídá za bezpečné</w:t>
      </w:r>
      <w:r>
        <w:rPr>
          <w:spacing w:val="54"/>
          <w:sz w:val="20"/>
        </w:rPr>
        <w:t xml:space="preserve"> </w:t>
      </w:r>
      <w:r>
        <w:rPr>
          <w:sz w:val="20"/>
        </w:rPr>
        <w:t>zajištění</w:t>
      </w:r>
    </w:p>
    <w:p w14:paraId="49DB49C2" w14:textId="77777777" w:rsidR="00AD5FF9" w:rsidRDefault="00BB213C">
      <w:pPr>
        <w:pStyle w:val="Zkladntext"/>
        <w:spacing w:before="22"/>
        <w:ind w:left="679"/>
        <w:jc w:val="both"/>
      </w:pPr>
      <w:r>
        <w:t>i označení staveniště vůči okolnímu provozu. Veškeré zabezpečení musí odpovídat normám.</w:t>
      </w:r>
    </w:p>
    <w:p w14:paraId="7CA96373" w14:textId="77777777" w:rsidR="00AD5FF9" w:rsidRDefault="00BB213C">
      <w:pPr>
        <w:pStyle w:val="Odstavecseseznamem"/>
        <w:numPr>
          <w:ilvl w:val="1"/>
          <w:numId w:val="10"/>
        </w:numPr>
        <w:tabs>
          <w:tab w:val="left" w:pos="680"/>
        </w:tabs>
        <w:spacing w:before="145" w:line="264" w:lineRule="auto"/>
        <w:ind w:right="110"/>
        <w:jc w:val="both"/>
        <w:rPr>
          <w:sz w:val="20"/>
        </w:rPr>
      </w:pPr>
      <w:r>
        <w:rPr>
          <w:sz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w:t>
      </w:r>
      <w:r>
        <w:rPr>
          <w:spacing w:val="-4"/>
          <w:sz w:val="20"/>
        </w:rPr>
        <w:t xml:space="preserve"> </w:t>
      </w:r>
      <w:r>
        <w:rPr>
          <w:sz w:val="20"/>
        </w:rPr>
        <w:t>předpisy.</w:t>
      </w:r>
    </w:p>
    <w:p w14:paraId="09593A07" w14:textId="77777777" w:rsidR="00AD5FF9" w:rsidRDefault="00BB213C">
      <w:pPr>
        <w:pStyle w:val="Odstavecseseznamem"/>
        <w:numPr>
          <w:ilvl w:val="1"/>
          <w:numId w:val="10"/>
        </w:numPr>
        <w:tabs>
          <w:tab w:val="left" w:pos="680"/>
        </w:tabs>
        <w:spacing w:before="118"/>
        <w:ind w:hanging="568"/>
        <w:jc w:val="both"/>
        <w:rPr>
          <w:sz w:val="20"/>
        </w:rPr>
      </w:pPr>
      <w:r>
        <w:rPr>
          <w:sz w:val="20"/>
        </w:rPr>
        <w:t>Zhotovitel zajišťuje přípravu staveniště, příp. zařízení staveniště, na vlastní</w:t>
      </w:r>
      <w:r>
        <w:rPr>
          <w:spacing w:val="-10"/>
          <w:sz w:val="20"/>
        </w:rPr>
        <w:t xml:space="preserve"> </w:t>
      </w:r>
      <w:r>
        <w:rPr>
          <w:sz w:val="20"/>
        </w:rPr>
        <w:t>náklady.</w:t>
      </w:r>
    </w:p>
    <w:p w14:paraId="3F13CCC6" w14:textId="77777777" w:rsidR="00AD5FF9" w:rsidRDefault="00BB213C">
      <w:pPr>
        <w:pStyle w:val="Odstavecseseznamem"/>
        <w:numPr>
          <w:ilvl w:val="1"/>
          <w:numId w:val="10"/>
        </w:numPr>
        <w:tabs>
          <w:tab w:val="left" w:pos="680"/>
        </w:tabs>
        <w:spacing w:before="145" w:line="264" w:lineRule="auto"/>
        <w:ind w:right="111"/>
        <w:jc w:val="both"/>
        <w:rPr>
          <w:sz w:val="20"/>
        </w:rPr>
      </w:pPr>
      <w:r>
        <w:rPr>
          <w:sz w:val="20"/>
        </w:rPr>
        <w:t>Zhotovitel se dnem převzetí staveniště stává původcem odpadů vzniklých při provádění Díla a je povinen s nimi nakládat v souladu s právními předpisy K výzvě Objednatele je Zhotovitel povinen doložit kopie příslušných potvrzení o uložení a likvidaci odpadů, včetně úhrady poplatků za toto uložení, likvidaci a dopravu.</w:t>
      </w:r>
    </w:p>
    <w:p w14:paraId="75A3A48A" w14:textId="77777777" w:rsidR="00AD5FF9" w:rsidRDefault="00BB213C">
      <w:pPr>
        <w:pStyle w:val="Odstavecseseznamem"/>
        <w:numPr>
          <w:ilvl w:val="1"/>
          <w:numId w:val="10"/>
        </w:numPr>
        <w:tabs>
          <w:tab w:val="left" w:pos="680"/>
        </w:tabs>
        <w:spacing w:before="118" w:line="266" w:lineRule="auto"/>
        <w:ind w:right="122"/>
        <w:jc w:val="both"/>
        <w:rPr>
          <w:sz w:val="20"/>
        </w:rPr>
      </w:pPr>
      <w:r>
        <w:rPr>
          <w:sz w:val="20"/>
        </w:rPr>
        <w:t>Ke dni předání předmětu díla bez vad a nedodělků Objednateli bude staveniště vyklizeno a proveden závěrečný úklid místa provádění prací.</w:t>
      </w:r>
    </w:p>
    <w:p w14:paraId="21EC2F75" w14:textId="77777777" w:rsidR="00AD5FF9" w:rsidRDefault="00BB213C">
      <w:pPr>
        <w:pStyle w:val="Odstavecseseznamem"/>
        <w:numPr>
          <w:ilvl w:val="1"/>
          <w:numId w:val="10"/>
        </w:numPr>
        <w:tabs>
          <w:tab w:val="left" w:pos="680"/>
        </w:tabs>
        <w:spacing w:before="117"/>
        <w:ind w:hanging="568"/>
        <w:jc w:val="both"/>
        <w:rPr>
          <w:sz w:val="20"/>
        </w:rPr>
      </w:pPr>
      <w:r>
        <w:rPr>
          <w:sz w:val="20"/>
        </w:rPr>
        <w:t>Zhotovitel je povinen po dokončení celého díla předložit Objednateli tyto</w:t>
      </w:r>
      <w:r>
        <w:rPr>
          <w:spacing w:val="-6"/>
          <w:sz w:val="20"/>
        </w:rPr>
        <w:t xml:space="preserve"> </w:t>
      </w:r>
      <w:r>
        <w:rPr>
          <w:sz w:val="20"/>
        </w:rPr>
        <w:t>doklady:</w:t>
      </w:r>
    </w:p>
    <w:p w14:paraId="7CE54F93" w14:textId="77777777" w:rsidR="00AD5FF9" w:rsidRDefault="00BB213C">
      <w:pPr>
        <w:pStyle w:val="Odstavecseseznamem"/>
        <w:numPr>
          <w:ilvl w:val="2"/>
          <w:numId w:val="10"/>
        </w:numPr>
        <w:tabs>
          <w:tab w:val="left" w:pos="1245"/>
          <w:tab w:val="left" w:pos="1246"/>
        </w:tabs>
        <w:rPr>
          <w:sz w:val="20"/>
        </w:rPr>
      </w:pPr>
      <w:r>
        <w:rPr>
          <w:sz w:val="20"/>
        </w:rPr>
        <w:t>prohlášení o shodě na zabudované materiály a výrobky, certifikáty,</w:t>
      </w:r>
      <w:r>
        <w:rPr>
          <w:spacing w:val="-7"/>
          <w:sz w:val="20"/>
        </w:rPr>
        <w:t xml:space="preserve"> </w:t>
      </w:r>
      <w:r>
        <w:rPr>
          <w:sz w:val="20"/>
        </w:rPr>
        <w:t>atesty;</w:t>
      </w:r>
    </w:p>
    <w:p w14:paraId="042AC3D3" w14:textId="77777777" w:rsidR="00AD5FF9" w:rsidRDefault="00BB213C">
      <w:pPr>
        <w:pStyle w:val="Odstavecseseznamem"/>
        <w:numPr>
          <w:ilvl w:val="2"/>
          <w:numId w:val="10"/>
        </w:numPr>
        <w:tabs>
          <w:tab w:val="left" w:pos="1245"/>
          <w:tab w:val="left" w:pos="1246"/>
        </w:tabs>
        <w:spacing w:before="144"/>
        <w:rPr>
          <w:sz w:val="20"/>
        </w:rPr>
      </w:pPr>
      <w:r>
        <w:rPr>
          <w:sz w:val="20"/>
        </w:rPr>
        <w:t>předávací protokol</w:t>
      </w:r>
      <w:r>
        <w:rPr>
          <w:spacing w:val="-4"/>
          <w:sz w:val="20"/>
        </w:rPr>
        <w:t xml:space="preserve"> </w:t>
      </w:r>
      <w:r>
        <w:rPr>
          <w:sz w:val="20"/>
        </w:rPr>
        <w:t>díla;</w:t>
      </w:r>
    </w:p>
    <w:p w14:paraId="77A72E38" w14:textId="77777777" w:rsidR="00AD5FF9" w:rsidRDefault="00BB213C">
      <w:pPr>
        <w:pStyle w:val="Odstavecseseznamem"/>
        <w:numPr>
          <w:ilvl w:val="2"/>
          <w:numId w:val="10"/>
        </w:numPr>
        <w:tabs>
          <w:tab w:val="left" w:pos="1245"/>
          <w:tab w:val="left" w:pos="1246"/>
        </w:tabs>
        <w:rPr>
          <w:sz w:val="20"/>
        </w:rPr>
      </w:pPr>
      <w:r>
        <w:rPr>
          <w:sz w:val="20"/>
        </w:rPr>
        <w:t>stavební</w:t>
      </w:r>
      <w:r>
        <w:rPr>
          <w:spacing w:val="-8"/>
          <w:sz w:val="20"/>
        </w:rPr>
        <w:t xml:space="preserve"> </w:t>
      </w:r>
      <w:r>
        <w:rPr>
          <w:sz w:val="20"/>
        </w:rPr>
        <w:t>deník</w:t>
      </w:r>
      <w:r>
        <w:rPr>
          <w:spacing w:val="-8"/>
          <w:sz w:val="20"/>
        </w:rPr>
        <w:t xml:space="preserve"> </w:t>
      </w:r>
      <w:r>
        <w:rPr>
          <w:sz w:val="20"/>
        </w:rPr>
        <w:t>(originál</w:t>
      </w:r>
      <w:r>
        <w:rPr>
          <w:spacing w:val="-7"/>
          <w:sz w:val="20"/>
        </w:rPr>
        <w:t xml:space="preserve"> </w:t>
      </w:r>
      <w:r>
        <w:rPr>
          <w:sz w:val="20"/>
        </w:rPr>
        <w:t>nebo</w:t>
      </w:r>
      <w:r>
        <w:rPr>
          <w:spacing w:val="-9"/>
          <w:sz w:val="20"/>
        </w:rPr>
        <w:t xml:space="preserve"> </w:t>
      </w:r>
      <w:r>
        <w:rPr>
          <w:sz w:val="20"/>
        </w:rPr>
        <w:t>kopie</w:t>
      </w:r>
      <w:r>
        <w:rPr>
          <w:spacing w:val="-7"/>
          <w:sz w:val="20"/>
        </w:rPr>
        <w:t xml:space="preserve"> </w:t>
      </w:r>
      <w:r>
        <w:rPr>
          <w:sz w:val="20"/>
        </w:rPr>
        <w:t>obsahu</w:t>
      </w:r>
      <w:r>
        <w:rPr>
          <w:spacing w:val="-9"/>
          <w:sz w:val="20"/>
        </w:rPr>
        <w:t xml:space="preserve"> </w:t>
      </w:r>
      <w:r>
        <w:rPr>
          <w:sz w:val="20"/>
        </w:rPr>
        <w:t>el.</w:t>
      </w:r>
      <w:r>
        <w:rPr>
          <w:spacing w:val="-6"/>
          <w:sz w:val="20"/>
        </w:rPr>
        <w:t xml:space="preserve"> </w:t>
      </w:r>
      <w:r>
        <w:rPr>
          <w:sz w:val="20"/>
        </w:rPr>
        <w:t>deníku</w:t>
      </w:r>
      <w:r>
        <w:rPr>
          <w:spacing w:val="-7"/>
          <w:sz w:val="20"/>
        </w:rPr>
        <w:t xml:space="preserve"> </w:t>
      </w:r>
      <w:r>
        <w:rPr>
          <w:sz w:val="20"/>
        </w:rPr>
        <w:t>na</w:t>
      </w:r>
      <w:r>
        <w:rPr>
          <w:spacing w:val="-9"/>
          <w:sz w:val="20"/>
        </w:rPr>
        <w:t xml:space="preserve"> </w:t>
      </w:r>
      <w:r>
        <w:rPr>
          <w:sz w:val="20"/>
        </w:rPr>
        <w:t>elektronickém</w:t>
      </w:r>
      <w:r>
        <w:rPr>
          <w:spacing w:val="-9"/>
          <w:sz w:val="20"/>
        </w:rPr>
        <w:t xml:space="preserve"> </w:t>
      </w:r>
      <w:r>
        <w:rPr>
          <w:sz w:val="20"/>
        </w:rPr>
        <w:t>nosiči</w:t>
      </w:r>
      <w:r>
        <w:rPr>
          <w:spacing w:val="-2"/>
          <w:sz w:val="20"/>
        </w:rPr>
        <w:t xml:space="preserve"> </w:t>
      </w:r>
      <w:r>
        <w:rPr>
          <w:sz w:val="20"/>
        </w:rPr>
        <w:t>-</w:t>
      </w:r>
      <w:r>
        <w:rPr>
          <w:spacing w:val="-6"/>
          <w:sz w:val="20"/>
        </w:rPr>
        <w:t xml:space="preserve"> </w:t>
      </w:r>
      <w:r>
        <w:rPr>
          <w:sz w:val="20"/>
        </w:rPr>
        <w:t>např.</w:t>
      </w:r>
      <w:r>
        <w:rPr>
          <w:spacing w:val="-8"/>
          <w:sz w:val="20"/>
        </w:rPr>
        <w:t xml:space="preserve"> </w:t>
      </w:r>
      <w:r>
        <w:rPr>
          <w:sz w:val="20"/>
        </w:rPr>
        <w:t>CD/DVD,</w:t>
      </w:r>
      <w:r>
        <w:rPr>
          <w:spacing w:val="-7"/>
          <w:sz w:val="20"/>
        </w:rPr>
        <w:t xml:space="preserve"> </w:t>
      </w:r>
      <w:r>
        <w:rPr>
          <w:sz w:val="20"/>
        </w:rPr>
        <w:t>USB</w:t>
      </w:r>
    </w:p>
    <w:p w14:paraId="63A51FDD" w14:textId="77777777" w:rsidR="00AD5FF9" w:rsidRDefault="00BB213C">
      <w:pPr>
        <w:pStyle w:val="Zkladntext"/>
        <w:spacing w:before="24"/>
        <w:ind w:left="1246"/>
      </w:pPr>
      <w:r>
        <w:t>flashdisk, pokud byl veden elektronicky);</w:t>
      </w:r>
    </w:p>
    <w:p w14:paraId="50C45580" w14:textId="77777777" w:rsidR="00AD5FF9" w:rsidRDefault="00BB213C">
      <w:pPr>
        <w:pStyle w:val="Odstavecseseznamem"/>
        <w:numPr>
          <w:ilvl w:val="2"/>
          <w:numId w:val="10"/>
        </w:numPr>
        <w:tabs>
          <w:tab w:val="left" w:pos="1245"/>
          <w:tab w:val="left" w:pos="1246"/>
        </w:tabs>
        <w:rPr>
          <w:sz w:val="20"/>
        </w:rPr>
      </w:pPr>
      <w:r>
        <w:rPr>
          <w:sz w:val="20"/>
        </w:rPr>
        <w:t>doklad o likvidaci a třídění</w:t>
      </w:r>
      <w:r>
        <w:rPr>
          <w:spacing w:val="-2"/>
          <w:sz w:val="20"/>
        </w:rPr>
        <w:t xml:space="preserve"> </w:t>
      </w:r>
      <w:r>
        <w:rPr>
          <w:sz w:val="20"/>
        </w:rPr>
        <w:t>odpadu;</w:t>
      </w:r>
    </w:p>
    <w:p w14:paraId="1710DEC7" w14:textId="77777777" w:rsidR="00AD5FF9" w:rsidRDefault="00BB213C">
      <w:pPr>
        <w:pStyle w:val="Odstavecseseznamem"/>
        <w:numPr>
          <w:ilvl w:val="2"/>
          <w:numId w:val="10"/>
        </w:numPr>
        <w:tabs>
          <w:tab w:val="left" w:pos="1246"/>
        </w:tabs>
        <w:spacing w:line="266" w:lineRule="auto"/>
        <w:ind w:right="120"/>
        <w:jc w:val="both"/>
        <w:rPr>
          <w:sz w:val="20"/>
        </w:rPr>
      </w:pPr>
      <w:r>
        <w:rPr>
          <w:sz w:val="20"/>
        </w:rPr>
        <w:t>případně další doklady potřebné pro uvedení do trvalého užívání nebo další doklady pro potřeby Objednatele (návody, revize</w:t>
      </w:r>
      <w:r>
        <w:rPr>
          <w:spacing w:val="-2"/>
          <w:sz w:val="20"/>
        </w:rPr>
        <w:t xml:space="preserve"> </w:t>
      </w:r>
      <w:r>
        <w:rPr>
          <w:sz w:val="20"/>
        </w:rPr>
        <w:t>apod.);</w:t>
      </w:r>
    </w:p>
    <w:p w14:paraId="7D3F3282" w14:textId="77777777" w:rsidR="00AD5FF9" w:rsidRDefault="00AD5FF9">
      <w:pPr>
        <w:pStyle w:val="Zkladntext"/>
      </w:pPr>
    </w:p>
    <w:p w14:paraId="7C81AA98" w14:textId="77777777" w:rsidR="00AD5FF9" w:rsidRDefault="00AD5FF9">
      <w:pPr>
        <w:pStyle w:val="Zkladntext"/>
      </w:pPr>
    </w:p>
    <w:p w14:paraId="157A95B6" w14:textId="77777777" w:rsidR="00AD5FF9" w:rsidRDefault="00AD5FF9">
      <w:pPr>
        <w:pStyle w:val="Zkladntext"/>
        <w:spacing w:before="1"/>
        <w:rPr>
          <w:sz w:val="23"/>
        </w:rPr>
      </w:pPr>
    </w:p>
    <w:p w14:paraId="1ACE30C6" w14:textId="77777777" w:rsidR="00AD5FF9" w:rsidRDefault="00BB213C">
      <w:pPr>
        <w:tabs>
          <w:tab w:val="left" w:pos="8809"/>
        </w:tabs>
        <w:spacing w:before="96"/>
        <w:ind w:left="4604"/>
        <w:rPr>
          <w:sz w:val="16"/>
        </w:rPr>
      </w:pPr>
      <w:r>
        <w:rPr>
          <w:sz w:val="16"/>
        </w:rPr>
        <w:t>Stránka 3</w:t>
      </w:r>
      <w:r>
        <w:rPr>
          <w:spacing w:val="-4"/>
          <w:sz w:val="16"/>
        </w:rPr>
        <w:t xml:space="preserve"> </w:t>
      </w:r>
      <w:r>
        <w:rPr>
          <w:sz w:val="16"/>
        </w:rPr>
        <w:t>z</w:t>
      </w:r>
      <w:r>
        <w:rPr>
          <w:spacing w:val="2"/>
          <w:sz w:val="16"/>
        </w:rPr>
        <w:t xml:space="preserve"> </w:t>
      </w:r>
      <w:r>
        <w:rPr>
          <w:sz w:val="16"/>
        </w:rPr>
        <w:t>8</w:t>
      </w:r>
      <w:r>
        <w:rPr>
          <w:sz w:val="16"/>
        </w:rPr>
        <w:tab/>
        <w:t>ver 250324</w:t>
      </w:r>
    </w:p>
    <w:p w14:paraId="7331E49B" w14:textId="77777777" w:rsidR="00AD5FF9" w:rsidRDefault="00AD5FF9">
      <w:pPr>
        <w:rPr>
          <w:sz w:val="16"/>
        </w:rPr>
        <w:sectPr w:rsidR="00AD5FF9">
          <w:pgSz w:w="11910" w:h="16840"/>
          <w:pgMar w:top="660" w:right="740" w:bottom="0" w:left="1020" w:header="708" w:footer="708" w:gutter="0"/>
          <w:cols w:space="708"/>
        </w:sectPr>
      </w:pPr>
    </w:p>
    <w:p w14:paraId="5C1C15DA" w14:textId="77777777" w:rsidR="00AD5FF9" w:rsidRDefault="00BB213C">
      <w:pPr>
        <w:pStyle w:val="Zkladntext"/>
        <w:ind w:left="114"/>
      </w:pPr>
      <w:r>
        <w:rPr>
          <w:noProof/>
        </w:rPr>
        <w:lastRenderedPageBreak/>
        <w:drawing>
          <wp:inline distT="0" distB="0" distL="0" distR="0" wp14:anchorId="58907B76" wp14:editId="39DD49E5">
            <wp:extent cx="1576263" cy="720851"/>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5" cstate="print"/>
                    <a:stretch>
                      <a:fillRect/>
                    </a:stretch>
                  </pic:blipFill>
                  <pic:spPr>
                    <a:xfrm>
                      <a:off x="0" y="0"/>
                      <a:ext cx="1576263" cy="720851"/>
                    </a:xfrm>
                    <a:prstGeom prst="rect">
                      <a:avLst/>
                    </a:prstGeom>
                  </pic:spPr>
                </pic:pic>
              </a:graphicData>
            </a:graphic>
          </wp:inline>
        </w:drawing>
      </w:r>
    </w:p>
    <w:p w14:paraId="3C7F3CAA" w14:textId="77777777" w:rsidR="00AD5FF9" w:rsidRDefault="00AD5FF9">
      <w:pPr>
        <w:pStyle w:val="Zkladntext"/>
        <w:rPr>
          <w:sz w:val="13"/>
        </w:rPr>
      </w:pPr>
    </w:p>
    <w:p w14:paraId="784711E2" w14:textId="77777777" w:rsidR="00AD5FF9" w:rsidRDefault="00BB213C">
      <w:pPr>
        <w:pStyle w:val="Odstavecseseznamem"/>
        <w:numPr>
          <w:ilvl w:val="2"/>
          <w:numId w:val="10"/>
        </w:numPr>
        <w:tabs>
          <w:tab w:val="left" w:pos="1246"/>
        </w:tabs>
        <w:spacing w:before="93" w:line="264" w:lineRule="auto"/>
        <w:ind w:right="112"/>
        <w:jc w:val="both"/>
        <w:rPr>
          <w:sz w:val="20"/>
        </w:rPr>
      </w:pPr>
      <w:r>
        <w:rPr>
          <w:sz w:val="20"/>
        </w:rPr>
        <w:t>dokumentace skutečného provedení stavby ve 3 tištěných vyhotoveních a 1x v digitální podobě ve formátu *.dwg (případně *.dxf) a *.pdf, textová část ve formátu *.doc (případně *.docx), vše na CD/DVD nebo jiném standardním elektronickém nosiči (např. USB</w:t>
      </w:r>
      <w:r>
        <w:rPr>
          <w:spacing w:val="-7"/>
          <w:sz w:val="20"/>
        </w:rPr>
        <w:t xml:space="preserve"> </w:t>
      </w:r>
      <w:r>
        <w:rPr>
          <w:sz w:val="20"/>
        </w:rPr>
        <w:t>flashdisk).</w:t>
      </w:r>
    </w:p>
    <w:p w14:paraId="5985F9EB" w14:textId="77777777" w:rsidR="00AD5FF9" w:rsidRDefault="00BB213C">
      <w:pPr>
        <w:pStyle w:val="Odstavecseseznamem"/>
        <w:numPr>
          <w:ilvl w:val="1"/>
          <w:numId w:val="10"/>
        </w:numPr>
        <w:tabs>
          <w:tab w:val="left" w:pos="680"/>
        </w:tabs>
        <w:spacing w:before="120" w:line="264" w:lineRule="auto"/>
        <w:ind w:right="110"/>
        <w:jc w:val="both"/>
        <w:rPr>
          <w:sz w:val="20"/>
        </w:rPr>
      </w:pPr>
      <w:r>
        <w:rPr>
          <w:sz w:val="20"/>
        </w:rPr>
        <w:t>Požadovaná kvalita konstrukcí a prací a způsob její kontroly se řídí platnými technickými normami, jakož  i materiály a výrobky použité pro zhotovení díla musí být v souladu s příslušnými ustanoveními platného stavebního</w:t>
      </w:r>
      <w:r>
        <w:rPr>
          <w:spacing w:val="-2"/>
          <w:sz w:val="20"/>
        </w:rPr>
        <w:t xml:space="preserve"> </w:t>
      </w:r>
      <w:r>
        <w:rPr>
          <w:sz w:val="20"/>
        </w:rPr>
        <w:t>zákona.</w:t>
      </w:r>
    </w:p>
    <w:p w14:paraId="03D19F17" w14:textId="77777777" w:rsidR="00AD5FF9" w:rsidRDefault="00BB213C">
      <w:pPr>
        <w:pStyle w:val="Odstavecseseznamem"/>
        <w:numPr>
          <w:ilvl w:val="1"/>
          <w:numId w:val="10"/>
        </w:numPr>
        <w:tabs>
          <w:tab w:val="left" w:pos="680"/>
        </w:tabs>
        <w:spacing w:before="119" w:line="266" w:lineRule="auto"/>
        <w:ind w:right="110"/>
        <w:jc w:val="both"/>
        <w:rPr>
          <w:sz w:val="20"/>
        </w:rPr>
      </w:pPr>
      <w:r>
        <w:rPr>
          <w:sz w:val="20"/>
        </w:rPr>
        <w:t>Zhotovitel je povinen provádět veškerá měření, revize a odzkoušení zařízení v souladu s příslušným závazným předpisem nebo</w:t>
      </w:r>
      <w:r>
        <w:rPr>
          <w:spacing w:val="-1"/>
          <w:sz w:val="20"/>
        </w:rPr>
        <w:t xml:space="preserve"> </w:t>
      </w:r>
      <w:r>
        <w:rPr>
          <w:sz w:val="20"/>
        </w:rPr>
        <w:t>ČSN.</w:t>
      </w:r>
    </w:p>
    <w:p w14:paraId="1BD0EC5B" w14:textId="77777777" w:rsidR="00AD5FF9" w:rsidRDefault="00BB213C">
      <w:pPr>
        <w:pStyle w:val="Odstavecseseznamem"/>
        <w:numPr>
          <w:ilvl w:val="1"/>
          <w:numId w:val="10"/>
        </w:numPr>
        <w:tabs>
          <w:tab w:val="left" w:pos="680"/>
        </w:tabs>
        <w:spacing w:before="116" w:line="266" w:lineRule="auto"/>
        <w:ind w:right="108"/>
        <w:jc w:val="both"/>
        <w:rPr>
          <w:sz w:val="20"/>
        </w:rPr>
      </w:pPr>
      <w:r>
        <w:rPr>
          <w:sz w:val="20"/>
        </w:rPr>
        <w:t>Zhotovitel je povinen neprodleně vyrozumět Objednatele o případném ohrožení doby plnění a o všech skutečnostech, které mohou předmět smlouvy</w:t>
      </w:r>
      <w:r>
        <w:rPr>
          <w:spacing w:val="-5"/>
          <w:sz w:val="20"/>
        </w:rPr>
        <w:t xml:space="preserve"> </w:t>
      </w:r>
      <w:r>
        <w:rPr>
          <w:sz w:val="20"/>
        </w:rPr>
        <w:t>znemožnit.</w:t>
      </w:r>
    </w:p>
    <w:p w14:paraId="39081EF9" w14:textId="77777777" w:rsidR="00AD5FF9" w:rsidRDefault="00BB213C">
      <w:pPr>
        <w:pStyle w:val="Odstavecseseznamem"/>
        <w:numPr>
          <w:ilvl w:val="1"/>
          <w:numId w:val="10"/>
        </w:numPr>
        <w:tabs>
          <w:tab w:val="left" w:pos="680"/>
        </w:tabs>
        <w:spacing w:before="116" w:line="264" w:lineRule="auto"/>
        <w:ind w:right="116"/>
        <w:jc w:val="both"/>
        <w:rPr>
          <w:sz w:val="20"/>
        </w:rPr>
      </w:pPr>
      <w:r>
        <w:rPr>
          <w:sz w:val="20"/>
        </w:rPr>
        <w:t>Zhotovitel není oprávněn postoupit jakákoliv práva anebo povinnosti z této smlouvy na třetí osoby bez předchozího písemného souhlasu</w:t>
      </w:r>
      <w:r>
        <w:rPr>
          <w:spacing w:val="-5"/>
          <w:sz w:val="20"/>
        </w:rPr>
        <w:t xml:space="preserve"> </w:t>
      </w:r>
      <w:r>
        <w:rPr>
          <w:sz w:val="20"/>
        </w:rPr>
        <w:t>Objednatele.</w:t>
      </w:r>
    </w:p>
    <w:p w14:paraId="07990DFA" w14:textId="77777777" w:rsidR="00AD5FF9" w:rsidRDefault="00BB213C">
      <w:pPr>
        <w:pStyle w:val="Odstavecseseznamem"/>
        <w:numPr>
          <w:ilvl w:val="1"/>
          <w:numId w:val="10"/>
        </w:numPr>
        <w:tabs>
          <w:tab w:val="left" w:pos="680"/>
        </w:tabs>
        <w:spacing w:before="121" w:line="264" w:lineRule="auto"/>
        <w:ind w:right="123"/>
        <w:jc w:val="both"/>
        <w:rPr>
          <w:sz w:val="20"/>
        </w:rPr>
      </w:pPr>
      <w:r>
        <w:rPr>
          <w:sz w:val="20"/>
        </w:rPr>
        <w:t>Zhotovitel odpovídá Objednateli za majetkovou i nemajetkovou újmu způsobenou porušením povinností podle této smlouvy nebo povinnosti stanovené obecně závazným právním</w:t>
      </w:r>
      <w:r>
        <w:rPr>
          <w:spacing w:val="-8"/>
          <w:sz w:val="20"/>
        </w:rPr>
        <w:t xml:space="preserve"> </w:t>
      </w:r>
      <w:r>
        <w:rPr>
          <w:sz w:val="20"/>
        </w:rPr>
        <w:t>předpisem.</w:t>
      </w:r>
    </w:p>
    <w:p w14:paraId="15B9E94B" w14:textId="77777777" w:rsidR="00AD5FF9" w:rsidRDefault="00BB213C">
      <w:pPr>
        <w:pStyle w:val="Odstavecseseznamem"/>
        <w:numPr>
          <w:ilvl w:val="1"/>
          <w:numId w:val="10"/>
        </w:numPr>
        <w:tabs>
          <w:tab w:val="left" w:pos="680"/>
        </w:tabs>
        <w:spacing w:before="121" w:line="264" w:lineRule="auto"/>
        <w:ind w:right="108"/>
        <w:jc w:val="both"/>
        <w:rPr>
          <w:sz w:val="20"/>
        </w:rPr>
      </w:pPr>
      <w:r>
        <w:rPr>
          <w:sz w:val="20"/>
        </w:rPr>
        <w:t>Zhotovitele se zavazuje provádět stavební práce pouze v pracovní dny a v době 8:00 až 20:00, nebude-li mezi smluvními stranami dohodnuto</w:t>
      </w:r>
      <w:r>
        <w:rPr>
          <w:spacing w:val="-8"/>
          <w:sz w:val="20"/>
        </w:rPr>
        <w:t xml:space="preserve"> </w:t>
      </w:r>
      <w:r>
        <w:rPr>
          <w:sz w:val="20"/>
        </w:rPr>
        <w:t>jinak.</w:t>
      </w:r>
    </w:p>
    <w:p w14:paraId="1837A1F0" w14:textId="77777777" w:rsidR="00AD5FF9" w:rsidRDefault="00AD5FF9">
      <w:pPr>
        <w:pStyle w:val="Zkladntext"/>
        <w:spacing w:before="7"/>
      </w:pPr>
    </w:p>
    <w:p w14:paraId="294C36CD" w14:textId="77777777" w:rsidR="00AD5FF9" w:rsidRDefault="00BB213C">
      <w:pPr>
        <w:pStyle w:val="Nadpis3"/>
        <w:numPr>
          <w:ilvl w:val="2"/>
          <w:numId w:val="13"/>
        </w:numPr>
        <w:tabs>
          <w:tab w:val="left" w:pos="4397"/>
          <w:tab w:val="left" w:pos="4398"/>
        </w:tabs>
        <w:spacing w:before="1"/>
        <w:ind w:left="4397" w:hanging="579"/>
        <w:jc w:val="left"/>
      </w:pPr>
      <w:r>
        <w:t>Termín a místo plnění</w:t>
      </w:r>
    </w:p>
    <w:p w14:paraId="6BDF1C4E" w14:textId="77777777" w:rsidR="00AD5FF9" w:rsidRDefault="00BB213C">
      <w:pPr>
        <w:pStyle w:val="Odstavecseseznamem"/>
        <w:numPr>
          <w:ilvl w:val="1"/>
          <w:numId w:val="9"/>
        </w:numPr>
        <w:tabs>
          <w:tab w:val="left" w:pos="679"/>
          <w:tab w:val="left" w:pos="680"/>
        </w:tabs>
        <w:spacing w:before="144" w:line="264" w:lineRule="auto"/>
        <w:ind w:right="111"/>
        <w:rPr>
          <w:sz w:val="20"/>
        </w:rPr>
      </w:pPr>
      <w:r>
        <w:rPr>
          <w:sz w:val="20"/>
        </w:rPr>
        <w:t>Zhotovitel se zavazuje dílo (v rozsahu vlastních stavebních prací na objektu) provádět v období 26. až 36. kalendářního týdne roku 2025 a provést nejpozději do 5. září</w:t>
      </w:r>
      <w:r>
        <w:rPr>
          <w:spacing w:val="-9"/>
          <w:sz w:val="20"/>
        </w:rPr>
        <w:t xml:space="preserve"> </w:t>
      </w:r>
      <w:r>
        <w:rPr>
          <w:sz w:val="20"/>
        </w:rPr>
        <w:t>2025.</w:t>
      </w:r>
    </w:p>
    <w:p w14:paraId="694DC143" w14:textId="77777777" w:rsidR="00AD5FF9" w:rsidRDefault="00BB213C">
      <w:pPr>
        <w:pStyle w:val="Odstavecseseznamem"/>
        <w:numPr>
          <w:ilvl w:val="1"/>
          <w:numId w:val="9"/>
        </w:numPr>
        <w:tabs>
          <w:tab w:val="left" w:pos="679"/>
          <w:tab w:val="left" w:pos="680"/>
        </w:tabs>
        <w:spacing w:before="120"/>
        <w:ind w:hanging="568"/>
        <w:rPr>
          <w:sz w:val="20"/>
        </w:rPr>
      </w:pPr>
      <w:r>
        <w:rPr>
          <w:sz w:val="20"/>
        </w:rPr>
        <w:t>Objednatel</w:t>
      </w:r>
      <w:r>
        <w:rPr>
          <w:spacing w:val="35"/>
          <w:sz w:val="20"/>
        </w:rPr>
        <w:t xml:space="preserve"> </w:t>
      </w:r>
      <w:r>
        <w:rPr>
          <w:sz w:val="20"/>
        </w:rPr>
        <w:t>předá</w:t>
      </w:r>
      <w:r>
        <w:rPr>
          <w:spacing w:val="35"/>
          <w:sz w:val="20"/>
        </w:rPr>
        <w:t xml:space="preserve"> </w:t>
      </w:r>
      <w:r>
        <w:rPr>
          <w:sz w:val="20"/>
        </w:rPr>
        <w:t>staveniště</w:t>
      </w:r>
      <w:r>
        <w:rPr>
          <w:spacing w:val="36"/>
          <w:sz w:val="20"/>
        </w:rPr>
        <w:t xml:space="preserve"> </w:t>
      </w:r>
      <w:r>
        <w:rPr>
          <w:sz w:val="20"/>
        </w:rPr>
        <w:t>Zhotoviteli</w:t>
      </w:r>
      <w:r>
        <w:rPr>
          <w:spacing w:val="39"/>
          <w:sz w:val="20"/>
        </w:rPr>
        <w:t xml:space="preserve"> </w:t>
      </w:r>
      <w:r>
        <w:rPr>
          <w:sz w:val="20"/>
        </w:rPr>
        <w:t>23.</w:t>
      </w:r>
      <w:r>
        <w:rPr>
          <w:spacing w:val="36"/>
          <w:sz w:val="20"/>
        </w:rPr>
        <w:t xml:space="preserve"> </w:t>
      </w:r>
      <w:r>
        <w:rPr>
          <w:sz w:val="20"/>
        </w:rPr>
        <w:t>6.</w:t>
      </w:r>
      <w:r>
        <w:rPr>
          <w:spacing w:val="38"/>
          <w:sz w:val="20"/>
        </w:rPr>
        <w:t xml:space="preserve"> </w:t>
      </w:r>
      <w:r>
        <w:rPr>
          <w:sz w:val="20"/>
        </w:rPr>
        <w:t>2025.</w:t>
      </w:r>
      <w:r>
        <w:rPr>
          <w:spacing w:val="38"/>
          <w:sz w:val="20"/>
        </w:rPr>
        <w:t xml:space="preserve"> </w:t>
      </w:r>
      <w:r>
        <w:rPr>
          <w:sz w:val="20"/>
        </w:rPr>
        <w:t>Rozsah</w:t>
      </w:r>
      <w:r>
        <w:rPr>
          <w:spacing w:val="35"/>
          <w:sz w:val="20"/>
        </w:rPr>
        <w:t xml:space="preserve"> </w:t>
      </w:r>
      <w:r>
        <w:rPr>
          <w:sz w:val="20"/>
        </w:rPr>
        <w:t>staveniště</w:t>
      </w:r>
      <w:r>
        <w:rPr>
          <w:spacing w:val="36"/>
          <w:sz w:val="20"/>
        </w:rPr>
        <w:t xml:space="preserve"> </w:t>
      </w:r>
      <w:r>
        <w:rPr>
          <w:sz w:val="20"/>
        </w:rPr>
        <w:t>bude</w:t>
      </w:r>
      <w:r>
        <w:rPr>
          <w:spacing w:val="38"/>
          <w:sz w:val="20"/>
        </w:rPr>
        <w:t xml:space="preserve"> </w:t>
      </w:r>
      <w:r>
        <w:rPr>
          <w:sz w:val="20"/>
        </w:rPr>
        <w:t>vymezen</w:t>
      </w:r>
      <w:r>
        <w:rPr>
          <w:spacing w:val="35"/>
          <w:sz w:val="20"/>
        </w:rPr>
        <w:t xml:space="preserve"> </w:t>
      </w:r>
      <w:r>
        <w:rPr>
          <w:sz w:val="20"/>
        </w:rPr>
        <w:t>v</w:t>
      </w:r>
      <w:r>
        <w:rPr>
          <w:spacing w:val="38"/>
          <w:sz w:val="20"/>
        </w:rPr>
        <w:t xml:space="preserve"> </w:t>
      </w:r>
      <w:r>
        <w:rPr>
          <w:sz w:val="20"/>
        </w:rPr>
        <w:t>předávacím</w:t>
      </w:r>
    </w:p>
    <w:p w14:paraId="66FC1AF4" w14:textId="77777777" w:rsidR="00AD5FF9" w:rsidRDefault="00BB213C">
      <w:pPr>
        <w:pStyle w:val="Zkladntext"/>
        <w:spacing w:before="22"/>
        <w:ind w:left="679"/>
      </w:pPr>
      <w:r>
        <w:t>protokolu.</w:t>
      </w:r>
    </w:p>
    <w:p w14:paraId="70A2E6E4" w14:textId="77777777" w:rsidR="00AD5FF9" w:rsidRDefault="00BB213C">
      <w:pPr>
        <w:pStyle w:val="Odstavecseseznamem"/>
        <w:numPr>
          <w:ilvl w:val="1"/>
          <w:numId w:val="9"/>
        </w:numPr>
        <w:tabs>
          <w:tab w:val="left" w:pos="679"/>
          <w:tab w:val="left" w:pos="680"/>
        </w:tabs>
        <w:ind w:hanging="568"/>
        <w:rPr>
          <w:sz w:val="20"/>
        </w:rPr>
      </w:pPr>
      <w:r>
        <w:rPr>
          <w:sz w:val="20"/>
        </w:rPr>
        <w:t>Závazek Zhotovitele provést dílo je splněn dnem, kdy Objednatel dílo protokolárně</w:t>
      </w:r>
      <w:r>
        <w:rPr>
          <w:spacing w:val="-17"/>
          <w:sz w:val="20"/>
        </w:rPr>
        <w:t xml:space="preserve"> </w:t>
      </w:r>
      <w:r>
        <w:rPr>
          <w:sz w:val="20"/>
        </w:rPr>
        <w:t>převezme.</w:t>
      </w:r>
    </w:p>
    <w:p w14:paraId="3480BA61" w14:textId="77777777" w:rsidR="00AD5FF9" w:rsidRDefault="00BB213C">
      <w:pPr>
        <w:pStyle w:val="Odstavecseseznamem"/>
        <w:numPr>
          <w:ilvl w:val="1"/>
          <w:numId w:val="9"/>
        </w:numPr>
        <w:tabs>
          <w:tab w:val="left" w:pos="680"/>
        </w:tabs>
        <w:spacing w:before="145" w:line="264" w:lineRule="auto"/>
        <w:ind w:right="119"/>
        <w:jc w:val="both"/>
        <w:rPr>
          <w:sz w:val="20"/>
        </w:rPr>
      </w:pPr>
      <w:r>
        <w:rPr>
          <w:sz w:val="20"/>
        </w:rPr>
        <w:t>Smluvní strany se dohodly, že o předání a převzetí díla bude sepsán předávací protokol, který bude podepsán  zástupci  obou  smluvních  stran.  Pokud  Objednatel  dílo  nepřevezme,  zavazuje  se  uvést  v protokolu zdůvodnění a připojit svůj</w:t>
      </w:r>
      <w:r>
        <w:rPr>
          <w:spacing w:val="-5"/>
          <w:sz w:val="20"/>
        </w:rPr>
        <w:t xml:space="preserve"> </w:t>
      </w:r>
      <w:r>
        <w:rPr>
          <w:sz w:val="20"/>
        </w:rPr>
        <w:t>podpis.</w:t>
      </w:r>
    </w:p>
    <w:p w14:paraId="497AF753" w14:textId="77777777" w:rsidR="00AD5FF9" w:rsidRDefault="00BB213C">
      <w:pPr>
        <w:pStyle w:val="Odstavecseseznamem"/>
        <w:numPr>
          <w:ilvl w:val="1"/>
          <w:numId w:val="9"/>
        </w:numPr>
        <w:tabs>
          <w:tab w:val="left" w:pos="680"/>
        </w:tabs>
        <w:spacing w:before="120" w:line="264" w:lineRule="auto"/>
        <w:ind w:right="116"/>
        <w:jc w:val="both"/>
        <w:rPr>
          <w:sz w:val="20"/>
        </w:rPr>
      </w:pPr>
      <w:r>
        <w:rPr>
          <w:sz w:val="20"/>
        </w:rPr>
        <w:t>Smluvní strany výslovně vylučují použití ust. § 2605 o.z. a ust. § 2628 o.z. Objednatel nemá povinnost převzít dílo, které vykazuje vady a nedodělky nebo v případě, že zhotovitel nepředal veškeré doklady dle čl. 2.14 této</w:t>
      </w:r>
      <w:r>
        <w:rPr>
          <w:spacing w:val="-4"/>
          <w:sz w:val="20"/>
        </w:rPr>
        <w:t xml:space="preserve"> </w:t>
      </w:r>
      <w:r>
        <w:rPr>
          <w:sz w:val="20"/>
        </w:rPr>
        <w:t>smlouvy.</w:t>
      </w:r>
    </w:p>
    <w:p w14:paraId="0D6F0E10" w14:textId="77777777" w:rsidR="00AD5FF9" w:rsidRDefault="00BB213C">
      <w:pPr>
        <w:pStyle w:val="Odstavecseseznamem"/>
        <w:numPr>
          <w:ilvl w:val="1"/>
          <w:numId w:val="9"/>
        </w:numPr>
        <w:tabs>
          <w:tab w:val="left" w:pos="680"/>
        </w:tabs>
        <w:spacing w:before="119" w:line="264" w:lineRule="auto"/>
        <w:ind w:right="109"/>
        <w:jc w:val="both"/>
        <w:rPr>
          <w:sz w:val="20"/>
        </w:rPr>
      </w:pPr>
      <w:r>
        <w:rPr>
          <w:sz w:val="20"/>
        </w:rPr>
        <w:t>Neposkytnutí</w:t>
      </w:r>
      <w:r>
        <w:rPr>
          <w:spacing w:val="-7"/>
          <w:sz w:val="20"/>
        </w:rPr>
        <w:t xml:space="preserve"> </w:t>
      </w:r>
      <w:r>
        <w:rPr>
          <w:sz w:val="20"/>
        </w:rPr>
        <w:t>nezbytné</w:t>
      </w:r>
      <w:r>
        <w:rPr>
          <w:spacing w:val="-6"/>
          <w:sz w:val="20"/>
        </w:rPr>
        <w:t xml:space="preserve"> </w:t>
      </w:r>
      <w:r>
        <w:rPr>
          <w:sz w:val="20"/>
        </w:rPr>
        <w:t>součinnosti</w:t>
      </w:r>
      <w:r>
        <w:rPr>
          <w:spacing w:val="-10"/>
          <w:sz w:val="20"/>
        </w:rPr>
        <w:t xml:space="preserve"> </w:t>
      </w:r>
      <w:r>
        <w:rPr>
          <w:sz w:val="20"/>
        </w:rPr>
        <w:t>Zhotovitele</w:t>
      </w:r>
      <w:r>
        <w:rPr>
          <w:spacing w:val="-8"/>
          <w:sz w:val="20"/>
        </w:rPr>
        <w:t xml:space="preserve"> </w:t>
      </w:r>
      <w:r>
        <w:rPr>
          <w:sz w:val="20"/>
        </w:rPr>
        <w:t>k</w:t>
      </w:r>
      <w:r>
        <w:rPr>
          <w:spacing w:val="2"/>
          <w:sz w:val="20"/>
        </w:rPr>
        <w:t xml:space="preserve"> </w:t>
      </w:r>
      <w:r>
        <w:rPr>
          <w:sz w:val="20"/>
        </w:rPr>
        <w:t>převzetí</w:t>
      </w:r>
      <w:r>
        <w:rPr>
          <w:spacing w:val="-9"/>
          <w:sz w:val="20"/>
        </w:rPr>
        <w:t xml:space="preserve"> </w:t>
      </w:r>
      <w:r>
        <w:rPr>
          <w:sz w:val="20"/>
        </w:rPr>
        <w:t>staveniště</w:t>
      </w:r>
      <w:r>
        <w:rPr>
          <w:spacing w:val="-6"/>
          <w:sz w:val="20"/>
        </w:rPr>
        <w:t xml:space="preserve"> </w:t>
      </w:r>
      <w:r>
        <w:rPr>
          <w:sz w:val="20"/>
        </w:rPr>
        <w:t>ve</w:t>
      </w:r>
      <w:r>
        <w:rPr>
          <w:spacing w:val="-7"/>
          <w:sz w:val="20"/>
        </w:rPr>
        <w:t xml:space="preserve"> </w:t>
      </w:r>
      <w:r>
        <w:rPr>
          <w:sz w:val="20"/>
        </w:rPr>
        <w:t>lhůtě</w:t>
      </w:r>
      <w:r>
        <w:rPr>
          <w:spacing w:val="-6"/>
          <w:sz w:val="20"/>
        </w:rPr>
        <w:t xml:space="preserve"> </w:t>
      </w:r>
      <w:r>
        <w:rPr>
          <w:sz w:val="20"/>
        </w:rPr>
        <w:t>dle</w:t>
      </w:r>
      <w:r>
        <w:rPr>
          <w:spacing w:val="-5"/>
          <w:sz w:val="20"/>
        </w:rPr>
        <w:t xml:space="preserve"> </w:t>
      </w:r>
      <w:r>
        <w:rPr>
          <w:sz w:val="20"/>
        </w:rPr>
        <w:t>čl.</w:t>
      </w:r>
      <w:r>
        <w:rPr>
          <w:spacing w:val="-7"/>
          <w:sz w:val="20"/>
        </w:rPr>
        <w:t xml:space="preserve"> </w:t>
      </w:r>
      <w:r>
        <w:rPr>
          <w:sz w:val="20"/>
        </w:rPr>
        <w:t>3.2</w:t>
      </w:r>
      <w:r>
        <w:rPr>
          <w:spacing w:val="-9"/>
          <w:sz w:val="20"/>
        </w:rPr>
        <w:t xml:space="preserve"> </w:t>
      </w:r>
      <w:r>
        <w:rPr>
          <w:sz w:val="20"/>
        </w:rPr>
        <w:t>této</w:t>
      </w:r>
      <w:r>
        <w:rPr>
          <w:spacing w:val="-6"/>
          <w:sz w:val="20"/>
        </w:rPr>
        <w:t xml:space="preserve"> </w:t>
      </w:r>
      <w:r>
        <w:rPr>
          <w:sz w:val="20"/>
        </w:rPr>
        <w:t>smlouvy</w:t>
      </w:r>
      <w:r>
        <w:rPr>
          <w:spacing w:val="-6"/>
          <w:sz w:val="20"/>
        </w:rPr>
        <w:t xml:space="preserve"> </w:t>
      </w:r>
      <w:r>
        <w:rPr>
          <w:sz w:val="20"/>
        </w:rPr>
        <w:t>nemá vliv</w:t>
      </w:r>
      <w:r>
        <w:rPr>
          <w:spacing w:val="-16"/>
          <w:sz w:val="20"/>
        </w:rPr>
        <w:t xml:space="preserve"> </w:t>
      </w:r>
      <w:r>
        <w:rPr>
          <w:sz w:val="20"/>
        </w:rPr>
        <w:t>na</w:t>
      </w:r>
      <w:r>
        <w:rPr>
          <w:spacing w:val="-17"/>
          <w:sz w:val="20"/>
        </w:rPr>
        <w:t xml:space="preserve"> </w:t>
      </w:r>
      <w:r>
        <w:rPr>
          <w:sz w:val="20"/>
        </w:rPr>
        <w:t>počátek</w:t>
      </w:r>
      <w:r>
        <w:rPr>
          <w:spacing w:val="-15"/>
          <w:sz w:val="20"/>
        </w:rPr>
        <w:t xml:space="preserve"> </w:t>
      </w:r>
      <w:r>
        <w:rPr>
          <w:sz w:val="20"/>
        </w:rPr>
        <w:t>lhůty</w:t>
      </w:r>
      <w:r>
        <w:rPr>
          <w:spacing w:val="-15"/>
          <w:sz w:val="20"/>
        </w:rPr>
        <w:t xml:space="preserve"> </w:t>
      </w:r>
      <w:r>
        <w:rPr>
          <w:sz w:val="20"/>
        </w:rPr>
        <w:t>k</w:t>
      </w:r>
      <w:r>
        <w:rPr>
          <w:spacing w:val="-2"/>
          <w:sz w:val="20"/>
        </w:rPr>
        <w:t xml:space="preserve"> </w:t>
      </w:r>
      <w:r>
        <w:rPr>
          <w:sz w:val="20"/>
        </w:rPr>
        <w:t>provedení</w:t>
      </w:r>
      <w:r>
        <w:rPr>
          <w:spacing w:val="-16"/>
          <w:sz w:val="20"/>
        </w:rPr>
        <w:t xml:space="preserve"> </w:t>
      </w:r>
      <w:r>
        <w:rPr>
          <w:sz w:val="20"/>
        </w:rPr>
        <w:t>díla,</w:t>
      </w:r>
      <w:r>
        <w:rPr>
          <w:spacing w:val="-17"/>
          <w:sz w:val="20"/>
        </w:rPr>
        <w:t xml:space="preserve"> </w:t>
      </w:r>
      <w:r>
        <w:rPr>
          <w:sz w:val="20"/>
        </w:rPr>
        <w:t>tj.</w:t>
      </w:r>
      <w:r>
        <w:rPr>
          <w:spacing w:val="-16"/>
          <w:sz w:val="20"/>
        </w:rPr>
        <w:t xml:space="preserve"> </w:t>
      </w:r>
      <w:r>
        <w:rPr>
          <w:sz w:val="20"/>
        </w:rPr>
        <w:t>pro</w:t>
      </w:r>
      <w:r>
        <w:rPr>
          <w:spacing w:val="-16"/>
          <w:sz w:val="20"/>
        </w:rPr>
        <w:t xml:space="preserve"> </w:t>
      </w:r>
      <w:r>
        <w:rPr>
          <w:sz w:val="20"/>
        </w:rPr>
        <w:t>účely</w:t>
      </w:r>
      <w:r>
        <w:rPr>
          <w:spacing w:val="-15"/>
          <w:sz w:val="20"/>
        </w:rPr>
        <w:t xml:space="preserve"> </w:t>
      </w:r>
      <w:r>
        <w:rPr>
          <w:sz w:val="20"/>
        </w:rPr>
        <w:t>stanovení</w:t>
      </w:r>
      <w:r>
        <w:rPr>
          <w:spacing w:val="-16"/>
          <w:sz w:val="20"/>
        </w:rPr>
        <w:t xml:space="preserve"> </w:t>
      </w:r>
      <w:r>
        <w:rPr>
          <w:sz w:val="20"/>
        </w:rPr>
        <w:t>termínu</w:t>
      </w:r>
      <w:r>
        <w:rPr>
          <w:spacing w:val="-17"/>
          <w:sz w:val="20"/>
        </w:rPr>
        <w:t xml:space="preserve"> </w:t>
      </w:r>
      <w:r>
        <w:rPr>
          <w:sz w:val="20"/>
        </w:rPr>
        <w:t>pro</w:t>
      </w:r>
      <w:r>
        <w:rPr>
          <w:spacing w:val="-13"/>
          <w:sz w:val="20"/>
        </w:rPr>
        <w:t xml:space="preserve"> </w:t>
      </w:r>
      <w:r>
        <w:rPr>
          <w:sz w:val="20"/>
        </w:rPr>
        <w:t>provedení</w:t>
      </w:r>
      <w:r>
        <w:rPr>
          <w:spacing w:val="-16"/>
          <w:sz w:val="20"/>
        </w:rPr>
        <w:t xml:space="preserve"> </w:t>
      </w:r>
      <w:r>
        <w:rPr>
          <w:sz w:val="20"/>
        </w:rPr>
        <w:t>díla</w:t>
      </w:r>
      <w:r>
        <w:rPr>
          <w:spacing w:val="-17"/>
          <w:sz w:val="20"/>
        </w:rPr>
        <w:t xml:space="preserve"> </w:t>
      </w:r>
      <w:r>
        <w:rPr>
          <w:sz w:val="20"/>
        </w:rPr>
        <w:t>dle</w:t>
      </w:r>
      <w:r>
        <w:rPr>
          <w:spacing w:val="-14"/>
          <w:sz w:val="20"/>
        </w:rPr>
        <w:t xml:space="preserve"> </w:t>
      </w:r>
      <w:r>
        <w:rPr>
          <w:sz w:val="20"/>
        </w:rPr>
        <w:t>3.1</w:t>
      </w:r>
      <w:r>
        <w:rPr>
          <w:spacing w:val="-17"/>
          <w:sz w:val="20"/>
        </w:rPr>
        <w:t xml:space="preserve"> </w:t>
      </w:r>
      <w:r>
        <w:rPr>
          <w:sz w:val="20"/>
        </w:rPr>
        <w:t>této</w:t>
      </w:r>
      <w:r>
        <w:rPr>
          <w:spacing w:val="-16"/>
          <w:sz w:val="20"/>
        </w:rPr>
        <w:t xml:space="preserve"> </w:t>
      </w:r>
      <w:r>
        <w:rPr>
          <w:sz w:val="20"/>
        </w:rPr>
        <w:t>smlouvy platí, že staveniště bylo předáno ve lhůtě dle čl. 3.2 této smlouvy i pokud Zhotovitel nezbytnou součinnost k převzetí staveniště v této lhůtě</w:t>
      </w:r>
      <w:r>
        <w:rPr>
          <w:spacing w:val="-3"/>
          <w:sz w:val="20"/>
        </w:rPr>
        <w:t xml:space="preserve"> </w:t>
      </w:r>
      <w:r>
        <w:rPr>
          <w:sz w:val="20"/>
        </w:rPr>
        <w:t>neposkytl.</w:t>
      </w:r>
    </w:p>
    <w:p w14:paraId="787B264B" w14:textId="77777777" w:rsidR="00AD5FF9" w:rsidRDefault="00BB213C">
      <w:pPr>
        <w:pStyle w:val="Odstavecseseznamem"/>
        <w:numPr>
          <w:ilvl w:val="1"/>
          <w:numId w:val="9"/>
        </w:numPr>
        <w:tabs>
          <w:tab w:val="left" w:pos="680"/>
        </w:tabs>
        <w:spacing w:before="121" w:line="264" w:lineRule="auto"/>
        <w:ind w:right="117"/>
        <w:jc w:val="both"/>
        <w:rPr>
          <w:sz w:val="20"/>
        </w:rPr>
      </w:pPr>
      <w:r>
        <w:rPr>
          <w:sz w:val="20"/>
        </w:rPr>
        <w:t>V případě zhotovitelem prokázané nedostupnosti stavebního materiálu nebo jiných komponent Díla (dále vše jen jako „Materiál“), bránící Zhotoviteli v provedení díla ve lhůtě dle této smlouvy, které Zhotovitel jednající</w:t>
      </w:r>
      <w:r>
        <w:rPr>
          <w:spacing w:val="-12"/>
          <w:sz w:val="20"/>
        </w:rPr>
        <w:t xml:space="preserve"> </w:t>
      </w:r>
      <w:r>
        <w:rPr>
          <w:sz w:val="20"/>
        </w:rPr>
        <w:t>s</w:t>
      </w:r>
      <w:r>
        <w:rPr>
          <w:spacing w:val="-10"/>
          <w:sz w:val="20"/>
        </w:rPr>
        <w:t xml:space="preserve"> </w:t>
      </w:r>
      <w:r>
        <w:rPr>
          <w:sz w:val="20"/>
        </w:rPr>
        <w:t>náležitou</w:t>
      </w:r>
      <w:r>
        <w:rPr>
          <w:spacing w:val="-12"/>
          <w:sz w:val="20"/>
        </w:rPr>
        <w:t xml:space="preserve"> </w:t>
      </w:r>
      <w:r>
        <w:rPr>
          <w:sz w:val="20"/>
        </w:rPr>
        <w:t>péčí</w:t>
      </w:r>
      <w:r>
        <w:rPr>
          <w:spacing w:val="-11"/>
          <w:sz w:val="20"/>
        </w:rPr>
        <w:t xml:space="preserve"> </w:t>
      </w:r>
      <w:r>
        <w:rPr>
          <w:sz w:val="20"/>
        </w:rPr>
        <w:t>nemohl</w:t>
      </w:r>
      <w:r>
        <w:rPr>
          <w:spacing w:val="-13"/>
          <w:sz w:val="20"/>
        </w:rPr>
        <w:t xml:space="preserve"> </w:t>
      </w:r>
      <w:r>
        <w:rPr>
          <w:sz w:val="20"/>
        </w:rPr>
        <w:t>zabránit,</w:t>
      </w:r>
      <w:r>
        <w:rPr>
          <w:spacing w:val="-11"/>
          <w:sz w:val="20"/>
        </w:rPr>
        <w:t xml:space="preserve"> </w:t>
      </w:r>
      <w:r>
        <w:rPr>
          <w:sz w:val="20"/>
        </w:rPr>
        <w:t>se</w:t>
      </w:r>
      <w:r>
        <w:rPr>
          <w:spacing w:val="-9"/>
          <w:sz w:val="20"/>
        </w:rPr>
        <w:t xml:space="preserve"> </w:t>
      </w:r>
      <w:r>
        <w:rPr>
          <w:sz w:val="20"/>
        </w:rPr>
        <w:t>o</w:t>
      </w:r>
      <w:r>
        <w:rPr>
          <w:spacing w:val="-9"/>
          <w:sz w:val="20"/>
        </w:rPr>
        <w:t xml:space="preserve"> </w:t>
      </w:r>
      <w:r>
        <w:rPr>
          <w:sz w:val="20"/>
        </w:rPr>
        <w:t>dobu</w:t>
      </w:r>
      <w:r>
        <w:rPr>
          <w:spacing w:val="-10"/>
          <w:sz w:val="20"/>
        </w:rPr>
        <w:t xml:space="preserve"> </w:t>
      </w:r>
      <w:r>
        <w:rPr>
          <w:sz w:val="20"/>
        </w:rPr>
        <w:t>trvání</w:t>
      </w:r>
      <w:r>
        <w:rPr>
          <w:spacing w:val="-11"/>
          <w:sz w:val="20"/>
        </w:rPr>
        <w:t xml:space="preserve"> </w:t>
      </w:r>
      <w:r>
        <w:rPr>
          <w:sz w:val="20"/>
        </w:rPr>
        <w:t>těchto</w:t>
      </w:r>
      <w:r>
        <w:rPr>
          <w:spacing w:val="-10"/>
          <w:sz w:val="20"/>
        </w:rPr>
        <w:t xml:space="preserve"> </w:t>
      </w:r>
      <w:r>
        <w:rPr>
          <w:sz w:val="20"/>
        </w:rPr>
        <w:t>překážek</w:t>
      </w:r>
      <w:r>
        <w:rPr>
          <w:spacing w:val="-9"/>
          <w:sz w:val="20"/>
        </w:rPr>
        <w:t xml:space="preserve"> </w:t>
      </w:r>
      <w:r>
        <w:rPr>
          <w:sz w:val="20"/>
        </w:rPr>
        <w:t>prodlužuje</w:t>
      </w:r>
      <w:r>
        <w:rPr>
          <w:spacing w:val="-12"/>
          <w:sz w:val="20"/>
        </w:rPr>
        <w:t xml:space="preserve"> </w:t>
      </w:r>
      <w:r>
        <w:rPr>
          <w:sz w:val="20"/>
        </w:rPr>
        <w:t>doba</w:t>
      </w:r>
      <w:r>
        <w:rPr>
          <w:spacing w:val="-10"/>
          <w:sz w:val="20"/>
        </w:rPr>
        <w:t xml:space="preserve"> </w:t>
      </w:r>
      <w:r>
        <w:rPr>
          <w:sz w:val="20"/>
        </w:rPr>
        <w:t>pro</w:t>
      </w:r>
      <w:r>
        <w:rPr>
          <w:spacing w:val="-9"/>
          <w:sz w:val="20"/>
        </w:rPr>
        <w:t xml:space="preserve"> </w:t>
      </w:r>
      <w:r>
        <w:rPr>
          <w:sz w:val="20"/>
        </w:rPr>
        <w:t>provedení díla.</w:t>
      </w:r>
    </w:p>
    <w:p w14:paraId="27790B13" w14:textId="77777777" w:rsidR="00AD5FF9" w:rsidRDefault="00BB213C">
      <w:pPr>
        <w:pStyle w:val="Odstavecseseznamem"/>
        <w:numPr>
          <w:ilvl w:val="1"/>
          <w:numId w:val="9"/>
        </w:numPr>
        <w:tabs>
          <w:tab w:val="left" w:pos="680"/>
        </w:tabs>
        <w:spacing w:before="122" w:line="264" w:lineRule="auto"/>
        <w:ind w:right="115"/>
        <w:jc w:val="both"/>
        <w:rPr>
          <w:sz w:val="20"/>
        </w:rPr>
      </w:pPr>
      <w:r>
        <w:rPr>
          <w:sz w:val="20"/>
        </w:rPr>
        <w:t>Nedostupnost Materiálu je Zhotovitel povinen prokázat písemným vyjádřením nejméně tří dodavatelů Materiálu, kteří tento Materiál standardně (po  dobu nejméně jednoho roku před datací vyjádření) mívají  v nabídce. Z písemného vyjádření dodavatelů Materiálu musí být zřejmé,</w:t>
      </w:r>
      <w:r>
        <w:rPr>
          <w:spacing w:val="-11"/>
          <w:sz w:val="20"/>
        </w:rPr>
        <w:t xml:space="preserve"> </w:t>
      </w:r>
      <w:r>
        <w:rPr>
          <w:sz w:val="20"/>
        </w:rPr>
        <w:t>že:</w:t>
      </w:r>
    </w:p>
    <w:p w14:paraId="69AAAD3E" w14:textId="77777777" w:rsidR="00AD5FF9" w:rsidRDefault="00BB213C">
      <w:pPr>
        <w:pStyle w:val="Odstavecseseznamem"/>
        <w:numPr>
          <w:ilvl w:val="2"/>
          <w:numId w:val="9"/>
        </w:numPr>
        <w:tabs>
          <w:tab w:val="left" w:pos="1246"/>
        </w:tabs>
        <w:spacing w:before="119"/>
        <w:jc w:val="both"/>
        <w:rPr>
          <w:sz w:val="20"/>
        </w:rPr>
      </w:pPr>
      <w:r>
        <w:rPr>
          <w:sz w:val="20"/>
        </w:rPr>
        <w:t>bylo vystaveno nejméně jeden (1) měsíc před předpokládaným zabudováním Materiálu do</w:t>
      </w:r>
      <w:r>
        <w:rPr>
          <w:spacing w:val="-28"/>
          <w:sz w:val="20"/>
        </w:rPr>
        <w:t xml:space="preserve"> </w:t>
      </w:r>
      <w:r>
        <w:rPr>
          <w:sz w:val="20"/>
        </w:rPr>
        <w:t>díla;</w:t>
      </w:r>
    </w:p>
    <w:p w14:paraId="53C51F74" w14:textId="77777777" w:rsidR="00AD5FF9" w:rsidRDefault="00BB213C">
      <w:pPr>
        <w:pStyle w:val="Odstavecseseznamem"/>
        <w:numPr>
          <w:ilvl w:val="2"/>
          <w:numId w:val="9"/>
        </w:numPr>
        <w:tabs>
          <w:tab w:val="left" w:pos="1246"/>
        </w:tabs>
        <w:jc w:val="both"/>
        <w:rPr>
          <w:sz w:val="20"/>
        </w:rPr>
      </w:pPr>
      <w:r>
        <w:rPr>
          <w:sz w:val="20"/>
        </w:rPr>
        <w:t>dodavatel Materiál standardně (již nejméně jeden rok) má Materiál v</w:t>
      </w:r>
      <w:r>
        <w:rPr>
          <w:spacing w:val="-5"/>
          <w:sz w:val="20"/>
        </w:rPr>
        <w:t xml:space="preserve"> </w:t>
      </w:r>
      <w:r>
        <w:rPr>
          <w:sz w:val="20"/>
        </w:rPr>
        <w:t>nabídce;</w:t>
      </w:r>
    </w:p>
    <w:p w14:paraId="4C548F9D" w14:textId="77777777" w:rsidR="00AD5FF9" w:rsidRDefault="00BB213C">
      <w:pPr>
        <w:pStyle w:val="Odstavecseseznamem"/>
        <w:numPr>
          <w:ilvl w:val="2"/>
          <w:numId w:val="9"/>
        </w:numPr>
        <w:tabs>
          <w:tab w:val="left" w:pos="1246"/>
        </w:tabs>
        <w:spacing w:before="144"/>
        <w:jc w:val="both"/>
        <w:rPr>
          <w:sz w:val="20"/>
        </w:rPr>
      </w:pPr>
      <w:r>
        <w:rPr>
          <w:sz w:val="20"/>
        </w:rPr>
        <w:t>důvody nedostupnosti</w:t>
      </w:r>
      <w:r>
        <w:rPr>
          <w:spacing w:val="-3"/>
          <w:sz w:val="20"/>
        </w:rPr>
        <w:t xml:space="preserve"> </w:t>
      </w:r>
      <w:r>
        <w:rPr>
          <w:sz w:val="20"/>
        </w:rPr>
        <w:t>Materiálu;</w:t>
      </w:r>
    </w:p>
    <w:p w14:paraId="63165825" w14:textId="77777777" w:rsidR="00AD5FF9" w:rsidRDefault="00BB213C">
      <w:pPr>
        <w:pStyle w:val="Odstavecseseznamem"/>
        <w:numPr>
          <w:ilvl w:val="2"/>
          <w:numId w:val="9"/>
        </w:numPr>
        <w:tabs>
          <w:tab w:val="left" w:pos="1246"/>
        </w:tabs>
        <w:jc w:val="both"/>
        <w:rPr>
          <w:sz w:val="20"/>
        </w:rPr>
      </w:pPr>
      <w:r>
        <w:rPr>
          <w:sz w:val="20"/>
        </w:rPr>
        <w:t>předpokládaná dostupnost Materiálu v požadovaném</w:t>
      </w:r>
      <w:r>
        <w:rPr>
          <w:spacing w:val="-2"/>
          <w:sz w:val="20"/>
        </w:rPr>
        <w:t xml:space="preserve"> </w:t>
      </w:r>
      <w:r>
        <w:rPr>
          <w:sz w:val="20"/>
        </w:rPr>
        <w:t>rozsahu.</w:t>
      </w:r>
    </w:p>
    <w:p w14:paraId="6B4062AC" w14:textId="77777777" w:rsidR="00AD5FF9" w:rsidRDefault="00BB213C">
      <w:pPr>
        <w:pStyle w:val="Odstavecseseznamem"/>
        <w:numPr>
          <w:ilvl w:val="1"/>
          <w:numId w:val="9"/>
        </w:numPr>
        <w:tabs>
          <w:tab w:val="left" w:pos="679"/>
          <w:tab w:val="left" w:pos="680"/>
        </w:tabs>
        <w:ind w:hanging="568"/>
        <w:rPr>
          <w:sz w:val="20"/>
        </w:rPr>
      </w:pPr>
      <w:r>
        <w:rPr>
          <w:sz w:val="20"/>
        </w:rPr>
        <w:t>Pro</w:t>
      </w:r>
      <w:r>
        <w:rPr>
          <w:spacing w:val="35"/>
          <w:sz w:val="20"/>
        </w:rPr>
        <w:t xml:space="preserve"> </w:t>
      </w:r>
      <w:r>
        <w:rPr>
          <w:sz w:val="20"/>
        </w:rPr>
        <w:t>vyloučení</w:t>
      </w:r>
      <w:r>
        <w:rPr>
          <w:spacing w:val="35"/>
          <w:sz w:val="20"/>
        </w:rPr>
        <w:t xml:space="preserve"> </w:t>
      </w:r>
      <w:r>
        <w:rPr>
          <w:sz w:val="20"/>
        </w:rPr>
        <w:t>pochybností</w:t>
      </w:r>
      <w:r>
        <w:rPr>
          <w:spacing w:val="37"/>
          <w:sz w:val="20"/>
        </w:rPr>
        <w:t xml:space="preserve"> </w:t>
      </w:r>
      <w:r>
        <w:rPr>
          <w:sz w:val="20"/>
        </w:rPr>
        <w:t>se</w:t>
      </w:r>
      <w:r>
        <w:rPr>
          <w:spacing w:val="39"/>
          <w:sz w:val="20"/>
        </w:rPr>
        <w:t xml:space="preserve"> </w:t>
      </w:r>
      <w:r>
        <w:rPr>
          <w:sz w:val="20"/>
        </w:rPr>
        <w:t>stanoví,</w:t>
      </w:r>
      <w:r>
        <w:rPr>
          <w:spacing w:val="35"/>
          <w:sz w:val="20"/>
        </w:rPr>
        <w:t xml:space="preserve"> </w:t>
      </w:r>
      <w:r>
        <w:rPr>
          <w:sz w:val="20"/>
        </w:rPr>
        <w:t>že</w:t>
      </w:r>
      <w:r>
        <w:rPr>
          <w:spacing w:val="36"/>
          <w:sz w:val="20"/>
        </w:rPr>
        <w:t xml:space="preserve"> </w:t>
      </w:r>
      <w:r>
        <w:rPr>
          <w:sz w:val="20"/>
        </w:rPr>
        <w:t>prokázaná</w:t>
      </w:r>
      <w:r>
        <w:rPr>
          <w:spacing w:val="37"/>
          <w:sz w:val="20"/>
        </w:rPr>
        <w:t xml:space="preserve"> </w:t>
      </w:r>
      <w:r>
        <w:rPr>
          <w:sz w:val="20"/>
        </w:rPr>
        <w:t>nedostupnost</w:t>
      </w:r>
      <w:r>
        <w:rPr>
          <w:spacing w:val="35"/>
          <w:sz w:val="20"/>
        </w:rPr>
        <w:t xml:space="preserve"> </w:t>
      </w:r>
      <w:r>
        <w:rPr>
          <w:sz w:val="20"/>
        </w:rPr>
        <w:t>Materiálu</w:t>
      </w:r>
      <w:r>
        <w:rPr>
          <w:spacing w:val="37"/>
          <w:sz w:val="20"/>
        </w:rPr>
        <w:t xml:space="preserve"> </w:t>
      </w:r>
      <w:r>
        <w:rPr>
          <w:sz w:val="20"/>
        </w:rPr>
        <w:t>neopravňuje</w:t>
      </w:r>
      <w:r>
        <w:rPr>
          <w:spacing w:val="35"/>
          <w:sz w:val="20"/>
        </w:rPr>
        <w:t xml:space="preserve"> </w:t>
      </w:r>
      <w:r>
        <w:rPr>
          <w:sz w:val="20"/>
        </w:rPr>
        <w:t>Zhotovitele</w:t>
      </w:r>
    </w:p>
    <w:p w14:paraId="20165B85" w14:textId="77777777" w:rsidR="00AD5FF9" w:rsidRDefault="00BB213C">
      <w:pPr>
        <w:pStyle w:val="Zkladntext"/>
        <w:spacing w:before="25"/>
        <w:ind w:left="679"/>
      </w:pPr>
      <w:r>
        <w:t>k přerušení provádění Díla, pokud lze bez nedostupného Materiálu provádět jiné práce.</w:t>
      </w:r>
    </w:p>
    <w:p w14:paraId="14C1BAB0" w14:textId="77777777" w:rsidR="00AD5FF9" w:rsidRDefault="00AD5FF9">
      <w:pPr>
        <w:pStyle w:val="Zkladntext"/>
      </w:pPr>
    </w:p>
    <w:p w14:paraId="67239C58" w14:textId="77777777" w:rsidR="00AD5FF9" w:rsidRDefault="00AD5FF9">
      <w:pPr>
        <w:pStyle w:val="Zkladntext"/>
        <w:spacing w:before="3"/>
        <w:rPr>
          <w:sz w:val="22"/>
        </w:rPr>
      </w:pPr>
    </w:p>
    <w:p w14:paraId="5C31D4D4" w14:textId="77777777" w:rsidR="00AD5FF9" w:rsidRDefault="00BB213C">
      <w:pPr>
        <w:tabs>
          <w:tab w:val="left" w:pos="8809"/>
        </w:tabs>
        <w:spacing w:before="1"/>
        <w:ind w:left="4604"/>
        <w:rPr>
          <w:sz w:val="16"/>
        </w:rPr>
      </w:pPr>
      <w:r>
        <w:rPr>
          <w:sz w:val="16"/>
        </w:rPr>
        <w:t>Stránka 4</w:t>
      </w:r>
      <w:r>
        <w:rPr>
          <w:spacing w:val="-4"/>
          <w:sz w:val="16"/>
        </w:rPr>
        <w:t xml:space="preserve"> </w:t>
      </w:r>
      <w:r>
        <w:rPr>
          <w:sz w:val="16"/>
        </w:rPr>
        <w:t>z</w:t>
      </w:r>
      <w:r>
        <w:rPr>
          <w:spacing w:val="2"/>
          <w:sz w:val="16"/>
        </w:rPr>
        <w:t xml:space="preserve"> </w:t>
      </w:r>
      <w:r>
        <w:rPr>
          <w:sz w:val="16"/>
        </w:rPr>
        <w:t>8</w:t>
      </w:r>
      <w:r>
        <w:rPr>
          <w:sz w:val="16"/>
        </w:rPr>
        <w:tab/>
        <w:t>ver 250324</w:t>
      </w:r>
    </w:p>
    <w:p w14:paraId="7EBEA254" w14:textId="77777777" w:rsidR="00AD5FF9" w:rsidRDefault="00AD5FF9">
      <w:pPr>
        <w:rPr>
          <w:sz w:val="16"/>
        </w:rPr>
        <w:sectPr w:rsidR="00AD5FF9">
          <w:pgSz w:w="11910" w:h="16840"/>
          <w:pgMar w:top="660" w:right="740" w:bottom="0" w:left="1020" w:header="708" w:footer="708" w:gutter="0"/>
          <w:cols w:space="708"/>
        </w:sectPr>
      </w:pPr>
    </w:p>
    <w:p w14:paraId="72665E22" w14:textId="77777777" w:rsidR="00AD5FF9" w:rsidRDefault="00BB213C">
      <w:pPr>
        <w:pStyle w:val="Zkladntext"/>
        <w:ind w:left="114"/>
      </w:pPr>
      <w:r>
        <w:rPr>
          <w:noProof/>
        </w:rPr>
        <w:lastRenderedPageBreak/>
        <w:drawing>
          <wp:inline distT="0" distB="0" distL="0" distR="0" wp14:anchorId="7968B50C" wp14:editId="40F68BEA">
            <wp:extent cx="1576263" cy="720851"/>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5" cstate="print"/>
                    <a:stretch>
                      <a:fillRect/>
                    </a:stretch>
                  </pic:blipFill>
                  <pic:spPr>
                    <a:xfrm>
                      <a:off x="0" y="0"/>
                      <a:ext cx="1576263" cy="720851"/>
                    </a:xfrm>
                    <a:prstGeom prst="rect">
                      <a:avLst/>
                    </a:prstGeom>
                  </pic:spPr>
                </pic:pic>
              </a:graphicData>
            </a:graphic>
          </wp:inline>
        </w:drawing>
      </w:r>
    </w:p>
    <w:p w14:paraId="5C3634A9" w14:textId="77777777" w:rsidR="00AD5FF9" w:rsidRDefault="00AD5FF9">
      <w:pPr>
        <w:pStyle w:val="Zkladntext"/>
        <w:rPr>
          <w:sz w:val="13"/>
        </w:rPr>
      </w:pPr>
    </w:p>
    <w:p w14:paraId="268F3068" w14:textId="77777777" w:rsidR="00AD5FF9" w:rsidRDefault="00BB213C">
      <w:pPr>
        <w:pStyle w:val="Nadpis3"/>
        <w:numPr>
          <w:ilvl w:val="2"/>
          <w:numId w:val="13"/>
        </w:numPr>
        <w:tabs>
          <w:tab w:val="left" w:pos="3989"/>
          <w:tab w:val="left" w:pos="3990"/>
        </w:tabs>
        <w:spacing w:before="93"/>
        <w:ind w:left="3989" w:hanging="601"/>
        <w:jc w:val="left"/>
      </w:pPr>
      <w:r>
        <w:t>Cena díla – platební</w:t>
      </w:r>
      <w:r>
        <w:rPr>
          <w:spacing w:val="-3"/>
        </w:rPr>
        <w:t xml:space="preserve"> </w:t>
      </w:r>
      <w:r>
        <w:t>podmínky</w:t>
      </w:r>
    </w:p>
    <w:p w14:paraId="5E40C6AB" w14:textId="77777777" w:rsidR="00AD5FF9" w:rsidRDefault="00BB213C">
      <w:pPr>
        <w:pStyle w:val="Odstavecseseznamem"/>
        <w:numPr>
          <w:ilvl w:val="1"/>
          <w:numId w:val="8"/>
        </w:numPr>
        <w:tabs>
          <w:tab w:val="left" w:pos="680"/>
        </w:tabs>
        <w:spacing w:line="266" w:lineRule="auto"/>
        <w:ind w:right="112"/>
        <w:jc w:val="both"/>
        <w:rPr>
          <w:sz w:val="20"/>
        </w:rPr>
      </w:pPr>
      <w:r>
        <w:rPr>
          <w:sz w:val="20"/>
        </w:rPr>
        <w:t xml:space="preserve">Objednatel se zavazuje zaplatit za plnění dle této smlouvy celkovou smluvní cenu stanovenou dle přílohy č. 1, tj celkem: </w:t>
      </w:r>
      <w:r>
        <w:rPr>
          <w:b/>
          <w:sz w:val="20"/>
        </w:rPr>
        <w:t>2.423.064,47,- Kč bez</w:t>
      </w:r>
      <w:r>
        <w:rPr>
          <w:b/>
          <w:spacing w:val="-6"/>
          <w:sz w:val="20"/>
        </w:rPr>
        <w:t xml:space="preserve"> </w:t>
      </w:r>
      <w:r>
        <w:rPr>
          <w:b/>
          <w:sz w:val="20"/>
        </w:rPr>
        <w:t>DPH</w:t>
      </w:r>
      <w:r>
        <w:rPr>
          <w:sz w:val="20"/>
        </w:rPr>
        <w:t>.</w:t>
      </w:r>
    </w:p>
    <w:p w14:paraId="7612737F" w14:textId="77777777" w:rsidR="00AD5FF9" w:rsidRDefault="00BB213C">
      <w:pPr>
        <w:pStyle w:val="Odstavecseseznamem"/>
        <w:numPr>
          <w:ilvl w:val="1"/>
          <w:numId w:val="8"/>
        </w:numPr>
        <w:tabs>
          <w:tab w:val="left" w:pos="680"/>
        </w:tabs>
        <w:spacing w:before="116" w:line="266" w:lineRule="auto"/>
        <w:ind w:right="119"/>
        <w:jc w:val="both"/>
        <w:rPr>
          <w:sz w:val="20"/>
        </w:rPr>
      </w:pPr>
      <w:r>
        <w:rPr>
          <w:sz w:val="20"/>
        </w:rPr>
        <w:t>DPH</w:t>
      </w:r>
      <w:r>
        <w:rPr>
          <w:spacing w:val="-8"/>
          <w:sz w:val="20"/>
        </w:rPr>
        <w:t xml:space="preserve"> </w:t>
      </w:r>
      <w:r>
        <w:rPr>
          <w:sz w:val="20"/>
        </w:rPr>
        <w:t>bude</w:t>
      </w:r>
      <w:r>
        <w:rPr>
          <w:spacing w:val="-9"/>
          <w:sz w:val="20"/>
        </w:rPr>
        <w:t xml:space="preserve"> </w:t>
      </w:r>
      <w:r>
        <w:rPr>
          <w:sz w:val="20"/>
        </w:rPr>
        <w:t>Zhotovitelem</w:t>
      </w:r>
      <w:r>
        <w:rPr>
          <w:spacing w:val="-9"/>
          <w:sz w:val="20"/>
        </w:rPr>
        <w:t xml:space="preserve"> </w:t>
      </w:r>
      <w:r>
        <w:rPr>
          <w:sz w:val="20"/>
        </w:rPr>
        <w:t>účtována</w:t>
      </w:r>
      <w:r>
        <w:rPr>
          <w:spacing w:val="-9"/>
          <w:sz w:val="20"/>
        </w:rPr>
        <w:t xml:space="preserve"> </w:t>
      </w:r>
      <w:r>
        <w:rPr>
          <w:sz w:val="20"/>
        </w:rPr>
        <w:t>v</w:t>
      </w:r>
      <w:r>
        <w:rPr>
          <w:spacing w:val="-2"/>
          <w:sz w:val="20"/>
        </w:rPr>
        <w:t xml:space="preserve"> </w:t>
      </w:r>
      <w:r>
        <w:rPr>
          <w:sz w:val="20"/>
        </w:rPr>
        <w:t>souladu</w:t>
      </w:r>
      <w:r>
        <w:rPr>
          <w:spacing w:val="-8"/>
          <w:sz w:val="20"/>
        </w:rPr>
        <w:t xml:space="preserve"> </w:t>
      </w:r>
      <w:r>
        <w:rPr>
          <w:sz w:val="20"/>
        </w:rPr>
        <w:t>s</w:t>
      </w:r>
      <w:r>
        <w:rPr>
          <w:spacing w:val="-9"/>
          <w:sz w:val="20"/>
        </w:rPr>
        <w:t xml:space="preserve"> </w:t>
      </w:r>
      <w:r>
        <w:rPr>
          <w:sz w:val="20"/>
        </w:rPr>
        <w:t>právními</w:t>
      </w:r>
      <w:r>
        <w:rPr>
          <w:spacing w:val="-9"/>
          <w:sz w:val="20"/>
        </w:rPr>
        <w:t xml:space="preserve"> </w:t>
      </w:r>
      <w:r>
        <w:rPr>
          <w:sz w:val="20"/>
        </w:rPr>
        <w:t>předpisy</w:t>
      </w:r>
      <w:r>
        <w:rPr>
          <w:spacing w:val="-9"/>
          <w:sz w:val="20"/>
        </w:rPr>
        <w:t xml:space="preserve"> </w:t>
      </w:r>
      <w:r>
        <w:rPr>
          <w:sz w:val="20"/>
        </w:rPr>
        <w:t>platnými</w:t>
      </w:r>
      <w:r>
        <w:rPr>
          <w:spacing w:val="-11"/>
          <w:sz w:val="20"/>
        </w:rPr>
        <w:t xml:space="preserve"> </w:t>
      </w:r>
      <w:r>
        <w:rPr>
          <w:sz w:val="20"/>
        </w:rPr>
        <w:t>ke</w:t>
      </w:r>
      <w:r>
        <w:rPr>
          <w:spacing w:val="-8"/>
          <w:sz w:val="20"/>
        </w:rPr>
        <w:t xml:space="preserve"> </w:t>
      </w:r>
      <w:r>
        <w:rPr>
          <w:sz w:val="20"/>
        </w:rPr>
        <w:t>dni</w:t>
      </w:r>
      <w:r>
        <w:rPr>
          <w:spacing w:val="-9"/>
          <w:sz w:val="20"/>
        </w:rPr>
        <w:t xml:space="preserve"> </w:t>
      </w:r>
      <w:r>
        <w:rPr>
          <w:sz w:val="20"/>
        </w:rPr>
        <w:t>uskutečnění</w:t>
      </w:r>
      <w:r>
        <w:rPr>
          <w:spacing w:val="-8"/>
          <w:sz w:val="20"/>
        </w:rPr>
        <w:t xml:space="preserve"> </w:t>
      </w:r>
      <w:r>
        <w:rPr>
          <w:sz w:val="20"/>
        </w:rPr>
        <w:t>zdanitelného plnění.</w:t>
      </w:r>
    </w:p>
    <w:p w14:paraId="3CE5C620" w14:textId="77777777" w:rsidR="00AD5FF9" w:rsidRDefault="00BB213C">
      <w:pPr>
        <w:pStyle w:val="Odstavecseseznamem"/>
        <w:numPr>
          <w:ilvl w:val="1"/>
          <w:numId w:val="8"/>
        </w:numPr>
        <w:tabs>
          <w:tab w:val="left" w:pos="680"/>
        </w:tabs>
        <w:spacing w:before="116" w:line="264" w:lineRule="auto"/>
        <w:ind w:right="112"/>
        <w:jc w:val="both"/>
        <w:rPr>
          <w:sz w:val="20"/>
        </w:rPr>
      </w:pPr>
      <w:r>
        <w:rPr>
          <w:sz w:val="20"/>
        </w:rPr>
        <w:t>Smluvní</w:t>
      </w:r>
      <w:r>
        <w:rPr>
          <w:spacing w:val="-14"/>
          <w:sz w:val="20"/>
        </w:rPr>
        <w:t xml:space="preserve"> </w:t>
      </w:r>
      <w:r>
        <w:rPr>
          <w:sz w:val="20"/>
        </w:rPr>
        <w:t>cena</w:t>
      </w:r>
      <w:r>
        <w:rPr>
          <w:spacing w:val="-12"/>
          <w:sz w:val="20"/>
        </w:rPr>
        <w:t xml:space="preserve"> </w:t>
      </w:r>
      <w:r>
        <w:rPr>
          <w:sz w:val="20"/>
        </w:rPr>
        <w:t>je</w:t>
      </w:r>
      <w:r>
        <w:rPr>
          <w:spacing w:val="-13"/>
          <w:sz w:val="20"/>
        </w:rPr>
        <w:t xml:space="preserve"> </w:t>
      </w:r>
      <w:r>
        <w:rPr>
          <w:sz w:val="20"/>
        </w:rPr>
        <w:t>sjednána</w:t>
      </w:r>
      <w:r>
        <w:rPr>
          <w:spacing w:val="-14"/>
          <w:sz w:val="20"/>
        </w:rPr>
        <w:t xml:space="preserve"> </w:t>
      </w:r>
      <w:r>
        <w:rPr>
          <w:sz w:val="20"/>
        </w:rPr>
        <w:t>jako</w:t>
      </w:r>
      <w:r>
        <w:rPr>
          <w:spacing w:val="-13"/>
          <w:sz w:val="20"/>
        </w:rPr>
        <w:t xml:space="preserve"> </w:t>
      </w:r>
      <w:r>
        <w:rPr>
          <w:sz w:val="20"/>
        </w:rPr>
        <w:t>nejvýše</w:t>
      </w:r>
      <w:r>
        <w:rPr>
          <w:spacing w:val="-14"/>
          <w:sz w:val="20"/>
        </w:rPr>
        <w:t xml:space="preserve"> </w:t>
      </w:r>
      <w:r>
        <w:rPr>
          <w:sz w:val="20"/>
        </w:rPr>
        <w:t>přípustná,</w:t>
      </w:r>
      <w:r>
        <w:rPr>
          <w:spacing w:val="-10"/>
          <w:sz w:val="20"/>
        </w:rPr>
        <w:t xml:space="preserve"> </w:t>
      </w:r>
      <w:r>
        <w:rPr>
          <w:sz w:val="20"/>
        </w:rPr>
        <w:t>maximální</w:t>
      </w:r>
      <w:r>
        <w:rPr>
          <w:spacing w:val="-11"/>
          <w:sz w:val="20"/>
        </w:rPr>
        <w:t xml:space="preserve"> </w:t>
      </w:r>
      <w:r>
        <w:rPr>
          <w:sz w:val="20"/>
        </w:rPr>
        <w:t>a</w:t>
      </w:r>
      <w:r>
        <w:rPr>
          <w:spacing w:val="-13"/>
          <w:sz w:val="20"/>
        </w:rPr>
        <w:t xml:space="preserve"> </w:t>
      </w:r>
      <w:r>
        <w:rPr>
          <w:sz w:val="20"/>
        </w:rPr>
        <w:t>nepřekročitelná</w:t>
      </w:r>
      <w:r>
        <w:rPr>
          <w:spacing w:val="-14"/>
          <w:sz w:val="20"/>
        </w:rPr>
        <w:t xml:space="preserve"> </w:t>
      </w:r>
      <w:r>
        <w:rPr>
          <w:sz w:val="20"/>
        </w:rPr>
        <w:t>cena</w:t>
      </w:r>
      <w:r>
        <w:rPr>
          <w:spacing w:val="-13"/>
          <w:sz w:val="20"/>
        </w:rPr>
        <w:t xml:space="preserve"> </w:t>
      </w:r>
      <w:r>
        <w:rPr>
          <w:sz w:val="20"/>
        </w:rPr>
        <w:t>včetně</w:t>
      </w:r>
      <w:r>
        <w:rPr>
          <w:spacing w:val="-12"/>
          <w:sz w:val="20"/>
        </w:rPr>
        <w:t xml:space="preserve"> </w:t>
      </w:r>
      <w:r>
        <w:rPr>
          <w:sz w:val="20"/>
        </w:rPr>
        <w:t>všech</w:t>
      </w:r>
      <w:r>
        <w:rPr>
          <w:spacing w:val="-13"/>
          <w:sz w:val="20"/>
        </w:rPr>
        <w:t xml:space="preserve"> </w:t>
      </w:r>
      <w:r>
        <w:rPr>
          <w:sz w:val="20"/>
        </w:rPr>
        <w:t>poplatků a</w:t>
      </w:r>
      <w:r>
        <w:rPr>
          <w:spacing w:val="-14"/>
          <w:sz w:val="20"/>
        </w:rPr>
        <w:t xml:space="preserve"> </w:t>
      </w:r>
      <w:r>
        <w:rPr>
          <w:sz w:val="20"/>
        </w:rPr>
        <w:t>veškerých</w:t>
      </w:r>
      <w:r>
        <w:rPr>
          <w:spacing w:val="-14"/>
          <w:sz w:val="20"/>
        </w:rPr>
        <w:t xml:space="preserve"> </w:t>
      </w:r>
      <w:r>
        <w:rPr>
          <w:sz w:val="20"/>
        </w:rPr>
        <w:t>dalších</w:t>
      </w:r>
      <w:r>
        <w:rPr>
          <w:spacing w:val="-12"/>
          <w:sz w:val="20"/>
        </w:rPr>
        <w:t xml:space="preserve"> </w:t>
      </w:r>
      <w:r>
        <w:rPr>
          <w:sz w:val="20"/>
        </w:rPr>
        <w:t>nákladů</w:t>
      </w:r>
      <w:r>
        <w:rPr>
          <w:spacing w:val="-13"/>
          <w:sz w:val="20"/>
        </w:rPr>
        <w:t xml:space="preserve"> </w:t>
      </w:r>
      <w:r>
        <w:rPr>
          <w:sz w:val="20"/>
        </w:rPr>
        <w:t>spojených</w:t>
      </w:r>
      <w:r>
        <w:rPr>
          <w:spacing w:val="-14"/>
          <w:sz w:val="20"/>
        </w:rPr>
        <w:t xml:space="preserve"> </w:t>
      </w:r>
      <w:r>
        <w:rPr>
          <w:sz w:val="20"/>
        </w:rPr>
        <w:t>s</w:t>
      </w:r>
      <w:r>
        <w:rPr>
          <w:spacing w:val="-10"/>
          <w:sz w:val="20"/>
        </w:rPr>
        <w:t xml:space="preserve"> </w:t>
      </w:r>
      <w:r>
        <w:rPr>
          <w:sz w:val="20"/>
        </w:rPr>
        <w:t>plněním</w:t>
      </w:r>
      <w:r>
        <w:rPr>
          <w:spacing w:val="-10"/>
          <w:sz w:val="20"/>
        </w:rPr>
        <w:t xml:space="preserve"> </w:t>
      </w:r>
      <w:r>
        <w:rPr>
          <w:sz w:val="20"/>
        </w:rPr>
        <w:t>předmětu</w:t>
      </w:r>
      <w:r>
        <w:rPr>
          <w:spacing w:val="-12"/>
          <w:sz w:val="20"/>
        </w:rPr>
        <w:t xml:space="preserve"> </w:t>
      </w:r>
      <w:r>
        <w:rPr>
          <w:sz w:val="20"/>
        </w:rPr>
        <w:t>smlouvy,</w:t>
      </w:r>
      <w:r>
        <w:rPr>
          <w:spacing w:val="-14"/>
          <w:sz w:val="20"/>
        </w:rPr>
        <w:t xml:space="preserve"> </w:t>
      </w:r>
      <w:r>
        <w:rPr>
          <w:sz w:val="20"/>
        </w:rPr>
        <w:t>které</w:t>
      </w:r>
      <w:r>
        <w:rPr>
          <w:spacing w:val="-11"/>
          <w:sz w:val="20"/>
        </w:rPr>
        <w:t xml:space="preserve"> </w:t>
      </w:r>
      <w:r>
        <w:rPr>
          <w:sz w:val="20"/>
        </w:rPr>
        <w:t>nejsou</w:t>
      </w:r>
      <w:r>
        <w:rPr>
          <w:spacing w:val="-11"/>
          <w:sz w:val="20"/>
        </w:rPr>
        <w:t xml:space="preserve"> </w:t>
      </w:r>
      <w:r>
        <w:rPr>
          <w:sz w:val="20"/>
        </w:rPr>
        <w:t>výslovně</w:t>
      </w:r>
      <w:r>
        <w:rPr>
          <w:spacing w:val="-12"/>
          <w:sz w:val="20"/>
        </w:rPr>
        <w:t xml:space="preserve"> </w:t>
      </w:r>
      <w:r>
        <w:rPr>
          <w:sz w:val="20"/>
        </w:rPr>
        <w:t>uvedeny</w:t>
      </w:r>
      <w:r>
        <w:rPr>
          <w:spacing w:val="-12"/>
          <w:sz w:val="20"/>
        </w:rPr>
        <w:t xml:space="preserve"> </w:t>
      </w:r>
      <w:r>
        <w:rPr>
          <w:sz w:val="20"/>
        </w:rPr>
        <w:t>v</w:t>
      </w:r>
      <w:r>
        <w:rPr>
          <w:spacing w:val="-10"/>
          <w:sz w:val="20"/>
        </w:rPr>
        <w:t xml:space="preserve"> </w:t>
      </w:r>
      <w:r>
        <w:rPr>
          <w:sz w:val="20"/>
        </w:rPr>
        <w:t>této smlouvě, ale o  kterých Zhotovitel  při stanovení  smluvní ceny  vzhledem ke  svým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w:t>
      </w:r>
      <w:r>
        <w:rPr>
          <w:spacing w:val="-12"/>
          <w:sz w:val="20"/>
        </w:rPr>
        <w:t xml:space="preserve"> </w:t>
      </w:r>
      <w:r>
        <w:rPr>
          <w:sz w:val="20"/>
        </w:rPr>
        <w:t>pro</w:t>
      </w:r>
      <w:r>
        <w:rPr>
          <w:spacing w:val="-12"/>
          <w:sz w:val="20"/>
        </w:rPr>
        <w:t xml:space="preserve"> </w:t>
      </w:r>
      <w:r>
        <w:rPr>
          <w:sz w:val="20"/>
        </w:rPr>
        <w:t>pracovníky</w:t>
      </w:r>
      <w:r>
        <w:rPr>
          <w:spacing w:val="-10"/>
          <w:sz w:val="20"/>
        </w:rPr>
        <w:t xml:space="preserve"> </w:t>
      </w:r>
      <w:r>
        <w:rPr>
          <w:sz w:val="20"/>
        </w:rPr>
        <w:t>a</w:t>
      </w:r>
      <w:r>
        <w:rPr>
          <w:spacing w:val="-13"/>
          <w:sz w:val="20"/>
        </w:rPr>
        <w:t xml:space="preserve"> </w:t>
      </w:r>
      <w:r>
        <w:rPr>
          <w:sz w:val="20"/>
        </w:rPr>
        <w:t>Zhotovitele,</w:t>
      </w:r>
      <w:r>
        <w:rPr>
          <w:spacing w:val="-11"/>
          <w:sz w:val="20"/>
        </w:rPr>
        <w:t xml:space="preserve"> </w:t>
      </w:r>
      <w:r>
        <w:rPr>
          <w:sz w:val="20"/>
        </w:rPr>
        <w:t>úklid</w:t>
      </w:r>
      <w:r>
        <w:rPr>
          <w:spacing w:val="-13"/>
          <w:sz w:val="20"/>
        </w:rPr>
        <w:t xml:space="preserve"> </w:t>
      </w:r>
      <w:r>
        <w:rPr>
          <w:sz w:val="20"/>
        </w:rPr>
        <w:t>průběžný</w:t>
      </w:r>
      <w:r>
        <w:rPr>
          <w:spacing w:val="-10"/>
          <w:sz w:val="20"/>
        </w:rPr>
        <w:t xml:space="preserve"> </w:t>
      </w:r>
      <w:r>
        <w:rPr>
          <w:sz w:val="20"/>
        </w:rPr>
        <w:t>a</w:t>
      </w:r>
      <w:r>
        <w:rPr>
          <w:spacing w:val="-13"/>
          <w:sz w:val="20"/>
        </w:rPr>
        <w:t xml:space="preserve"> </w:t>
      </w:r>
      <w:r>
        <w:rPr>
          <w:sz w:val="20"/>
        </w:rPr>
        <w:t>konečný</w:t>
      </w:r>
      <w:r>
        <w:rPr>
          <w:spacing w:val="-11"/>
          <w:sz w:val="20"/>
        </w:rPr>
        <w:t xml:space="preserve"> </w:t>
      </w:r>
      <w:r>
        <w:rPr>
          <w:sz w:val="20"/>
        </w:rPr>
        <w:t>úklid</w:t>
      </w:r>
      <w:r>
        <w:rPr>
          <w:spacing w:val="-12"/>
          <w:sz w:val="20"/>
        </w:rPr>
        <w:t xml:space="preserve"> </w:t>
      </w:r>
      <w:r>
        <w:rPr>
          <w:sz w:val="20"/>
        </w:rPr>
        <w:t>staveniště</w:t>
      </w:r>
      <w:r>
        <w:rPr>
          <w:spacing w:val="-10"/>
          <w:sz w:val="20"/>
        </w:rPr>
        <w:t xml:space="preserve"> </w:t>
      </w:r>
      <w:r>
        <w:rPr>
          <w:sz w:val="20"/>
        </w:rPr>
        <w:t>a</w:t>
      </w:r>
      <w:r>
        <w:rPr>
          <w:spacing w:val="-12"/>
          <w:sz w:val="20"/>
        </w:rPr>
        <w:t xml:space="preserve"> </w:t>
      </w:r>
      <w:r>
        <w:rPr>
          <w:sz w:val="20"/>
        </w:rPr>
        <w:t>místa</w:t>
      </w:r>
      <w:r>
        <w:rPr>
          <w:spacing w:val="-13"/>
          <w:sz w:val="20"/>
        </w:rPr>
        <w:t xml:space="preserve"> </w:t>
      </w:r>
      <w:r>
        <w:rPr>
          <w:sz w:val="20"/>
        </w:rPr>
        <w:t>montáže,</w:t>
      </w:r>
      <w:r>
        <w:rPr>
          <w:spacing w:val="-12"/>
          <w:sz w:val="20"/>
        </w:rPr>
        <w:t xml:space="preserve"> </w:t>
      </w:r>
      <w:r>
        <w:rPr>
          <w:sz w:val="20"/>
        </w:rPr>
        <w:t>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w:t>
      </w:r>
      <w:r>
        <w:rPr>
          <w:spacing w:val="-8"/>
          <w:sz w:val="20"/>
        </w:rPr>
        <w:t xml:space="preserve"> </w:t>
      </w:r>
      <w:r>
        <w:rPr>
          <w:sz w:val="20"/>
        </w:rPr>
        <w:t>o</w:t>
      </w:r>
      <w:r>
        <w:rPr>
          <w:spacing w:val="-8"/>
          <w:sz w:val="20"/>
        </w:rPr>
        <w:t xml:space="preserve"> </w:t>
      </w:r>
      <w:r>
        <w:rPr>
          <w:sz w:val="20"/>
        </w:rPr>
        <w:t>náklady</w:t>
      </w:r>
      <w:r>
        <w:rPr>
          <w:spacing w:val="-7"/>
          <w:sz w:val="20"/>
        </w:rPr>
        <w:t xml:space="preserve"> </w:t>
      </w:r>
      <w:r>
        <w:rPr>
          <w:sz w:val="20"/>
        </w:rPr>
        <w:t>na</w:t>
      </w:r>
      <w:r>
        <w:rPr>
          <w:spacing w:val="-8"/>
          <w:sz w:val="20"/>
        </w:rPr>
        <w:t xml:space="preserve"> </w:t>
      </w:r>
      <w:r>
        <w:rPr>
          <w:sz w:val="20"/>
        </w:rPr>
        <w:t>cla,</w:t>
      </w:r>
      <w:r>
        <w:rPr>
          <w:spacing w:val="-9"/>
          <w:sz w:val="20"/>
        </w:rPr>
        <w:t xml:space="preserve"> </w:t>
      </w:r>
      <w:r>
        <w:rPr>
          <w:sz w:val="20"/>
        </w:rPr>
        <w:t>režie,</w:t>
      </w:r>
      <w:r>
        <w:rPr>
          <w:spacing w:val="-8"/>
          <w:sz w:val="20"/>
        </w:rPr>
        <w:t xml:space="preserve"> </w:t>
      </w:r>
      <w:r>
        <w:rPr>
          <w:sz w:val="20"/>
        </w:rPr>
        <w:t>mzdy,</w:t>
      </w:r>
      <w:r>
        <w:rPr>
          <w:spacing w:val="-8"/>
          <w:sz w:val="20"/>
        </w:rPr>
        <w:t xml:space="preserve"> </w:t>
      </w:r>
      <w:r>
        <w:rPr>
          <w:sz w:val="20"/>
        </w:rPr>
        <w:t>sociální</w:t>
      </w:r>
      <w:r>
        <w:rPr>
          <w:spacing w:val="-8"/>
          <w:sz w:val="20"/>
        </w:rPr>
        <w:t xml:space="preserve"> </w:t>
      </w:r>
      <w:r>
        <w:rPr>
          <w:sz w:val="20"/>
        </w:rPr>
        <w:t>pojištění,</w:t>
      </w:r>
      <w:r>
        <w:rPr>
          <w:spacing w:val="-8"/>
          <w:sz w:val="20"/>
        </w:rPr>
        <w:t xml:space="preserve"> </w:t>
      </w:r>
      <w:r>
        <w:rPr>
          <w:sz w:val="20"/>
        </w:rPr>
        <w:t>pojištění</w:t>
      </w:r>
      <w:r>
        <w:rPr>
          <w:spacing w:val="-8"/>
          <w:sz w:val="20"/>
        </w:rPr>
        <w:t xml:space="preserve"> </w:t>
      </w:r>
      <w:r>
        <w:rPr>
          <w:sz w:val="20"/>
        </w:rPr>
        <w:t>dle</w:t>
      </w:r>
      <w:r>
        <w:rPr>
          <w:spacing w:val="-10"/>
          <w:sz w:val="20"/>
        </w:rPr>
        <w:t xml:space="preserve"> </w:t>
      </w:r>
      <w:r>
        <w:rPr>
          <w:sz w:val="20"/>
        </w:rPr>
        <w:t>smlouvy,</w:t>
      </w:r>
      <w:r>
        <w:rPr>
          <w:spacing w:val="-2"/>
          <w:sz w:val="20"/>
        </w:rPr>
        <w:t xml:space="preserve"> </w:t>
      </w:r>
      <w:r>
        <w:rPr>
          <w:sz w:val="20"/>
        </w:rPr>
        <w:t>poplatky,</w:t>
      </w:r>
      <w:r>
        <w:rPr>
          <w:spacing w:val="-8"/>
          <w:sz w:val="20"/>
        </w:rPr>
        <w:t xml:space="preserve"> </w:t>
      </w:r>
      <w:r>
        <w:rPr>
          <w:sz w:val="20"/>
        </w:rPr>
        <w:t>zábory,</w:t>
      </w:r>
      <w:r>
        <w:rPr>
          <w:spacing w:val="-7"/>
          <w:sz w:val="20"/>
        </w:rPr>
        <w:t xml:space="preserve"> </w:t>
      </w:r>
      <w:r>
        <w:rPr>
          <w:sz w:val="20"/>
        </w:rPr>
        <w:t>dopravní značení, zajištění bezpečnosti práce a protipožárních opatření apod. a další náklady spojené s plněním podmínek dle právních</w:t>
      </w:r>
      <w:r>
        <w:rPr>
          <w:spacing w:val="3"/>
          <w:sz w:val="20"/>
        </w:rPr>
        <w:t xml:space="preserve"> </w:t>
      </w:r>
      <w:r>
        <w:rPr>
          <w:sz w:val="20"/>
        </w:rPr>
        <w:t>předpisů.</w:t>
      </w:r>
    </w:p>
    <w:p w14:paraId="55EE7E2F" w14:textId="77777777" w:rsidR="00AD5FF9" w:rsidRDefault="00BB213C">
      <w:pPr>
        <w:pStyle w:val="Odstavecseseznamem"/>
        <w:numPr>
          <w:ilvl w:val="1"/>
          <w:numId w:val="8"/>
        </w:numPr>
        <w:tabs>
          <w:tab w:val="left" w:pos="680"/>
        </w:tabs>
        <w:spacing w:before="120" w:line="264" w:lineRule="auto"/>
        <w:ind w:right="109"/>
        <w:jc w:val="both"/>
        <w:rPr>
          <w:sz w:val="20"/>
        </w:rPr>
      </w:pPr>
      <w:r>
        <w:rPr>
          <w:sz w:val="20"/>
        </w:rPr>
        <w:t>Financování</w:t>
      </w:r>
      <w:r>
        <w:rPr>
          <w:spacing w:val="-11"/>
          <w:sz w:val="20"/>
        </w:rPr>
        <w:t xml:space="preserve"> </w:t>
      </w:r>
      <w:r>
        <w:rPr>
          <w:sz w:val="20"/>
        </w:rPr>
        <w:t>v</w:t>
      </w:r>
      <w:r>
        <w:rPr>
          <w:spacing w:val="-10"/>
          <w:sz w:val="20"/>
        </w:rPr>
        <w:t xml:space="preserve"> </w:t>
      </w:r>
      <w:r>
        <w:rPr>
          <w:sz w:val="20"/>
        </w:rPr>
        <w:t>průběhu</w:t>
      </w:r>
      <w:r>
        <w:rPr>
          <w:spacing w:val="-10"/>
          <w:sz w:val="20"/>
        </w:rPr>
        <w:t xml:space="preserve"> </w:t>
      </w:r>
      <w:r>
        <w:rPr>
          <w:sz w:val="20"/>
        </w:rPr>
        <w:t>provádění</w:t>
      </w:r>
      <w:r>
        <w:rPr>
          <w:spacing w:val="-8"/>
          <w:sz w:val="20"/>
        </w:rPr>
        <w:t xml:space="preserve"> </w:t>
      </w:r>
      <w:r>
        <w:rPr>
          <w:sz w:val="20"/>
        </w:rPr>
        <w:t>Díla</w:t>
      </w:r>
      <w:r>
        <w:rPr>
          <w:spacing w:val="-10"/>
          <w:sz w:val="20"/>
        </w:rPr>
        <w:t xml:space="preserve"> </w:t>
      </w:r>
      <w:r>
        <w:rPr>
          <w:sz w:val="20"/>
        </w:rPr>
        <w:t>bude</w:t>
      </w:r>
      <w:r>
        <w:rPr>
          <w:spacing w:val="-11"/>
          <w:sz w:val="20"/>
        </w:rPr>
        <w:t xml:space="preserve"> </w:t>
      </w:r>
      <w:r>
        <w:rPr>
          <w:sz w:val="20"/>
        </w:rPr>
        <w:t>probíhat</w:t>
      </w:r>
      <w:r>
        <w:rPr>
          <w:spacing w:val="-8"/>
          <w:sz w:val="20"/>
        </w:rPr>
        <w:t xml:space="preserve"> </w:t>
      </w:r>
      <w:r>
        <w:rPr>
          <w:sz w:val="20"/>
        </w:rPr>
        <w:t>měsíčně</w:t>
      </w:r>
      <w:r>
        <w:rPr>
          <w:spacing w:val="-11"/>
          <w:sz w:val="20"/>
        </w:rPr>
        <w:t xml:space="preserve"> </w:t>
      </w:r>
      <w:r>
        <w:rPr>
          <w:sz w:val="20"/>
        </w:rPr>
        <w:t>na</w:t>
      </w:r>
      <w:r>
        <w:rPr>
          <w:spacing w:val="-11"/>
          <w:sz w:val="20"/>
        </w:rPr>
        <w:t xml:space="preserve"> </w:t>
      </w:r>
      <w:r>
        <w:rPr>
          <w:sz w:val="20"/>
        </w:rPr>
        <w:t>základě</w:t>
      </w:r>
      <w:r>
        <w:rPr>
          <w:spacing w:val="-11"/>
          <w:sz w:val="20"/>
        </w:rPr>
        <w:t xml:space="preserve"> </w:t>
      </w:r>
      <w:r>
        <w:rPr>
          <w:sz w:val="20"/>
        </w:rPr>
        <w:t>faktur</w:t>
      </w:r>
      <w:r>
        <w:rPr>
          <w:spacing w:val="-7"/>
          <w:sz w:val="20"/>
        </w:rPr>
        <w:t xml:space="preserve"> </w:t>
      </w:r>
      <w:r>
        <w:rPr>
          <w:sz w:val="20"/>
        </w:rPr>
        <w:t>vystavených</w:t>
      </w:r>
      <w:r>
        <w:rPr>
          <w:spacing w:val="-13"/>
          <w:sz w:val="20"/>
        </w:rPr>
        <w:t xml:space="preserve"> </w:t>
      </w:r>
      <w:r>
        <w:rPr>
          <w:sz w:val="20"/>
        </w:rPr>
        <w:t>Zhotovitelem na</w:t>
      </w:r>
      <w:r>
        <w:rPr>
          <w:spacing w:val="-11"/>
          <w:sz w:val="20"/>
        </w:rPr>
        <w:t xml:space="preserve"> </w:t>
      </w:r>
      <w:r>
        <w:rPr>
          <w:sz w:val="20"/>
        </w:rPr>
        <w:t>základě</w:t>
      </w:r>
      <w:r>
        <w:rPr>
          <w:spacing w:val="-11"/>
          <w:sz w:val="20"/>
        </w:rPr>
        <w:t xml:space="preserve"> </w:t>
      </w:r>
      <w:r>
        <w:rPr>
          <w:sz w:val="20"/>
        </w:rPr>
        <w:t>Objednatelem</w:t>
      </w:r>
      <w:r>
        <w:rPr>
          <w:spacing w:val="-9"/>
          <w:sz w:val="20"/>
        </w:rPr>
        <w:t xml:space="preserve"> </w:t>
      </w:r>
      <w:r>
        <w:rPr>
          <w:sz w:val="20"/>
        </w:rPr>
        <w:t>potvrzeného</w:t>
      </w:r>
      <w:r>
        <w:rPr>
          <w:spacing w:val="-9"/>
          <w:sz w:val="20"/>
        </w:rPr>
        <w:t xml:space="preserve"> </w:t>
      </w:r>
      <w:r>
        <w:rPr>
          <w:sz w:val="20"/>
        </w:rPr>
        <w:t>protokolu</w:t>
      </w:r>
      <w:r>
        <w:rPr>
          <w:spacing w:val="-8"/>
          <w:sz w:val="20"/>
        </w:rPr>
        <w:t xml:space="preserve"> </w:t>
      </w:r>
      <w:r>
        <w:rPr>
          <w:sz w:val="20"/>
        </w:rPr>
        <w:t>o</w:t>
      </w:r>
      <w:r>
        <w:rPr>
          <w:spacing w:val="-11"/>
          <w:sz w:val="20"/>
        </w:rPr>
        <w:t xml:space="preserve"> </w:t>
      </w:r>
      <w:r>
        <w:rPr>
          <w:sz w:val="20"/>
        </w:rPr>
        <w:t>skutečně</w:t>
      </w:r>
      <w:r>
        <w:rPr>
          <w:spacing w:val="-11"/>
          <w:sz w:val="20"/>
        </w:rPr>
        <w:t xml:space="preserve"> </w:t>
      </w:r>
      <w:r>
        <w:rPr>
          <w:sz w:val="20"/>
        </w:rPr>
        <w:t>provedených</w:t>
      </w:r>
      <w:r>
        <w:rPr>
          <w:spacing w:val="-9"/>
          <w:sz w:val="20"/>
        </w:rPr>
        <w:t xml:space="preserve"> </w:t>
      </w:r>
      <w:r>
        <w:rPr>
          <w:sz w:val="20"/>
        </w:rPr>
        <w:t>pracích</w:t>
      </w:r>
      <w:r>
        <w:rPr>
          <w:spacing w:val="-9"/>
          <w:sz w:val="20"/>
        </w:rPr>
        <w:t xml:space="preserve"> </w:t>
      </w:r>
      <w:r>
        <w:rPr>
          <w:sz w:val="20"/>
        </w:rPr>
        <w:t>a</w:t>
      </w:r>
      <w:r>
        <w:rPr>
          <w:spacing w:val="-10"/>
          <w:sz w:val="20"/>
        </w:rPr>
        <w:t xml:space="preserve"> </w:t>
      </w:r>
      <w:r>
        <w:rPr>
          <w:sz w:val="20"/>
        </w:rPr>
        <w:t>dodávkách.</w:t>
      </w:r>
      <w:r>
        <w:rPr>
          <w:spacing w:val="-3"/>
          <w:sz w:val="20"/>
        </w:rPr>
        <w:t xml:space="preserve"> </w:t>
      </w:r>
      <w:r>
        <w:rPr>
          <w:sz w:val="20"/>
        </w:rPr>
        <w:t>Zhotovitel bude měsíčně fakturovat až do celkové výše 90 % z celkové ceny díla bez DPH. Zbývajících 10 % bude pozastavená částka (dále  jen  „zádržné“),  kterou  Zhotovitel  vyfakturuje  až  po  odstranění  všech  vad a nedodělků uvedených v předávacím protokolu. V případě, že při předání dokončeného díla nebudou shledány Objednatelem žádné zjevné vady a nedodělky, má právo zhotovitel vyfakturovat v konečné faktuře</w:t>
      </w:r>
      <w:r>
        <w:rPr>
          <w:spacing w:val="-16"/>
          <w:sz w:val="20"/>
        </w:rPr>
        <w:t xml:space="preserve"> </w:t>
      </w:r>
      <w:r>
        <w:rPr>
          <w:sz w:val="20"/>
        </w:rPr>
        <w:t>i</w:t>
      </w:r>
      <w:r>
        <w:rPr>
          <w:spacing w:val="-17"/>
          <w:sz w:val="20"/>
        </w:rPr>
        <w:t xml:space="preserve"> </w:t>
      </w:r>
      <w:r>
        <w:rPr>
          <w:sz w:val="20"/>
        </w:rPr>
        <w:t>zbývající</w:t>
      </w:r>
      <w:r>
        <w:rPr>
          <w:spacing w:val="-16"/>
          <w:sz w:val="20"/>
        </w:rPr>
        <w:t xml:space="preserve"> </w:t>
      </w:r>
      <w:r>
        <w:rPr>
          <w:sz w:val="20"/>
        </w:rPr>
        <w:t>zádržné</w:t>
      </w:r>
      <w:r>
        <w:rPr>
          <w:spacing w:val="-17"/>
          <w:sz w:val="20"/>
        </w:rPr>
        <w:t xml:space="preserve"> </w:t>
      </w:r>
      <w:r>
        <w:rPr>
          <w:sz w:val="20"/>
        </w:rPr>
        <w:t>10</w:t>
      </w:r>
      <w:r>
        <w:rPr>
          <w:spacing w:val="-17"/>
          <w:sz w:val="20"/>
        </w:rPr>
        <w:t xml:space="preserve"> </w:t>
      </w:r>
      <w:r>
        <w:rPr>
          <w:sz w:val="20"/>
        </w:rPr>
        <w:t>%</w:t>
      </w:r>
      <w:r>
        <w:rPr>
          <w:spacing w:val="-15"/>
          <w:sz w:val="20"/>
        </w:rPr>
        <w:t xml:space="preserve"> </w:t>
      </w:r>
      <w:r>
        <w:rPr>
          <w:sz w:val="20"/>
        </w:rPr>
        <w:t>ze</w:t>
      </w:r>
      <w:r>
        <w:rPr>
          <w:spacing w:val="-14"/>
          <w:sz w:val="20"/>
        </w:rPr>
        <w:t xml:space="preserve"> </w:t>
      </w:r>
      <w:r>
        <w:rPr>
          <w:sz w:val="20"/>
        </w:rPr>
        <w:t>sjednané</w:t>
      </w:r>
      <w:r>
        <w:rPr>
          <w:spacing w:val="-17"/>
          <w:sz w:val="20"/>
        </w:rPr>
        <w:t xml:space="preserve"> </w:t>
      </w:r>
      <w:r>
        <w:rPr>
          <w:sz w:val="20"/>
        </w:rPr>
        <w:t>ceny</w:t>
      </w:r>
      <w:r>
        <w:rPr>
          <w:spacing w:val="-15"/>
          <w:sz w:val="20"/>
        </w:rPr>
        <w:t xml:space="preserve"> </w:t>
      </w:r>
      <w:r>
        <w:rPr>
          <w:sz w:val="20"/>
        </w:rPr>
        <w:t>díla.</w:t>
      </w:r>
      <w:r>
        <w:rPr>
          <w:spacing w:val="-14"/>
          <w:sz w:val="20"/>
        </w:rPr>
        <w:t xml:space="preserve"> </w:t>
      </w:r>
      <w:r>
        <w:rPr>
          <w:sz w:val="20"/>
        </w:rPr>
        <w:t>Přílohou</w:t>
      </w:r>
      <w:r>
        <w:rPr>
          <w:spacing w:val="-16"/>
          <w:sz w:val="20"/>
        </w:rPr>
        <w:t xml:space="preserve"> </w:t>
      </w:r>
      <w:r>
        <w:rPr>
          <w:sz w:val="20"/>
        </w:rPr>
        <w:t>faktury</w:t>
      </w:r>
      <w:r>
        <w:rPr>
          <w:spacing w:val="-11"/>
          <w:sz w:val="20"/>
        </w:rPr>
        <w:t xml:space="preserve"> </w:t>
      </w:r>
      <w:r>
        <w:rPr>
          <w:sz w:val="20"/>
        </w:rPr>
        <w:t>(na</w:t>
      </w:r>
      <w:r>
        <w:rPr>
          <w:spacing w:val="-17"/>
          <w:sz w:val="20"/>
        </w:rPr>
        <w:t xml:space="preserve"> </w:t>
      </w:r>
      <w:r>
        <w:rPr>
          <w:sz w:val="20"/>
        </w:rPr>
        <w:t>vyplacení</w:t>
      </w:r>
      <w:r>
        <w:rPr>
          <w:spacing w:val="-16"/>
          <w:sz w:val="20"/>
        </w:rPr>
        <w:t xml:space="preserve"> </w:t>
      </w:r>
      <w:r>
        <w:rPr>
          <w:sz w:val="20"/>
        </w:rPr>
        <w:t>částky</w:t>
      </w:r>
      <w:r>
        <w:rPr>
          <w:spacing w:val="-15"/>
          <w:sz w:val="20"/>
        </w:rPr>
        <w:t xml:space="preserve"> </w:t>
      </w:r>
      <w:r>
        <w:rPr>
          <w:sz w:val="20"/>
        </w:rPr>
        <w:t>vč.</w:t>
      </w:r>
      <w:r>
        <w:rPr>
          <w:spacing w:val="-17"/>
          <w:sz w:val="20"/>
        </w:rPr>
        <w:t xml:space="preserve"> </w:t>
      </w:r>
      <w:r>
        <w:rPr>
          <w:sz w:val="20"/>
        </w:rPr>
        <w:t>zádržného) bude</w:t>
      </w:r>
      <w:r>
        <w:rPr>
          <w:spacing w:val="-8"/>
          <w:sz w:val="20"/>
        </w:rPr>
        <w:t xml:space="preserve"> </w:t>
      </w:r>
      <w:r>
        <w:rPr>
          <w:sz w:val="20"/>
        </w:rPr>
        <w:t>kopie</w:t>
      </w:r>
      <w:r>
        <w:rPr>
          <w:spacing w:val="-8"/>
          <w:sz w:val="20"/>
        </w:rPr>
        <w:t xml:space="preserve"> </w:t>
      </w:r>
      <w:r>
        <w:rPr>
          <w:sz w:val="20"/>
        </w:rPr>
        <w:t>předávacího</w:t>
      </w:r>
      <w:r>
        <w:rPr>
          <w:spacing w:val="-8"/>
          <w:sz w:val="20"/>
        </w:rPr>
        <w:t xml:space="preserve"> </w:t>
      </w:r>
      <w:r>
        <w:rPr>
          <w:sz w:val="20"/>
        </w:rPr>
        <w:t>protokolu</w:t>
      </w:r>
      <w:r>
        <w:rPr>
          <w:spacing w:val="-8"/>
          <w:sz w:val="20"/>
        </w:rPr>
        <w:t xml:space="preserve"> </w:t>
      </w:r>
      <w:r>
        <w:rPr>
          <w:sz w:val="20"/>
        </w:rPr>
        <w:t>potvrzená</w:t>
      </w:r>
      <w:r>
        <w:rPr>
          <w:spacing w:val="-9"/>
          <w:sz w:val="20"/>
        </w:rPr>
        <w:t xml:space="preserve"> </w:t>
      </w:r>
      <w:r>
        <w:rPr>
          <w:sz w:val="20"/>
        </w:rPr>
        <w:t>Objednatelem.</w:t>
      </w:r>
      <w:r>
        <w:rPr>
          <w:spacing w:val="-7"/>
          <w:sz w:val="20"/>
        </w:rPr>
        <w:t xml:space="preserve"> </w:t>
      </w:r>
      <w:r>
        <w:rPr>
          <w:sz w:val="20"/>
        </w:rPr>
        <w:t>Platby</w:t>
      </w:r>
      <w:r>
        <w:rPr>
          <w:spacing w:val="-7"/>
          <w:sz w:val="20"/>
        </w:rPr>
        <w:t xml:space="preserve"> </w:t>
      </w:r>
      <w:r>
        <w:rPr>
          <w:sz w:val="20"/>
        </w:rPr>
        <w:t>budou</w:t>
      </w:r>
      <w:r>
        <w:rPr>
          <w:spacing w:val="-10"/>
          <w:sz w:val="20"/>
        </w:rPr>
        <w:t xml:space="preserve"> </w:t>
      </w:r>
      <w:r>
        <w:rPr>
          <w:sz w:val="20"/>
        </w:rPr>
        <w:t>výhradně</w:t>
      </w:r>
      <w:r>
        <w:rPr>
          <w:spacing w:val="-9"/>
          <w:sz w:val="20"/>
        </w:rPr>
        <w:t xml:space="preserve"> </w:t>
      </w:r>
      <w:r>
        <w:rPr>
          <w:sz w:val="20"/>
        </w:rPr>
        <w:t>v</w:t>
      </w:r>
      <w:r>
        <w:rPr>
          <w:spacing w:val="-2"/>
          <w:sz w:val="20"/>
        </w:rPr>
        <w:t xml:space="preserve"> </w:t>
      </w:r>
      <w:r>
        <w:rPr>
          <w:sz w:val="20"/>
        </w:rPr>
        <w:t>CZK</w:t>
      </w:r>
      <w:r>
        <w:rPr>
          <w:spacing w:val="-7"/>
          <w:sz w:val="20"/>
        </w:rPr>
        <w:t xml:space="preserve"> </w:t>
      </w:r>
      <w:r>
        <w:rPr>
          <w:sz w:val="20"/>
        </w:rPr>
        <w:t>a</w:t>
      </w:r>
      <w:r>
        <w:rPr>
          <w:spacing w:val="-5"/>
          <w:sz w:val="20"/>
        </w:rPr>
        <w:t xml:space="preserve"> </w:t>
      </w:r>
      <w:r>
        <w:rPr>
          <w:sz w:val="20"/>
        </w:rPr>
        <w:t>převodem</w:t>
      </w:r>
      <w:r>
        <w:rPr>
          <w:spacing w:val="-9"/>
          <w:sz w:val="20"/>
        </w:rPr>
        <w:t xml:space="preserve"> </w:t>
      </w:r>
      <w:r>
        <w:rPr>
          <w:sz w:val="20"/>
        </w:rPr>
        <w:t>na bankovní účet.</w:t>
      </w:r>
    </w:p>
    <w:p w14:paraId="396BB2A2" w14:textId="77777777" w:rsidR="00AD5FF9" w:rsidRDefault="00BB213C">
      <w:pPr>
        <w:pStyle w:val="Odstavecseseznamem"/>
        <w:numPr>
          <w:ilvl w:val="1"/>
          <w:numId w:val="8"/>
        </w:numPr>
        <w:tabs>
          <w:tab w:val="left" w:pos="680"/>
        </w:tabs>
        <w:spacing w:before="121"/>
        <w:ind w:hanging="568"/>
        <w:jc w:val="both"/>
        <w:rPr>
          <w:sz w:val="20"/>
        </w:rPr>
      </w:pPr>
      <w:r>
        <w:rPr>
          <w:sz w:val="20"/>
        </w:rPr>
        <w:t>Faktura bude mít splatnost 30 dnů od jejího řádného doručení</w:t>
      </w:r>
      <w:r>
        <w:rPr>
          <w:spacing w:val="-14"/>
          <w:sz w:val="20"/>
        </w:rPr>
        <w:t xml:space="preserve"> </w:t>
      </w:r>
      <w:r>
        <w:rPr>
          <w:sz w:val="20"/>
        </w:rPr>
        <w:t>Objednateli.</w:t>
      </w:r>
    </w:p>
    <w:p w14:paraId="73B0B75B" w14:textId="77777777" w:rsidR="00AD5FF9" w:rsidRDefault="00BB213C">
      <w:pPr>
        <w:pStyle w:val="Odstavecseseznamem"/>
        <w:numPr>
          <w:ilvl w:val="1"/>
          <w:numId w:val="8"/>
        </w:numPr>
        <w:tabs>
          <w:tab w:val="left" w:pos="680"/>
        </w:tabs>
        <w:spacing w:line="264" w:lineRule="auto"/>
        <w:ind w:right="111"/>
        <w:jc w:val="both"/>
        <w:rPr>
          <w:sz w:val="20"/>
        </w:rPr>
      </w:pPr>
      <w:r>
        <w:rPr>
          <w:sz w:val="20"/>
        </w:rPr>
        <w:t>Vystavená faktura musí splňovat veškeré náležitost řádného účetního a daňového dokladu ve smyslu obecně</w:t>
      </w:r>
      <w:r>
        <w:rPr>
          <w:spacing w:val="-11"/>
          <w:sz w:val="20"/>
        </w:rPr>
        <w:t xml:space="preserve"> </w:t>
      </w:r>
      <w:r>
        <w:rPr>
          <w:sz w:val="20"/>
        </w:rPr>
        <w:t>závazných</w:t>
      </w:r>
      <w:r>
        <w:rPr>
          <w:spacing w:val="-10"/>
          <w:sz w:val="20"/>
        </w:rPr>
        <w:t xml:space="preserve"> </w:t>
      </w:r>
      <w:r>
        <w:rPr>
          <w:sz w:val="20"/>
        </w:rPr>
        <w:t>předpisů</w:t>
      </w:r>
      <w:r>
        <w:rPr>
          <w:spacing w:val="-12"/>
          <w:sz w:val="20"/>
        </w:rPr>
        <w:t xml:space="preserve"> </w:t>
      </w:r>
      <w:r>
        <w:rPr>
          <w:sz w:val="20"/>
        </w:rPr>
        <w:t>a</w:t>
      </w:r>
      <w:r>
        <w:rPr>
          <w:spacing w:val="-9"/>
          <w:sz w:val="20"/>
        </w:rPr>
        <w:t xml:space="preserve"> </w:t>
      </w:r>
      <w:r>
        <w:rPr>
          <w:sz w:val="20"/>
        </w:rPr>
        <w:t>veškeré</w:t>
      </w:r>
      <w:r>
        <w:rPr>
          <w:spacing w:val="-10"/>
          <w:sz w:val="20"/>
        </w:rPr>
        <w:t xml:space="preserve"> </w:t>
      </w:r>
      <w:r>
        <w:rPr>
          <w:sz w:val="20"/>
        </w:rPr>
        <w:t>náležitosti</w:t>
      </w:r>
      <w:r>
        <w:rPr>
          <w:spacing w:val="-12"/>
          <w:sz w:val="20"/>
        </w:rPr>
        <w:t xml:space="preserve"> </w:t>
      </w:r>
      <w:r>
        <w:rPr>
          <w:sz w:val="20"/>
        </w:rPr>
        <w:t>stanovené</w:t>
      </w:r>
      <w:r>
        <w:rPr>
          <w:spacing w:val="-10"/>
          <w:sz w:val="20"/>
        </w:rPr>
        <w:t xml:space="preserve"> </w:t>
      </w:r>
      <w:r>
        <w:rPr>
          <w:sz w:val="20"/>
        </w:rPr>
        <w:t>touto</w:t>
      </w:r>
      <w:r>
        <w:rPr>
          <w:spacing w:val="-10"/>
          <w:sz w:val="20"/>
        </w:rPr>
        <w:t xml:space="preserve"> </w:t>
      </w:r>
      <w:r>
        <w:rPr>
          <w:sz w:val="20"/>
        </w:rPr>
        <w:t>smlouvou.</w:t>
      </w:r>
      <w:r>
        <w:rPr>
          <w:spacing w:val="-8"/>
          <w:sz w:val="20"/>
        </w:rPr>
        <w:t xml:space="preserve"> </w:t>
      </w:r>
      <w:r>
        <w:rPr>
          <w:sz w:val="20"/>
        </w:rPr>
        <w:t>V</w:t>
      </w:r>
      <w:r>
        <w:rPr>
          <w:spacing w:val="1"/>
          <w:sz w:val="20"/>
        </w:rPr>
        <w:t xml:space="preserve"> </w:t>
      </w:r>
      <w:r>
        <w:rPr>
          <w:sz w:val="20"/>
        </w:rPr>
        <w:t>případě,</w:t>
      </w:r>
      <w:r>
        <w:rPr>
          <w:spacing w:val="-12"/>
          <w:sz w:val="20"/>
        </w:rPr>
        <w:t xml:space="preserve"> </w:t>
      </w:r>
      <w:r>
        <w:rPr>
          <w:sz w:val="20"/>
        </w:rPr>
        <w:t>že</w:t>
      </w:r>
      <w:r>
        <w:rPr>
          <w:spacing w:val="-10"/>
          <w:sz w:val="20"/>
        </w:rPr>
        <w:t xml:space="preserve"> </w:t>
      </w:r>
      <w:r>
        <w:rPr>
          <w:sz w:val="20"/>
        </w:rPr>
        <w:t>faktura</w:t>
      </w:r>
      <w:r>
        <w:rPr>
          <w:spacing w:val="-9"/>
          <w:sz w:val="20"/>
        </w:rPr>
        <w:t xml:space="preserve"> </w:t>
      </w:r>
      <w:r>
        <w:rPr>
          <w:sz w:val="20"/>
        </w:rPr>
        <w:t>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 dodávek odsouhlasený zástupcem</w:t>
      </w:r>
      <w:r>
        <w:rPr>
          <w:spacing w:val="-4"/>
          <w:sz w:val="20"/>
        </w:rPr>
        <w:t xml:space="preserve"> </w:t>
      </w:r>
      <w:r>
        <w:rPr>
          <w:sz w:val="20"/>
        </w:rPr>
        <w:t>Objednatele.</w:t>
      </w:r>
    </w:p>
    <w:p w14:paraId="5D771B56" w14:textId="77777777" w:rsidR="00AD5FF9" w:rsidRDefault="00BB213C">
      <w:pPr>
        <w:pStyle w:val="Odstavecseseznamem"/>
        <w:numPr>
          <w:ilvl w:val="1"/>
          <w:numId w:val="8"/>
        </w:numPr>
        <w:tabs>
          <w:tab w:val="left" w:pos="680"/>
        </w:tabs>
        <w:spacing w:before="121"/>
        <w:ind w:hanging="568"/>
        <w:jc w:val="both"/>
        <w:rPr>
          <w:sz w:val="20"/>
        </w:rPr>
      </w:pPr>
      <w:r>
        <w:rPr>
          <w:sz w:val="20"/>
        </w:rPr>
        <w:t>Zálohu ani platbu předem nebude Objednatel</w:t>
      </w:r>
      <w:r>
        <w:rPr>
          <w:spacing w:val="-3"/>
          <w:sz w:val="20"/>
        </w:rPr>
        <w:t xml:space="preserve"> </w:t>
      </w:r>
      <w:r>
        <w:rPr>
          <w:sz w:val="20"/>
        </w:rPr>
        <w:t>poskytovat.</w:t>
      </w:r>
    </w:p>
    <w:p w14:paraId="3D60A70E" w14:textId="77777777" w:rsidR="00AD5FF9" w:rsidRDefault="00BB213C">
      <w:pPr>
        <w:pStyle w:val="Odstavecseseznamem"/>
        <w:numPr>
          <w:ilvl w:val="1"/>
          <w:numId w:val="8"/>
        </w:numPr>
        <w:tabs>
          <w:tab w:val="left" w:pos="680"/>
        </w:tabs>
        <w:spacing w:before="144" w:line="264" w:lineRule="auto"/>
        <w:ind w:right="112"/>
        <w:jc w:val="both"/>
        <w:rPr>
          <w:sz w:val="20"/>
        </w:rPr>
      </w:pPr>
      <w:r>
        <w:rPr>
          <w:sz w:val="20"/>
        </w:rPr>
        <w:t>Zhotovitel se zavazuje, že na jím vydaném daňovém dokladu bude uvádět pouze čísla bankovních účtů, která jsou správcem daně  zveřejněna způsobem  umožňujícím dálkový přístup (§ 98  písm. d) zákona   č. 235/2004 Sb., o dani z přidané</w:t>
      </w:r>
      <w:r>
        <w:rPr>
          <w:spacing w:val="-7"/>
          <w:sz w:val="20"/>
        </w:rPr>
        <w:t xml:space="preserve"> </w:t>
      </w:r>
      <w:r>
        <w:rPr>
          <w:sz w:val="20"/>
        </w:rPr>
        <w:t>hodnoty).</w:t>
      </w:r>
    </w:p>
    <w:p w14:paraId="3FF5A4BE" w14:textId="77777777" w:rsidR="00AD5FF9" w:rsidRDefault="00BB213C">
      <w:pPr>
        <w:pStyle w:val="Odstavecseseznamem"/>
        <w:numPr>
          <w:ilvl w:val="1"/>
          <w:numId w:val="8"/>
        </w:numPr>
        <w:tabs>
          <w:tab w:val="left" w:pos="680"/>
        </w:tabs>
        <w:spacing w:before="120" w:line="264" w:lineRule="auto"/>
        <w:ind w:right="112"/>
        <w:jc w:val="both"/>
        <w:rPr>
          <w:sz w:val="20"/>
        </w:rPr>
      </w:pPr>
      <w:r>
        <w:rPr>
          <w:sz w:val="20"/>
        </w:rPr>
        <w:t>Daňový doklad (faktura) musí splňovat náležitosti § 33 zákona č. 563/1991 Sb., o účetnictví. Dále pak daňové doklady (faktury) budou obsahovat</w:t>
      </w:r>
      <w:r>
        <w:rPr>
          <w:spacing w:val="-2"/>
          <w:sz w:val="20"/>
        </w:rPr>
        <w:t xml:space="preserve"> </w:t>
      </w:r>
      <w:r>
        <w:rPr>
          <w:sz w:val="20"/>
        </w:rPr>
        <w:t>zejména:</w:t>
      </w:r>
    </w:p>
    <w:p w14:paraId="4DBDF300" w14:textId="77777777" w:rsidR="00AD5FF9" w:rsidRDefault="00BB213C">
      <w:pPr>
        <w:pStyle w:val="Odstavecseseznamem"/>
        <w:numPr>
          <w:ilvl w:val="2"/>
          <w:numId w:val="8"/>
        </w:numPr>
        <w:tabs>
          <w:tab w:val="left" w:pos="1246"/>
        </w:tabs>
        <w:spacing w:before="120"/>
        <w:jc w:val="both"/>
        <w:rPr>
          <w:sz w:val="20"/>
        </w:rPr>
      </w:pPr>
      <w:r>
        <w:rPr>
          <w:sz w:val="20"/>
        </w:rPr>
        <w:t>číslo a datum vystavení faktury, přesný název</w:t>
      </w:r>
      <w:r>
        <w:rPr>
          <w:spacing w:val="-6"/>
          <w:sz w:val="20"/>
        </w:rPr>
        <w:t xml:space="preserve"> </w:t>
      </w:r>
      <w:r>
        <w:rPr>
          <w:sz w:val="20"/>
        </w:rPr>
        <w:t>Stavby,</w:t>
      </w:r>
    </w:p>
    <w:p w14:paraId="0B202902" w14:textId="77777777" w:rsidR="00AD5FF9" w:rsidRDefault="00BB213C">
      <w:pPr>
        <w:pStyle w:val="Odstavecseseznamem"/>
        <w:numPr>
          <w:ilvl w:val="2"/>
          <w:numId w:val="8"/>
        </w:numPr>
        <w:tabs>
          <w:tab w:val="left" w:pos="1246"/>
        </w:tabs>
        <w:spacing w:before="23" w:line="264" w:lineRule="auto"/>
        <w:ind w:right="112"/>
        <w:jc w:val="both"/>
        <w:rPr>
          <w:sz w:val="20"/>
        </w:rPr>
      </w:pPr>
      <w:r>
        <w:rPr>
          <w:sz w:val="20"/>
        </w:rPr>
        <w:t>číslo smlouvy Objednatele (uvedené v záznamu o uveřejnění této smlouvy v registru smluv dle zák. č. 340/2015</w:t>
      </w:r>
      <w:r>
        <w:rPr>
          <w:spacing w:val="-3"/>
          <w:sz w:val="20"/>
        </w:rPr>
        <w:t xml:space="preserve"> </w:t>
      </w:r>
      <w:r>
        <w:rPr>
          <w:sz w:val="20"/>
        </w:rPr>
        <w:t>Sb.),</w:t>
      </w:r>
    </w:p>
    <w:p w14:paraId="6BD1FBAE" w14:textId="77777777" w:rsidR="00AD5FF9" w:rsidRDefault="00BB213C">
      <w:pPr>
        <w:pStyle w:val="Odstavecseseznamem"/>
        <w:numPr>
          <w:ilvl w:val="2"/>
          <w:numId w:val="8"/>
        </w:numPr>
        <w:tabs>
          <w:tab w:val="left" w:pos="1245"/>
          <w:tab w:val="left" w:pos="1246"/>
        </w:tabs>
        <w:spacing w:before="0" w:line="264" w:lineRule="auto"/>
        <w:ind w:right="120"/>
        <w:rPr>
          <w:sz w:val="20"/>
        </w:rPr>
      </w:pPr>
      <w:r>
        <w:rPr>
          <w:sz w:val="20"/>
        </w:rPr>
        <w:t>označení banky a číslo tuzemského účtu zveřejněného v "Registru plátců DPH a identifikovaných osob" (dle § 96</w:t>
      </w:r>
      <w:r>
        <w:rPr>
          <w:spacing w:val="-3"/>
          <w:sz w:val="20"/>
        </w:rPr>
        <w:t xml:space="preserve"> </w:t>
      </w:r>
      <w:r>
        <w:rPr>
          <w:sz w:val="20"/>
        </w:rPr>
        <w:t>ZDPH),</w:t>
      </w:r>
    </w:p>
    <w:p w14:paraId="71B126C3" w14:textId="77777777" w:rsidR="00AD5FF9" w:rsidRDefault="00BB213C">
      <w:pPr>
        <w:pStyle w:val="Odstavecseseznamem"/>
        <w:numPr>
          <w:ilvl w:val="2"/>
          <w:numId w:val="8"/>
        </w:numPr>
        <w:tabs>
          <w:tab w:val="left" w:pos="1245"/>
          <w:tab w:val="left" w:pos="1246"/>
        </w:tabs>
        <w:spacing w:before="0"/>
        <w:rPr>
          <w:sz w:val="20"/>
        </w:rPr>
      </w:pPr>
      <w:r>
        <w:rPr>
          <w:sz w:val="20"/>
        </w:rPr>
        <w:t>IČO a DIČ Objednatele a Zhotovitele, jejich přesné názvy a</w:t>
      </w:r>
      <w:r>
        <w:rPr>
          <w:spacing w:val="-12"/>
          <w:sz w:val="20"/>
        </w:rPr>
        <w:t xml:space="preserve"> </w:t>
      </w:r>
      <w:r>
        <w:rPr>
          <w:sz w:val="20"/>
        </w:rPr>
        <w:t>sídlo,</w:t>
      </w:r>
    </w:p>
    <w:p w14:paraId="3428FE0D" w14:textId="77777777" w:rsidR="00AD5FF9" w:rsidRDefault="00BB213C">
      <w:pPr>
        <w:pStyle w:val="Odstavecseseznamem"/>
        <w:numPr>
          <w:ilvl w:val="2"/>
          <w:numId w:val="8"/>
        </w:numPr>
        <w:tabs>
          <w:tab w:val="left" w:pos="1245"/>
          <w:tab w:val="left" w:pos="1246"/>
        </w:tabs>
        <w:spacing w:before="22"/>
        <w:rPr>
          <w:sz w:val="20"/>
        </w:rPr>
      </w:pPr>
      <w:r>
        <w:rPr>
          <w:sz w:val="20"/>
        </w:rPr>
        <w:t>identifikaci a kontaktní údaje osoby, která fakturu</w:t>
      </w:r>
      <w:r>
        <w:rPr>
          <w:spacing w:val="-3"/>
          <w:sz w:val="20"/>
        </w:rPr>
        <w:t xml:space="preserve"> </w:t>
      </w:r>
      <w:r>
        <w:rPr>
          <w:sz w:val="20"/>
        </w:rPr>
        <w:t>vyhotovila.</w:t>
      </w:r>
    </w:p>
    <w:p w14:paraId="23A71244" w14:textId="77777777" w:rsidR="00AD5FF9" w:rsidRDefault="00BB213C">
      <w:pPr>
        <w:pStyle w:val="Odstavecseseznamem"/>
        <w:numPr>
          <w:ilvl w:val="1"/>
          <w:numId w:val="8"/>
        </w:numPr>
        <w:tabs>
          <w:tab w:val="left" w:pos="680"/>
        </w:tabs>
        <w:ind w:hanging="568"/>
        <w:rPr>
          <w:sz w:val="20"/>
        </w:rPr>
      </w:pPr>
      <w:r>
        <w:rPr>
          <w:sz w:val="20"/>
        </w:rPr>
        <w:t>Zhotovitel</w:t>
      </w:r>
      <w:r>
        <w:rPr>
          <w:spacing w:val="-6"/>
          <w:sz w:val="20"/>
        </w:rPr>
        <w:t xml:space="preserve"> </w:t>
      </w:r>
      <w:r>
        <w:rPr>
          <w:sz w:val="20"/>
        </w:rPr>
        <w:t>bude</w:t>
      </w:r>
      <w:r>
        <w:rPr>
          <w:spacing w:val="-7"/>
          <w:sz w:val="20"/>
        </w:rPr>
        <w:t xml:space="preserve"> </w:t>
      </w:r>
      <w:r>
        <w:rPr>
          <w:sz w:val="20"/>
        </w:rPr>
        <w:t>investiční</w:t>
      </w:r>
      <w:r>
        <w:rPr>
          <w:spacing w:val="-5"/>
          <w:sz w:val="20"/>
        </w:rPr>
        <w:t xml:space="preserve"> </w:t>
      </w:r>
      <w:r>
        <w:rPr>
          <w:sz w:val="20"/>
        </w:rPr>
        <w:t>náklady</w:t>
      </w:r>
      <w:r>
        <w:rPr>
          <w:spacing w:val="-6"/>
          <w:sz w:val="20"/>
        </w:rPr>
        <w:t xml:space="preserve"> </w:t>
      </w:r>
      <w:r>
        <w:rPr>
          <w:sz w:val="20"/>
        </w:rPr>
        <w:t>a</w:t>
      </w:r>
      <w:r>
        <w:rPr>
          <w:spacing w:val="-4"/>
          <w:sz w:val="20"/>
        </w:rPr>
        <w:t xml:space="preserve"> </w:t>
      </w:r>
      <w:r>
        <w:rPr>
          <w:sz w:val="20"/>
        </w:rPr>
        <w:t>neinvestiční</w:t>
      </w:r>
      <w:r>
        <w:rPr>
          <w:spacing w:val="-5"/>
          <w:sz w:val="20"/>
        </w:rPr>
        <w:t xml:space="preserve"> </w:t>
      </w:r>
      <w:r>
        <w:rPr>
          <w:sz w:val="20"/>
        </w:rPr>
        <w:t>náklady</w:t>
      </w:r>
      <w:r>
        <w:rPr>
          <w:spacing w:val="-7"/>
          <w:sz w:val="20"/>
        </w:rPr>
        <w:t xml:space="preserve"> </w:t>
      </w:r>
      <w:r>
        <w:rPr>
          <w:sz w:val="20"/>
        </w:rPr>
        <w:t>fakturovat</w:t>
      </w:r>
      <w:r>
        <w:rPr>
          <w:spacing w:val="-7"/>
          <w:sz w:val="20"/>
        </w:rPr>
        <w:t xml:space="preserve"> </w:t>
      </w:r>
      <w:r>
        <w:rPr>
          <w:sz w:val="20"/>
        </w:rPr>
        <w:t>zvlášť,</w:t>
      </w:r>
      <w:r>
        <w:rPr>
          <w:spacing w:val="-4"/>
          <w:sz w:val="20"/>
        </w:rPr>
        <w:t xml:space="preserve"> </w:t>
      </w:r>
      <w:r>
        <w:rPr>
          <w:sz w:val="20"/>
        </w:rPr>
        <w:t>tzn.</w:t>
      </w:r>
      <w:r>
        <w:rPr>
          <w:spacing w:val="-7"/>
          <w:sz w:val="20"/>
        </w:rPr>
        <w:t xml:space="preserve"> </w:t>
      </w:r>
      <w:r>
        <w:rPr>
          <w:sz w:val="20"/>
        </w:rPr>
        <w:t>na</w:t>
      </w:r>
      <w:r>
        <w:rPr>
          <w:spacing w:val="-6"/>
          <w:sz w:val="20"/>
        </w:rPr>
        <w:t xml:space="preserve"> </w:t>
      </w:r>
      <w:r>
        <w:rPr>
          <w:sz w:val="20"/>
        </w:rPr>
        <w:t>jedné</w:t>
      </w:r>
      <w:r>
        <w:rPr>
          <w:spacing w:val="-7"/>
          <w:sz w:val="20"/>
        </w:rPr>
        <w:t xml:space="preserve"> </w:t>
      </w:r>
      <w:r>
        <w:rPr>
          <w:sz w:val="20"/>
        </w:rPr>
        <w:t>faktuře</w:t>
      </w:r>
      <w:r>
        <w:rPr>
          <w:spacing w:val="-6"/>
          <w:sz w:val="20"/>
        </w:rPr>
        <w:t xml:space="preserve"> </w:t>
      </w:r>
      <w:r>
        <w:rPr>
          <w:sz w:val="20"/>
        </w:rPr>
        <w:t>nesmí</w:t>
      </w:r>
      <w:r>
        <w:rPr>
          <w:spacing w:val="-7"/>
          <w:sz w:val="20"/>
        </w:rPr>
        <w:t xml:space="preserve"> </w:t>
      </w:r>
      <w:r>
        <w:rPr>
          <w:sz w:val="20"/>
        </w:rPr>
        <w:t>být</w:t>
      </w:r>
    </w:p>
    <w:p w14:paraId="5B747080" w14:textId="77777777" w:rsidR="00AD5FF9" w:rsidRDefault="00AD5FF9">
      <w:pPr>
        <w:pStyle w:val="Zkladntext"/>
      </w:pPr>
    </w:p>
    <w:p w14:paraId="1D0CC860" w14:textId="77777777" w:rsidR="00AD5FF9" w:rsidRDefault="00AD5FF9">
      <w:pPr>
        <w:pStyle w:val="Zkladntext"/>
      </w:pPr>
    </w:p>
    <w:p w14:paraId="0E6FD79B" w14:textId="77777777" w:rsidR="00AD5FF9" w:rsidRDefault="00AD5FF9">
      <w:pPr>
        <w:pStyle w:val="Zkladntext"/>
        <w:spacing w:before="10"/>
        <w:rPr>
          <w:sz w:val="18"/>
        </w:rPr>
      </w:pPr>
    </w:p>
    <w:p w14:paraId="73AF08C8" w14:textId="77777777" w:rsidR="00AD5FF9" w:rsidRDefault="00BB213C">
      <w:pPr>
        <w:tabs>
          <w:tab w:val="left" w:pos="8809"/>
        </w:tabs>
        <w:ind w:left="4604"/>
        <w:rPr>
          <w:sz w:val="16"/>
        </w:rPr>
      </w:pPr>
      <w:r>
        <w:rPr>
          <w:sz w:val="16"/>
        </w:rPr>
        <w:t>Stránka 5</w:t>
      </w:r>
      <w:r>
        <w:rPr>
          <w:spacing w:val="-4"/>
          <w:sz w:val="16"/>
        </w:rPr>
        <w:t xml:space="preserve"> </w:t>
      </w:r>
      <w:r>
        <w:rPr>
          <w:sz w:val="16"/>
        </w:rPr>
        <w:t>z</w:t>
      </w:r>
      <w:r>
        <w:rPr>
          <w:spacing w:val="2"/>
          <w:sz w:val="16"/>
        </w:rPr>
        <w:t xml:space="preserve"> </w:t>
      </w:r>
      <w:r>
        <w:rPr>
          <w:sz w:val="16"/>
        </w:rPr>
        <w:t>8</w:t>
      </w:r>
      <w:r>
        <w:rPr>
          <w:sz w:val="16"/>
        </w:rPr>
        <w:tab/>
        <w:t>ver 250324</w:t>
      </w:r>
    </w:p>
    <w:p w14:paraId="1CF0D8B2" w14:textId="77777777" w:rsidR="00AD5FF9" w:rsidRDefault="00AD5FF9">
      <w:pPr>
        <w:rPr>
          <w:sz w:val="16"/>
        </w:rPr>
        <w:sectPr w:rsidR="00AD5FF9">
          <w:pgSz w:w="11910" w:h="16840"/>
          <w:pgMar w:top="660" w:right="740" w:bottom="0" w:left="1020" w:header="708" w:footer="708" w:gutter="0"/>
          <w:cols w:space="708"/>
        </w:sectPr>
      </w:pPr>
    </w:p>
    <w:p w14:paraId="5EB5D7D7" w14:textId="77777777" w:rsidR="00AD5FF9" w:rsidRDefault="00BB213C">
      <w:pPr>
        <w:pStyle w:val="Zkladntext"/>
        <w:ind w:left="114"/>
      </w:pPr>
      <w:r>
        <w:rPr>
          <w:noProof/>
        </w:rPr>
        <w:lastRenderedPageBreak/>
        <w:drawing>
          <wp:inline distT="0" distB="0" distL="0" distR="0" wp14:anchorId="4D6261E7" wp14:editId="5252C936">
            <wp:extent cx="1576263" cy="720851"/>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5" cstate="print"/>
                    <a:stretch>
                      <a:fillRect/>
                    </a:stretch>
                  </pic:blipFill>
                  <pic:spPr>
                    <a:xfrm>
                      <a:off x="0" y="0"/>
                      <a:ext cx="1576263" cy="720851"/>
                    </a:xfrm>
                    <a:prstGeom prst="rect">
                      <a:avLst/>
                    </a:prstGeom>
                  </pic:spPr>
                </pic:pic>
              </a:graphicData>
            </a:graphic>
          </wp:inline>
        </w:drawing>
      </w:r>
    </w:p>
    <w:p w14:paraId="01262F45" w14:textId="77777777" w:rsidR="00AD5FF9" w:rsidRDefault="00AD5FF9">
      <w:pPr>
        <w:pStyle w:val="Zkladntext"/>
        <w:rPr>
          <w:sz w:val="13"/>
        </w:rPr>
      </w:pPr>
    </w:p>
    <w:p w14:paraId="30F02D94" w14:textId="77777777" w:rsidR="00AD5FF9" w:rsidRDefault="00BB213C">
      <w:pPr>
        <w:pStyle w:val="Zkladntext"/>
        <w:spacing w:before="93" w:line="264" w:lineRule="auto"/>
        <w:ind w:left="679" w:right="108"/>
        <w:jc w:val="both"/>
      </w:pPr>
      <w:r>
        <w:t>současně fakturovány investiční a neinvestiční náklady stavby. Přílohy faktur – soupis skutečně provedených</w:t>
      </w:r>
      <w:r>
        <w:rPr>
          <w:spacing w:val="-15"/>
        </w:rPr>
        <w:t xml:space="preserve"> </w:t>
      </w:r>
      <w:r>
        <w:t>prací</w:t>
      </w:r>
      <w:r>
        <w:rPr>
          <w:spacing w:val="-14"/>
        </w:rPr>
        <w:t xml:space="preserve"> </w:t>
      </w:r>
      <w:r>
        <w:t>a</w:t>
      </w:r>
      <w:r>
        <w:rPr>
          <w:spacing w:val="-15"/>
        </w:rPr>
        <w:t xml:space="preserve"> </w:t>
      </w:r>
      <w:r>
        <w:t>dodávek</w:t>
      </w:r>
      <w:r>
        <w:rPr>
          <w:spacing w:val="-11"/>
        </w:rPr>
        <w:t xml:space="preserve"> </w:t>
      </w:r>
      <w:r>
        <w:t>–</w:t>
      </w:r>
      <w:r>
        <w:rPr>
          <w:spacing w:val="-14"/>
        </w:rPr>
        <w:t xml:space="preserve"> </w:t>
      </w:r>
      <w:r>
        <w:t>budou</w:t>
      </w:r>
      <w:r>
        <w:rPr>
          <w:spacing w:val="-15"/>
        </w:rPr>
        <w:t xml:space="preserve"> </w:t>
      </w:r>
      <w:r>
        <w:t>zpracovány</w:t>
      </w:r>
      <w:r>
        <w:rPr>
          <w:spacing w:val="-13"/>
        </w:rPr>
        <w:t xml:space="preserve"> </w:t>
      </w:r>
      <w:r>
        <w:t>v</w:t>
      </w:r>
      <w:r>
        <w:rPr>
          <w:spacing w:val="-13"/>
        </w:rPr>
        <w:t xml:space="preserve"> </w:t>
      </w:r>
      <w:r>
        <w:t>návaznosti</w:t>
      </w:r>
      <w:r>
        <w:rPr>
          <w:spacing w:val="-15"/>
        </w:rPr>
        <w:t xml:space="preserve"> </w:t>
      </w:r>
      <w:r>
        <w:t>na</w:t>
      </w:r>
      <w:r>
        <w:rPr>
          <w:spacing w:val="-15"/>
        </w:rPr>
        <w:t xml:space="preserve"> </w:t>
      </w:r>
      <w:r>
        <w:t>členění</w:t>
      </w:r>
      <w:r>
        <w:rPr>
          <w:spacing w:val="-14"/>
        </w:rPr>
        <w:t xml:space="preserve"> </w:t>
      </w:r>
      <w:r>
        <w:t>majetku</w:t>
      </w:r>
      <w:r>
        <w:rPr>
          <w:spacing w:val="-13"/>
        </w:rPr>
        <w:t xml:space="preserve"> </w:t>
      </w:r>
      <w:r>
        <w:t>dle</w:t>
      </w:r>
      <w:r>
        <w:rPr>
          <w:spacing w:val="-14"/>
        </w:rPr>
        <w:t xml:space="preserve"> </w:t>
      </w:r>
      <w:r>
        <w:t>finančních</w:t>
      </w:r>
      <w:r>
        <w:rPr>
          <w:spacing w:val="-15"/>
        </w:rPr>
        <w:t xml:space="preserve"> </w:t>
      </w:r>
      <w:r>
        <w:t xml:space="preserve">předpisů (rozdělení na část investiční majetek a neinvestiční majetek) v souladu s požadavky na evidenci majetku dle zákona č. 586/1992 Sb., o daních z příjmu, v platném znění a platného Pokynu č. </w:t>
      </w:r>
      <w:r>
        <w:rPr>
          <w:spacing w:val="2"/>
        </w:rPr>
        <w:t xml:space="preserve">D-22 </w:t>
      </w:r>
      <w:r>
        <w:t>k jednotnému postupu při uplatňování některých ustanovení zákona č. 586/1992 Sb., o daních z příjmů, ve znění pozdějších předpisů, vydaného Generálním finančním</w:t>
      </w:r>
      <w:r>
        <w:rPr>
          <w:spacing w:val="-5"/>
        </w:rPr>
        <w:t xml:space="preserve"> </w:t>
      </w:r>
      <w:r>
        <w:t>ředitelstvím.</w:t>
      </w:r>
    </w:p>
    <w:p w14:paraId="0911537F" w14:textId="77777777" w:rsidR="00AD5FF9" w:rsidRDefault="00BB213C">
      <w:pPr>
        <w:pStyle w:val="Odstavecseseznamem"/>
        <w:numPr>
          <w:ilvl w:val="1"/>
          <w:numId w:val="8"/>
        </w:numPr>
        <w:tabs>
          <w:tab w:val="left" w:pos="680"/>
        </w:tabs>
        <w:spacing w:before="119"/>
        <w:ind w:hanging="568"/>
        <w:jc w:val="both"/>
        <w:rPr>
          <w:sz w:val="20"/>
        </w:rPr>
      </w:pPr>
      <w:r>
        <w:rPr>
          <w:sz w:val="20"/>
        </w:rPr>
        <w:t>Objednatel je oprávněn jednostranně snížit sjednaný rozsah díla, a to i bez uvedení</w:t>
      </w:r>
      <w:r>
        <w:rPr>
          <w:spacing w:val="-27"/>
          <w:sz w:val="20"/>
        </w:rPr>
        <w:t xml:space="preserve"> </w:t>
      </w:r>
      <w:r>
        <w:rPr>
          <w:sz w:val="20"/>
        </w:rPr>
        <w:t>důvodu.</w:t>
      </w:r>
    </w:p>
    <w:p w14:paraId="78BCEE1C" w14:textId="77777777" w:rsidR="00AD5FF9" w:rsidRDefault="00BB213C">
      <w:pPr>
        <w:pStyle w:val="Odstavecseseznamem"/>
        <w:numPr>
          <w:ilvl w:val="1"/>
          <w:numId w:val="8"/>
        </w:numPr>
        <w:tabs>
          <w:tab w:val="left" w:pos="680"/>
        </w:tabs>
        <w:spacing w:before="145" w:line="264" w:lineRule="auto"/>
        <w:ind w:right="110"/>
        <w:jc w:val="both"/>
        <w:rPr>
          <w:sz w:val="20"/>
        </w:rPr>
      </w:pPr>
      <w:r>
        <w:rPr>
          <w:sz w:val="20"/>
        </w:rPr>
        <w:t>Smluvní strany se dohodly, že sjednaný rozsah díla se snižuje v rozsahu položky či části položky (odpovídající</w:t>
      </w:r>
      <w:r>
        <w:rPr>
          <w:spacing w:val="-5"/>
          <w:sz w:val="20"/>
        </w:rPr>
        <w:t xml:space="preserve"> </w:t>
      </w:r>
      <w:r>
        <w:rPr>
          <w:sz w:val="20"/>
        </w:rPr>
        <w:t>množství</w:t>
      </w:r>
      <w:r>
        <w:rPr>
          <w:spacing w:val="-5"/>
          <w:sz w:val="20"/>
        </w:rPr>
        <w:t xml:space="preserve"> </w:t>
      </w:r>
      <w:r>
        <w:rPr>
          <w:sz w:val="20"/>
        </w:rPr>
        <w:t>jednotek)</w:t>
      </w:r>
      <w:r>
        <w:rPr>
          <w:spacing w:val="-3"/>
          <w:sz w:val="20"/>
        </w:rPr>
        <w:t xml:space="preserve"> </w:t>
      </w:r>
      <w:r>
        <w:rPr>
          <w:sz w:val="20"/>
        </w:rPr>
        <w:t>uvedené</w:t>
      </w:r>
      <w:r>
        <w:rPr>
          <w:spacing w:val="-6"/>
          <w:sz w:val="20"/>
        </w:rPr>
        <w:t xml:space="preserve"> </w:t>
      </w:r>
      <w:r>
        <w:rPr>
          <w:sz w:val="20"/>
        </w:rPr>
        <w:t>v</w:t>
      </w:r>
      <w:r>
        <w:rPr>
          <w:spacing w:val="1"/>
          <w:sz w:val="20"/>
        </w:rPr>
        <w:t xml:space="preserve"> </w:t>
      </w:r>
      <w:r>
        <w:rPr>
          <w:sz w:val="20"/>
        </w:rPr>
        <w:t>položkovém</w:t>
      </w:r>
      <w:r>
        <w:rPr>
          <w:spacing w:val="-5"/>
          <w:sz w:val="20"/>
        </w:rPr>
        <w:t xml:space="preserve"> </w:t>
      </w:r>
      <w:r>
        <w:rPr>
          <w:sz w:val="20"/>
        </w:rPr>
        <w:t>rozpočtu</w:t>
      </w:r>
      <w:r>
        <w:rPr>
          <w:spacing w:val="-4"/>
          <w:sz w:val="20"/>
        </w:rPr>
        <w:t xml:space="preserve"> </w:t>
      </w:r>
      <w:r>
        <w:rPr>
          <w:sz w:val="20"/>
        </w:rPr>
        <w:t>o</w:t>
      </w:r>
      <w:r>
        <w:rPr>
          <w:spacing w:val="-3"/>
          <w:sz w:val="20"/>
        </w:rPr>
        <w:t xml:space="preserve"> </w:t>
      </w:r>
      <w:r>
        <w:rPr>
          <w:sz w:val="20"/>
        </w:rPr>
        <w:t>méněpráce</w:t>
      </w:r>
      <w:r>
        <w:rPr>
          <w:spacing w:val="-5"/>
          <w:sz w:val="20"/>
        </w:rPr>
        <w:t xml:space="preserve"> </w:t>
      </w:r>
      <w:r>
        <w:rPr>
          <w:sz w:val="20"/>
        </w:rPr>
        <w:t>dle</w:t>
      </w:r>
      <w:r>
        <w:rPr>
          <w:spacing w:val="-4"/>
          <w:sz w:val="20"/>
        </w:rPr>
        <w:t xml:space="preserve"> </w:t>
      </w:r>
      <w:r>
        <w:rPr>
          <w:sz w:val="20"/>
        </w:rPr>
        <w:t>odst.</w:t>
      </w:r>
      <w:r>
        <w:rPr>
          <w:spacing w:val="-5"/>
          <w:sz w:val="20"/>
        </w:rPr>
        <w:t xml:space="preserve"> </w:t>
      </w:r>
      <w:r>
        <w:rPr>
          <w:spacing w:val="2"/>
          <w:sz w:val="20"/>
        </w:rPr>
        <w:t>11</w:t>
      </w:r>
      <w:r>
        <w:rPr>
          <w:spacing w:val="-4"/>
          <w:sz w:val="20"/>
        </w:rPr>
        <w:t xml:space="preserve"> </w:t>
      </w:r>
      <w:r>
        <w:rPr>
          <w:sz w:val="20"/>
        </w:rPr>
        <w:t>tohoto</w:t>
      </w:r>
      <w:r>
        <w:rPr>
          <w:spacing w:val="-6"/>
          <w:sz w:val="20"/>
        </w:rPr>
        <w:t xml:space="preserve"> </w:t>
      </w:r>
      <w:r>
        <w:rPr>
          <w:sz w:val="20"/>
        </w:rPr>
        <w:t>článku smlouvy. Cena díla bude snížena o cenu méněprací v souladu s jednotkovými cenami z položkového rozpočtu.</w:t>
      </w:r>
    </w:p>
    <w:p w14:paraId="0307AEDC" w14:textId="77777777" w:rsidR="00AD5FF9" w:rsidRDefault="00BB213C">
      <w:pPr>
        <w:pStyle w:val="Odstavecseseznamem"/>
        <w:numPr>
          <w:ilvl w:val="1"/>
          <w:numId w:val="8"/>
        </w:numPr>
        <w:tabs>
          <w:tab w:val="left" w:pos="680"/>
        </w:tabs>
        <w:spacing w:before="118" w:line="266" w:lineRule="auto"/>
        <w:ind w:right="114"/>
        <w:jc w:val="both"/>
        <w:rPr>
          <w:sz w:val="20"/>
        </w:rPr>
      </w:pPr>
      <w:r>
        <w:rPr>
          <w:sz w:val="20"/>
        </w:rPr>
        <w:t xml:space="preserve">Zhotovitel je povinen provést přesný soupis méněprací dle odst. </w:t>
      </w:r>
      <w:r>
        <w:rPr>
          <w:spacing w:val="3"/>
          <w:sz w:val="20"/>
        </w:rPr>
        <w:t xml:space="preserve">11 </w:t>
      </w:r>
      <w:r>
        <w:rPr>
          <w:sz w:val="20"/>
        </w:rPr>
        <w:t>tohoto článku smlouvy včetně jejich ocenění.</w:t>
      </w:r>
    </w:p>
    <w:p w14:paraId="58CBE165" w14:textId="77777777" w:rsidR="00AD5FF9" w:rsidRDefault="00AD5FF9">
      <w:pPr>
        <w:pStyle w:val="Zkladntext"/>
        <w:spacing w:before="7"/>
      </w:pPr>
    </w:p>
    <w:p w14:paraId="2092D7BB" w14:textId="77777777" w:rsidR="00AD5FF9" w:rsidRDefault="00BB213C">
      <w:pPr>
        <w:pStyle w:val="Nadpis3"/>
        <w:numPr>
          <w:ilvl w:val="2"/>
          <w:numId w:val="13"/>
        </w:numPr>
        <w:tabs>
          <w:tab w:val="left" w:pos="4397"/>
          <w:tab w:val="left" w:pos="4398"/>
        </w:tabs>
        <w:ind w:left="4397" w:hanging="545"/>
        <w:jc w:val="left"/>
      </w:pPr>
      <w:r>
        <w:t>Odpovědnost za</w:t>
      </w:r>
      <w:r>
        <w:rPr>
          <w:spacing w:val="-3"/>
        </w:rPr>
        <w:t xml:space="preserve"> </w:t>
      </w:r>
      <w:r>
        <w:t>vady</w:t>
      </w:r>
    </w:p>
    <w:p w14:paraId="3C6AEAF7" w14:textId="77777777" w:rsidR="00AD5FF9" w:rsidRDefault="00BB213C">
      <w:pPr>
        <w:pStyle w:val="Odstavecseseznamem"/>
        <w:numPr>
          <w:ilvl w:val="1"/>
          <w:numId w:val="7"/>
        </w:numPr>
        <w:tabs>
          <w:tab w:val="left" w:pos="680"/>
        </w:tabs>
        <w:spacing w:before="144"/>
        <w:ind w:hanging="568"/>
        <w:jc w:val="both"/>
        <w:rPr>
          <w:sz w:val="20"/>
        </w:rPr>
      </w:pPr>
      <w:r>
        <w:rPr>
          <w:sz w:val="20"/>
        </w:rPr>
        <w:t>Dílo má vady, pokud není zhotoveno v souladu s podmínkami stanovenými touto</w:t>
      </w:r>
      <w:r>
        <w:rPr>
          <w:spacing w:val="-14"/>
          <w:sz w:val="20"/>
        </w:rPr>
        <w:t xml:space="preserve"> </w:t>
      </w:r>
      <w:r>
        <w:rPr>
          <w:sz w:val="20"/>
        </w:rPr>
        <w:t>smlouvou.</w:t>
      </w:r>
    </w:p>
    <w:p w14:paraId="6CC4CAE3" w14:textId="77777777" w:rsidR="00AD5FF9" w:rsidRDefault="00BB213C">
      <w:pPr>
        <w:pStyle w:val="Odstavecseseznamem"/>
        <w:numPr>
          <w:ilvl w:val="1"/>
          <w:numId w:val="7"/>
        </w:numPr>
        <w:tabs>
          <w:tab w:val="left" w:pos="680"/>
        </w:tabs>
        <w:spacing w:line="264" w:lineRule="auto"/>
        <w:ind w:right="110"/>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 nejpozději však do sedmi (7) kalendářních dnů od nahlášení vady Objednatelem, pokud nebude dohodnuto jinak. 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w:t>
      </w:r>
      <w:r>
        <w:rPr>
          <w:spacing w:val="-10"/>
          <w:sz w:val="20"/>
        </w:rPr>
        <w:t xml:space="preserve"> </w:t>
      </w:r>
      <w:r>
        <w:rPr>
          <w:sz w:val="20"/>
        </w:rPr>
        <w:t>možné.</w:t>
      </w:r>
    </w:p>
    <w:p w14:paraId="54A85967" w14:textId="356555A9" w:rsidR="00AD5FF9" w:rsidRDefault="00BB213C">
      <w:pPr>
        <w:pStyle w:val="Odstavecseseznamem"/>
        <w:numPr>
          <w:ilvl w:val="1"/>
          <w:numId w:val="7"/>
        </w:numPr>
        <w:tabs>
          <w:tab w:val="left" w:pos="680"/>
        </w:tabs>
        <w:spacing w:before="120" w:line="264" w:lineRule="auto"/>
        <w:ind w:right="112"/>
        <w:jc w:val="both"/>
        <w:rPr>
          <w:sz w:val="20"/>
        </w:rPr>
      </w:pPr>
      <w:r>
        <w:rPr>
          <w:sz w:val="20"/>
        </w:rPr>
        <w:t>Reklamaci je Objednatel povinen učinit v písemné formě a zjištěné vady blíže popsat. Za písemnou formu reklamace se považuje i zaslání informace o výskytu vady e-mailovou zprávou na následující e-mailovou adresu:</w:t>
      </w:r>
      <w:r w:rsidR="00381B84">
        <w:rPr>
          <w:sz w:val="20"/>
        </w:rPr>
        <w:t xml:space="preserve"> xxxx.</w:t>
      </w:r>
    </w:p>
    <w:p w14:paraId="597AB6D5" w14:textId="77777777" w:rsidR="00AD5FF9" w:rsidRDefault="00BB213C">
      <w:pPr>
        <w:pStyle w:val="Odstavecseseznamem"/>
        <w:numPr>
          <w:ilvl w:val="1"/>
          <w:numId w:val="7"/>
        </w:numPr>
        <w:tabs>
          <w:tab w:val="left" w:pos="680"/>
        </w:tabs>
        <w:spacing w:before="122" w:line="264" w:lineRule="auto"/>
        <w:ind w:right="112"/>
        <w:jc w:val="both"/>
        <w:rPr>
          <w:sz w:val="20"/>
        </w:rPr>
      </w:pPr>
      <w:r>
        <w:rPr>
          <w:sz w:val="20"/>
        </w:rPr>
        <w:t>Zhotovitel</w:t>
      </w:r>
      <w:r>
        <w:rPr>
          <w:spacing w:val="-16"/>
          <w:sz w:val="20"/>
        </w:rPr>
        <w:t xml:space="preserve"> </w:t>
      </w:r>
      <w:r>
        <w:rPr>
          <w:sz w:val="20"/>
        </w:rPr>
        <w:t>bude</w:t>
      </w:r>
      <w:r>
        <w:rPr>
          <w:spacing w:val="-14"/>
          <w:sz w:val="20"/>
        </w:rPr>
        <w:t xml:space="preserve"> </w:t>
      </w:r>
      <w:r>
        <w:rPr>
          <w:sz w:val="20"/>
        </w:rPr>
        <w:t>při</w:t>
      </w:r>
      <w:r>
        <w:rPr>
          <w:spacing w:val="-15"/>
          <w:sz w:val="20"/>
        </w:rPr>
        <w:t xml:space="preserve"> </w:t>
      </w:r>
      <w:r>
        <w:rPr>
          <w:sz w:val="20"/>
        </w:rPr>
        <w:t>plnění</w:t>
      </w:r>
      <w:r>
        <w:rPr>
          <w:spacing w:val="-14"/>
          <w:sz w:val="20"/>
        </w:rPr>
        <w:t xml:space="preserve"> </w:t>
      </w:r>
      <w:r>
        <w:rPr>
          <w:sz w:val="20"/>
        </w:rPr>
        <w:t>předmětu</w:t>
      </w:r>
      <w:r>
        <w:rPr>
          <w:spacing w:val="-14"/>
          <w:sz w:val="20"/>
        </w:rPr>
        <w:t xml:space="preserve"> </w:t>
      </w:r>
      <w:r>
        <w:rPr>
          <w:sz w:val="20"/>
        </w:rPr>
        <w:t>smlouvy</w:t>
      </w:r>
      <w:r>
        <w:rPr>
          <w:spacing w:val="-13"/>
          <w:sz w:val="20"/>
        </w:rPr>
        <w:t xml:space="preserve"> </w:t>
      </w:r>
      <w:r>
        <w:rPr>
          <w:sz w:val="20"/>
        </w:rPr>
        <w:t>postupovat</w:t>
      </w:r>
      <w:r>
        <w:rPr>
          <w:spacing w:val="-14"/>
          <w:sz w:val="20"/>
        </w:rPr>
        <w:t xml:space="preserve"> </w:t>
      </w:r>
      <w:r>
        <w:rPr>
          <w:sz w:val="20"/>
        </w:rPr>
        <w:t>s</w:t>
      </w:r>
      <w:r>
        <w:rPr>
          <w:spacing w:val="-3"/>
          <w:sz w:val="20"/>
        </w:rPr>
        <w:t xml:space="preserve"> </w:t>
      </w:r>
      <w:r>
        <w:rPr>
          <w:sz w:val="20"/>
        </w:rPr>
        <w:t>odbornou</w:t>
      </w:r>
      <w:r>
        <w:rPr>
          <w:spacing w:val="-14"/>
          <w:sz w:val="20"/>
        </w:rPr>
        <w:t xml:space="preserve"> </w:t>
      </w:r>
      <w:r>
        <w:rPr>
          <w:sz w:val="20"/>
        </w:rPr>
        <w:t>péčí.</w:t>
      </w:r>
      <w:r>
        <w:rPr>
          <w:spacing w:val="-15"/>
          <w:sz w:val="20"/>
        </w:rPr>
        <w:t xml:space="preserve"> </w:t>
      </w:r>
      <w:r>
        <w:rPr>
          <w:sz w:val="20"/>
        </w:rPr>
        <w:t>Zhotovitel</w:t>
      </w:r>
      <w:r>
        <w:rPr>
          <w:spacing w:val="-14"/>
          <w:sz w:val="20"/>
        </w:rPr>
        <w:t xml:space="preserve"> </w:t>
      </w:r>
      <w:r>
        <w:rPr>
          <w:sz w:val="20"/>
        </w:rPr>
        <w:t>se</w:t>
      </w:r>
      <w:r>
        <w:rPr>
          <w:spacing w:val="-15"/>
          <w:sz w:val="20"/>
        </w:rPr>
        <w:t xml:space="preserve"> </w:t>
      </w:r>
      <w:r>
        <w:rPr>
          <w:sz w:val="20"/>
        </w:rPr>
        <w:t>zavazuje</w:t>
      </w:r>
      <w:r>
        <w:rPr>
          <w:spacing w:val="-14"/>
          <w:sz w:val="20"/>
        </w:rPr>
        <w:t xml:space="preserve"> </w:t>
      </w:r>
      <w:r>
        <w:rPr>
          <w:sz w:val="20"/>
        </w:rPr>
        <w:t>dodržovat všeobecně závazné předpisy, technické normy a ustanovení této smlouvy. Zhotovitel se bude dále řídit výchozími pokyny a podklady Objednatele a případnými podmínkami dotčených</w:t>
      </w:r>
      <w:r>
        <w:rPr>
          <w:spacing w:val="-12"/>
          <w:sz w:val="20"/>
        </w:rPr>
        <w:t xml:space="preserve"> </w:t>
      </w:r>
      <w:r>
        <w:rPr>
          <w:sz w:val="20"/>
        </w:rPr>
        <w:t>orgánů.</w:t>
      </w:r>
    </w:p>
    <w:p w14:paraId="53C4F13B" w14:textId="77777777" w:rsidR="00AD5FF9" w:rsidRDefault="00AD5FF9">
      <w:pPr>
        <w:pStyle w:val="Zkladntext"/>
        <w:spacing w:before="9"/>
      </w:pPr>
    </w:p>
    <w:p w14:paraId="456734D5" w14:textId="77777777" w:rsidR="00AD5FF9" w:rsidRDefault="00BB213C">
      <w:pPr>
        <w:pStyle w:val="Nadpis3"/>
        <w:numPr>
          <w:ilvl w:val="2"/>
          <w:numId w:val="13"/>
        </w:numPr>
        <w:tabs>
          <w:tab w:val="left" w:pos="4424"/>
          <w:tab w:val="left" w:pos="4425"/>
        </w:tabs>
        <w:ind w:left="4424" w:hanging="601"/>
        <w:jc w:val="left"/>
      </w:pPr>
      <w:r>
        <w:t>Záruka za kvalitu</w:t>
      </w:r>
      <w:r>
        <w:rPr>
          <w:spacing w:val="-2"/>
        </w:rPr>
        <w:t xml:space="preserve"> </w:t>
      </w:r>
      <w:r>
        <w:t>díla</w:t>
      </w:r>
    </w:p>
    <w:p w14:paraId="2362A566" w14:textId="77777777" w:rsidR="00AD5FF9" w:rsidRDefault="00BB213C">
      <w:pPr>
        <w:pStyle w:val="Odstavecseseznamem"/>
        <w:numPr>
          <w:ilvl w:val="1"/>
          <w:numId w:val="6"/>
        </w:numPr>
        <w:tabs>
          <w:tab w:val="left" w:pos="680"/>
        </w:tabs>
        <w:ind w:hanging="568"/>
        <w:jc w:val="both"/>
        <w:rPr>
          <w:sz w:val="20"/>
        </w:rPr>
      </w:pPr>
      <w:r>
        <w:rPr>
          <w:sz w:val="20"/>
        </w:rPr>
        <w:t>Zhotovitel touto smlouvou přebírá závazek za jakost díla ode dne jeho předání</w:t>
      </w:r>
      <w:r>
        <w:rPr>
          <w:spacing w:val="-21"/>
          <w:sz w:val="20"/>
        </w:rPr>
        <w:t xml:space="preserve"> </w:t>
      </w:r>
      <w:r>
        <w:rPr>
          <w:sz w:val="20"/>
        </w:rPr>
        <w:t>Objednateli.</w:t>
      </w:r>
    </w:p>
    <w:p w14:paraId="1A70019D" w14:textId="77777777" w:rsidR="00AD5FF9" w:rsidRDefault="00BB213C">
      <w:pPr>
        <w:pStyle w:val="Odstavecseseznamem"/>
        <w:numPr>
          <w:ilvl w:val="1"/>
          <w:numId w:val="6"/>
        </w:numPr>
        <w:tabs>
          <w:tab w:val="left" w:pos="680"/>
        </w:tabs>
        <w:spacing w:before="145" w:line="264" w:lineRule="auto"/>
        <w:ind w:right="110"/>
        <w:jc w:val="both"/>
        <w:rPr>
          <w:sz w:val="20"/>
        </w:rPr>
      </w:pPr>
      <w:r>
        <w:rPr>
          <w:b/>
          <w:sz w:val="20"/>
        </w:rPr>
        <w:t xml:space="preserve">Záruka za Dílo činí pět (5) let </w:t>
      </w:r>
      <w:r>
        <w:rPr>
          <w:sz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 Záruční doba počíná běžet</w:t>
      </w:r>
      <w:r>
        <w:rPr>
          <w:spacing w:val="-15"/>
          <w:sz w:val="20"/>
        </w:rPr>
        <w:t xml:space="preserve"> </w:t>
      </w:r>
      <w:r>
        <w:rPr>
          <w:sz w:val="20"/>
        </w:rPr>
        <w:t>dnem</w:t>
      </w:r>
      <w:r>
        <w:rPr>
          <w:spacing w:val="-12"/>
          <w:sz w:val="20"/>
        </w:rPr>
        <w:t xml:space="preserve"> </w:t>
      </w:r>
      <w:r>
        <w:rPr>
          <w:sz w:val="20"/>
        </w:rPr>
        <w:t>podepsání</w:t>
      </w:r>
      <w:r>
        <w:rPr>
          <w:spacing w:val="-14"/>
          <w:sz w:val="20"/>
        </w:rPr>
        <w:t xml:space="preserve"> </w:t>
      </w:r>
      <w:r>
        <w:rPr>
          <w:sz w:val="20"/>
        </w:rPr>
        <w:t>protokolu</w:t>
      </w:r>
      <w:r>
        <w:rPr>
          <w:spacing w:val="-13"/>
          <w:sz w:val="20"/>
        </w:rPr>
        <w:t xml:space="preserve"> </w:t>
      </w:r>
      <w:r>
        <w:rPr>
          <w:sz w:val="20"/>
        </w:rPr>
        <w:t>o</w:t>
      </w:r>
      <w:r>
        <w:rPr>
          <w:spacing w:val="-14"/>
          <w:sz w:val="20"/>
        </w:rPr>
        <w:t xml:space="preserve"> </w:t>
      </w:r>
      <w:r>
        <w:rPr>
          <w:sz w:val="20"/>
        </w:rPr>
        <w:t>předání</w:t>
      </w:r>
      <w:r>
        <w:rPr>
          <w:spacing w:val="-15"/>
          <w:sz w:val="20"/>
        </w:rPr>
        <w:t xml:space="preserve"> </w:t>
      </w:r>
      <w:r>
        <w:rPr>
          <w:sz w:val="20"/>
        </w:rPr>
        <w:t>a</w:t>
      </w:r>
      <w:r>
        <w:rPr>
          <w:spacing w:val="-13"/>
          <w:sz w:val="20"/>
        </w:rPr>
        <w:t xml:space="preserve"> </w:t>
      </w:r>
      <w:r>
        <w:rPr>
          <w:sz w:val="20"/>
        </w:rPr>
        <w:t>převzetí</w:t>
      </w:r>
      <w:r>
        <w:rPr>
          <w:spacing w:val="-14"/>
          <w:sz w:val="20"/>
        </w:rPr>
        <w:t xml:space="preserve"> </w:t>
      </w:r>
      <w:r>
        <w:rPr>
          <w:sz w:val="20"/>
        </w:rPr>
        <w:t>řádně</w:t>
      </w:r>
      <w:r>
        <w:rPr>
          <w:spacing w:val="-13"/>
          <w:sz w:val="20"/>
        </w:rPr>
        <w:t xml:space="preserve"> </w:t>
      </w:r>
      <w:r>
        <w:rPr>
          <w:sz w:val="20"/>
        </w:rPr>
        <w:t>dokončeného</w:t>
      </w:r>
      <w:r>
        <w:rPr>
          <w:spacing w:val="-14"/>
          <w:sz w:val="20"/>
        </w:rPr>
        <w:t xml:space="preserve"> </w:t>
      </w:r>
      <w:r>
        <w:rPr>
          <w:sz w:val="20"/>
        </w:rPr>
        <w:t>(bez</w:t>
      </w:r>
      <w:r>
        <w:rPr>
          <w:spacing w:val="-7"/>
          <w:sz w:val="20"/>
        </w:rPr>
        <w:t xml:space="preserve"> </w:t>
      </w:r>
      <w:r>
        <w:rPr>
          <w:sz w:val="20"/>
        </w:rPr>
        <w:t>vad</w:t>
      </w:r>
      <w:r>
        <w:rPr>
          <w:spacing w:val="-15"/>
          <w:sz w:val="20"/>
        </w:rPr>
        <w:t xml:space="preserve"> </w:t>
      </w:r>
      <w:r>
        <w:rPr>
          <w:sz w:val="20"/>
        </w:rPr>
        <w:t>a</w:t>
      </w:r>
      <w:r>
        <w:rPr>
          <w:spacing w:val="-4"/>
          <w:sz w:val="20"/>
        </w:rPr>
        <w:t xml:space="preserve"> </w:t>
      </w:r>
      <w:r>
        <w:rPr>
          <w:sz w:val="20"/>
        </w:rPr>
        <w:t>nedodělků)</w:t>
      </w:r>
      <w:r>
        <w:rPr>
          <w:spacing w:val="-14"/>
          <w:sz w:val="20"/>
        </w:rPr>
        <w:t xml:space="preserve"> </w:t>
      </w:r>
      <w:r>
        <w:rPr>
          <w:sz w:val="20"/>
        </w:rPr>
        <w:t>Díla</w:t>
      </w:r>
      <w:r>
        <w:rPr>
          <w:spacing w:val="-12"/>
          <w:sz w:val="20"/>
        </w:rPr>
        <w:t xml:space="preserve"> </w:t>
      </w:r>
      <w:r>
        <w:rPr>
          <w:sz w:val="20"/>
        </w:rPr>
        <w:t>mezi Objednatelem a</w:t>
      </w:r>
      <w:r>
        <w:rPr>
          <w:spacing w:val="-1"/>
          <w:sz w:val="20"/>
        </w:rPr>
        <w:t xml:space="preserve"> </w:t>
      </w:r>
      <w:r>
        <w:rPr>
          <w:sz w:val="20"/>
        </w:rPr>
        <w:t>Zhotovitelem.</w:t>
      </w:r>
    </w:p>
    <w:p w14:paraId="55FAA96B" w14:textId="77777777" w:rsidR="00AD5FF9" w:rsidRDefault="00BB213C">
      <w:pPr>
        <w:pStyle w:val="Odstavecseseznamem"/>
        <w:numPr>
          <w:ilvl w:val="1"/>
          <w:numId w:val="6"/>
        </w:numPr>
        <w:tabs>
          <w:tab w:val="left" w:pos="680"/>
        </w:tabs>
        <w:spacing w:before="120" w:line="264" w:lineRule="auto"/>
        <w:ind w:right="109"/>
        <w:jc w:val="both"/>
        <w:rPr>
          <w:sz w:val="20"/>
        </w:rPr>
      </w:pPr>
      <w:r>
        <w:rPr>
          <w:sz w:val="20"/>
        </w:rPr>
        <w:t>Zhotovitel je povinen být pojištěn proti škodám způsobeným jeho činností včetně škod způsobených jeho pracovníky, a to s limitem pojistného plnění nejméně  1 000 000 Kč (slovy: jeden milión korun českých)   a zavazuje se udržet toto pojištění v platnosti a účinnosti bez přerušení od zahájení provádění Díla až do okamžiku skončení záruky  za Dílo. Na žádost Objednatele je Zhotovitel povinen prokázat, že pojištění    v</w:t>
      </w:r>
      <w:r>
        <w:rPr>
          <w:spacing w:val="-4"/>
          <w:sz w:val="20"/>
        </w:rPr>
        <w:t xml:space="preserve"> </w:t>
      </w:r>
      <w:r>
        <w:rPr>
          <w:sz w:val="20"/>
        </w:rPr>
        <w:t>požadovaném</w:t>
      </w:r>
      <w:r>
        <w:rPr>
          <w:spacing w:val="-11"/>
          <w:sz w:val="20"/>
        </w:rPr>
        <w:t xml:space="preserve"> </w:t>
      </w:r>
      <w:r>
        <w:rPr>
          <w:sz w:val="20"/>
        </w:rPr>
        <w:t>rozsahu</w:t>
      </w:r>
      <w:r>
        <w:rPr>
          <w:spacing w:val="-13"/>
          <w:sz w:val="20"/>
        </w:rPr>
        <w:t xml:space="preserve"> </w:t>
      </w:r>
      <w:r>
        <w:rPr>
          <w:sz w:val="20"/>
        </w:rPr>
        <w:t>a</w:t>
      </w:r>
      <w:r>
        <w:rPr>
          <w:spacing w:val="-7"/>
          <w:sz w:val="20"/>
        </w:rPr>
        <w:t xml:space="preserve"> </w:t>
      </w:r>
      <w:r>
        <w:rPr>
          <w:sz w:val="20"/>
        </w:rPr>
        <w:t>výši</w:t>
      </w:r>
      <w:r>
        <w:rPr>
          <w:spacing w:val="-12"/>
          <w:sz w:val="20"/>
        </w:rPr>
        <w:t xml:space="preserve"> </w:t>
      </w:r>
      <w:r>
        <w:rPr>
          <w:sz w:val="20"/>
        </w:rPr>
        <w:t>trvá.</w:t>
      </w:r>
      <w:r>
        <w:rPr>
          <w:spacing w:val="-9"/>
          <w:sz w:val="20"/>
        </w:rPr>
        <w:t xml:space="preserve"> </w:t>
      </w:r>
      <w:r>
        <w:rPr>
          <w:sz w:val="20"/>
        </w:rPr>
        <w:t>Zhotovitel</w:t>
      </w:r>
      <w:r>
        <w:rPr>
          <w:spacing w:val="-12"/>
          <w:sz w:val="20"/>
        </w:rPr>
        <w:t xml:space="preserve"> </w:t>
      </w:r>
      <w:r>
        <w:rPr>
          <w:sz w:val="20"/>
        </w:rPr>
        <w:t>se</w:t>
      </w:r>
      <w:r>
        <w:rPr>
          <w:spacing w:val="-12"/>
          <w:sz w:val="20"/>
        </w:rPr>
        <w:t xml:space="preserve"> </w:t>
      </w:r>
      <w:r>
        <w:rPr>
          <w:sz w:val="20"/>
        </w:rPr>
        <w:t>zavazuje</w:t>
      </w:r>
      <w:r>
        <w:rPr>
          <w:spacing w:val="-12"/>
          <w:sz w:val="20"/>
        </w:rPr>
        <w:t xml:space="preserve"> </w:t>
      </w:r>
      <w:r>
        <w:rPr>
          <w:sz w:val="20"/>
        </w:rPr>
        <w:t>prokázat</w:t>
      </w:r>
      <w:r>
        <w:rPr>
          <w:spacing w:val="-12"/>
          <w:sz w:val="20"/>
        </w:rPr>
        <w:t xml:space="preserve"> </w:t>
      </w:r>
      <w:r>
        <w:rPr>
          <w:sz w:val="20"/>
        </w:rPr>
        <w:t>objednateli</w:t>
      </w:r>
      <w:r>
        <w:rPr>
          <w:spacing w:val="-12"/>
          <w:sz w:val="20"/>
        </w:rPr>
        <w:t xml:space="preserve"> </w:t>
      </w:r>
      <w:r>
        <w:rPr>
          <w:sz w:val="20"/>
        </w:rPr>
        <w:t>existenci</w:t>
      </w:r>
      <w:r>
        <w:rPr>
          <w:spacing w:val="-12"/>
          <w:sz w:val="20"/>
        </w:rPr>
        <w:t xml:space="preserve"> </w:t>
      </w:r>
      <w:r>
        <w:rPr>
          <w:sz w:val="20"/>
        </w:rPr>
        <w:t>pojištění</w:t>
      </w:r>
      <w:r>
        <w:rPr>
          <w:spacing w:val="-10"/>
          <w:sz w:val="20"/>
        </w:rPr>
        <w:t xml:space="preserve"> </w:t>
      </w:r>
      <w:r>
        <w:rPr>
          <w:sz w:val="20"/>
        </w:rPr>
        <w:t>dle</w:t>
      </w:r>
      <w:r>
        <w:rPr>
          <w:spacing w:val="-12"/>
          <w:sz w:val="20"/>
        </w:rPr>
        <w:t xml:space="preserve"> </w:t>
      </w:r>
      <w:r>
        <w:rPr>
          <w:sz w:val="20"/>
        </w:rPr>
        <w:t>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0C424F5B" w14:textId="77777777" w:rsidR="00AD5FF9" w:rsidRDefault="00AD5FF9">
      <w:pPr>
        <w:pStyle w:val="Zkladntext"/>
      </w:pPr>
    </w:p>
    <w:p w14:paraId="66EB1599" w14:textId="77777777" w:rsidR="00AD5FF9" w:rsidRDefault="00AD5FF9">
      <w:pPr>
        <w:pStyle w:val="Zkladntext"/>
      </w:pPr>
    </w:p>
    <w:p w14:paraId="63A8699E" w14:textId="77777777" w:rsidR="00AD5FF9" w:rsidRDefault="00AD5FF9">
      <w:pPr>
        <w:pStyle w:val="Zkladntext"/>
      </w:pPr>
    </w:p>
    <w:p w14:paraId="4EE8C6D6" w14:textId="77777777" w:rsidR="00AD5FF9" w:rsidRDefault="00AD5FF9">
      <w:pPr>
        <w:pStyle w:val="Zkladntext"/>
      </w:pPr>
    </w:p>
    <w:p w14:paraId="5320E3EC" w14:textId="77777777" w:rsidR="00AD5FF9" w:rsidRDefault="00AD5FF9">
      <w:pPr>
        <w:pStyle w:val="Zkladntext"/>
      </w:pPr>
    </w:p>
    <w:p w14:paraId="2FD4A8F5" w14:textId="77777777" w:rsidR="00AD5FF9" w:rsidRDefault="00AD5FF9">
      <w:pPr>
        <w:pStyle w:val="Zkladntext"/>
        <w:rPr>
          <w:sz w:val="27"/>
        </w:rPr>
      </w:pPr>
    </w:p>
    <w:p w14:paraId="0C6278C7" w14:textId="77777777" w:rsidR="00AD5FF9" w:rsidRDefault="00BB213C">
      <w:pPr>
        <w:tabs>
          <w:tab w:val="left" w:pos="8809"/>
        </w:tabs>
        <w:spacing w:before="96"/>
        <w:ind w:left="4604"/>
        <w:rPr>
          <w:sz w:val="16"/>
        </w:rPr>
      </w:pPr>
      <w:r>
        <w:rPr>
          <w:sz w:val="16"/>
        </w:rPr>
        <w:t>Stránka 6</w:t>
      </w:r>
      <w:r>
        <w:rPr>
          <w:spacing w:val="-4"/>
          <w:sz w:val="16"/>
        </w:rPr>
        <w:t xml:space="preserve"> </w:t>
      </w:r>
      <w:r>
        <w:rPr>
          <w:sz w:val="16"/>
        </w:rPr>
        <w:t>z</w:t>
      </w:r>
      <w:r>
        <w:rPr>
          <w:spacing w:val="2"/>
          <w:sz w:val="16"/>
        </w:rPr>
        <w:t xml:space="preserve"> </w:t>
      </w:r>
      <w:r>
        <w:rPr>
          <w:sz w:val="16"/>
        </w:rPr>
        <w:t>8</w:t>
      </w:r>
      <w:r>
        <w:rPr>
          <w:sz w:val="16"/>
        </w:rPr>
        <w:tab/>
        <w:t>ver 250324</w:t>
      </w:r>
    </w:p>
    <w:p w14:paraId="38C01F7E" w14:textId="77777777" w:rsidR="00AD5FF9" w:rsidRDefault="00AD5FF9">
      <w:pPr>
        <w:rPr>
          <w:sz w:val="16"/>
        </w:rPr>
        <w:sectPr w:rsidR="00AD5FF9">
          <w:pgSz w:w="11910" w:h="16840"/>
          <w:pgMar w:top="660" w:right="740" w:bottom="0" w:left="1020" w:header="708" w:footer="708" w:gutter="0"/>
          <w:cols w:space="708"/>
        </w:sectPr>
      </w:pPr>
    </w:p>
    <w:p w14:paraId="3D84FD44" w14:textId="77777777" w:rsidR="00AD5FF9" w:rsidRDefault="00BB213C">
      <w:pPr>
        <w:pStyle w:val="Zkladntext"/>
        <w:ind w:left="114"/>
      </w:pPr>
      <w:r>
        <w:rPr>
          <w:noProof/>
        </w:rPr>
        <w:lastRenderedPageBreak/>
        <w:drawing>
          <wp:inline distT="0" distB="0" distL="0" distR="0" wp14:anchorId="4CFE04D8" wp14:editId="480C9F58">
            <wp:extent cx="1576263" cy="720851"/>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5" cstate="print"/>
                    <a:stretch>
                      <a:fillRect/>
                    </a:stretch>
                  </pic:blipFill>
                  <pic:spPr>
                    <a:xfrm>
                      <a:off x="0" y="0"/>
                      <a:ext cx="1576263" cy="720851"/>
                    </a:xfrm>
                    <a:prstGeom prst="rect">
                      <a:avLst/>
                    </a:prstGeom>
                  </pic:spPr>
                </pic:pic>
              </a:graphicData>
            </a:graphic>
          </wp:inline>
        </w:drawing>
      </w:r>
    </w:p>
    <w:p w14:paraId="31F4E109" w14:textId="77777777" w:rsidR="00AD5FF9" w:rsidRDefault="00AD5FF9">
      <w:pPr>
        <w:pStyle w:val="Zkladntext"/>
        <w:rPr>
          <w:sz w:val="13"/>
        </w:rPr>
      </w:pPr>
    </w:p>
    <w:p w14:paraId="1A69ED1D" w14:textId="77777777" w:rsidR="00AD5FF9" w:rsidRDefault="00BB213C">
      <w:pPr>
        <w:pStyle w:val="Nadpis3"/>
        <w:numPr>
          <w:ilvl w:val="2"/>
          <w:numId w:val="13"/>
        </w:numPr>
        <w:tabs>
          <w:tab w:val="left" w:pos="4685"/>
          <w:tab w:val="left" w:pos="4686"/>
        </w:tabs>
        <w:spacing w:before="93"/>
        <w:ind w:left="4685" w:hanging="656"/>
        <w:jc w:val="left"/>
      </w:pPr>
      <w:r>
        <w:t>Smluvní</w:t>
      </w:r>
      <w:r>
        <w:rPr>
          <w:spacing w:val="-2"/>
        </w:rPr>
        <w:t xml:space="preserve"> </w:t>
      </w:r>
      <w:r>
        <w:t>pokuty</w:t>
      </w:r>
    </w:p>
    <w:p w14:paraId="6CBA3904" w14:textId="77777777" w:rsidR="00AD5FF9" w:rsidRDefault="00BB213C">
      <w:pPr>
        <w:pStyle w:val="Odstavecseseznamem"/>
        <w:numPr>
          <w:ilvl w:val="1"/>
          <w:numId w:val="5"/>
        </w:numPr>
        <w:tabs>
          <w:tab w:val="left" w:pos="680"/>
        </w:tabs>
        <w:spacing w:line="264" w:lineRule="auto"/>
        <w:ind w:right="109"/>
        <w:jc w:val="both"/>
        <w:rPr>
          <w:sz w:val="20"/>
        </w:rPr>
      </w:pPr>
      <w:r>
        <w:rPr>
          <w:sz w:val="20"/>
        </w:rPr>
        <w:t>V případě prodlení Zhotovitele s plněním závazků dle této smlouvy oproti termínu dle čl. 3.1 této smlouvy je</w:t>
      </w:r>
      <w:r>
        <w:rPr>
          <w:spacing w:val="-13"/>
          <w:sz w:val="20"/>
        </w:rPr>
        <w:t xml:space="preserve"> </w:t>
      </w:r>
      <w:r>
        <w:rPr>
          <w:sz w:val="20"/>
        </w:rPr>
        <w:t>Objednatel</w:t>
      </w:r>
      <w:r>
        <w:rPr>
          <w:spacing w:val="-12"/>
          <w:sz w:val="20"/>
        </w:rPr>
        <w:t xml:space="preserve"> </w:t>
      </w:r>
      <w:r>
        <w:rPr>
          <w:sz w:val="20"/>
        </w:rPr>
        <w:t>oprávněn</w:t>
      </w:r>
      <w:r>
        <w:rPr>
          <w:spacing w:val="-9"/>
          <w:sz w:val="20"/>
        </w:rPr>
        <w:t xml:space="preserve"> </w:t>
      </w:r>
      <w:r>
        <w:rPr>
          <w:sz w:val="20"/>
        </w:rPr>
        <w:t>požadovat</w:t>
      </w:r>
      <w:r>
        <w:rPr>
          <w:spacing w:val="-10"/>
          <w:sz w:val="20"/>
        </w:rPr>
        <w:t xml:space="preserve"> </w:t>
      </w:r>
      <w:r>
        <w:rPr>
          <w:sz w:val="20"/>
        </w:rPr>
        <w:t>na</w:t>
      </w:r>
      <w:r>
        <w:rPr>
          <w:spacing w:val="-12"/>
          <w:sz w:val="20"/>
        </w:rPr>
        <w:t xml:space="preserve"> </w:t>
      </w:r>
      <w:r>
        <w:rPr>
          <w:sz w:val="20"/>
        </w:rPr>
        <w:t>Zhotoviteli</w:t>
      </w:r>
      <w:r>
        <w:rPr>
          <w:spacing w:val="-12"/>
          <w:sz w:val="20"/>
        </w:rPr>
        <w:t xml:space="preserve"> </w:t>
      </w:r>
      <w:r>
        <w:rPr>
          <w:sz w:val="20"/>
        </w:rPr>
        <w:t>zaplacení</w:t>
      </w:r>
      <w:r>
        <w:rPr>
          <w:spacing w:val="-11"/>
          <w:sz w:val="20"/>
        </w:rPr>
        <w:t xml:space="preserve"> </w:t>
      </w:r>
      <w:r>
        <w:rPr>
          <w:sz w:val="20"/>
        </w:rPr>
        <w:t>smluvní</w:t>
      </w:r>
      <w:r>
        <w:rPr>
          <w:spacing w:val="-11"/>
          <w:sz w:val="20"/>
        </w:rPr>
        <w:t xml:space="preserve"> </w:t>
      </w:r>
      <w:r>
        <w:rPr>
          <w:sz w:val="20"/>
        </w:rPr>
        <w:t>pokuty</w:t>
      </w:r>
      <w:r>
        <w:rPr>
          <w:spacing w:val="-12"/>
          <w:sz w:val="20"/>
        </w:rPr>
        <w:t xml:space="preserve"> </w:t>
      </w:r>
      <w:r>
        <w:rPr>
          <w:sz w:val="20"/>
        </w:rPr>
        <w:t>ve</w:t>
      </w:r>
      <w:r>
        <w:rPr>
          <w:spacing w:val="-12"/>
          <w:sz w:val="20"/>
        </w:rPr>
        <w:t xml:space="preserve"> </w:t>
      </w:r>
      <w:r>
        <w:rPr>
          <w:sz w:val="20"/>
        </w:rPr>
        <w:t>výši</w:t>
      </w:r>
      <w:r>
        <w:rPr>
          <w:spacing w:val="-10"/>
          <w:sz w:val="20"/>
        </w:rPr>
        <w:t xml:space="preserve"> </w:t>
      </w:r>
      <w:r>
        <w:rPr>
          <w:sz w:val="20"/>
        </w:rPr>
        <w:t>0,5</w:t>
      </w:r>
      <w:r>
        <w:rPr>
          <w:spacing w:val="-12"/>
          <w:sz w:val="20"/>
        </w:rPr>
        <w:t xml:space="preserve"> </w:t>
      </w:r>
      <w:r>
        <w:rPr>
          <w:sz w:val="20"/>
        </w:rPr>
        <w:t>%</w:t>
      </w:r>
      <w:r>
        <w:rPr>
          <w:spacing w:val="-11"/>
          <w:sz w:val="20"/>
        </w:rPr>
        <w:t xml:space="preserve"> </w:t>
      </w:r>
      <w:r>
        <w:rPr>
          <w:sz w:val="20"/>
        </w:rPr>
        <w:t>z</w:t>
      </w:r>
      <w:r>
        <w:rPr>
          <w:spacing w:val="4"/>
          <w:sz w:val="20"/>
        </w:rPr>
        <w:t xml:space="preserve"> </w:t>
      </w:r>
      <w:r>
        <w:rPr>
          <w:sz w:val="20"/>
        </w:rPr>
        <w:t>celkové</w:t>
      </w:r>
      <w:r>
        <w:rPr>
          <w:spacing w:val="-12"/>
          <w:sz w:val="20"/>
        </w:rPr>
        <w:t xml:space="preserve"> </w:t>
      </w:r>
      <w:r>
        <w:rPr>
          <w:sz w:val="20"/>
        </w:rPr>
        <w:t>smluvní ceny (bez DPH), a to vždy za každý i jen započatý den</w:t>
      </w:r>
      <w:r>
        <w:rPr>
          <w:spacing w:val="-11"/>
          <w:sz w:val="20"/>
        </w:rPr>
        <w:t xml:space="preserve"> </w:t>
      </w:r>
      <w:r>
        <w:rPr>
          <w:sz w:val="20"/>
        </w:rPr>
        <w:t>prodlení.</w:t>
      </w:r>
    </w:p>
    <w:p w14:paraId="3F2A333B" w14:textId="77777777" w:rsidR="00AD5FF9" w:rsidRDefault="00BB213C">
      <w:pPr>
        <w:pStyle w:val="Odstavecseseznamem"/>
        <w:numPr>
          <w:ilvl w:val="1"/>
          <w:numId w:val="5"/>
        </w:numPr>
        <w:tabs>
          <w:tab w:val="left" w:pos="680"/>
        </w:tabs>
        <w:spacing w:before="122"/>
        <w:ind w:hanging="568"/>
        <w:jc w:val="both"/>
        <w:rPr>
          <w:sz w:val="20"/>
        </w:rPr>
      </w:pPr>
      <w:r>
        <w:rPr>
          <w:sz w:val="20"/>
        </w:rPr>
        <w:t>V</w:t>
      </w:r>
      <w:r>
        <w:rPr>
          <w:spacing w:val="13"/>
          <w:sz w:val="20"/>
        </w:rPr>
        <w:t xml:space="preserve"> </w:t>
      </w:r>
      <w:r>
        <w:rPr>
          <w:sz w:val="20"/>
        </w:rPr>
        <w:t>případě</w:t>
      </w:r>
      <w:r>
        <w:rPr>
          <w:spacing w:val="14"/>
          <w:sz w:val="20"/>
        </w:rPr>
        <w:t xml:space="preserve"> </w:t>
      </w:r>
      <w:r>
        <w:rPr>
          <w:sz w:val="20"/>
        </w:rPr>
        <w:t>neplnění</w:t>
      </w:r>
      <w:r>
        <w:rPr>
          <w:spacing w:val="15"/>
          <w:sz w:val="20"/>
        </w:rPr>
        <w:t xml:space="preserve"> </w:t>
      </w:r>
      <w:r>
        <w:rPr>
          <w:sz w:val="20"/>
        </w:rPr>
        <w:t>povinností</w:t>
      </w:r>
      <w:r>
        <w:rPr>
          <w:spacing w:val="15"/>
          <w:sz w:val="20"/>
        </w:rPr>
        <w:t xml:space="preserve"> </w:t>
      </w:r>
      <w:r>
        <w:rPr>
          <w:sz w:val="20"/>
        </w:rPr>
        <w:t>dle</w:t>
      </w:r>
      <w:r>
        <w:rPr>
          <w:spacing w:val="15"/>
          <w:sz w:val="20"/>
        </w:rPr>
        <w:t xml:space="preserve"> </w:t>
      </w:r>
      <w:r>
        <w:rPr>
          <w:sz w:val="20"/>
        </w:rPr>
        <w:t>čl.</w:t>
      </w:r>
      <w:r>
        <w:rPr>
          <w:spacing w:val="14"/>
          <w:sz w:val="20"/>
        </w:rPr>
        <w:t xml:space="preserve"> </w:t>
      </w:r>
      <w:r>
        <w:rPr>
          <w:sz w:val="20"/>
        </w:rPr>
        <w:t>2.3</w:t>
      </w:r>
      <w:r>
        <w:rPr>
          <w:spacing w:val="15"/>
          <w:sz w:val="20"/>
        </w:rPr>
        <w:t xml:space="preserve"> </w:t>
      </w:r>
      <w:r>
        <w:rPr>
          <w:sz w:val="20"/>
        </w:rPr>
        <w:t>této</w:t>
      </w:r>
      <w:r>
        <w:rPr>
          <w:spacing w:val="14"/>
          <w:sz w:val="20"/>
        </w:rPr>
        <w:t xml:space="preserve"> </w:t>
      </w:r>
      <w:r>
        <w:rPr>
          <w:sz w:val="20"/>
        </w:rPr>
        <w:t>smlouvy</w:t>
      </w:r>
      <w:r>
        <w:rPr>
          <w:spacing w:val="16"/>
          <w:sz w:val="20"/>
        </w:rPr>
        <w:t xml:space="preserve"> </w:t>
      </w:r>
      <w:r>
        <w:rPr>
          <w:sz w:val="20"/>
        </w:rPr>
        <w:t>je</w:t>
      </w:r>
      <w:r>
        <w:rPr>
          <w:spacing w:val="15"/>
          <w:sz w:val="20"/>
        </w:rPr>
        <w:t xml:space="preserve"> </w:t>
      </w:r>
      <w:r>
        <w:rPr>
          <w:sz w:val="20"/>
        </w:rPr>
        <w:t>Objednatel</w:t>
      </w:r>
      <w:r>
        <w:rPr>
          <w:spacing w:val="15"/>
          <w:sz w:val="20"/>
        </w:rPr>
        <w:t xml:space="preserve"> </w:t>
      </w:r>
      <w:r>
        <w:rPr>
          <w:sz w:val="20"/>
        </w:rPr>
        <w:t>oprávněn</w:t>
      </w:r>
      <w:r>
        <w:rPr>
          <w:spacing w:val="22"/>
          <w:sz w:val="20"/>
        </w:rPr>
        <w:t xml:space="preserve"> </w:t>
      </w:r>
      <w:r>
        <w:rPr>
          <w:sz w:val="20"/>
        </w:rPr>
        <w:t>požadovat</w:t>
      </w:r>
      <w:r>
        <w:rPr>
          <w:spacing w:val="15"/>
          <w:sz w:val="20"/>
        </w:rPr>
        <w:t xml:space="preserve"> </w:t>
      </w:r>
      <w:r>
        <w:rPr>
          <w:sz w:val="20"/>
        </w:rPr>
        <w:t>na</w:t>
      </w:r>
      <w:r>
        <w:rPr>
          <w:spacing w:val="14"/>
          <w:sz w:val="20"/>
        </w:rPr>
        <w:t xml:space="preserve"> </w:t>
      </w:r>
      <w:r>
        <w:rPr>
          <w:sz w:val="20"/>
        </w:rPr>
        <w:t>Zhotoviteli</w:t>
      </w:r>
    </w:p>
    <w:p w14:paraId="50FC441C" w14:textId="77777777" w:rsidR="00AD5FF9" w:rsidRDefault="00BB213C">
      <w:pPr>
        <w:pStyle w:val="Zkladntext"/>
        <w:spacing w:before="22"/>
        <w:ind w:left="679"/>
        <w:jc w:val="both"/>
      </w:pPr>
      <w:r>
        <w:t>zaplacení smluvní pokuty ve výši 500 Kč za každé neposkytnutí součinnosti.</w:t>
      </w:r>
    </w:p>
    <w:p w14:paraId="78CDD2AA" w14:textId="77777777" w:rsidR="00AD5FF9" w:rsidRDefault="00BB213C">
      <w:pPr>
        <w:pStyle w:val="Odstavecseseznamem"/>
        <w:numPr>
          <w:ilvl w:val="1"/>
          <w:numId w:val="5"/>
        </w:numPr>
        <w:tabs>
          <w:tab w:val="left" w:pos="680"/>
        </w:tabs>
        <w:spacing w:line="266" w:lineRule="auto"/>
        <w:ind w:right="119"/>
        <w:jc w:val="both"/>
        <w:rPr>
          <w:sz w:val="20"/>
        </w:rPr>
      </w:pPr>
      <w:r>
        <w:rPr>
          <w:sz w:val="20"/>
        </w:rPr>
        <w:t>Za</w:t>
      </w:r>
      <w:r>
        <w:rPr>
          <w:spacing w:val="-16"/>
          <w:sz w:val="20"/>
        </w:rPr>
        <w:t xml:space="preserve"> </w:t>
      </w:r>
      <w:r>
        <w:rPr>
          <w:sz w:val="20"/>
        </w:rPr>
        <w:t>každý</w:t>
      </w:r>
      <w:r>
        <w:rPr>
          <w:spacing w:val="-13"/>
          <w:sz w:val="20"/>
        </w:rPr>
        <w:t xml:space="preserve"> </w:t>
      </w:r>
      <w:r>
        <w:rPr>
          <w:sz w:val="20"/>
        </w:rPr>
        <w:t>den</w:t>
      </w:r>
      <w:r>
        <w:rPr>
          <w:spacing w:val="-14"/>
          <w:sz w:val="20"/>
        </w:rPr>
        <w:t xml:space="preserve"> </w:t>
      </w:r>
      <w:r>
        <w:rPr>
          <w:sz w:val="20"/>
        </w:rPr>
        <w:t>prodlení</w:t>
      </w:r>
      <w:r>
        <w:rPr>
          <w:spacing w:val="-13"/>
          <w:sz w:val="20"/>
        </w:rPr>
        <w:t xml:space="preserve"> </w:t>
      </w:r>
      <w:r>
        <w:rPr>
          <w:sz w:val="20"/>
        </w:rPr>
        <w:t>s</w:t>
      </w:r>
      <w:r>
        <w:rPr>
          <w:spacing w:val="-1"/>
          <w:sz w:val="20"/>
        </w:rPr>
        <w:t xml:space="preserve"> </w:t>
      </w:r>
      <w:r>
        <w:rPr>
          <w:sz w:val="20"/>
        </w:rPr>
        <w:t>odstraněním</w:t>
      </w:r>
      <w:r>
        <w:rPr>
          <w:spacing w:val="-16"/>
          <w:sz w:val="20"/>
        </w:rPr>
        <w:t xml:space="preserve"> </w:t>
      </w:r>
      <w:r>
        <w:rPr>
          <w:sz w:val="20"/>
        </w:rPr>
        <w:t>vady</w:t>
      </w:r>
      <w:r>
        <w:rPr>
          <w:spacing w:val="-14"/>
          <w:sz w:val="20"/>
        </w:rPr>
        <w:t xml:space="preserve"> </w:t>
      </w:r>
      <w:r>
        <w:rPr>
          <w:sz w:val="20"/>
        </w:rPr>
        <w:t>dle</w:t>
      </w:r>
      <w:r>
        <w:rPr>
          <w:spacing w:val="-14"/>
          <w:sz w:val="20"/>
        </w:rPr>
        <w:t xml:space="preserve"> </w:t>
      </w:r>
      <w:r>
        <w:rPr>
          <w:sz w:val="20"/>
        </w:rPr>
        <w:t>čl.</w:t>
      </w:r>
      <w:r>
        <w:rPr>
          <w:spacing w:val="-14"/>
          <w:sz w:val="20"/>
        </w:rPr>
        <w:t xml:space="preserve"> </w:t>
      </w:r>
      <w:r>
        <w:rPr>
          <w:sz w:val="20"/>
        </w:rPr>
        <w:t>5.2</w:t>
      </w:r>
      <w:r>
        <w:rPr>
          <w:spacing w:val="-15"/>
          <w:sz w:val="20"/>
        </w:rPr>
        <w:t xml:space="preserve"> </w:t>
      </w:r>
      <w:r>
        <w:rPr>
          <w:sz w:val="20"/>
        </w:rPr>
        <w:t>této</w:t>
      </w:r>
      <w:r>
        <w:rPr>
          <w:spacing w:val="-16"/>
          <w:sz w:val="20"/>
        </w:rPr>
        <w:t xml:space="preserve"> </w:t>
      </w:r>
      <w:r>
        <w:rPr>
          <w:sz w:val="20"/>
        </w:rPr>
        <w:t>smlouvy</w:t>
      </w:r>
      <w:r>
        <w:rPr>
          <w:spacing w:val="-15"/>
          <w:sz w:val="20"/>
        </w:rPr>
        <w:t xml:space="preserve"> </w:t>
      </w:r>
      <w:r>
        <w:rPr>
          <w:sz w:val="20"/>
        </w:rPr>
        <w:t>je</w:t>
      </w:r>
      <w:r>
        <w:rPr>
          <w:spacing w:val="-13"/>
          <w:sz w:val="20"/>
        </w:rPr>
        <w:t xml:space="preserve"> </w:t>
      </w:r>
      <w:r>
        <w:rPr>
          <w:sz w:val="20"/>
        </w:rPr>
        <w:t>Zhotovitel</w:t>
      </w:r>
      <w:r>
        <w:rPr>
          <w:spacing w:val="-15"/>
          <w:sz w:val="20"/>
        </w:rPr>
        <w:t xml:space="preserve"> </w:t>
      </w:r>
      <w:r>
        <w:rPr>
          <w:sz w:val="20"/>
        </w:rPr>
        <w:t>povinen</w:t>
      </w:r>
      <w:r>
        <w:rPr>
          <w:spacing w:val="-16"/>
          <w:sz w:val="20"/>
        </w:rPr>
        <w:t xml:space="preserve"> </w:t>
      </w:r>
      <w:r>
        <w:rPr>
          <w:sz w:val="20"/>
        </w:rPr>
        <w:t>zaplatit</w:t>
      </w:r>
      <w:r>
        <w:rPr>
          <w:spacing w:val="-13"/>
          <w:sz w:val="20"/>
        </w:rPr>
        <w:t xml:space="preserve"> </w:t>
      </w:r>
      <w:r>
        <w:rPr>
          <w:sz w:val="20"/>
        </w:rPr>
        <w:t>Objednateli smluvní pokutu ve výši 300 Kč.</w:t>
      </w:r>
    </w:p>
    <w:p w14:paraId="0B17C490" w14:textId="77777777" w:rsidR="00AD5FF9" w:rsidRDefault="00BB213C">
      <w:pPr>
        <w:pStyle w:val="Odstavecseseznamem"/>
        <w:numPr>
          <w:ilvl w:val="1"/>
          <w:numId w:val="5"/>
        </w:numPr>
        <w:tabs>
          <w:tab w:val="left" w:pos="680"/>
        </w:tabs>
        <w:spacing w:before="116" w:line="266" w:lineRule="auto"/>
        <w:ind w:right="112"/>
        <w:jc w:val="both"/>
        <w:rPr>
          <w:sz w:val="20"/>
        </w:rPr>
      </w:pPr>
      <w:r>
        <w:rPr>
          <w:sz w:val="20"/>
        </w:rPr>
        <w:t>Za</w:t>
      </w:r>
      <w:r>
        <w:rPr>
          <w:spacing w:val="-17"/>
          <w:sz w:val="20"/>
        </w:rPr>
        <w:t xml:space="preserve"> </w:t>
      </w:r>
      <w:r>
        <w:rPr>
          <w:sz w:val="20"/>
        </w:rPr>
        <w:t>prodlení</w:t>
      </w:r>
      <w:r>
        <w:rPr>
          <w:spacing w:val="-14"/>
          <w:sz w:val="20"/>
        </w:rPr>
        <w:t xml:space="preserve"> </w:t>
      </w:r>
      <w:r>
        <w:rPr>
          <w:sz w:val="20"/>
        </w:rPr>
        <w:t>s</w:t>
      </w:r>
      <w:r>
        <w:rPr>
          <w:spacing w:val="-15"/>
          <w:sz w:val="20"/>
        </w:rPr>
        <w:t xml:space="preserve"> </w:t>
      </w:r>
      <w:r>
        <w:rPr>
          <w:sz w:val="20"/>
        </w:rPr>
        <w:t>odstraněním</w:t>
      </w:r>
      <w:r>
        <w:rPr>
          <w:spacing w:val="-14"/>
          <w:sz w:val="20"/>
        </w:rPr>
        <w:t xml:space="preserve"> </w:t>
      </w:r>
      <w:r>
        <w:rPr>
          <w:sz w:val="20"/>
        </w:rPr>
        <w:t>vady</w:t>
      </w:r>
      <w:r>
        <w:rPr>
          <w:spacing w:val="-15"/>
          <w:sz w:val="20"/>
        </w:rPr>
        <w:t xml:space="preserve"> </w:t>
      </w:r>
      <w:r>
        <w:rPr>
          <w:sz w:val="20"/>
        </w:rPr>
        <w:t>havarijního</w:t>
      </w:r>
      <w:r>
        <w:rPr>
          <w:spacing w:val="-16"/>
          <w:sz w:val="20"/>
        </w:rPr>
        <w:t xml:space="preserve"> </w:t>
      </w:r>
      <w:r>
        <w:rPr>
          <w:sz w:val="20"/>
        </w:rPr>
        <w:t>charakteru</w:t>
      </w:r>
      <w:r>
        <w:rPr>
          <w:spacing w:val="-11"/>
          <w:sz w:val="20"/>
        </w:rPr>
        <w:t xml:space="preserve"> </w:t>
      </w:r>
      <w:r>
        <w:rPr>
          <w:sz w:val="20"/>
        </w:rPr>
        <w:t>dle</w:t>
      </w:r>
      <w:r>
        <w:rPr>
          <w:spacing w:val="-9"/>
          <w:sz w:val="20"/>
        </w:rPr>
        <w:t xml:space="preserve"> </w:t>
      </w:r>
      <w:r>
        <w:rPr>
          <w:sz w:val="20"/>
        </w:rPr>
        <w:t>čl.</w:t>
      </w:r>
      <w:r>
        <w:rPr>
          <w:spacing w:val="-13"/>
          <w:sz w:val="20"/>
        </w:rPr>
        <w:t xml:space="preserve"> </w:t>
      </w:r>
      <w:r>
        <w:rPr>
          <w:sz w:val="20"/>
        </w:rPr>
        <w:t>5.2</w:t>
      </w:r>
      <w:r>
        <w:rPr>
          <w:spacing w:val="-14"/>
          <w:sz w:val="20"/>
        </w:rPr>
        <w:t xml:space="preserve"> </w:t>
      </w:r>
      <w:r>
        <w:rPr>
          <w:sz w:val="20"/>
        </w:rPr>
        <w:t>této</w:t>
      </w:r>
      <w:r>
        <w:rPr>
          <w:spacing w:val="-15"/>
          <w:sz w:val="20"/>
        </w:rPr>
        <w:t xml:space="preserve"> </w:t>
      </w:r>
      <w:r>
        <w:rPr>
          <w:sz w:val="20"/>
        </w:rPr>
        <w:t>smlouvy</w:t>
      </w:r>
      <w:r>
        <w:rPr>
          <w:spacing w:val="-15"/>
          <w:sz w:val="20"/>
        </w:rPr>
        <w:t xml:space="preserve"> </w:t>
      </w:r>
      <w:r>
        <w:rPr>
          <w:sz w:val="20"/>
        </w:rPr>
        <w:t>je</w:t>
      </w:r>
      <w:r>
        <w:rPr>
          <w:spacing w:val="-14"/>
          <w:sz w:val="20"/>
        </w:rPr>
        <w:t xml:space="preserve"> </w:t>
      </w:r>
      <w:r>
        <w:rPr>
          <w:sz w:val="20"/>
        </w:rPr>
        <w:t>Zhotovitel</w:t>
      </w:r>
      <w:r>
        <w:rPr>
          <w:spacing w:val="-15"/>
          <w:sz w:val="20"/>
        </w:rPr>
        <w:t xml:space="preserve"> </w:t>
      </w:r>
      <w:r>
        <w:rPr>
          <w:sz w:val="20"/>
        </w:rPr>
        <w:t>povinen</w:t>
      </w:r>
      <w:r>
        <w:rPr>
          <w:spacing w:val="-14"/>
          <w:sz w:val="20"/>
        </w:rPr>
        <w:t xml:space="preserve"> </w:t>
      </w:r>
      <w:r>
        <w:rPr>
          <w:sz w:val="20"/>
        </w:rPr>
        <w:t>zaplatit Objednateli smluvní pokutu ve výši 100 Kč za každou i započatou hodinu</w:t>
      </w:r>
      <w:r>
        <w:rPr>
          <w:spacing w:val="-19"/>
          <w:sz w:val="20"/>
        </w:rPr>
        <w:t xml:space="preserve"> </w:t>
      </w:r>
      <w:r>
        <w:rPr>
          <w:sz w:val="20"/>
        </w:rPr>
        <w:t>prodlení.</w:t>
      </w:r>
    </w:p>
    <w:p w14:paraId="29DC8515" w14:textId="77777777" w:rsidR="00AD5FF9" w:rsidRDefault="00BB213C">
      <w:pPr>
        <w:pStyle w:val="Odstavecseseznamem"/>
        <w:numPr>
          <w:ilvl w:val="1"/>
          <w:numId w:val="5"/>
        </w:numPr>
        <w:tabs>
          <w:tab w:val="left" w:pos="680"/>
        </w:tabs>
        <w:spacing w:before="116" w:line="264" w:lineRule="auto"/>
        <w:ind w:right="110"/>
        <w:jc w:val="both"/>
        <w:rPr>
          <w:sz w:val="20"/>
        </w:rPr>
      </w:pPr>
      <w:r>
        <w:rPr>
          <w:sz w:val="20"/>
        </w:rPr>
        <w:t>Smluvní pokuty dle této smlouvy se stávají splatnými dnem následujícím po dni, ve kterém na ně vznikl nárok.</w:t>
      </w:r>
      <w:r>
        <w:rPr>
          <w:spacing w:val="-12"/>
          <w:sz w:val="20"/>
        </w:rPr>
        <w:t xml:space="preserve"> </w:t>
      </w:r>
      <w:r>
        <w:rPr>
          <w:sz w:val="20"/>
        </w:rPr>
        <w:t>Ustanovením</w:t>
      </w:r>
      <w:r>
        <w:rPr>
          <w:spacing w:val="-9"/>
          <w:sz w:val="20"/>
        </w:rPr>
        <w:t xml:space="preserve"> </w:t>
      </w:r>
      <w:r>
        <w:rPr>
          <w:sz w:val="20"/>
        </w:rPr>
        <w:t>o</w:t>
      </w:r>
      <w:r>
        <w:rPr>
          <w:spacing w:val="-12"/>
          <w:sz w:val="20"/>
        </w:rPr>
        <w:t xml:space="preserve"> </w:t>
      </w:r>
      <w:r>
        <w:rPr>
          <w:sz w:val="20"/>
        </w:rPr>
        <w:t>smluvní</w:t>
      </w:r>
      <w:r>
        <w:rPr>
          <w:spacing w:val="-12"/>
          <w:sz w:val="20"/>
        </w:rPr>
        <w:t xml:space="preserve"> </w:t>
      </w:r>
      <w:r>
        <w:rPr>
          <w:sz w:val="20"/>
        </w:rPr>
        <w:t>pokutě</w:t>
      </w:r>
      <w:r>
        <w:rPr>
          <w:spacing w:val="-9"/>
          <w:sz w:val="20"/>
        </w:rPr>
        <w:t xml:space="preserve"> </w:t>
      </w:r>
      <w:r>
        <w:rPr>
          <w:sz w:val="20"/>
        </w:rPr>
        <w:t>není</w:t>
      </w:r>
      <w:r>
        <w:rPr>
          <w:spacing w:val="-9"/>
          <w:sz w:val="20"/>
        </w:rPr>
        <w:t xml:space="preserve"> </w:t>
      </w:r>
      <w:r>
        <w:rPr>
          <w:sz w:val="20"/>
        </w:rPr>
        <w:t>dotčeno</w:t>
      </w:r>
      <w:r>
        <w:rPr>
          <w:spacing w:val="-10"/>
          <w:sz w:val="20"/>
        </w:rPr>
        <w:t xml:space="preserve"> </w:t>
      </w:r>
      <w:r>
        <w:rPr>
          <w:sz w:val="20"/>
        </w:rPr>
        <w:t>právo</w:t>
      </w:r>
      <w:r>
        <w:rPr>
          <w:spacing w:val="-12"/>
          <w:sz w:val="20"/>
        </w:rPr>
        <w:t xml:space="preserve"> </w:t>
      </w:r>
      <w:r>
        <w:rPr>
          <w:sz w:val="20"/>
        </w:rPr>
        <w:t>oprávněné</w:t>
      </w:r>
      <w:r>
        <w:rPr>
          <w:spacing w:val="-9"/>
          <w:sz w:val="20"/>
        </w:rPr>
        <w:t xml:space="preserve"> </w:t>
      </w:r>
      <w:r>
        <w:rPr>
          <w:sz w:val="20"/>
        </w:rPr>
        <w:t>strany</w:t>
      </w:r>
      <w:r>
        <w:rPr>
          <w:spacing w:val="-10"/>
          <w:sz w:val="20"/>
        </w:rPr>
        <w:t xml:space="preserve"> </w:t>
      </w:r>
      <w:r>
        <w:rPr>
          <w:sz w:val="20"/>
        </w:rPr>
        <w:t>na</w:t>
      </w:r>
      <w:r>
        <w:rPr>
          <w:spacing w:val="-9"/>
          <w:sz w:val="20"/>
        </w:rPr>
        <w:t xml:space="preserve"> </w:t>
      </w:r>
      <w:r>
        <w:rPr>
          <w:sz w:val="20"/>
        </w:rPr>
        <w:t>náhradu</w:t>
      </w:r>
      <w:r>
        <w:rPr>
          <w:spacing w:val="-12"/>
          <w:sz w:val="20"/>
        </w:rPr>
        <w:t xml:space="preserve"> </w:t>
      </w:r>
      <w:r>
        <w:rPr>
          <w:sz w:val="20"/>
        </w:rPr>
        <w:t>škody/újmy</w:t>
      </w:r>
      <w:r>
        <w:rPr>
          <w:spacing w:val="-10"/>
          <w:sz w:val="20"/>
        </w:rPr>
        <w:t xml:space="preserve"> </w:t>
      </w:r>
      <w:r>
        <w:rPr>
          <w:sz w:val="20"/>
        </w:rPr>
        <w:t>v</w:t>
      </w:r>
      <w:r>
        <w:rPr>
          <w:spacing w:val="9"/>
          <w:sz w:val="20"/>
        </w:rPr>
        <w:t xml:space="preserve"> </w:t>
      </w:r>
      <w:r>
        <w:rPr>
          <w:sz w:val="20"/>
        </w:rPr>
        <w:t>plné výši.</w:t>
      </w:r>
    </w:p>
    <w:p w14:paraId="0BEA3606" w14:textId="77777777" w:rsidR="00AD5FF9" w:rsidRDefault="00BB213C">
      <w:pPr>
        <w:pStyle w:val="Odstavecseseznamem"/>
        <w:numPr>
          <w:ilvl w:val="1"/>
          <w:numId w:val="5"/>
        </w:numPr>
        <w:tabs>
          <w:tab w:val="left" w:pos="680"/>
        </w:tabs>
        <w:spacing w:before="120" w:line="264" w:lineRule="auto"/>
        <w:ind w:right="110"/>
        <w:jc w:val="both"/>
        <w:rPr>
          <w:sz w:val="20"/>
        </w:rPr>
      </w:pPr>
      <w:r>
        <w:rPr>
          <w:sz w:val="20"/>
        </w:rPr>
        <w:t>Objednatel</w:t>
      </w:r>
      <w:r>
        <w:rPr>
          <w:spacing w:val="-14"/>
          <w:sz w:val="20"/>
        </w:rPr>
        <w:t xml:space="preserve"> </w:t>
      </w:r>
      <w:r>
        <w:rPr>
          <w:sz w:val="20"/>
        </w:rPr>
        <w:t>je</w:t>
      </w:r>
      <w:r>
        <w:rPr>
          <w:spacing w:val="-14"/>
          <w:sz w:val="20"/>
        </w:rPr>
        <w:t xml:space="preserve"> </w:t>
      </w:r>
      <w:r>
        <w:rPr>
          <w:sz w:val="20"/>
        </w:rPr>
        <w:t>oprávněn</w:t>
      </w:r>
      <w:r>
        <w:rPr>
          <w:spacing w:val="-12"/>
          <w:sz w:val="20"/>
        </w:rPr>
        <w:t xml:space="preserve"> </w:t>
      </w:r>
      <w:r>
        <w:rPr>
          <w:sz w:val="20"/>
        </w:rPr>
        <w:t>započíst</w:t>
      </w:r>
      <w:r>
        <w:rPr>
          <w:spacing w:val="-15"/>
          <w:sz w:val="20"/>
        </w:rPr>
        <w:t xml:space="preserve"> </w:t>
      </w:r>
      <w:r>
        <w:rPr>
          <w:sz w:val="20"/>
        </w:rPr>
        <w:t>své</w:t>
      </w:r>
      <w:r>
        <w:rPr>
          <w:spacing w:val="-14"/>
          <w:sz w:val="20"/>
        </w:rPr>
        <w:t xml:space="preserve"> </w:t>
      </w:r>
      <w:r>
        <w:rPr>
          <w:sz w:val="20"/>
        </w:rPr>
        <w:t>splatné</w:t>
      </w:r>
      <w:r>
        <w:rPr>
          <w:spacing w:val="-12"/>
          <w:sz w:val="20"/>
        </w:rPr>
        <w:t xml:space="preserve"> </w:t>
      </w:r>
      <w:r>
        <w:rPr>
          <w:sz w:val="20"/>
        </w:rPr>
        <w:t>i</w:t>
      </w:r>
      <w:r>
        <w:rPr>
          <w:spacing w:val="-13"/>
          <w:sz w:val="20"/>
        </w:rPr>
        <w:t xml:space="preserve"> </w:t>
      </w:r>
      <w:r>
        <w:rPr>
          <w:sz w:val="20"/>
        </w:rPr>
        <w:t>nesplatné</w:t>
      </w:r>
      <w:r>
        <w:rPr>
          <w:spacing w:val="-14"/>
          <w:sz w:val="20"/>
        </w:rPr>
        <w:t xml:space="preserve"> </w:t>
      </w:r>
      <w:r>
        <w:rPr>
          <w:sz w:val="20"/>
        </w:rPr>
        <w:t>pohledávky</w:t>
      </w:r>
      <w:r>
        <w:rPr>
          <w:spacing w:val="-12"/>
          <w:sz w:val="20"/>
        </w:rPr>
        <w:t xml:space="preserve"> </w:t>
      </w:r>
      <w:r>
        <w:rPr>
          <w:sz w:val="20"/>
        </w:rPr>
        <w:t>odpovídající</w:t>
      </w:r>
      <w:r>
        <w:rPr>
          <w:spacing w:val="-15"/>
          <w:sz w:val="20"/>
        </w:rPr>
        <w:t xml:space="preserve"> </w:t>
      </w:r>
      <w:r>
        <w:rPr>
          <w:sz w:val="20"/>
        </w:rPr>
        <w:t>finančním</w:t>
      </w:r>
      <w:r>
        <w:rPr>
          <w:spacing w:val="-14"/>
          <w:sz w:val="20"/>
        </w:rPr>
        <w:t xml:space="preserve"> </w:t>
      </w:r>
      <w:r>
        <w:rPr>
          <w:sz w:val="20"/>
        </w:rPr>
        <w:t>nárokům</w:t>
      </w:r>
      <w:r>
        <w:rPr>
          <w:spacing w:val="-12"/>
          <w:sz w:val="20"/>
        </w:rPr>
        <w:t xml:space="preserve"> </w:t>
      </w:r>
      <w:r>
        <w:rPr>
          <w:sz w:val="20"/>
        </w:rPr>
        <w:t>z</w:t>
      </w:r>
      <w:r>
        <w:rPr>
          <w:spacing w:val="6"/>
          <w:sz w:val="20"/>
        </w:rPr>
        <w:t xml:space="preserve"> </w:t>
      </w:r>
      <w:r>
        <w:rPr>
          <w:sz w:val="20"/>
        </w:rPr>
        <w:t>této smlouvy</w:t>
      </w:r>
      <w:r>
        <w:rPr>
          <w:spacing w:val="-14"/>
          <w:sz w:val="20"/>
        </w:rPr>
        <w:t xml:space="preserve"> </w:t>
      </w:r>
      <w:r>
        <w:rPr>
          <w:sz w:val="20"/>
        </w:rPr>
        <w:t>(smluvní</w:t>
      </w:r>
      <w:r>
        <w:rPr>
          <w:spacing w:val="-13"/>
          <w:sz w:val="20"/>
        </w:rPr>
        <w:t xml:space="preserve"> </w:t>
      </w:r>
      <w:r>
        <w:rPr>
          <w:sz w:val="20"/>
        </w:rPr>
        <w:t>pokuty,</w:t>
      </w:r>
      <w:r>
        <w:rPr>
          <w:spacing w:val="-12"/>
          <w:sz w:val="20"/>
        </w:rPr>
        <w:t xml:space="preserve"> </w:t>
      </w:r>
      <w:r>
        <w:rPr>
          <w:sz w:val="20"/>
        </w:rPr>
        <w:t>náhrada</w:t>
      </w:r>
      <w:r>
        <w:rPr>
          <w:spacing w:val="-15"/>
          <w:sz w:val="20"/>
        </w:rPr>
        <w:t xml:space="preserve"> </w:t>
      </w:r>
      <w:r>
        <w:rPr>
          <w:sz w:val="20"/>
        </w:rPr>
        <w:t>škody</w:t>
      </w:r>
      <w:r>
        <w:rPr>
          <w:spacing w:val="-13"/>
          <w:sz w:val="20"/>
        </w:rPr>
        <w:t xml:space="preserve"> </w:t>
      </w:r>
      <w:r>
        <w:rPr>
          <w:sz w:val="20"/>
        </w:rPr>
        <w:t>apod.)</w:t>
      </w:r>
      <w:r>
        <w:rPr>
          <w:spacing w:val="-14"/>
          <w:sz w:val="20"/>
        </w:rPr>
        <w:t xml:space="preserve"> </w:t>
      </w:r>
      <w:r>
        <w:rPr>
          <w:sz w:val="20"/>
        </w:rPr>
        <w:t>vůči</w:t>
      </w:r>
      <w:r>
        <w:rPr>
          <w:spacing w:val="-14"/>
          <w:sz w:val="20"/>
        </w:rPr>
        <w:t xml:space="preserve"> </w:t>
      </w:r>
      <w:r>
        <w:rPr>
          <w:sz w:val="20"/>
        </w:rPr>
        <w:t>jakékoliv</w:t>
      </w:r>
      <w:r>
        <w:rPr>
          <w:spacing w:val="-13"/>
          <w:sz w:val="20"/>
        </w:rPr>
        <w:t xml:space="preserve"> </w:t>
      </w:r>
      <w:r>
        <w:rPr>
          <w:sz w:val="20"/>
        </w:rPr>
        <w:t>splatné</w:t>
      </w:r>
      <w:r>
        <w:rPr>
          <w:spacing w:val="-15"/>
          <w:sz w:val="20"/>
        </w:rPr>
        <w:t xml:space="preserve"> </w:t>
      </w:r>
      <w:r>
        <w:rPr>
          <w:sz w:val="20"/>
        </w:rPr>
        <w:t>či</w:t>
      </w:r>
      <w:r>
        <w:rPr>
          <w:spacing w:val="-15"/>
          <w:sz w:val="20"/>
        </w:rPr>
        <w:t xml:space="preserve"> </w:t>
      </w:r>
      <w:r>
        <w:rPr>
          <w:sz w:val="20"/>
        </w:rPr>
        <w:t>nesplatné</w:t>
      </w:r>
      <w:r>
        <w:rPr>
          <w:spacing w:val="-10"/>
          <w:sz w:val="20"/>
        </w:rPr>
        <w:t xml:space="preserve"> </w:t>
      </w:r>
      <w:r>
        <w:rPr>
          <w:sz w:val="20"/>
        </w:rPr>
        <w:t>pohledávce</w:t>
      </w:r>
      <w:r>
        <w:rPr>
          <w:spacing w:val="-15"/>
          <w:sz w:val="20"/>
        </w:rPr>
        <w:t xml:space="preserve"> </w:t>
      </w:r>
      <w:r>
        <w:rPr>
          <w:sz w:val="20"/>
        </w:rPr>
        <w:t>Zhotovitele. Zhotovitel není oprávněn jakékoliv své pohledávky vůči Objednateli, vzniklé na základě této smlouvy, započíst, zatížit zástavním právem ani je postoupit na jiného bez předchozího písemného souhlasu Objednatele.</w:t>
      </w:r>
    </w:p>
    <w:p w14:paraId="33272AEB" w14:textId="77777777" w:rsidR="00AD5FF9" w:rsidRDefault="00AD5FF9">
      <w:pPr>
        <w:pStyle w:val="Zkladntext"/>
        <w:spacing w:before="10"/>
      </w:pPr>
    </w:p>
    <w:p w14:paraId="00A64FB1" w14:textId="77777777" w:rsidR="00AD5FF9" w:rsidRDefault="00BB213C">
      <w:pPr>
        <w:pStyle w:val="Nadpis3"/>
        <w:numPr>
          <w:ilvl w:val="2"/>
          <w:numId w:val="13"/>
        </w:numPr>
        <w:tabs>
          <w:tab w:val="left" w:pos="3380"/>
          <w:tab w:val="left" w:pos="3381"/>
        </w:tabs>
        <w:ind w:left="3380" w:hanging="712"/>
        <w:jc w:val="left"/>
      </w:pPr>
      <w:r>
        <w:t>Vlastnické právo a nebezpečí škody na</w:t>
      </w:r>
      <w:r>
        <w:rPr>
          <w:spacing w:val="-5"/>
        </w:rPr>
        <w:t xml:space="preserve"> </w:t>
      </w:r>
      <w:r>
        <w:t>díle</w:t>
      </w:r>
    </w:p>
    <w:p w14:paraId="074BF65F" w14:textId="77777777" w:rsidR="00AD5FF9" w:rsidRDefault="00BB213C">
      <w:pPr>
        <w:pStyle w:val="Odstavecseseznamem"/>
        <w:numPr>
          <w:ilvl w:val="1"/>
          <w:numId w:val="4"/>
        </w:numPr>
        <w:tabs>
          <w:tab w:val="left" w:pos="680"/>
        </w:tabs>
        <w:spacing w:before="144"/>
        <w:ind w:hanging="568"/>
        <w:jc w:val="both"/>
        <w:rPr>
          <w:sz w:val="20"/>
        </w:rPr>
      </w:pPr>
      <w:r>
        <w:rPr>
          <w:sz w:val="20"/>
        </w:rPr>
        <w:t>Vlastníkem díla je od počátku zahájení plnění</w:t>
      </w:r>
      <w:r>
        <w:rPr>
          <w:spacing w:val="-4"/>
          <w:sz w:val="20"/>
        </w:rPr>
        <w:t xml:space="preserve"> </w:t>
      </w:r>
      <w:r>
        <w:rPr>
          <w:sz w:val="20"/>
        </w:rPr>
        <w:t>Objednatel.</w:t>
      </w:r>
    </w:p>
    <w:p w14:paraId="08374F6A" w14:textId="77777777" w:rsidR="00AD5FF9" w:rsidRDefault="00BB213C">
      <w:pPr>
        <w:pStyle w:val="Odstavecseseznamem"/>
        <w:numPr>
          <w:ilvl w:val="1"/>
          <w:numId w:val="4"/>
        </w:numPr>
        <w:tabs>
          <w:tab w:val="left" w:pos="680"/>
        </w:tabs>
        <w:spacing w:line="264" w:lineRule="auto"/>
        <w:ind w:right="118"/>
        <w:jc w:val="both"/>
        <w:rPr>
          <w:sz w:val="20"/>
        </w:rPr>
      </w:pPr>
      <w:r>
        <w:rPr>
          <w:sz w:val="20"/>
        </w:rPr>
        <w:t>Nebezpečí</w:t>
      </w:r>
      <w:r>
        <w:rPr>
          <w:spacing w:val="-13"/>
          <w:sz w:val="20"/>
        </w:rPr>
        <w:t xml:space="preserve"> </w:t>
      </w:r>
      <w:r>
        <w:rPr>
          <w:sz w:val="20"/>
        </w:rPr>
        <w:t>škody</w:t>
      </w:r>
      <w:r>
        <w:rPr>
          <w:spacing w:val="-11"/>
          <w:sz w:val="20"/>
        </w:rPr>
        <w:t xml:space="preserve"> </w:t>
      </w:r>
      <w:r>
        <w:rPr>
          <w:sz w:val="20"/>
        </w:rPr>
        <w:t>na</w:t>
      </w:r>
      <w:r>
        <w:rPr>
          <w:spacing w:val="-13"/>
          <w:sz w:val="20"/>
        </w:rPr>
        <w:t xml:space="preserve"> </w:t>
      </w:r>
      <w:r>
        <w:rPr>
          <w:sz w:val="20"/>
        </w:rPr>
        <w:t>zhotoveném</w:t>
      </w:r>
      <w:r>
        <w:rPr>
          <w:spacing w:val="-10"/>
          <w:sz w:val="20"/>
        </w:rPr>
        <w:t xml:space="preserve"> </w:t>
      </w:r>
      <w:r>
        <w:rPr>
          <w:sz w:val="20"/>
        </w:rPr>
        <w:t>díle</w:t>
      </w:r>
      <w:r>
        <w:rPr>
          <w:spacing w:val="-13"/>
          <w:sz w:val="20"/>
        </w:rPr>
        <w:t xml:space="preserve"> </w:t>
      </w:r>
      <w:r>
        <w:rPr>
          <w:sz w:val="20"/>
        </w:rPr>
        <w:t>nese</w:t>
      </w:r>
      <w:r>
        <w:rPr>
          <w:spacing w:val="-10"/>
          <w:sz w:val="20"/>
        </w:rPr>
        <w:t xml:space="preserve"> </w:t>
      </w:r>
      <w:r>
        <w:rPr>
          <w:sz w:val="20"/>
        </w:rPr>
        <w:t>od</w:t>
      </w:r>
      <w:r>
        <w:rPr>
          <w:spacing w:val="-13"/>
          <w:sz w:val="20"/>
        </w:rPr>
        <w:t xml:space="preserve"> </w:t>
      </w:r>
      <w:r>
        <w:rPr>
          <w:sz w:val="20"/>
        </w:rPr>
        <w:t>předání</w:t>
      </w:r>
      <w:r>
        <w:rPr>
          <w:spacing w:val="-10"/>
          <w:sz w:val="20"/>
        </w:rPr>
        <w:t xml:space="preserve"> </w:t>
      </w:r>
      <w:r>
        <w:rPr>
          <w:sz w:val="20"/>
        </w:rPr>
        <w:t>staveniště</w:t>
      </w:r>
      <w:r>
        <w:rPr>
          <w:spacing w:val="-10"/>
          <w:sz w:val="20"/>
        </w:rPr>
        <w:t xml:space="preserve"> </w:t>
      </w:r>
      <w:r>
        <w:rPr>
          <w:sz w:val="20"/>
        </w:rPr>
        <w:t>do</w:t>
      </w:r>
      <w:r>
        <w:rPr>
          <w:spacing w:val="-13"/>
          <w:sz w:val="20"/>
        </w:rPr>
        <w:t xml:space="preserve"> </w:t>
      </w:r>
      <w:r>
        <w:rPr>
          <w:sz w:val="20"/>
        </w:rPr>
        <w:t>doby</w:t>
      </w:r>
      <w:r>
        <w:rPr>
          <w:spacing w:val="-11"/>
          <w:sz w:val="20"/>
        </w:rPr>
        <w:t xml:space="preserve"> </w:t>
      </w:r>
      <w:r>
        <w:rPr>
          <w:sz w:val="20"/>
        </w:rPr>
        <w:t>předání</w:t>
      </w:r>
      <w:r>
        <w:rPr>
          <w:spacing w:val="-10"/>
          <w:sz w:val="20"/>
        </w:rPr>
        <w:t xml:space="preserve"> </w:t>
      </w:r>
      <w:r>
        <w:rPr>
          <w:sz w:val="20"/>
        </w:rPr>
        <w:t>řádně</w:t>
      </w:r>
      <w:r>
        <w:rPr>
          <w:spacing w:val="-13"/>
          <w:sz w:val="20"/>
        </w:rPr>
        <w:t xml:space="preserve"> </w:t>
      </w:r>
      <w:r>
        <w:rPr>
          <w:sz w:val="20"/>
        </w:rPr>
        <w:t>provedeného</w:t>
      </w:r>
      <w:r>
        <w:rPr>
          <w:spacing w:val="-13"/>
          <w:sz w:val="20"/>
        </w:rPr>
        <w:t xml:space="preserve"> </w:t>
      </w:r>
      <w:r>
        <w:rPr>
          <w:sz w:val="20"/>
        </w:rPr>
        <w:t>díla Zhotovitel.</w:t>
      </w:r>
      <w:r>
        <w:rPr>
          <w:spacing w:val="-15"/>
          <w:sz w:val="20"/>
        </w:rPr>
        <w:t xml:space="preserve"> </w:t>
      </w:r>
      <w:r>
        <w:rPr>
          <w:sz w:val="20"/>
        </w:rPr>
        <w:t>Objednatel</w:t>
      </w:r>
      <w:r>
        <w:rPr>
          <w:spacing w:val="-15"/>
          <w:sz w:val="20"/>
        </w:rPr>
        <w:t xml:space="preserve"> </w:t>
      </w:r>
      <w:r>
        <w:rPr>
          <w:sz w:val="20"/>
        </w:rPr>
        <w:t>nese</w:t>
      </w:r>
      <w:r>
        <w:rPr>
          <w:spacing w:val="-14"/>
          <w:sz w:val="20"/>
        </w:rPr>
        <w:t xml:space="preserve"> </w:t>
      </w:r>
      <w:r>
        <w:rPr>
          <w:sz w:val="20"/>
        </w:rPr>
        <w:t>nebezpečí</w:t>
      </w:r>
      <w:r>
        <w:rPr>
          <w:spacing w:val="-17"/>
          <w:sz w:val="20"/>
        </w:rPr>
        <w:t xml:space="preserve"> </w:t>
      </w:r>
      <w:r>
        <w:rPr>
          <w:sz w:val="20"/>
        </w:rPr>
        <w:t>škody</w:t>
      </w:r>
      <w:r>
        <w:rPr>
          <w:spacing w:val="-15"/>
          <w:sz w:val="20"/>
        </w:rPr>
        <w:t xml:space="preserve"> </w:t>
      </w:r>
      <w:r>
        <w:rPr>
          <w:sz w:val="20"/>
        </w:rPr>
        <w:t>na</w:t>
      </w:r>
      <w:r>
        <w:rPr>
          <w:spacing w:val="-17"/>
          <w:sz w:val="20"/>
        </w:rPr>
        <w:t xml:space="preserve"> </w:t>
      </w:r>
      <w:r>
        <w:rPr>
          <w:sz w:val="20"/>
        </w:rPr>
        <w:t>zhotoveném</w:t>
      </w:r>
      <w:r>
        <w:rPr>
          <w:spacing w:val="-14"/>
          <w:sz w:val="20"/>
        </w:rPr>
        <w:t xml:space="preserve"> </w:t>
      </w:r>
      <w:r>
        <w:rPr>
          <w:sz w:val="20"/>
        </w:rPr>
        <w:t>díle</w:t>
      </w:r>
      <w:r>
        <w:rPr>
          <w:spacing w:val="-15"/>
          <w:sz w:val="20"/>
        </w:rPr>
        <w:t xml:space="preserve"> </w:t>
      </w:r>
      <w:r>
        <w:rPr>
          <w:sz w:val="20"/>
        </w:rPr>
        <w:t>ode</w:t>
      </w:r>
      <w:r>
        <w:rPr>
          <w:spacing w:val="-16"/>
          <w:sz w:val="20"/>
        </w:rPr>
        <w:t xml:space="preserve"> </w:t>
      </w:r>
      <w:r>
        <w:rPr>
          <w:sz w:val="20"/>
        </w:rPr>
        <w:t>dne,</w:t>
      </w:r>
      <w:r>
        <w:rPr>
          <w:spacing w:val="-17"/>
          <w:sz w:val="20"/>
        </w:rPr>
        <w:t xml:space="preserve"> </w:t>
      </w:r>
      <w:r>
        <w:rPr>
          <w:sz w:val="20"/>
        </w:rPr>
        <w:t>kdy</w:t>
      </w:r>
      <w:r>
        <w:rPr>
          <w:spacing w:val="-13"/>
          <w:sz w:val="20"/>
        </w:rPr>
        <w:t xml:space="preserve"> </w:t>
      </w:r>
      <w:r>
        <w:rPr>
          <w:sz w:val="20"/>
        </w:rPr>
        <w:t>převezme</w:t>
      </w:r>
      <w:r>
        <w:rPr>
          <w:spacing w:val="-17"/>
          <w:sz w:val="20"/>
        </w:rPr>
        <w:t xml:space="preserve"> </w:t>
      </w:r>
      <w:r>
        <w:rPr>
          <w:sz w:val="20"/>
        </w:rPr>
        <w:t>dílo</w:t>
      </w:r>
      <w:r>
        <w:rPr>
          <w:spacing w:val="-14"/>
          <w:sz w:val="20"/>
        </w:rPr>
        <w:t xml:space="preserve"> </w:t>
      </w:r>
      <w:r>
        <w:rPr>
          <w:sz w:val="20"/>
        </w:rPr>
        <w:t>bez</w:t>
      </w:r>
      <w:r>
        <w:rPr>
          <w:spacing w:val="-16"/>
          <w:sz w:val="20"/>
        </w:rPr>
        <w:t xml:space="preserve"> </w:t>
      </w:r>
      <w:r>
        <w:rPr>
          <w:sz w:val="20"/>
        </w:rPr>
        <w:t>zjevných vad a</w:t>
      </w:r>
      <w:r>
        <w:rPr>
          <w:spacing w:val="-5"/>
          <w:sz w:val="20"/>
        </w:rPr>
        <w:t xml:space="preserve"> </w:t>
      </w:r>
      <w:r>
        <w:rPr>
          <w:sz w:val="20"/>
        </w:rPr>
        <w:t>nedodělků.</w:t>
      </w:r>
    </w:p>
    <w:p w14:paraId="4CEE5DA0" w14:textId="77777777" w:rsidR="00AD5FF9" w:rsidRDefault="00AD5FF9">
      <w:pPr>
        <w:pStyle w:val="Zkladntext"/>
        <w:spacing w:before="10"/>
      </w:pPr>
    </w:p>
    <w:p w14:paraId="6F8AA996" w14:textId="77777777" w:rsidR="00AD5FF9" w:rsidRDefault="00BB213C">
      <w:pPr>
        <w:pStyle w:val="Nadpis3"/>
        <w:numPr>
          <w:ilvl w:val="2"/>
          <w:numId w:val="13"/>
        </w:numPr>
        <w:tabs>
          <w:tab w:val="left" w:pos="4292"/>
          <w:tab w:val="left" w:pos="4293"/>
        </w:tabs>
        <w:ind w:left="4292" w:hanging="601"/>
        <w:jc w:val="left"/>
      </w:pPr>
      <w:r>
        <w:t>Odstoupení od smlouvy</w:t>
      </w:r>
    </w:p>
    <w:p w14:paraId="3598DB93" w14:textId="77777777" w:rsidR="00AD5FF9" w:rsidRDefault="00BB213C">
      <w:pPr>
        <w:pStyle w:val="Odstavecseseznamem"/>
        <w:numPr>
          <w:ilvl w:val="1"/>
          <w:numId w:val="3"/>
        </w:numPr>
        <w:tabs>
          <w:tab w:val="left" w:pos="680"/>
        </w:tabs>
        <w:spacing w:before="145"/>
        <w:ind w:hanging="568"/>
        <w:jc w:val="both"/>
        <w:rPr>
          <w:sz w:val="20"/>
        </w:rPr>
      </w:pPr>
      <w:r>
        <w:rPr>
          <w:sz w:val="20"/>
        </w:rPr>
        <w:t>Obě smluvní strany jsou oprávněny odstoupit od této smlouvy v případech stanovených</w:t>
      </w:r>
      <w:r>
        <w:rPr>
          <w:spacing w:val="-23"/>
          <w:sz w:val="20"/>
        </w:rPr>
        <w:t xml:space="preserve"> </w:t>
      </w:r>
      <w:r>
        <w:rPr>
          <w:sz w:val="20"/>
        </w:rPr>
        <w:t>zákonem.</w:t>
      </w:r>
    </w:p>
    <w:p w14:paraId="442C6873" w14:textId="77777777" w:rsidR="00AD5FF9" w:rsidRDefault="00BB213C">
      <w:pPr>
        <w:pStyle w:val="Odstavecseseznamem"/>
        <w:numPr>
          <w:ilvl w:val="1"/>
          <w:numId w:val="3"/>
        </w:numPr>
        <w:tabs>
          <w:tab w:val="left" w:pos="680"/>
        </w:tabs>
        <w:ind w:hanging="568"/>
        <w:jc w:val="both"/>
        <w:rPr>
          <w:sz w:val="20"/>
        </w:rPr>
      </w:pPr>
      <w:r>
        <w:rPr>
          <w:sz w:val="20"/>
        </w:rPr>
        <w:t>Smluvní strany se dohodly, že Objednatel je oprávněn v souladu s § 2001 o.z. od této smlouvy</w:t>
      </w:r>
      <w:r>
        <w:rPr>
          <w:spacing w:val="35"/>
          <w:sz w:val="20"/>
        </w:rPr>
        <w:t xml:space="preserve"> </w:t>
      </w:r>
      <w:r>
        <w:rPr>
          <w:sz w:val="20"/>
        </w:rPr>
        <w:t>(případně</w:t>
      </w:r>
    </w:p>
    <w:p w14:paraId="76AFD9A4" w14:textId="77777777" w:rsidR="00AD5FF9" w:rsidRDefault="00BB213C">
      <w:pPr>
        <w:pStyle w:val="Zkladntext"/>
        <w:spacing w:before="24"/>
        <w:ind w:left="679"/>
        <w:jc w:val="both"/>
      </w:pPr>
      <w:r>
        <w:t>i jen od neprovedené části plnění) písemně odstoupit z důvodu jejího porušení Zhotovitelem.</w:t>
      </w:r>
    </w:p>
    <w:p w14:paraId="533D6EEC" w14:textId="77777777" w:rsidR="00AD5FF9" w:rsidRDefault="00BB213C">
      <w:pPr>
        <w:pStyle w:val="Odstavecseseznamem"/>
        <w:numPr>
          <w:ilvl w:val="1"/>
          <w:numId w:val="3"/>
        </w:numPr>
        <w:tabs>
          <w:tab w:val="left" w:pos="680"/>
        </w:tabs>
        <w:ind w:hanging="568"/>
        <w:jc w:val="both"/>
        <w:rPr>
          <w:sz w:val="20"/>
        </w:rPr>
      </w:pPr>
      <w:r>
        <w:rPr>
          <w:sz w:val="20"/>
        </w:rPr>
        <w:t>Objednatel je dále oprávněn odstoupit od této smlouvy v případě</w:t>
      </w:r>
      <w:r>
        <w:rPr>
          <w:spacing w:val="-4"/>
          <w:sz w:val="20"/>
        </w:rPr>
        <w:t xml:space="preserve"> </w:t>
      </w:r>
      <w:r>
        <w:rPr>
          <w:sz w:val="20"/>
        </w:rPr>
        <w:t>že:</w:t>
      </w:r>
    </w:p>
    <w:p w14:paraId="76D547CC" w14:textId="77777777" w:rsidR="00AD5FF9" w:rsidRDefault="00BB213C">
      <w:pPr>
        <w:pStyle w:val="Odstavecseseznamem"/>
        <w:numPr>
          <w:ilvl w:val="2"/>
          <w:numId w:val="3"/>
        </w:numPr>
        <w:tabs>
          <w:tab w:val="left" w:pos="1245"/>
          <w:tab w:val="left" w:pos="1246"/>
        </w:tabs>
        <w:spacing w:line="266" w:lineRule="auto"/>
        <w:ind w:right="113"/>
        <w:rPr>
          <w:sz w:val="20"/>
        </w:rPr>
      </w:pPr>
      <w:r>
        <w:rPr>
          <w:sz w:val="20"/>
        </w:rPr>
        <w:t>zhotovitel</w:t>
      </w:r>
      <w:r>
        <w:rPr>
          <w:spacing w:val="-6"/>
          <w:sz w:val="20"/>
        </w:rPr>
        <w:t xml:space="preserve"> </w:t>
      </w:r>
      <w:r>
        <w:rPr>
          <w:sz w:val="20"/>
        </w:rPr>
        <w:t>bez</w:t>
      </w:r>
      <w:r>
        <w:rPr>
          <w:spacing w:val="-6"/>
          <w:sz w:val="20"/>
        </w:rPr>
        <w:t xml:space="preserve"> </w:t>
      </w:r>
      <w:r>
        <w:rPr>
          <w:sz w:val="20"/>
        </w:rPr>
        <w:t>právního</w:t>
      </w:r>
      <w:r>
        <w:rPr>
          <w:spacing w:val="-6"/>
          <w:sz w:val="20"/>
        </w:rPr>
        <w:t xml:space="preserve"> </w:t>
      </w:r>
      <w:r>
        <w:rPr>
          <w:sz w:val="20"/>
        </w:rPr>
        <w:t>důvodu</w:t>
      </w:r>
      <w:r>
        <w:rPr>
          <w:spacing w:val="-4"/>
          <w:sz w:val="20"/>
        </w:rPr>
        <w:t xml:space="preserve"> </w:t>
      </w:r>
      <w:r>
        <w:rPr>
          <w:sz w:val="20"/>
        </w:rPr>
        <w:t>přeruší</w:t>
      </w:r>
      <w:r>
        <w:rPr>
          <w:spacing w:val="-7"/>
          <w:sz w:val="20"/>
        </w:rPr>
        <w:t xml:space="preserve"> </w:t>
      </w:r>
      <w:r>
        <w:rPr>
          <w:sz w:val="20"/>
        </w:rPr>
        <w:t>provádění</w:t>
      </w:r>
      <w:r>
        <w:rPr>
          <w:spacing w:val="-7"/>
          <w:sz w:val="20"/>
        </w:rPr>
        <w:t xml:space="preserve"> </w:t>
      </w:r>
      <w:r>
        <w:rPr>
          <w:sz w:val="20"/>
        </w:rPr>
        <w:t>Díla</w:t>
      </w:r>
      <w:r>
        <w:rPr>
          <w:spacing w:val="-5"/>
          <w:sz w:val="20"/>
        </w:rPr>
        <w:t xml:space="preserve"> </w:t>
      </w:r>
      <w:r>
        <w:rPr>
          <w:sz w:val="20"/>
        </w:rPr>
        <w:t>na</w:t>
      </w:r>
      <w:r>
        <w:rPr>
          <w:spacing w:val="-7"/>
          <w:sz w:val="20"/>
        </w:rPr>
        <w:t xml:space="preserve"> </w:t>
      </w:r>
      <w:r>
        <w:rPr>
          <w:sz w:val="20"/>
        </w:rPr>
        <w:t>dobu</w:t>
      </w:r>
      <w:r>
        <w:rPr>
          <w:spacing w:val="-6"/>
          <w:sz w:val="20"/>
        </w:rPr>
        <w:t xml:space="preserve"> </w:t>
      </w:r>
      <w:r>
        <w:rPr>
          <w:sz w:val="20"/>
        </w:rPr>
        <w:t>delší</w:t>
      </w:r>
      <w:r>
        <w:rPr>
          <w:spacing w:val="-6"/>
          <w:sz w:val="20"/>
        </w:rPr>
        <w:t xml:space="preserve"> </w:t>
      </w:r>
      <w:r>
        <w:rPr>
          <w:sz w:val="20"/>
        </w:rPr>
        <w:t>než</w:t>
      </w:r>
      <w:r>
        <w:rPr>
          <w:spacing w:val="-2"/>
          <w:sz w:val="20"/>
        </w:rPr>
        <w:t xml:space="preserve"> </w:t>
      </w:r>
      <w:r>
        <w:rPr>
          <w:sz w:val="20"/>
        </w:rPr>
        <w:t>deset</w:t>
      </w:r>
      <w:r>
        <w:rPr>
          <w:spacing w:val="-3"/>
          <w:sz w:val="20"/>
        </w:rPr>
        <w:t xml:space="preserve"> </w:t>
      </w:r>
      <w:r>
        <w:rPr>
          <w:sz w:val="20"/>
        </w:rPr>
        <w:t>(10)</w:t>
      </w:r>
      <w:r>
        <w:rPr>
          <w:spacing w:val="-7"/>
          <w:sz w:val="20"/>
        </w:rPr>
        <w:t xml:space="preserve"> </w:t>
      </w:r>
      <w:r>
        <w:rPr>
          <w:sz w:val="20"/>
        </w:rPr>
        <w:t>pracovních</w:t>
      </w:r>
      <w:r>
        <w:rPr>
          <w:spacing w:val="-5"/>
          <w:sz w:val="20"/>
        </w:rPr>
        <w:t xml:space="preserve"> </w:t>
      </w:r>
      <w:r>
        <w:rPr>
          <w:sz w:val="20"/>
        </w:rPr>
        <w:t>dnů (za přerušení provádění se považuje i nezahájení provádění</w:t>
      </w:r>
      <w:r>
        <w:rPr>
          <w:spacing w:val="-2"/>
          <w:sz w:val="20"/>
        </w:rPr>
        <w:t xml:space="preserve"> </w:t>
      </w:r>
      <w:r>
        <w:rPr>
          <w:sz w:val="20"/>
        </w:rPr>
        <w:t>Díla);</w:t>
      </w:r>
    </w:p>
    <w:p w14:paraId="6F3044CF" w14:textId="77777777" w:rsidR="00AD5FF9" w:rsidRDefault="00BB213C">
      <w:pPr>
        <w:pStyle w:val="Odstavecseseznamem"/>
        <w:numPr>
          <w:ilvl w:val="2"/>
          <w:numId w:val="3"/>
        </w:numPr>
        <w:tabs>
          <w:tab w:val="left" w:pos="1245"/>
          <w:tab w:val="left" w:pos="1246"/>
        </w:tabs>
        <w:spacing w:before="116" w:line="266" w:lineRule="auto"/>
        <w:ind w:right="110"/>
        <w:rPr>
          <w:sz w:val="20"/>
        </w:rPr>
      </w:pPr>
      <w:r>
        <w:rPr>
          <w:sz w:val="20"/>
        </w:rPr>
        <w:t>zhotovitel provádí dílo  neodborně nebo v rozporu s podklady pro provedení Díla nebo v rozporu    s pokyny</w:t>
      </w:r>
      <w:r>
        <w:rPr>
          <w:spacing w:val="-1"/>
          <w:sz w:val="20"/>
        </w:rPr>
        <w:t xml:space="preserve"> </w:t>
      </w:r>
      <w:r>
        <w:rPr>
          <w:sz w:val="20"/>
        </w:rPr>
        <w:t>Objednatele;</w:t>
      </w:r>
    </w:p>
    <w:p w14:paraId="29CCA207" w14:textId="77777777" w:rsidR="00AD5FF9" w:rsidRDefault="00BB213C">
      <w:pPr>
        <w:pStyle w:val="Odstavecseseznamem"/>
        <w:numPr>
          <w:ilvl w:val="2"/>
          <w:numId w:val="3"/>
        </w:numPr>
        <w:tabs>
          <w:tab w:val="left" w:pos="1245"/>
          <w:tab w:val="left" w:pos="1246"/>
        </w:tabs>
        <w:spacing w:before="116"/>
        <w:rPr>
          <w:sz w:val="20"/>
        </w:rPr>
      </w:pPr>
      <w:r>
        <w:rPr>
          <w:sz w:val="20"/>
        </w:rPr>
        <w:t>zhotovitel písemně oznámí objednateli, že není schopen plnit své závazky podle této</w:t>
      </w:r>
      <w:r>
        <w:rPr>
          <w:spacing w:val="-31"/>
          <w:sz w:val="20"/>
        </w:rPr>
        <w:t xml:space="preserve"> </w:t>
      </w:r>
      <w:r>
        <w:rPr>
          <w:sz w:val="20"/>
        </w:rPr>
        <w:t>smlouvy;</w:t>
      </w:r>
    </w:p>
    <w:p w14:paraId="2A709E84" w14:textId="77777777" w:rsidR="00AD5FF9" w:rsidRDefault="00BB213C">
      <w:pPr>
        <w:pStyle w:val="Odstavecseseznamem"/>
        <w:numPr>
          <w:ilvl w:val="2"/>
          <w:numId w:val="3"/>
        </w:numPr>
        <w:tabs>
          <w:tab w:val="left" w:pos="1246"/>
        </w:tabs>
        <w:spacing w:line="264" w:lineRule="auto"/>
        <w:ind w:right="114"/>
        <w:jc w:val="both"/>
        <w:rPr>
          <w:sz w:val="20"/>
        </w:rPr>
      </w:pPr>
      <w:r>
        <w:rPr>
          <w:sz w:val="20"/>
        </w:rPr>
        <w:t>příslušný soud pravomocně rozhodne, že Zhotovitel je v úpadku nebo mu úpadek hrozí (tj. vydá rozhodnutí</w:t>
      </w:r>
      <w:r>
        <w:rPr>
          <w:spacing w:val="-18"/>
          <w:sz w:val="20"/>
        </w:rPr>
        <w:t xml:space="preserve"> </w:t>
      </w:r>
      <w:r>
        <w:rPr>
          <w:sz w:val="20"/>
        </w:rPr>
        <w:t>o</w:t>
      </w:r>
      <w:r>
        <w:rPr>
          <w:spacing w:val="-4"/>
          <w:sz w:val="20"/>
        </w:rPr>
        <w:t xml:space="preserve"> </w:t>
      </w:r>
      <w:r>
        <w:rPr>
          <w:sz w:val="20"/>
        </w:rPr>
        <w:t>tom,</w:t>
      </w:r>
      <w:r>
        <w:rPr>
          <w:spacing w:val="-16"/>
          <w:sz w:val="20"/>
        </w:rPr>
        <w:t xml:space="preserve"> </w:t>
      </w:r>
      <w:r>
        <w:rPr>
          <w:sz w:val="20"/>
        </w:rPr>
        <w:t>že</w:t>
      </w:r>
      <w:r>
        <w:rPr>
          <w:spacing w:val="-16"/>
          <w:sz w:val="20"/>
        </w:rPr>
        <w:t xml:space="preserve"> </w:t>
      </w:r>
      <w:r>
        <w:rPr>
          <w:sz w:val="20"/>
        </w:rPr>
        <w:t>se</w:t>
      </w:r>
      <w:r>
        <w:rPr>
          <w:spacing w:val="-17"/>
          <w:sz w:val="20"/>
        </w:rPr>
        <w:t xml:space="preserve"> </w:t>
      </w:r>
      <w:r>
        <w:rPr>
          <w:sz w:val="20"/>
        </w:rPr>
        <w:t>zjišťuje</w:t>
      </w:r>
      <w:r>
        <w:rPr>
          <w:spacing w:val="-16"/>
          <w:sz w:val="20"/>
        </w:rPr>
        <w:t xml:space="preserve"> </w:t>
      </w:r>
      <w:r>
        <w:rPr>
          <w:sz w:val="20"/>
        </w:rPr>
        <w:t>úpadek</w:t>
      </w:r>
      <w:r>
        <w:rPr>
          <w:spacing w:val="-15"/>
          <w:sz w:val="20"/>
        </w:rPr>
        <w:t xml:space="preserve"> </w:t>
      </w:r>
      <w:r>
        <w:rPr>
          <w:sz w:val="20"/>
        </w:rPr>
        <w:t>Zhotovitele</w:t>
      </w:r>
      <w:r>
        <w:rPr>
          <w:spacing w:val="-17"/>
          <w:sz w:val="20"/>
        </w:rPr>
        <w:t xml:space="preserve"> </w:t>
      </w:r>
      <w:r>
        <w:rPr>
          <w:sz w:val="20"/>
        </w:rPr>
        <w:t>nebo</w:t>
      </w:r>
      <w:r>
        <w:rPr>
          <w:spacing w:val="-16"/>
          <w:sz w:val="20"/>
        </w:rPr>
        <w:t xml:space="preserve"> </w:t>
      </w:r>
      <w:r>
        <w:rPr>
          <w:sz w:val="20"/>
        </w:rPr>
        <w:t>hrozící</w:t>
      </w:r>
      <w:r>
        <w:rPr>
          <w:spacing w:val="-16"/>
          <w:sz w:val="20"/>
        </w:rPr>
        <w:t xml:space="preserve"> </w:t>
      </w:r>
      <w:r>
        <w:rPr>
          <w:sz w:val="20"/>
        </w:rPr>
        <w:t>úpadek</w:t>
      </w:r>
      <w:r>
        <w:rPr>
          <w:spacing w:val="-16"/>
          <w:sz w:val="20"/>
        </w:rPr>
        <w:t xml:space="preserve"> </w:t>
      </w:r>
      <w:r>
        <w:rPr>
          <w:sz w:val="20"/>
        </w:rPr>
        <w:t>Zhotovitele),</w:t>
      </w:r>
      <w:r>
        <w:rPr>
          <w:spacing w:val="-15"/>
          <w:sz w:val="20"/>
        </w:rPr>
        <w:t xml:space="preserve"> </w:t>
      </w:r>
      <w:r>
        <w:rPr>
          <w:sz w:val="20"/>
        </w:rPr>
        <w:t>nebo</w:t>
      </w:r>
      <w:r>
        <w:rPr>
          <w:spacing w:val="-17"/>
          <w:sz w:val="20"/>
        </w:rPr>
        <w:t xml:space="preserve"> </w:t>
      </w:r>
      <w:r>
        <w:rPr>
          <w:sz w:val="20"/>
        </w:rPr>
        <w:t>ve</w:t>
      </w:r>
      <w:r>
        <w:rPr>
          <w:spacing w:val="-16"/>
          <w:sz w:val="20"/>
        </w:rPr>
        <w:t xml:space="preserve"> </w:t>
      </w:r>
      <w:r>
        <w:rPr>
          <w:sz w:val="20"/>
        </w:rPr>
        <w:t>vztahu k Zhotoviteli je prohlášen konkurs nebo povolena</w:t>
      </w:r>
      <w:r>
        <w:rPr>
          <w:spacing w:val="-11"/>
          <w:sz w:val="20"/>
        </w:rPr>
        <w:t xml:space="preserve"> </w:t>
      </w:r>
      <w:r>
        <w:rPr>
          <w:sz w:val="20"/>
        </w:rPr>
        <w:t>reorganizace;</w:t>
      </w:r>
    </w:p>
    <w:p w14:paraId="3D7DFBBB" w14:textId="77777777" w:rsidR="00AD5FF9" w:rsidRDefault="00BB213C">
      <w:pPr>
        <w:pStyle w:val="Odstavecseseznamem"/>
        <w:numPr>
          <w:ilvl w:val="2"/>
          <w:numId w:val="3"/>
        </w:numPr>
        <w:tabs>
          <w:tab w:val="left" w:pos="1246"/>
        </w:tabs>
        <w:spacing w:before="122"/>
        <w:jc w:val="both"/>
        <w:rPr>
          <w:sz w:val="20"/>
        </w:rPr>
      </w:pPr>
      <w:r>
        <w:rPr>
          <w:sz w:val="20"/>
        </w:rPr>
        <w:t>je</w:t>
      </w:r>
      <w:r>
        <w:rPr>
          <w:spacing w:val="-6"/>
          <w:sz w:val="20"/>
        </w:rPr>
        <w:t xml:space="preserve"> </w:t>
      </w:r>
      <w:r>
        <w:rPr>
          <w:sz w:val="20"/>
        </w:rPr>
        <w:t>podán</w:t>
      </w:r>
      <w:r>
        <w:rPr>
          <w:spacing w:val="-4"/>
          <w:sz w:val="20"/>
        </w:rPr>
        <w:t xml:space="preserve"> </w:t>
      </w:r>
      <w:r>
        <w:rPr>
          <w:sz w:val="20"/>
        </w:rPr>
        <w:t>návrh</w:t>
      </w:r>
      <w:r>
        <w:rPr>
          <w:spacing w:val="-6"/>
          <w:sz w:val="20"/>
        </w:rPr>
        <w:t xml:space="preserve"> </w:t>
      </w:r>
      <w:r>
        <w:rPr>
          <w:sz w:val="20"/>
        </w:rPr>
        <w:t>na</w:t>
      </w:r>
      <w:r>
        <w:rPr>
          <w:spacing w:val="-7"/>
          <w:sz w:val="20"/>
        </w:rPr>
        <w:t xml:space="preserve"> </w:t>
      </w:r>
      <w:r>
        <w:rPr>
          <w:sz w:val="20"/>
        </w:rPr>
        <w:t>zrušení</w:t>
      </w:r>
      <w:r>
        <w:rPr>
          <w:spacing w:val="-3"/>
          <w:sz w:val="20"/>
        </w:rPr>
        <w:t xml:space="preserve"> </w:t>
      </w:r>
      <w:r>
        <w:rPr>
          <w:sz w:val="20"/>
        </w:rPr>
        <w:t>Zhotovitele</w:t>
      </w:r>
      <w:r>
        <w:rPr>
          <w:spacing w:val="-7"/>
          <w:sz w:val="20"/>
        </w:rPr>
        <w:t xml:space="preserve"> </w:t>
      </w:r>
      <w:r>
        <w:rPr>
          <w:sz w:val="20"/>
        </w:rPr>
        <w:t>podle</w:t>
      </w:r>
      <w:r>
        <w:rPr>
          <w:spacing w:val="-6"/>
          <w:sz w:val="20"/>
        </w:rPr>
        <w:t xml:space="preserve"> </w:t>
      </w:r>
      <w:r>
        <w:rPr>
          <w:sz w:val="20"/>
        </w:rPr>
        <w:t>zák.</w:t>
      </w:r>
      <w:r>
        <w:rPr>
          <w:spacing w:val="-6"/>
          <w:sz w:val="20"/>
        </w:rPr>
        <w:t xml:space="preserve"> </w:t>
      </w:r>
      <w:r>
        <w:rPr>
          <w:sz w:val="20"/>
        </w:rPr>
        <w:t>č.</w:t>
      </w:r>
      <w:r>
        <w:rPr>
          <w:spacing w:val="-5"/>
          <w:sz w:val="20"/>
        </w:rPr>
        <w:t xml:space="preserve"> </w:t>
      </w:r>
      <w:r>
        <w:rPr>
          <w:sz w:val="20"/>
        </w:rPr>
        <w:t>90/2012</w:t>
      </w:r>
      <w:r>
        <w:rPr>
          <w:spacing w:val="-5"/>
          <w:sz w:val="20"/>
        </w:rPr>
        <w:t xml:space="preserve"> </w:t>
      </w:r>
      <w:r>
        <w:rPr>
          <w:sz w:val="20"/>
        </w:rPr>
        <w:t>Sb.,</w:t>
      </w:r>
      <w:r>
        <w:rPr>
          <w:spacing w:val="-5"/>
          <w:sz w:val="20"/>
        </w:rPr>
        <w:t xml:space="preserve"> </w:t>
      </w:r>
      <w:r>
        <w:rPr>
          <w:i/>
          <w:sz w:val="20"/>
        </w:rPr>
        <w:t>zákona</w:t>
      </w:r>
      <w:r>
        <w:rPr>
          <w:i/>
          <w:spacing w:val="-7"/>
          <w:sz w:val="20"/>
        </w:rPr>
        <w:t xml:space="preserve"> </w:t>
      </w:r>
      <w:r>
        <w:rPr>
          <w:i/>
          <w:sz w:val="20"/>
        </w:rPr>
        <w:t>o</w:t>
      </w:r>
      <w:r>
        <w:rPr>
          <w:i/>
          <w:spacing w:val="-1"/>
          <w:sz w:val="20"/>
        </w:rPr>
        <w:t xml:space="preserve"> </w:t>
      </w:r>
      <w:r>
        <w:rPr>
          <w:i/>
          <w:sz w:val="20"/>
        </w:rPr>
        <w:t>obchodních</w:t>
      </w:r>
      <w:r>
        <w:rPr>
          <w:i/>
          <w:spacing w:val="-6"/>
          <w:sz w:val="20"/>
        </w:rPr>
        <w:t xml:space="preserve"> </w:t>
      </w:r>
      <w:r>
        <w:rPr>
          <w:i/>
          <w:sz w:val="20"/>
        </w:rPr>
        <w:t>korporacích</w:t>
      </w:r>
      <w:r>
        <w:rPr>
          <w:sz w:val="20"/>
        </w:rPr>
        <w:t>,</w:t>
      </w:r>
    </w:p>
    <w:p w14:paraId="252EFD3E" w14:textId="77777777" w:rsidR="00AD5FF9" w:rsidRDefault="00BB213C">
      <w:pPr>
        <w:pStyle w:val="Zkladntext"/>
        <w:spacing w:before="22"/>
        <w:ind w:left="1246"/>
        <w:jc w:val="both"/>
      </w:pPr>
      <w:r>
        <w:t>nebo je zahájena likvidace Zhotovitele v souladu s příslušnými právními předpisy.</w:t>
      </w:r>
    </w:p>
    <w:p w14:paraId="16B5F1DE" w14:textId="77777777" w:rsidR="00AD5FF9" w:rsidRDefault="00AD5FF9">
      <w:pPr>
        <w:pStyle w:val="Zkladntext"/>
        <w:spacing w:before="9"/>
        <w:rPr>
          <w:sz w:val="22"/>
        </w:rPr>
      </w:pPr>
    </w:p>
    <w:p w14:paraId="5D0C89EB" w14:textId="77777777" w:rsidR="00AD5FF9" w:rsidRDefault="00BB213C">
      <w:pPr>
        <w:pStyle w:val="Nadpis3"/>
        <w:numPr>
          <w:ilvl w:val="2"/>
          <w:numId w:val="13"/>
        </w:numPr>
        <w:tabs>
          <w:tab w:val="left" w:pos="4148"/>
          <w:tab w:val="left" w:pos="4149"/>
        </w:tabs>
        <w:ind w:left="4148" w:hanging="546"/>
        <w:jc w:val="left"/>
      </w:pPr>
      <w:r>
        <w:t>Spolupůsobení Zhotovitele</w:t>
      </w:r>
    </w:p>
    <w:p w14:paraId="4513E605" w14:textId="77777777" w:rsidR="00AD5FF9" w:rsidRDefault="00BB213C">
      <w:pPr>
        <w:pStyle w:val="Odstavecseseznamem"/>
        <w:numPr>
          <w:ilvl w:val="1"/>
          <w:numId w:val="2"/>
        </w:numPr>
        <w:tabs>
          <w:tab w:val="left" w:pos="680"/>
        </w:tabs>
        <w:spacing w:before="145" w:line="264" w:lineRule="auto"/>
        <w:ind w:right="111"/>
        <w:jc w:val="both"/>
        <w:rPr>
          <w:sz w:val="20"/>
        </w:rPr>
      </w:pPr>
      <w:r>
        <w:rPr>
          <w:sz w:val="20"/>
        </w:rPr>
        <w:t xml:space="preserve">Zhotovitel bere na vědomí, že podle § 2 písm. e) zákona č. 320/2001 Sb., </w:t>
      </w:r>
      <w:r>
        <w:rPr>
          <w:i/>
          <w:sz w:val="20"/>
        </w:rPr>
        <w:t>o finanční kontrole ve veřejné správě</w:t>
      </w:r>
      <w:r>
        <w:rPr>
          <w:sz w:val="20"/>
        </w:rPr>
        <w:t>, je osobou povinnou spolupůsobit při výkonu finanční kontroly, tj. poskytnout kontrolnímu orgánu doklady</w:t>
      </w:r>
      <w:r>
        <w:rPr>
          <w:spacing w:val="-10"/>
          <w:sz w:val="20"/>
        </w:rPr>
        <w:t xml:space="preserve"> </w:t>
      </w:r>
      <w:r>
        <w:rPr>
          <w:sz w:val="20"/>
        </w:rPr>
        <w:t>vztahující</w:t>
      </w:r>
      <w:r>
        <w:rPr>
          <w:spacing w:val="-11"/>
          <w:sz w:val="20"/>
        </w:rPr>
        <w:t xml:space="preserve"> </w:t>
      </w:r>
      <w:r>
        <w:rPr>
          <w:sz w:val="20"/>
        </w:rPr>
        <w:t>se</w:t>
      </w:r>
      <w:r>
        <w:rPr>
          <w:spacing w:val="-11"/>
          <w:sz w:val="20"/>
        </w:rPr>
        <w:t xml:space="preserve"> </w:t>
      </w:r>
      <w:r>
        <w:rPr>
          <w:sz w:val="20"/>
        </w:rPr>
        <w:t>k</w:t>
      </w:r>
      <w:r>
        <w:rPr>
          <w:spacing w:val="-1"/>
          <w:sz w:val="20"/>
        </w:rPr>
        <w:t xml:space="preserve"> </w:t>
      </w:r>
      <w:r>
        <w:rPr>
          <w:sz w:val="20"/>
        </w:rPr>
        <w:t>předmětu</w:t>
      </w:r>
      <w:r>
        <w:rPr>
          <w:spacing w:val="-8"/>
          <w:sz w:val="20"/>
        </w:rPr>
        <w:t xml:space="preserve"> </w:t>
      </w:r>
      <w:r>
        <w:rPr>
          <w:sz w:val="20"/>
        </w:rPr>
        <w:t>plnění</w:t>
      </w:r>
      <w:r>
        <w:rPr>
          <w:spacing w:val="-9"/>
          <w:sz w:val="20"/>
        </w:rPr>
        <w:t xml:space="preserve"> </w:t>
      </w:r>
      <w:r>
        <w:rPr>
          <w:sz w:val="20"/>
        </w:rPr>
        <w:t>poskytnutému</w:t>
      </w:r>
      <w:r>
        <w:rPr>
          <w:spacing w:val="-9"/>
          <w:sz w:val="20"/>
        </w:rPr>
        <w:t xml:space="preserve"> </w:t>
      </w:r>
      <w:r>
        <w:rPr>
          <w:sz w:val="20"/>
        </w:rPr>
        <w:t>Objednateli</w:t>
      </w:r>
      <w:r>
        <w:rPr>
          <w:spacing w:val="-11"/>
          <w:sz w:val="20"/>
        </w:rPr>
        <w:t xml:space="preserve"> </w:t>
      </w:r>
      <w:r>
        <w:rPr>
          <w:sz w:val="20"/>
        </w:rPr>
        <w:t>na</w:t>
      </w:r>
      <w:r>
        <w:rPr>
          <w:spacing w:val="-12"/>
          <w:sz w:val="20"/>
        </w:rPr>
        <w:t xml:space="preserve"> </w:t>
      </w:r>
      <w:r>
        <w:rPr>
          <w:sz w:val="20"/>
        </w:rPr>
        <w:t>základě</w:t>
      </w:r>
      <w:r>
        <w:rPr>
          <w:spacing w:val="-12"/>
          <w:sz w:val="20"/>
        </w:rPr>
        <w:t xml:space="preserve"> </w:t>
      </w:r>
      <w:r>
        <w:rPr>
          <w:sz w:val="20"/>
        </w:rPr>
        <w:t>této</w:t>
      </w:r>
      <w:r>
        <w:rPr>
          <w:spacing w:val="-8"/>
          <w:sz w:val="20"/>
        </w:rPr>
        <w:t xml:space="preserve"> </w:t>
      </w:r>
      <w:r>
        <w:rPr>
          <w:sz w:val="20"/>
        </w:rPr>
        <w:t>smlouvy,</w:t>
      </w:r>
      <w:r>
        <w:rPr>
          <w:spacing w:val="-11"/>
          <w:sz w:val="20"/>
        </w:rPr>
        <w:t xml:space="preserve"> </w:t>
      </w:r>
      <w:r>
        <w:rPr>
          <w:sz w:val="20"/>
        </w:rPr>
        <w:t>a</w:t>
      </w:r>
      <w:r>
        <w:rPr>
          <w:spacing w:val="-11"/>
          <w:sz w:val="20"/>
        </w:rPr>
        <w:t xml:space="preserve"> </w:t>
      </w:r>
      <w:r>
        <w:rPr>
          <w:sz w:val="20"/>
        </w:rPr>
        <w:t>to</w:t>
      </w:r>
      <w:r>
        <w:rPr>
          <w:spacing w:val="-12"/>
          <w:sz w:val="20"/>
        </w:rPr>
        <w:t xml:space="preserve"> </w:t>
      </w:r>
      <w:r>
        <w:rPr>
          <w:sz w:val="20"/>
        </w:rPr>
        <w:t>v</w:t>
      </w:r>
      <w:r>
        <w:rPr>
          <w:spacing w:val="1"/>
          <w:sz w:val="20"/>
        </w:rPr>
        <w:t xml:space="preserve"> </w:t>
      </w:r>
      <w:r>
        <w:rPr>
          <w:sz w:val="20"/>
        </w:rPr>
        <w:t>rozsahu nezbytném pro ověření příslušné operace kontrolním orgánem. Zhotovitel se zavazuje, že zaváže své poddodavatele</w:t>
      </w:r>
      <w:r>
        <w:rPr>
          <w:spacing w:val="11"/>
          <w:sz w:val="20"/>
        </w:rPr>
        <w:t xml:space="preserve"> </w:t>
      </w:r>
      <w:r>
        <w:rPr>
          <w:sz w:val="20"/>
        </w:rPr>
        <w:t>ve</w:t>
      </w:r>
      <w:r>
        <w:rPr>
          <w:spacing w:val="13"/>
          <w:sz w:val="20"/>
        </w:rPr>
        <w:t xml:space="preserve"> </w:t>
      </w:r>
      <w:r>
        <w:rPr>
          <w:sz w:val="20"/>
        </w:rPr>
        <w:t>stejném</w:t>
      </w:r>
      <w:r>
        <w:rPr>
          <w:spacing w:val="16"/>
          <w:sz w:val="20"/>
        </w:rPr>
        <w:t xml:space="preserve"> </w:t>
      </w:r>
      <w:r>
        <w:rPr>
          <w:sz w:val="20"/>
        </w:rPr>
        <w:t>rozsahu,</w:t>
      </w:r>
      <w:r>
        <w:rPr>
          <w:spacing w:val="11"/>
          <w:sz w:val="20"/>
        </w:rPr>
        <w:t xml:space="preserve"> </w:t>
      </w:r>
      <w:r>
        <w:rPr>
          <w:sz w:val="20"/>
        </w:rPr>
        <w:t>tj.</w:t>
      </w:r>
      <w:r>
        <w:rPr>
          <w:spacing w:val="15"/>
          <w:sz w:val="20"/>
        </w:rPr>
        <w:t xml:space="preserve"> </w:t>
      </w:r>
      <w:r>
        <w:rPr>
          <w:sz w:val="20"/>
        </w:rPr>
        <w:t>stanoví</w:t>
      </w:r>
      <w:r>
        <w:rPr>
          <w:spacing w:val="12"/>
          <w:sz w:val="20"/>
        </w:rPr>
        <w:t xml:space="preserve"> </w:t>
      </w:r>
      <w:r>
        <w:rPr>
          <w:sz w:val="20"/>
        </w:rPr>
        <w:t>jim</w:t>
      </w:r>
      <w:r>
        <w:rPr>
          <w:spacing w:val="13"/>
          <w:sz w:val="20"/>
        </w:rPr>
        <w:t xml:space="preserve"> </w:t>
      </w:r>
      <w:r>
        <w:rPr>
          <w:sz w:val="20"/>
        </w:rPr>
        <w:t>obdobnou</w:t>
      </w:r>
      <w:r>
        <w:rPr>
          <w:spacing w:val="14"/>
          <w:sz w:val="20"/>
        </w:rPr>
        <w:t xml:space="preserve"> </w:t>
      </w:r>
      <w:r>
        <w:rPr>
          <w:sz w:val="20"/>
        </w:rPr>
        <w:t>povinnost</w:t>
      </w:r>
      <w:r>
        <w:rPr>
          <w:spacing w:val="14"/>
          <w:sz w:val="20"/>
        </w:rPr>
        <w:t xml:space="preserve"> </w:t>
      </w:r>
      <w:r>
        <w:rPr>
          <w:sz w:val="20"/>
        </w:rPr>
        <w:t>spolupůsobit</w:t>
      </w:r>
      <w:r>
        <w:rPr>
          <w:spacing w:val="15"/>
          <w:sz w:val="20"/>
        </w:rPr>
        <w:t xml:space="preserve"> </w:t>
      </w:r>
      <w:r>
        <w:rPr>
          <w:sz w:val="20"/>
        </w:rPr>
        <w:t>při</w:t>
      </w:r>
      <w:r>
        <w:rPr>
          <w:spacing w:val="11"/>
          <w:sz w:val="20"/>
        </w:rPr>
        <w:t xml:space="preserve"> </w:t>
      </w:r>
      <w:r>
        <w:rPr>
          <w:sz w:val="20"/>
        </w:rPr>
        <w:t>výkonu</w:t>
      </w:r>
      <w:r>
        <w:rPr>
          <w:spacing w:val="13"/>
          <w:sz w:val="20"/>
        </w:rPr>
        <w:t xml:space="preserve"> </w:t>
      </w:r>
      <w:r>
        <w:rPr>
          <w:sz w:val="20"/>
        </w:rPr>
        <w:t>finanční</w:t>
      </w:r>
    </w:p>
    <w:p w14:paraId="276C2C01" w14:textId="77777777" w:rsidR="00AD5FF9" w:rsidRDefault="00AD5FF9">
      <w:pPr>
        <w:pStyle w:val="Zkladntext"/>
      </w:pPr>
    </w:p>
    <w:p w14:paraId="7BE0E233" w14:textId="77777777" w:rsidR="00AD5FF9" w:rsidRDefault="00AD5FF9">
      <w:pPr>
        <w:pStyle w:val="Zkladntext"/>
        <w:spacing w:before="5"/>
        <w:rPr>
          <w:sz w:val="21"/>
        </w:rPr>
      </w:pPr>
    </w:p>
    <w:p w14:paraId="7D52B56F" w14:textId="77777777" w:rsidR="00AD5FF9" w:rsidRDefault="00BB213C">
      <w:pPr>
        <w:tabs>
          <w:tab w:val="left" w:pos="8809"/>
        </w:tabs>
        <w:ind w:left="4604"/>
        <w:rPr>
          <w:sz w:val="16"/>
        </w:rPr>
      </w:pPr>
      <w:r>
        <w:rPr>
          <w:sz w:val="16"/>
        </w:rPr>
        <w:t>Stránka 7</w:t>
      </w:r>
      <w:r>
        <w:rPr>
          <w:spacing w:val="-4"/>
          <w:sz w:val="16"/>
        </w:rPr>
        <w:t xml:space="preserve"> </w:t>
      </w:r>
      <w:r>
        <w:rPr>
          <w:sz w:val="16"/>
        </w:rPr>
        <w:t>z</w:t>
      </w:r>
      <w:r>
        <w:rPr>
          <w:spacing w:val="2"/>
          <w:sz w:val="16"/>
        </w:rPr>
        <w:t xml:space="preserve"> </w:t>
      </w:r>
      <w:r>
        <w:rPr>
          <w:sz w:val="16"/>
        </w:rPr>
        <w:t>8</w:t>
      </w:r>
      <w:r>
        <w:rPr>
          <w:sz w:val="16"/>
        </w:rPr>
        <w:tab/>
        <w:t>ver 250324</w:t>
      </w:r>
    </w:p>
    <w:p w14:paraId="69076DB7" w14:textId="77777777" w:rsidR="00AD5FF9" w:rsidRDefault="00AD5FF9">
      <w:pPr>
        <w:rPr>
          <w:sz w:val="16"/>
        </w:rPr>
        <w:sectPr w:rsidR="00AD5FF9">
          <w:pgSz w:w="11910" w:h="16840"/>
          <w:pgMar w:top="660" w:right="740" w:bottom="0" w:left="1020" w:header="708" w:footer="708" w:gutter="0"/>
          <w:cols w:space="708"/>
        </w:sectPr>
      </w:pPr>
    </w:p>
    <w:p w14:paraId="5D08F233" w14:textId="77777777" w:rsidR="00AD5FF9" w:rsidRDefault="00BB213C">
      <w:pPr>
        <w:pStyle w:val="Zkladntext"/>
        <w:ind w:left="114"/>
      </w:pPr>
      <w:r>
        <w:rPr>
          <w:noProof/>
        </w:rPr>
        <w:lastRenderedPageBreak/>
        <w:drawing>
          <wp:inline distT="0" distB="0" distL="0" distR="0" wp14:anchorId="2749DABF" wp14:editId="57599AD1">
            <wp:extent cx="1576263" cy="720851"/>
            <wp:effectExtent l="0" t="0" r="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5" cstate="print"/>
                    <a:stretch>
                      <a:fillRect/>
                    </a:stretch>
                  </pic:blipFill>
                  <pic:spPr>
                    <a:xfrm>
                      <a:off x="0" y="0"/>
                      <a:ext cx="1576263" cy="720851"/>
                    </a:xfrm>
                    <a:prstGeom prst="rect">
                      <a:avLst/>
                    </a:prstGeom>
                  </pic:spPr>
                </pic:pic>
              </a:graphicData>
            </a:graphic>
          </wp:inline>
        </w:drawing>
      </w:r>
    </w:p>
    <w:p w14:paraId="3B407DDF" w14:textId="77777777" w:rsidR="00AD5FF9" w:rsidRDefault="00AD5FF9">
      <w:pPr>
        <w:pStyle w:val="Zkladntext"/>
        <w:rPr>
          <w:sz w:val="13"/>
        </w:rPr>
      </w:pPr>
    </w:p>
    <w:p w14:paraId="3429AAB4" w14:textId="77777777" w:rsidR="00AD5FF9" w:rsidRDefault="00BB213C">
      <w:pPr>
        <w:pStyle w:val="Zkladntext"/>
        <w:spacing w:before="93"/>
        <w:ind w:left="679"/>
      </w:pPr>
      <w:r>
        <w:t>kontroly.</w:t>
      </w:r>
    </w:p>
    <w:p w14:paraId="3D869B4D" w14:textId="77777777" w:rsidR="00AD5FF9" w:rsidRDefault="00BB213C">
      <w:pPr>
        <w:pStyle w:val="Odstavecseseznamem"/>
        <w:numPr>
          <w:ilvl w:val="1"/>
          <w:numId w:val="2"/>
        </w:numPr>
        <w:tabs>
          <w:tab w:val="left" w:pos="680"/>
        </w:tabs>
        <w:spacing w:line="264" w:lineRule="auto"/>
        <w:ind w:right="120"/>
        <w:jc w:val="both"/>
        <w:rPr>
          <w:sz w:val="20"/>
        </w:rPr>
      </w:pPr>
      <w:r>
        <w:rPr>
          <w:sz w:val="20"/>
        </w:rPr>
        <w:t>Zhotovitel je povinen uchovávat veškerou dokumentaci související s předmětem plnění včetně účetních dokladů minimálně deset (10) let od úplného splnění této smlouvy, pokud není právním předpisem stanovena lhůta</w:t>
      </w:r>
      <w:r>
        <w:rPr>
          <w:spacing w:val="-1"/>
          <w:sz w:val="20"/>
        </w:rPr>
        <w:t xml:space="preserve"> </w:t>
      </w:r>
      <w:r>
        <w:rPr>
          <w:sz w:val="20"/>
        </w:rPr>
        <w:t>delší.</w:t>
      </w:r>
    </w:p>
    <w:p w14:paraId="70009FA1" w14:textId="77777777" w:rsidR="00AD5FF9" w:rsidRDefault="00BB213C">
      <w:pPr>
        <w:pStyle w:val="Odstavecseseznamem"/>
        <w:numPr>
          <w:ilvl w:val="1"/>
          <w:numId w:val="2"/>
        </w:numPr>
        <w:tabs>
          <w:tab w:val="left" w:pos="680"/>
        </w:tabs>
        <w:spacing w:before="122" w:line="264" w:lineRule="auto"/>
        <w:ind w:right="110"/>
        <w:jc w:val="both"/>
        <w:rPr>
          <w:sz w:val="20"/>
        </w:rPr>
      </w:pPr>
      <w:r>
        <w:rPr>
          <w:sz w:val="20"/>
        </w:rPr>
        <w:t xml:space="preserve">Zhotovitel je minimálně po dobu, </w:t>
      </w:r>
      <w:r>
        <w:rPr>
          <w:spacing w:val="2"/>
          <w:sz w:val="20"/>
        </w:rPr>
        <w:t xml:space="preserve">po </w:t>
      </w:r>
      <w:r>
        <w:rPr>
          <w:sz w:val="20"/>
        </w:rPr>
        <w:t>níž je povinen archivovat dokumentaci podle této smlouvy, povinen poskytovat</w:t>
      </w:r>
      <w:r>
        <w:rPr>
          <w:spacing w:val="-15"/>
          <w:sz w:val="20"/>
        </w:rPr>
        <w:t xml:space="preserve"> </w:t>
      </w:r>
      <w:r>
        <w:rPr>
          <w:sz w:val="20"/>
        </w:rPr>
        <w:t>součinnost</w:t>
      </w:r>
      <w:r>
        <w:rPr>
          <w:spacing w:val="-15"/>
          <w:sz w:val="20"/>
        </w:rPr>
        <w:t xml:space="preserve"> </w:t>
      </w:r>
      <w:r>
        <w:rPr>
          <w:sz w:val="20"/>
        </w:rPr>
        <w:t>při</w:t>
      </w:r>
      <w:r>
        <w:rPr>
          <w:spacing w:val="-15"/>
          <w:sz w:val="20"/>
        </w:rPr>
        <w:t xml:space="preserve"> </w:t>
      </w:r>
      <w:r>
        <w:rPr>
          <w:sz w:val="20"/>
        </w:rPr>
        <w:t>výkonu</w:t>
      </w:r>
      <w:r>
        <w:rPr>
          <w:spacing w:val="-14"/>
          <w:sz w:val="20"/>
        </w:rPr>
        <w:t xml:space="preserve"> </w:t>
      </w:r>
      <w:r>
        <w:rPr>
          <w:sz w:val="20"/>
        </w:rPr>
        <w:t>finanční</w:t>
      </w:r>
      <w:r>
        <w:rPr>
          <w:spacing w:val="-15"/>
          <w:sz w:val="20"/>
        </w:rPr>
        <w:t xml:space="preserve"> </w:t>
      </w:r>
      <w:r>
        <w:rPr>
          <w:sz w:val="20"/>
        </w:rPr>
        <w:t>kontroly</w:t>
      </w:r>
      <w:r>
        <w:rPr>
          <w:spacing w:val="-13"/>
          <w:sz w:val="20"/>
        </w:rPr>
        <w:t xml:space="preserve"> </w:t>
      </w:r>
      <w:r>
        <w:rPr>
          <w:sz w:val="20"/>
        </w:rPr>
        <w:t>podle</w:t>
      </w:r>
      <w:r>
        <w:rPr>
          <w:spacing w:val="-14"/>
          <w:sz w:val="20"/>
        </w:rPr>
        <w:t xml:space="preserve"> </w:t>
      </w:r>
      <w:r>
        <w:rPr>
          <w:sz w:val="20"/>
        </w:rPr>
        <w:t>zákona</w:t>
      </w:r>
      <w:r>
        <w:rPr>
          <w:spacing w:val="-15"/>
          <w:sz w:val="20"/>
        </w:rPr>
        <w:t xml:space="preserve"> </w:t>
      </w:r>
      <w:r>
        <w:rPr>
          <w:sz w:val="20"/>
        </w:rPr>
        <w:t>č.</w:t>
      </w:r>
      <w:r>
        <w:rPr>
          <w:spacing w:val="-15"/>
          <w:sz w:val="20"/>
        </w:rPr>
        <w:t xml:space="preserve"> </w:t>
      </w:r>
      <w:r>
        <w:rPr>
          <w:sz w:val="20"/>
        </w:rPr>
        <w:t>255/2012</w:t>
      </w:r>
      <w:r>
        <w:rPr>
          <w:spacing w:val="-13"/>
          <w:sz w:val="20"/>
        </w:rPr>
        <w:t xml:space="preserve"> </w:t>
      </w:r>
      <w:r>
        <w:rPr>
          <w:sz w:val="20"/>
        </w:rPr>
        <w:t>Sb.,</w:t>
      </w:r>
      <w:r>
        <w:rPr>
          <w:spacing w:val="-7"/>
          <w:sz w:val="20"/>
        </w:rPr>
        <w:t xml:space="preserve"> </w:t>
      </w:r>
      <w:r>
        <w:rPr>
          <w:i/>
          <w:sz w:val="20"/>
        </w:rPr>
        <w:t>o</w:t>
      </w:r>
      <w:r>
        <w:rPr>
          <w:i/>
          <w:spacing w:val="-4"/>
          <w:sz w:val="20"/>
        </w:rPr>
        <w:t xml:space="preserve"> </w:t>
      </w:r>
      <w:r>
        <w:rPr>
          <w:i/>
          <w:sz w:val="20"/>
        </w:rPr>
        <w:t>kontrole</w:t>
      </w:r>
      <w:r>
        <w:rPr>
          <w:i/>
          <w:spacing w:val="-14"/>
          <w:sz w:val="20"/>
        </w:rPr>
        <w:t xml:space="preserve"> </w:t>
      </w:r>
      <w:r>
        <w:rPr>
          <w:i/>
          <w:sz w:val="20"/>
        </w:rPr>
        <w:t>(kontrolní</w:t>
      </w:r>
      <w:r>
        <w:rPr>
          <w:i/>
          <w:spacing w:val="-15"/>
          <w:sz w:val="20"/>
        </w:rPr>
        <w:t xml:space="preserve"> </w:t>
      </w:r>
      <w:r>
        <w:rPr>
          <w:i/>
          <w:sz w:val="20"/>
        </w:rPr>
        <w:t>řád)</w:t>
      </w:r>
      <w:r>
        <w:rPr>
          <w:sz w:val="20"/>
        </w:rPr>
        <w:t xml:space="preserve">, a zákona č. 320/2001 Sb., </w:t>
      </w:r>
      <w:r>
        <w:rPr>
          <w:i/>
          <w:sz w:val="20"/>
        </w:rPr>
        <w:t>o finanční kontrole ve veřejné správě</w:t>
      </w:r>
      <w:r>
        <w:rPr>
          <w:sz w:val="20"/>
        </w:rPr>
        <w:t>, dále je povinen poskytovat požadované informace a dokumentaci související s plněním dle této smlouvy zaměstnancům nebo zmocněncům pověřených kontrolních orgánů a dále je povinen vytvořit výše uvedeným osobám podmínky k provedení kontroly vztahující se k plnění dle této smlouvy a poskytnout jim při provádění kontroly</w:t>
      </w:r>
      <w:r>
        <w:rPr>
          <w:spacing w:val="-30"/>
          <w:sz w:val="20"/>
        </w:rPr>
        <w:t xml:space="preserve"> </w:t>
      </w:r>
      <w:r>
        <w:rPr>
          <w:sz w:val="20"/>
        </w:rPr>
        <w:t>součinnost.</w:t>
      </w:r>
    </w:p>
    <w:p w14:paraId="62F8C857" w14:textId="77777777" w:rsidR="00AD5FF9" w:rsidRDefault="00AD5FF9">
      <w:pPr>
        <w:pStyle w:val="Zkladntext"/>
        <w:spacing w:before="9"/>
      </w:pPr>
    </w:p>
    <w:p w14:paraId="7D2A9E53" w14:textId="77777777" w:rsidR="00AD5FF9" w:rsidRDefault="00BB213C">
      <w:pPr>
        <w:pStyle w:val="Nadpis3"/>
        <w:numPr>
          <w:ilvl w:val="2"/>
          <w:numId w:val="13"/>
        </w:numPr>
        <w:tabs>
          <w:tab w:val="left" w:pos="4352"/>
          <w:tab w:val="left" w:pos="4353"/>
        </w:tabs>
        <w:ind w:left="4352" w:hanging="601"/>
        <w:jc w:val="left"/>
      </w:pPr>
      <w:r>
        <w:rPr>
          <w:b w:val="0"/>
        </w:rPr>
        <w:t>.</w:t>
      </w:r>
      <w:r>
        <w:t>Závěrečná ustanovení</w:t>
      </w:r>
    </w:p>
    <w:p w14:paraId="6708C57E" w14:textId="77777777" w:rsidR="00AD5FF9" w:rsidRDefault="00BB213C">
      <w:pPr>
        <w:pStyle w:val="Odstavecseseznamem"/>
        <w:numPr>
          <w:ilvl w:val="1"/>
          <w:numId w:val="1"/>
        </w:numPr>
        <w:tabs>
          <w:tab w:val="left" w:pos="680"/>
        </w:tabs>
        <w:spacing w:before="143" w:line="266" w:lineRule="auto"/>
        <w:ind w:right="110"/>
        <w:jc w:val="both"/>
        <w:rPr>
          <w:sz w:val="20"/>
        </w:rPr>
      </w:pPr>
      <w:r>
        <w:rPr>
          <w:sz w:val="20"/>
        </w:rPr>
        <w:t>Smluvní</w:t>
      </w:r>
      <w:r>
        <w:rPr>
          <w:spacing w:val="-14"/>
          <w:sz w:val="20"/>
        </w:rPr>
        <w:t xml:space="preserve"> </w:t>
      </w:r>
      <w:r>
        <w:rPr>
          <w:sz w:val="20"/>
        </w:rPr>
        <w:t>strany</w:t>
      </w:r>
      <w:r>
        <w:rPr>
          <w:spacing w:val="-13"/>
          <w:sz w:val="20"/>
        </w:rPr>
        <w:t xml:space="preserve"> </w:t>
      </w:r>
      <w:r>
        <w:rPr>
          <w:sz w:val="20"/>
        </w:rPr>
        <w:t>se</w:t>
      </w:r>
      <w:r>
        <w:rPr>
          <w:spacing w:val="-13"/>
          <w:sz w:val="20"/>
        </w:rPr>
        <w:t xml:space="preserve"> </w:t>
      </w:r>
      <w:r>
        <w:rPr>
          <w:sz w:val="20"/>
        </w:rPr>
        <w:t>dohodly,</w:t>
      </w:r>
      <w:r>
        <w:rPr>
          <w:spacing w:val="-11"/>
          <w:sz w:val="20"/>
        </w:rPr>
        <w:t xml:space="preserve"> </w:t>
      </w:r>
      <w:r>
        <w:rPr>
          <w:sz w:val="20"/>
        </w:rPr>
        <w:t>že</w:t>
      </w:r>
      <w:r>
        <w:rPr>
          <w:spacing w:val="-14"/>
          <w:sz w:val="20"/>
        </w:rPr>
        <w:t xml:space="preserve"> </w:t>
      </w:r>
      <w:r>
        <w:rPr>
          <w:sz w:val="20"/>
        </w:rPr>
        <w:t>ostatní</w:t>
      </w:r>
      <w:r>
        <w:rPr>
          <w:spacing w:val="-12"/>
          <w:sz w:val="20"/>
        </w:rPr>
        <w:t xml:space="preserve"> </w:t>
      </w:r>
      <w:r>
        <w:rPr>
          <w:sz w:val="20"/>
        </w:rPr>
        <w:t>práva</w:t>
      </w:r>
      <w:r>
        <w:rPr>
          <w:spacing w:val="-11"/>
          <w:sz w:val="20"/>
        </w:rPr>
        <w:t xml:space="preserve"> </w:t>
      </w:r>
      <w:r>
        <w:rPr>
          <w:sz w:val="20"/>
        </w:rPr>
        <w:t>a</w:t>
      </w:r>
      <w:r>
        <w:rPr>
          <w:spacing w:val="-14"/>
          <w:sz w:val="20"/>
        </w:rPr>
        <w:t xml:space="preserve"> </w:t>
      </w:r>
      <w:r>
        <w:rPr>
          <w:sz w:val="20"/>
        </w:rPr>
        <w:t>povinnosti</w:t>
      </w:r>
      <w:r>
        <w:rPr>
          <w:spacing w:val="-14"/>
          <w:sz w:val="20"/>
        </w:rPr>
        <w:t xml:space="preserve"> </w:t>
      </w:r>
      <w:r>
        <w:rPr>
          <w:sz w:val="20"/>
        </w:rPr>
        <w:t>smluvních</w:t>
      </w:r>
      <w:r>
        <w:rPr>
          <w:spacing w:val="-14"/>
          <w:sz w:val="20"/>
        </w:rPr>
        <w:t xml:space="preserve"> </w:t>
      </w:r>
      <w:r>
        <w:rPr>
          <w:sz w:val="20"/>
        </w:rPr>
        <w:t>stran</w:t>
      </w:r>
      <w:r>
        <w:rPr>
          <w:spacing w:val="-14"/>
          <w:sz w:val="20"/>
        </w:rPr>
        <w:t xml:space="preserve"> </w:t>
      </w:r>
      <w:r>
        <w:rPr>
          <w:sz w:val="20"/>
        </w:rPr>
        <w:t>se</w:t>
      </w:r>
      <w:r>
        <w:rPr>
          <w:spacing w:val="-13"/>
          <w:sz w:val="20"/>
        </w:rPr>
        <w:t xml:space="preserve"> </w:t>
      </w:r>
      <w:r>
        <w:rPr>
          <w:sz w:val="20"/>
        </w:rPr>
        <w:t>řídí</w:t>
      </w:r>
      <w:r>
        <w:rPr>
          <w:spacing w:val="-5"/>
          <w:sz w:val="20"/>
        </w:rPr>
        <w:t xml:space="preserve"> </w:t>
      </w:r>
      <w:r>
        <w:rPr>
          <w:sz w:val="20"/>
        </w:rPr>
        <w:t>o.z.</w:t>
      </w:r>
      <w:r>
        <w:rPr>
          <w:spacing w:val="-13"/>
          <w:sz w:val="20"/>
        </w:rPr>
        <w:t xml:space="preserve"> </w:t>
      </w:r>
      <w:r>
        <w:rPr>
          <w:sz w:val="20"/>
        </w:rPr>
        <w:t>a</w:t>
      </w:r>
      <w:r>
        <w:rPr>
          <w:spacing w:val="-14"/>
          <w:sz w:val="20"/>
        </w:rPr>
        <w:t xml:space="preserve"> </w:t>
      </w:r>
      <w:r>
        <w:rPr>
          <w:sz w:val="20"/>
        </w:rPr>
        <w:t>příslušnými</w:t>
      </w:r>
      <w:r>
        <w:rPr>
          <w:spacing w:val="-12"/>
          <w:sz w:val="20"/>
        </w:rPr>
        <w:t xml:space="preserve"> </w:t>
      </w:r>
      <w:r>
        <w:rPr>
          <w:sz w:val="20"/>
        </w:rPr>
        <w:t>právními předpisy. Rozhodčí řízení je</w:t>
      </w:r>
      <w:r>
        <w:rPr>
          <w:spacing w:val="-5"/>
          <w:sz w:val="20"/>
        </w:rPr>
        <w:t xml:space="preserve"> </w:t>
      </w:r>
      <w:r>
        <w:rPr>
          <w:sz w:val="20"/>
        </w:rPr>
        <w:t>vyloučeno.</w:t>
      </w:r>
    </w:p>
    <w:p w14:paraId="568D6FFA" w14:textId="77777777" w:rsidR="00AD5FF9" w:rsidRDefault="00BB213C">
      <w:pPr>
        <w:pStyle w:val="Odstavecseseznamem"/>
        <w:numPr>
          <w:ilvl w:val="1"/>
          <w:numId w:val="1"/>
        </w:numPr>
        <w:tabs>
          <w:tab w:val="left" w:pos="680"/>
        </w:tabs>
        <w:spacing w:before="116" w:line="264" w:lineRule="auto"/>
        <w:ind w:right="110"/>
        <w:jc w:val="both"/>
        <w:rPr>
          <w:sz w:val="20"/>
        </w:rPr>
      </w:pPr>
      <w:r>
        <w:rPr>
          <w:sz w:val="20"/>
        </w:rPr>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w:t>
      </w:r>
    </w:p>
    <w:p w14:paraId="0B0DB7AB" w14:textId="77777777" w:rsidR="00AD5FF9" w:rsidRDefault="00BB213C">
      <w:pPr>
        <w:pStyle w:val="Odstavecseseznamem"/>
        <w:numPr>
          <w:ilvl w:val="1"/>
          <w:numId w:val="1"/>
        </w:numPr>
        <w:tabs>
          <w:tab w:val="left" w:pos="680"/>
        </w:tabs>
        <w:spacing w:before="121" w:line="264" w:lineRule="auto"/>
        <w:ind w:right="110"/>
        <w:jc w:val="both"/>
        <w:rPr>
          <w:sz w:val="20"/>
        </w:rPr>
      </w:pPr>
      <w:r>
        <w:rPr>
          <w:sz w:val="20"/>
        </w:rPr>
        <w:t xml:space="preserve">Smlouva nabývá platnosti dnem jejího uzavření, tj. dnem podpisu smlouvy oprávněnými zástupci obou smluvních stran. Účinnosti nabývá smlouva v souladu se zák. č. 340/2015 Sb., </w:t>
      </w:r>
      <w:r>
        <w:rPr>
          <w:i/>
          <w:sz w:val="20"/>
        </w:rPr>
        <w:t>o registru smluv</w:t>
      </w:r>
      <w:r>
        <w:rPr>
          <w:sz w:val="20"/>
        </w:rPr>
        <w:t>, dnem jejího uveřejnění v Registru smluv, které zajistí</w:t>
      </w:r>
      <w:r>
        <w:rPr>
          <w:spacing w:val="-3"/>
          <w:sz w:val="20"/>
        </w:rPr>
        <w:t xml:space="preserve"> </w:t>
      </w:r>
      <w:r>
        <w:rPr>
          <w:sz w:val="20"/>
        </w:rPr>
        <w:t>Objednatel.</w:t>
      </w:r>
    </w:p>
    <w:p w14:paraId="284BD98A" w14:textId="77777777" w:rsidR="00AD5FF9" w:rsidRDefault="00BB213C">
      <w:pPr>
        <w:pStyle w:val="Odstavecseseznamem"/>
        <w:numPr>
          <w:ilvl w:val="1"/>
          <w:numId w:val="1"/>
        </w:numPr>
        <w:tabs>
          <w:tab w:val="left" w:pos="680"/>
        </w:tabs>
        <w:spacing w:before="119" w:line="264" w:lineRule="auto"/>
        <w:ind w:right="113"/>
        <w:jc w:val="both"/>
        <w:rPr>
          <w:sz w:val="20"/>
        </w:rPr>
      </w:pPr>
      <w:r>
        <w:rPr>
          <w:sz w:val="20"/>
        </w:rPr>
        <w:t>Tato smlouva je vyhotovena v elektronické podobě s uznávanými elektronickými podpisy zástupců smluvních stran,  nebo v listinné podobě (ve dvou vyhotoveních,  po jednom pro každou smluvní stranu)  s vlastnoručními podpisy oprávněných osob.</w:t>
      </w:r>
    </w:p>
    <w:p w14:paraId="00E54260" w14:textId="77777777" w:rsidR="00AD5FF9" w:rsidRDefault="00BB213C">
      <w:pPr>
        <w:pStyle w:val="Zkladntext"/>
        <w:spacing w:before="120"/>
        <w:ind w:left="112"/>
        <w:jc w:val="both"/>
      </w:pPr>
      <w:r>
        <w:rPr>
          <w:b/>
        </w:rPr>
        <w:t xml:space="preserve">Přílohy: </w:t>
      </w:r>
      <w:r>
        <w:t>č. 1 – Oceněný soupis prací a dodávek – nabídkový rozpočet</w:t>
      </w:r>
    </w:p>
    <w:p w14:paraId="76301C09" w14:textId="77777777" w:rsidR="00AD5FF9" w:rsidRDefault="00AD5FF9">
      <w:pPr>
        <w:pStyle w:val="Zkladntext"/>
        <w:rPr>
          <w:sz w:val="24"/>
        </w:rPr>
      </w:pPr>
    </w:p>
    <w:p w14:paraId="2EB08A32" w14:textId="77777777" w:rsidR="00AD5FF9" w:rsidRDefault="00BB213C">
      <w:pPr>
        <w:pStyle w:val="Zkladntext"/>
        <w:tabs>
          <w:tab w:val="left" w:pos="5076"/>
        </w:tabs>
        <w:ind w:left="112"/>
        <w:jc w:val="both"/>
      </w:pPr>
      <w:r>
        <w:t>Objednatel:</w:t>
      </w:r>
      <w:r>
        <w:tab/>
        <w:t>Zhotovitel:</w:t>
      </w:r>
    </w:p>
    <w:p w14:paraId="45B26805" w14:textId="77777777" w:rsidR="00AD5FF9" w:rsidRDefault="00AD5FF9">
      <w:pPr>
        <w:pStyle w:val="Zkladntext"/>
        <w:spacing w:before="6"/>
        <w:rPr>
          <w:sz w:val="30"/>
        </w:rPr>
      </w:pPr>
    </w:p>
    <w:p w14:paraId="684D6912" w14:textId="77777777" w:rsidR="00AD5FF9" w:rsidRDefault="00BB213C">
      <w:pPr>
        <w:pStyle w:val="Zkladntext"/>
        <w:tabs>
          <w:tab w:val="left" w:pos="5076"/>
          <w:tab w:val="left" w:leader="dot" w:pos="7064"/>
        </w:tabs>
        <w:ind w:left="112"/>
      </w:pPr>
      <w:r>
        <w:t>Dne ………… (případně viz</w:t>
      </w:r>
      <w:r>
        <w:rPr>
          <w:spacing w:val="-13"/>
        </w:rPr>
        <w:t xml:space="preserve"> </w:t>
      </w:r>
      <w:r>
        <w:t>el.</w:t>
      </w:r>
      <w:r>
        <w:rPr>
          <w:spacing w:val="-1"/>
        </w:rPr>
        <w:t xml:space="preserve"> </w:t>
      </w:r>
      <w:r>
        <w:t>podpis).</w:t>
      </w:r>
      <w:r>
        <w:tab/>
        <w:t>Dne</w:t>
      </w:r>
      <w:r>
        <w:tab/>
        <w:t>(případně viz el.</w:t>
      </w:r>
      <w:r>
        <w:rPr>
          <w:spacing w:val="-2"/>
        </w:rPr>
        <w:t xml:space="preserve"> </w:t>
      </w:r>
      <w:r>
        <w:t>podpis).</w:t>
      </w:r>
    </w:p>
    <w:p w14:paraId="7CC4CEE5" w14:textId="77777777" w:rsidR="00AD5FF9" w:rsidRDefault="00AD5FF9">
      <w:pPr>
        <w:pStyle w:val="Zkladntext"/>
        <w:spacing w:before="8"/>
        <w:rPr>
          <w:sz w:val="11"/>
        </w:rPr>
      </w:pPr>
    </w:p>
    <w:p w14:paraId="254234F5" w14:textId="77777777" w:rsidR="00AD5FF9" w:rsidRDefault="00AD5FF9">
      <w:pPr>
        <w:rPr>
          <w:sz w:val="11"/>
        </w:rPr>
        <w:sectPr w:rsidR="00AD5FF9">
          <w:pgSz w:w="11910" w:h="16840"/>
          <w:pgMar w:top="660" w:right="740" w:bottom="0" w:left="1020" w:header="708" w:footer="708" w:gutter="0"/>
          <w:cols w:space="708"/>
        </w:sectPr>
      </w:pPr>
    </w:p>
    <w:p w14:paraId="77F667F4" w14:textId="77777777" w:rsidR="00AD5FF9" w:rsidRDefault="00BB213C">
      <w:pPr>
        <w:spacing w:before="96" w:line="514" w:lineRule="exact"/>
        <w:ind w:left="5192"/>
        <w:rPr>
          <w:rFonts w:ascii="Calibri"/>
          <w:sz w:val="43"/>
        </w:rPr>
      </w:pPr>
      <w:r>
        <w:rPr>
          <w:rFonts w:ascii="Calibri"/>
          <w:sz w:val="43"/>
        </w:rPr>
        <w:t xml:space="preserve">Petr </w:t>
      </w:r>
      <w:r>
        <w:rPr>
          <w:rFonts w:ascii="Calibri"/>
          <w:w w:val="95"/>
          <w:sz w:val="43"/>
        </w:rPr>
        <w:t>Milota</w:t>
      </w:r>
    </w:p>
    <w:p w14:paraId="42FEEA63" w14:textId="77777777" w:rsidR="00AD5FF9" w:rsidRDefault="00BB213C">
      <w:pPr>
        <w:pStyle w:val="Nadpis2"/>
        <w:spacing w:before="115" w:line="247" w:lineRule="auto"/>
        <w:ind w:right="1319"/>
      </w:pPr>
      <w:r>
        <w:br w:type="column"/>
      </w:r>
      <w:r>
        <w:rPr>
          <w:w w:val="105"/>
        </w:rPr>
        <w:t>Digitálně podepsal Petr Milota</w:t>
      </w:r>
    </w:p>
    <w:p w14:paraId="48729D6C" w14:textId="78919836" w:rsidR="00AD5FF9" w:rsidRDefault="00B57A30">
      <w:pPr>
        <w:spacing w:line="243" w:lineRule="exact"/>
        <w:ind w:left="787"/>
        <w:rPr>
          <w:rFonts w:ascii="Calibri"/>
          <w:sz w:val="21"/>
        </w:rPr>
      </w:pPr>
      <w:r>
        <w:rPr>
          <w:noProof/>
        </w:rPr>
        <mc:AlternateContent>
          <mc:Choice Requires="wps">
            <w:drawing>
              <wp:anchor distT="0" distB="0" distL="114300" distR="114300" simplePos="0" relativeHeight="237895680" behindDoc="1" locked="0" layoutInCell="1" allowOverlap="1" wp14:anchorId="23951E11" wp14:editId="03874C95">
                <wp:simplePos x="0" y="0"/>
                <wp:positionH relativeFrom="page">
                  <wp:posOffset>4839335</wp:posOffset>
                </wp:positionH>
                <wp:positionV relativeFrom="paragraph">
                  <wp:posOffset>-320040</wp:posOffset>
                </wp:positionV>
                <wp:extent cx="651510" cy="646430"/>
                <wp:effectExtent l="0" t="0" r="0" b="0"/>
                <wp:wrapNone/>
                <wp:docPr id="152562604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 cy="646430"/>
                        </a:xfrm>
                        <a:custGeom>
                          <a:avLst/>
                          <a:gdLst>
                            <a:gd name="T0" fmla="+- 0 7630 7621"/>
                            <a:gd name="T1" fmla="*/ T0 w 1026"/>
                            <a:gd name="T2" fmla="+- 0 461 -504"/>
                            <a:gd name="T3" fmla="*/ 461 h 1018"/>
                            <a:gd name="T4" fmla="+- 0 7702 7621"/>
                            <a:gd name="T5" fmla="*/ T4 w 1026"/>
                            <a:gd name="T6" fmla="+- 0 513 -504"/>
                            <a:gd name="T7" fmla="*/ 513 h 1018"/>
                            <a:gd name="T8" fmla="+- 0 7683 7621"/>
                            <a:gd name="T9" fmla="*/ T8 w 1026"/>
                            <a:gd name="T10" fmla="+- 0 420 -504"/>
                            <a:gd name="T11" fmla="*/ 420 h 1018"/>
                            <a:gd name="T12" fmla="+- 0 8039 7621"/>
                            <a:gd name="T13" fmla="*/ T12 w 1026"/>
                            <a:gd name="T14" fmla="+- 0 -491 -504"/>
                            <a:gd name="T15" fmla="*/ -491 h 1018"/>
                            <a:gd name="T16" fmla="+- 0 8025 7621"/>
                            <a:gd name="T17" fmla="*/ T16 w 1026"/>
                            <a:gd name="T18" fmla="+- 0 -375 -504"/>
                            <a:gd name="T19" fmla="*/ -375 h 1018"/>
                            <a:gd name="T20" fmla="+- 0 8040 7621"/>
                            <a:gd name="T21" fmla="*/ T20 w 1026"/>
                            <a:gd name="T22" fmla="+- 0 -269 -504"/>
                            <a:gd name="T23" fmla="*/ -269 h 1018"/>
                            <a:gd name="T24" fmla="+- 0 8053 7621"/>
                            <a:gd name="T25" fmla="*/ T24 w 1026"/>
                            <a:gd name="T26" fmla="+- 0 -155 -504"/>
                            <a:gd name="T27" fmla="*/ -155 h 1018"/>
                            <a:gd name="T28" fmla="+- 0 7928 7621"/>
                            <a:gd name="T29" fmla="*/ T28 w 1026"/>
                            <a:gd name="T30" fmla="+- 0 140 -504"/>
                            <a:gd name="T31" fmla="*/ 140 h 1018"/>
                            <a:gd name="T32" fmla="+- 0 7731 7621"/>
                            <a:gd name="T33" fmla="*/ T32 w 1026"/>
                            <a:gd name="T34" fmla="+- 0 455 -504"/>
                            <a:gd name="T35" fmla="*/ 455 h 1018"/>
                            <a:gd name="T36" fmla="+- 0 7740 7621"/>
                            <a:gd name="T37" fmla="*/ T36 w 1026"/>
                            <a:gd name="T38" fmla="+- 0 486 -504"/>
                            <a:gd name="T39" fmla="*/ 486 h 1018"/>
                            <a:gd name="T40" fmla="+- 0 7916 7621"/>
                            <a:gd name="T41" fmla="*/ T40 w 1026"/>
                            <a:gd name="T42" fmla="+- 0 253 -504"/>
                            <a:gd name="T43" fmla="*/ 253 h 1018"/>
                            <a:gd name="T44" fmla="+- 0 8044 7621"/>
                            <a:gd name="T45" fmla="*/ T44 w 1026"/>
                            <a:gd name="T46" fmla="+- 0 -21 -504"/>
                            <a:gd name="T47" fmla="*/ -21 h 1018"/>
                            <a:gd name="T48" fmla="+- 0 8092 7621"/>
                            <a:gd name="T49" fmla="*/ T48 w 1026"/>
                            <a:gd name="T50" fmla="+- 0 -187 -504"/>
                            <a:gd name="T51" fmla="*/ -187 h 1018"/>
                            <a:gd name="T52" fmla="+- 0 8058 7621"/>
                            <a:gd name="T53" fmla="*/ T52 w 1026"/>
                            <a:gd name="T54" fmla="+- 0 -330 -504"/>
                            <a:gd name="T55" fmla="*/ -330 h 1018"/>
                            <a:gd name="T56" fmla="+- 0 8055 7621"/>
                            <a:gd name="T57" fmla="*/ T56 w 1026"/>
                            <a:gd name="T58" fmla="+- 0 -452 -504"/>
                            <a:gd name="T59" fmla="*/ -452 h 1018"/>
                            <a:gd name="T60" fmla="+- 0 8086 7621"/>
                            <a:gd name="T61" fmla="*/ T60 w 1026"/>
                            <a:gd name="T62" fmla="+- 0 -503 -504"/>
                            <a:gd name="T63" fmla="*/ -503 h 1018"/>
                            <a:gd name="T64" fmla="+- 0 8595 7621"/>
                            <a:gd name="T65" fmla="*/ T64 w 1026"/>
                            <a:gd name="T66" fmla="+- 0 262 -504"/>
                            <a:gd name="T67" fmla="*/ 262 h 1018"/>
                            <a:gd name="T68" fmla="+- 0 8641 7621"/>
                            <a:gd name="T69" fmla="*/ T68 w 1026"/>
                            <a:gd name="T70" fmla="+- 0 295 -504"/>
                            <a:gd name="T71" fmla="*/ 295 h 1018"/>
                            <a:gd name="T72" fmla="+- 0 8610 7621"/>
                            <a:gd name="T73" fmla="*/ T72 w 1026"/>
                            <a:gd name="T74" fmla="+- 0 257 -504"/>
                            <a:gd name="T75" fmla="*/ 257 h 1018"/>
                            <a:gd name="T76" fmla="+- 0 8633 7621"/>
                            <a:gd name="T77" fmla="*/ T76 w 1026"/>
                            <a:gd name="T78" fmla="+- 0 257 -504"/>
                            <a:gd name="T79" fmla="*/ 257 h 1018"/>
                            <a:gd name="T80" fmla="+- 0 8641 7621"/>
                            <a:gd name="T81" fmla="*/ T80 w 1026"/>
                            <a:gd name="T82" fmla="+- 0 295 -504"/>
                            <a:gd name="T83" fmla="*/ 295 h 1018"/>
                            <a:gd name="T84" fmla="+- 0 8627 7621"/>
                            <a:gd name="T85" fmla="*/ T84 w 1026"/>
                            <a:gd name="T86" fmla="+- 0 260 -504"/>
                            <a:gd name="T87" fmla="*/ 260 h 1018"/>
                            <a:gd name="T88" fmla="+- 0 8616 7621"/>
                            <a:gd name="T89" fmla="*/ T88 w 1026"/>
                            <a:gd name="T90" fmla="+- 0 279 -504"/>
                            <a:gd name="T91" fmla="*/ 279 h 1018"/>
                            <a:gd name="T92" fmla="+- 0 8632 7621"/>
                            <a:gd name="T93" fmla="*/ T92 w 1026"/>
                            <a:gd name="T94" fmla="+- 0 274 -504"/>
                            <a:gd name="T95" fmla="*/ 274 h 1018"/>
                            <a:gd name="T96" fmla="+- 0 8631 7621"/>
                            <a:gd name="T97" fmla="*/ T96 w 1026"/>
                            <a:gd name="T98" fmla="+- 0 264 -504"/>
                            <a:gd name="T99" fmla="*/ 264 h 1018"/>
                            <a:gd name="T100" fmla="+- 0 8624 7621"/>
                            <a:gd name="T101" fmla="*/ T100 w 1026"/>
                            <a:gd name="T102" fmla="+- 0 282 -504"/>
                            <a:gd name="T103" fmla="*/ 282 h 1018"/>
                            <a:gd name="T104" fmla="+- 0 8631 7621"/>
                            <a:gd name="T105" fmla="*/ T104 w 1026"/>
                            <a:gd name="T106" fmla="+- 0 285 -504"/>
                            <a:gd name="T107" fmla="*/ 285 h 1018"/>
                            <a:gd name="T108" fmla="+- 0 8623 7621"/>
                            <a:gd name="T109" fmla="*/ T108 w 1026"/>
                            <a:gd name="T110" fmla="+- 0 266 -504"/>
                            <a:gd name="T111" fmla="*/ 266 h 1018"/>
                            <a:gd name="T112" fmla="+- 0 8632 7621"/>
                            <a:gd name="T113" fmla="*/ T112 w 1026"/>
                            <a:gd name="T114" fmla="+- 0 274 -504"/>
                            <a:gd name="T115" fmla="*/ 274 h 1018"/>
                            <a:gd name="T116" fmla="+- 0 8078 7621"/>
                            <a:gd name="T117" fmla="*/ T116 w 1026"/>
                            <a:gd name="T118" fmla="+- 0 -127 -504"/>
                            <a:gd name="T119" fmla="*/ -127 h 1018"/>
                            <a:gd name="T120" fmla="+- 0 8258 7621"/>
                            <a:gd name="T121" fmla="*/ T120 w 1026"/>
                            <a:gd name="T122" fmla="+- 0 120 -504"/>
                            <a:gd name="T123" fmla="*/ 120 h 1018"/>
                            <a:gd name="T124" fmla="+- 0 8061 7621"/>
                            <a:gd name="T125" fmla="*/ T124 w 1026"/>
                            <a:gd name="T126" fmla="+- 0 197 -504"/>
                            <a:gd name="T127" fmla="*/ 197 h 1018"/>
                            <a:gd name="T128" fmla="+- 0 7983 7621"/>
                            <a:gd name="T129" fmla="*/ T128 w 1026"/>
                            <a:gd name="T130" fmla="+- 0 232 -504"/>
                            <a:gd name="T131" fmla="*/ 232 h 1018"/>
                            <a:gd name="T132" fmla="+- 0 8331 7621"/>
                            <a:gd name="T133" fmla="*/ T132 w 1026"/>
                            <a:gd name="T134" fmla="+- 0 168 -504"/>
                            <a:gd name="T135" fmla="*/ 168 h 1018"/>
                            <a:gd name="T136" fmla="+- 0 8625 7621"/>
                            <a:gd name="T137" fmla="*/ T136 w 1026"/>
                            <a:gd name="T138" fmla="+- 0 157 -504"/>
                            <a:gd name="T139" fmla="*/ 157 h 1018"/>
                            <a:gd name="T140" fmla="+- 0 8322 7621"/>
                            <a:gd name="T141" fmla="*/ T140 w 1026"/>
                            <a:gd name="T142" fmla="+- 0 121 -504"/>
                            <a:gd name="T143" fmla="*/ 121 h 1018"/>
                            <a:gd name="T144" fmla="+- 0 8201 7621"/>
                            <a:gd name="T145" fmla="*/ T144 w 1026"/>
                            <a:gd name="T146" fmla="+- 0 21 -504"/>
                            <a:gd name="T147" fmla="*/ 21 h 1018"/>
                            <a:gd name="T148" fmla="+- 0 8409 7621"/>
                            <a:gd name="T149" fmla="*/ T148 w 1026"/>
                            <a:gd name="T150" fmla="+- 0 168 -504"/>
                            <a:gd name="T151" fmla="*/ 168 h 1018"/>
                            <a:gd name="T152" fmla="+- 0 8529 7621"/>
                            <a:gd name="T153" fmla="*/ T152 w 1026"/>
                            <a:gd name="T154" fmla="+- 0 237 -504"/>
                            <a:gd name="T155" fmla="*/ 237 h 1018"/>
                            <a:gd name="T156" fmla="+- 0 8630 7621"/>
                            <a:gd name="T157" fmla="*/ T156 w 1026"/>
                            <a:gd name="T158" fmla="+- 0 229 -504"/>
                            <a:gd name="T159" fmla="*/ 229 h 1018"/>
                            <a:gd name="T160" fmla="+- 0 8511 7621"/>
                            <a:gd name="T161" fmla="*/ T160 w 1026"/>
                            <a:gd name="T162" fmla="+- 0 207 -504"/>
                            <a:gd name="T163" fmla="*/ 207 h 1018"/>
                            <a:gd name="T164" fmla="+- 0 8628 7621"/>
                            <a:gd name="T165" fmla="*/ T164 w 1026"/>
                            <a:gd name="T166" fmla="+- 0 221 -504"/>
                            <a:gd name="T167" fmla="*/ 221 h 1018"/>
                            <a:gd name="T168" fmla="+- 0 8625 7621"/>
                            <a:gd name="T169" fmla="*/ T168 w 1026"/>
                            <a:gd name="T170" fmla="+- 0 157 -504"/>
                            <a:gd name="T171" fmla="*/ 157 h 1018"/>
                            <a:gd name="T172" fmla="+- 0 8640 7621"/>
                            <a:gd name="T173" fmla="*/ T172 w 1026"/>
                            <a:gd name="T174" fmla="+- 0 207 -504"/>
                            <a:gd name="T175" fmla="*/ 207 h 1018"/>
                            <a:gd name="T176" fmla="+- 0 8634 7621"/>
                            <a:gd name="T177" fmla="*/ T176 w 1026"/>
                            <a:gd name="T178" fmla="+- 0 162 -504"/>
                            <a:gd name="T179" fmla="*/ 162 h 1018"/>
                            <a:gd name="T180" fmla="+- 0 8414 7621"/>
                            <a:gd name="T181" fmla="*/ T180 w 1026"/>
                            <a:gd name="T182" fmla="+- 0 130 -504"/>
                            <a:gd name="T183" fmla="*/ 130 h 1018"/>
                            <a:gd name="T184" fmla="+- 0 8472 7621"/>
                            <a:gd name="T185" fmla="*/ T184 w 1026"/>
                            <a:gd name="T186" fmla="+- 0 127 -504"/>
                            <a:gd name="T187" fmla="*/ 127 h 1018"/>
                            <a:gd name="T188" fmla="+- 0 8089 7621"/>
                            <a:gd name="T189" fmla="*/ T188 w 1026"/>
                            <a:gd name="T190" fmla="+- 0 -299 -504"/>
                            <a:gd name="T191" fmla="*/ -299 h 1018"/>
                            <a:gd name="T192" fmla="+- 0 8105 7621"/>
                            <a:gd name="T193" fmla="*/ T192 w 1026"/>
                            <a:gd name="T194" fmla="+- 0 -304 -504"/>
                            <a:gd name="T195" fmla="*/ -304 h 1018"/>
                            <a:gd name="T196" fmla="+- 0 8074 7621"/>
                            <a:gd name="T197" fmla="*/ T196 w 1026"/>
                            <a:gd name="T198" fmla="+- 0 -498 -504"/>
                            <a:gd name="T199" fmla="*/ -498 h 1018"/>
                            <a:gd name="T200" fmla="+- 0 8110 7621"/>
                            <a:gd name="T201" fmla="*/ T200 w 1026"/>
                            <a:gd name="T202" fmla="+- 0 -438 -504"/>
                            <a:gd name="T203" fmla="*/ -438 h 1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26" h="1018">
                              <a:moveTo>
                                <a:pt x="185" y="802"/>
                              </a:moveTo>
                              <a:lnTo>
                                <a:pt x="96" y="860"/>
                              </a:lnTo>
                              <a:lnTo>
                                <a:pt x="39" y="916"/>
                              </a:lnTo>
                              <a:lnTo>
                                <a:pt x="9" y="965"/>
                              </a:lnTo>
                              <a:lnTo>
                                <a:pt x="0" y="1001"/>
                              </a:lnTo>
                              <a:lnTo>
                                <a:pt x="7" y="1014"/>
                              </a:lnTo>
                              <a:lnTo>
                                <a:pt x="13" y="1017"/>
                              </a:lnTo>
                              <a:lnTo>
                                <a:pt x="81" y="1017"/>
                              </a:lnTo>
                              <a:lnTo>
                                <a:pt x="84" y="1015"/>
                              </a:lnTo>
                              <a:lnTo>
                                <a:pt x="20" y="1015"/>
                              </a:lnTo>
                              <a:lnTo>
                                <a:pt x="29" y="977"/>
                              </a:lnTo>
                              <a:lnTo>
                                <a:pt x="62" y="924"/>
                              </a:lnTo>
                              <a:lnTo>
                                <a:pt x="116" y="863"/>
                              </a:lnTo>
                              <a:lnTo>
                                <a:pt x="185" y="802"/>
                              </a:lnTo>
                              <a:close/>
                              <a:moveTo>
                                <a:pt x="439" y="0"/>
                              </a:moveTo>
                              <a:lnTo>
                                <a:pt x="418" y="13"/>
                              </a:lnTo>
                              <a:lnTo>
                                <a:pt x="408" y="45"/>
                              </a:lnTo>
                              <a:lnTo>
                                <a:pt x="404" y="81"/>
                              </a:lnTo>
                              <a:lnTo>
                                <a:pt x="403" y="106"/>
                              </a:lnTo>
                              <a:lnTo>
                                <a:pt x="404" y="129"/>
                              </a:lnTo>
                              <a:lnTo>
                                <a:pt x="406" y="154"/>
                              </a:lnTo>
                              <a:lnTo>
                                <a:pt x="409" y="180"/>
                              </a:lnTo>
                              <a:lnTo>
                                <a:pt x="414" y="207"/>
                              </a:lnTo>
                              <a:lnTo>
                                <a:pt x="419" y="235"/>
                              </a:lnTo>
                              <a:lnTo>
                                <a:pt x="425" y="264"/>
                              </a:lnTo>
                              <a:lnTo>
                                <a:pt x="431" y="292"/>
                              </a:lnTo>
                              <a:lnTo>
                                <a:pt x="439" y="320"/>
                              </a:lnTo>
                              <a:lnTo>
                                <a:pt x="432" y="349"/>
                              </a:lnTo>
                              <a:lnTo>
                                <a:pt x="414" y="402"/>
                              </a:lnTo>
                              <a:lnTo>
                                <a:pt x="386" y="472"/>
                              </a:lnTo>
                              <a:lnTo>
                                <a:pt x="350" y="554"/>
                              </a:lnTo>
                              <a:lnTo>
                                <a:pt x="307" y="644"/>
                              </a:lnTo>
                              <a:lnTo>
                                <a:pt x="261" y="734"/>
                              </a:lnTo>
                              <a:lnTo>
                                <a:pt x="211" y="821"/>
                              </a:lnTo>
                              <a:lnTo>
                                <a:pt x="160" y="898"/>
                              </a:lnTo>
                              <a:lnTo>
                                <a:pt x="110" y="959"/>
                              </a:lnTo>
                              <a:lnTo>
                                <a:pt x="63" y="1000"/>
                              </a:lnTo>
                              <a:lnTo>
                                <a:pt x="20" y="1015"/>
                              </a:lnTo>
                              <a:lnTo>
                                <a:pt x="84" y="1015"/>
                              </a:lnTo>
                              <a:lnTo>
                                <a:pt x="119" y="990"/>
                              </a:lnTo>
                              <a:lnTo>
                                <a:pt x="167" y="938"/>
                              </a:lnTo>
                              <a:lnTo>
                                <a:pt x="222" y="863"/>
                              </a:lnTo>
                              <a:lnTo>
                                <a:pt x="285" y="761"/>
                              </a:lnTo>
                              <a:lnTo>
                                <a:pt x="295" y="757"/>
                              </a:lnTo>
                              <a:lnTo>
                                <a:pt x="285" y="757"/>
                              </a:lnTo>
                              <a:lnTo>
                                <a:pt x="347" y="646"/>
                              </a:lnTo>
                              <a:lnTo>
                                <a:pt x="391" y="556"/>
                              </a:lnTo>
                              <a:lnTo>
                                <a:pt x="423" y="483"/>
                              </a:lnTo>
                              <a:lnTo>
                                <a:pt x="444" y="425"/>
                              </a:lnTo>
                              <a:lnTo>
                                <a:pt x="457" y="377"/>
                              </a:lnTo>
                              <a:lnTo>
                                <a:pt x="494" y="377"/>
                              </a:lnTo>
                              <a:lnTo>
                                <a:pt x="471" y="317"/>
                              </a:lnTo>
                              <a:lnTo>
                                <a:pt x="478" y="264"/>
                              </a:lnTo>
                              <a:lnTo>
                                <a:pt x="457" y="264"/>
                              </a:lnTo>
                              <a:lnTo>
                                <a:pt x="445" y="218"/>
                              </a:lnTo>
                              <a:lnTo>
                                <a:pt x="437" y="174"/>
                              </a:lnTo>
                              <a:lnTo>
                                <a:pt x="433" y="132"/>
                              </a:lnTo>
                              <a:lnTo>
                                <a:pt x="431" y="95"/>
                              </a:lnTo>
                              <a:lnTo>
                                <a:pt x="432" y="79"/>
                              </a:lnTo>
                              <a:lnTo>
                                <a:pt x="434" y="52"/>
                              </a:lnTo>
                              <a:lnTo>
                                <a:pt x="440" y="25"/>
                              </a:lnTo>
                              <a:lnTo>
                                <a:pt x="453" y="6"/>
                              </a:lnTo>
                              <a:lnTo>
                                <a:pt x="479" y="6"/>
                              </a:lnTo>
                              <a:lnTo>
                                <a:pt x="465" y="1"/>
                              </a:lnTo>
                              <a:lnTo>
                                <a:pt x="439" y="0"/>
                              </a:lnTo>
                              <a:close/>
                              <a:moveTo>
                                <a:pt x="1015" y="755"/>
                              </a:moveTo>
                              <a:lnTo>
                                <a:pt x="986" y="755"/>
                              </a:lnTo>
                              <a:lnTo>
                                <a:pt x="974" y="766"/>
                              </a:lnTo>
                              <a:lnTo>
                                <a:pt x="974" y="794"/>
                              </a:lnTo>
                              <a:lnTo>
                                <a:pt x="986" y="804"/>
                              </a:lnTo>
                              <a:lnTo>
                                <a:pt x="1015" y="804"/>
                              </a:lnTo>
                              <a:lnTo>
                                <a:pt x="1020" y="799"/>
                              </a:lnTo>
                              <a:lnTo>
                                <a:pt x="989" y="799"/>
                              </a:lnTo>
                              <a:lnTo>
                                <a:pt x="979" y="791"/>
                              </a:lnTo>
                              <a:lnTo>
                                <a:pt x="979" y="769"/>
                              </a:lnTo>
                              <a:lnTo>
                                <a:pt x="989" y="761"/>
                              </a:lnTo>
                              <a:lnTo>
                                <a:pt x="1020" y="761"/>
                              </a:lnTo>
                              <a:lnTo>
                                <a:pt x="1015" y="755"/>
                              </a:lnTo>
                              <a:close/>
                              <a:moveTo>
                                <a:pt x="1020" y="761"/>
                              </a:moveTo>
                              <a:lnTo>
                                <a:pt x="1012" y="761"/>
                              </a:lnTo>
                              <a:lnTo>
                                <a:pt x="1019" y="769"/>
                              </a:lnTo>
                              <a:lnTo>
                                <a:pt x="1019" y="791"/>
                              </a:lnTo>
                              <a:lnTo>
                                <a:pt x="1012" y="799"/>
                              </a:lnTo>
                              <a:lnTo>
                                <a:pt x="1020" y="799"/>
                              </a:lnTo>
                              <a:lnTo>
                                <a:pt x="1025" y="794"/>
                              </a:lnTo>
                              <a:lnTo>
                                <a:pt x="1025" y="766"/>
                              </a:lnTo>
                              <a:lnTo>
                                <a:pt x="1020" y="761"/>
                              </a:lnTo>
                              <a:close/>
                              <a:moveTo>
                                <a:pt x="1006" y="764"/>
                              </a:moveTo>
                              <a:lnTo>
                                <a:pt x="990" y="764"/>
                              </a:lnTo>
                              <a:lnTo>
                                <a:pt x="990" y="794"/>
                              </a:lnTo>
                              <a:lnTo>
                                <a:pt x="995" y="794"/>
                              </a:lnTo>
                              <a:lnTo>
                                <a:pt x="995" y="783"/>
                              </a:lnTo>
                              <a:lnTo>
                                <a:pt x="1008" y="783"/>
                              </a:lnTo>
                              <a:lnTo>
                                <a:pt x="1007" y="781"/>
                              </a:lnTo>
                              <a:lnTo>
                                <a:pt x="1004" y="780"/>
                              </a:lnTo>
                              <a:lnTo>
                                <a:pt x="1011" y="778"/>
                              </a:lnTo>
                              <a:lnTo>
                                <a:pt x="995" y="778"/>
                              </a:lnTo>
                              <a:lnTo>
                                <a:pt x="995" y="770"/>
                              </a:lnTo>
                              <a:lnTo>
                                <a:pt x="1010" y="770"/>
                              </a:lnTo>
                              <a:lnTo>
                                <a:pt x="1010" y="768"/>
                              </a:lnTo>
                              <a:lnTo>
                                <a:pt x="1006" y="764"/>
                              </a:lnTo>
                              <a:close/>
                              <a:moveTo>
                                <a:pt x="1008" y="783"/>
                              </a:moveTo>
                              <a:lnTo>
                                <a:pt x="1001" y="783"/>
                              </a:lnTo>
                              <a:lnTo>
                                <a:pt x="1003" y="786"/>
                              </a:lnTo>
                              <a:lnTo>
                                <a:pt x="1004" y="789"/>
                              </a:lnTo>
                              <a:lnTo>
                                <a:pt x="1005" y="794"/>
                              </a:lnTo>
                              <a:lnTo>
                                <a:pt x="1011" y="794"/>
                              </a:lnTo>
                              <a:lnTo>
                                <a:pt x="1010" y="789"/>
                              </a:lnTo>
                              <a:lnTo>
                                <a:pt x="1010" y="785"/>
                              </a:lnTo>
                              <a:lnTo>
                                <a:pt x="1008" y="783"/>
                              </a:lnTo>
                              <a:close/>
                              <a:moveTo>
                                <a:pt x="1010" y="770"/>
                              </a:moveTo>
                              <a:lnTo>
                                <a:pt x="1002" y="770"/>
                              </a:lnTo>
                              <a:lnTo>
                                <a:pt x="1004" y="771"/>
                              </a:lnTo>
                              <a:lnTo>
                                <a:pt x="1004" y="777"/>
                              </a:lnTo>
                              <a:lnTo>
                                <a:pt x="1001" y="778"/>
                              </a:lnTo>
                              <a:lnTo>
                                <a:pt x="1011" y="778"/>
                              </a:lnTo>
                              <a:lnTo>
                                <a:pt x="1011" y="774"/>
                              </a:lnTo>
                              <a:lnTo>
                                <a:pt x="1010" y="770"/>
                              </a:lnTo>
                              <a:close/>
                              <a:moveTo>
                                <a:pt x="494" y="377"/>
                              </a:moveTo>
                              <a:lnTo>
                                <a:pt x="457" y="377"/>
                              </a:lnTo>
                              <a:lnTo>
                                <a:pt x="502" y="471"/>
                              </a:lnTo>
                              <a:lnTo>
                                <a:pt x="549" y="541"/>
                              </a:lnTo>
                              <a:lnTo>
                                <a:pt x="595" y="590"/>
                              </a:lnTo>
                              <a:lnTo>
                                <a:pt x="637" y="624"/>
                              </a:lnTo>
                              <a:lnTo>
                                <a:pt x="671" y="646"/>
                              </a:lnTo>
                              <a:lnTo>
                                <a:pt x="597" y="660"/>
                              </a:lnTo>
                              <a:lnTo>
                                <a:pt x="519" y="678"/>
                              </a:lnTo>
                              <a:lnTo>
                                <a:pt x="440" y="701"/>
                              </a:lnTo>
                              <a:lnTo>
                                <a:pt x="362" y="727"/>
                              </a:lnTo>
                              <a:lnTo>
                                <a:pt x="285" y="757"/>
                              </a:lnTo>
                              <a:lnTo>
                                <a:pt x="295" y="757"/>
                              </a:lnTo>
                              <a:lnTo>
                                <a:pt x="362" y="736"/>
                              </a:lnTo>
                              <a:lnTo>
                                <a:pt x="446" y="715"/>
                              </a:lnTo>
                              <a:lnTo>
                                <a:pt x="534" y="697"/>
                              </a:lnTo>
                              <a:lnTo>
                                <a:pt x="623" y="683"/>
                              </a:lnTo>
                              <a:lnTo>
                                <a:pt x="710" y="672"/>
                              </a:lnTo>
                              <a:lnTo>
                                <a:pt x="788" y="672"/>
                              </a:lnTo>
                              <a:lnTo>
                                <a:pt x="772" y="665"/>
                              </a:lnTo>
                              <a:lnTo>
                                <a:pt x="842" y="661"/>
                              </a:lnTo>
                              <a:lnTo>
                                <a:pt x="1004" y="661"/>
                              </a:lnTo>
                              <a:lnTo>
                                <a:pt x="977" y="647"/>
                              </a:lnTo>
                              <a:lnTo>
                                <a:pt x="938" y="638"/>
                              </a:lnTo>
                              <a:lnTo>
                                <a:pt x="726" y="638"/>
                              </a:lnTo>
                              <a:lnTo>
                                <a:pt x="701" y="625"/>
                              </a:lnTo>
                              <a:lnTo>
                                <a:pt x="677" y="610"/>
                              </a:lnTo>
                              <a:lnTo>
                                <a:pt x="654" y="594"/>
                              </a:lnTo>
                              <a:lnTo>
                                <a:pt x="632" y="578"/>
                              </a:lnTo>
                              <a:lnTo>
                                <a:pt x="580" y="525"/>
                              </a:lnTo>
                              <a:lnTo>
                                <a:pt x="536" y="462"/>
                              </a:lnTo>
                              <a:lnTo>
                                <a:pt x="499" y="391"/>
                              </a:lnTo>
                              <a:lnTo>
                                <a:pt x="494" y="377"/>
                              </a:lnTo>
                              <a:close/>
                              <a:moveTo>
                                <a:pt x="788" y="672"/>
                              </a:moveTo>
                              <a:lnTo>
                                <a:pt x="710" y="672"/>
                              </a:lnTo>
                              <a:lnTo>
                                <a:pt x="778" y="703"/>
                              </a:lnTo>
                              <a:lnTo>
                                <a:pt x="846" y="726"/>
                              </a:lnTo>
                              <a:lnTo>
                                <a:pt x="908" y="741"/>
                              </a:lnTo>
                              <a:lnTo>
                                <a:pt x="961" y="746"/>
                              </a:lnTo>
                              <a:lnTo>
                                <a:pt x="982" y="745"/>
                              </a:lnTo>
                              <a:lnTo>
                                <a:pt x="998" y="740"/>
                              </a:lnTo>
                              <a:lnTo>
                                <a:pt x="1009" y="733"/>
                              </a:lnTo>
                              <a:lnTo>
                                <a:pt x="1011" y="729"/>
                              </a:lnTo>
                              <a:lnTo>
                                <a:pt x="982" y="729"/>
                              </a:lnTo>
                              <a:lnTo>
                                <a:pt x="941" y="725"/>
                              </a:lnTo>
                              <a:lnTo>
                                <a:pt x="890" y="711"/>
                              </a:lnTo>
                              <a:lnTo>
                                <a:pt x="832" y="691"/>
                              </a:lnTo>
                              <a:lnTo>
                                <a:pt x="788" y="672"/>
                              </a:lnTo>
                              <a:close/>
                              <a:moveTo>
                                <a:pt x="1015" y="722"/>
                              </a:moveTo>
                              <a:lnTo>
                                <a:pt x="1007" y="725"/>
                              </a:lnTo>
                              <a:lnTo>
                                <a:pt x="996" y="729"/>
                              </a:lnTo>
                              <a:lnTo>
                                <a:pt x="1011" y="729"/>
                              </a:lnTo>
                              <a:lnTo>
                                <a:pt x="1015" y="722"/>
                              </a:lnTo>
                              <a:close/>
                              <a:moveTo>
                                <a:pt x="1004" y="661"/>
                              </a:moveTo>
                              <a:lnTo>
                                <a:pt x="842" y="661"/>
                              </a:lnTo>
                              <a:lnTo>
                                <a:pt x="925" y="664"/>
                              </a:lnTo>
                              <a:lnTo>
                                <a:pt x="992" y="678"/>
                              </a:lnTo>
                              <a:lnTo>
                                <a:pt x="1019" y="711"/>
                              </a:lnTo>
                              <a:lnTo>
                                <a:pt x="1022" y="703"/>
                              </a:lnTo>
                              <a:lnTo>
                                <a:pt x="1025" y="700"/>
                              </a:lnTo>
                              <a:lnTo>
                                <a:pt x="1025" y="693"/>
                              </a:lnTo>
                              <a:lnTo>
                                <a:pt x="1013" y="666"/>
                              </a:lnTo>
                              <a:lnTo>
                                <a:pt x="1004" y="661"/>
                              </a:lnTo>
                              <a:close/>
                              <a:moveTo>
                                <a:pt x="851" y="631"/>
                              </a:moveTo>
                              <a:lnTo>
                                <a:pt x="823" y="632"/>
                              </a:lnTo>
                              <a:lnTo>
                                <a:pt x="793" y="634"/>
                              </a:lnTo>
                              <a:lnTo>
                                <a:pt x="726" y="638"/>
                              </a:lnTo>
                              <a:lnTo>
                                <a:pt x="938" y="638"/>
                              </a:lnTo>
                              <a:lnTo>
                                <a:pt x="922" y="635"/>
                              </a:lnTo>
                              <a:lnTo>
                                <a:pt x="851" y="631"/>
                              </a:lnTo>
                              <a:close/>
                              <a:moveTo>
                                <a:pt x="489" y="85"/>
                              </a:moveTo>
                              <a:lnTo>
                                <a:pt x="483" y="116"/>
                              </a:lnTo>
                              <a:lnTo>
                                <a:pt x="477" y="156"/>
                              </a:lnTo>
                              <a:lnTo>
                                <a:pt x="468" y="205"/>
                              </a:lnTo>
                              <a:lnTo>
                                <a:pt x="457" y="264"/>
                              </a:lnTo>
                              <a:lnTo>
                                <a:pt x="478" y="264"/>
                              </a:lnTo>
                              <a:lnTo>
                                <a:pt x="479" y="257"/>
                              </a:lnTo>
                              <a:lnTo>
                                <a:pt x="484" y="200"/>
                              </a:lnTo>
                              <a:lnTo>
                                <a:pt x="487" y="143"/>
                              </a:lnTo>
                              <a:lnTo>
                                <a:pt x="489" y="85"/>
                              </a:lnTo>
                              <a:close/>
                              <a:moveTo>
                                <a:pt x="479" y="6"/>
                              </a:moveTo>
                              <a:lnTo>
                                <a:pt x="453" y="6"/>
                              </a:lnTo>
                              <a:lnTo>
                                <a:pt x="464" y="13"/>
                              </a:lnTo>
                              <a:lnTo>
                                <a:pt x="475" y="24"/>
                              </a:lnTo>
                              <a:lnTo>
                                <a:pt x="484" y="42"/>
                              </a:lnTo>
                              <a:lnTo>
                                <a:pt x="489" y="66"/>
                              </a:lnTo>
                              <a:lnTo>
                                <a:pt x="493" y="28"/>
                              </a:lnTo>
                              <a:lnTo>
                                <a:pt x="484" y="8"/>
                              </a:lnTo>
                              <a:lnTo>
                                <a:pt x="479"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21651" id="AutoShape 7" o:spid="_x0000_s1026" style="position:absolute;margin-left:381.05pt;margin-top:-25.2pt;width:51.3pt;height:50.9pt;z-index:-26542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6,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" path="m185,802l96,860,39,916,9,965,,1001r7,13l13,1017r68,l84,1015r-64,l29,977,62,924r54,-61l185,802xm439,l418,13,408,45r-4,36l403,106r1,23l406,154r3,26l414,207r5,28l425,264r6,28l439,320r-7,29l414,402r-28,70l350,554r-43,90l261,734r-50,87l160,898r-50,61l63,1000r-43,15l84,1015r35,-25l167,938r55,-75l285,761r10,-4l285,757,347,646r44,-90l423,483r21,-58l457,377r37,l471,317r7,-53l457,264,445,218r-8,-44l433,132,431,95r1,-16l434,52r6,-27l453,6r26,l465,1,439,xm1015,755r-29,l974,766r,28l986,804r29,l1020,799r-31,l979,791r,-22l989,761r31,l1015,755xm1020,761r-8,l1019,769r,22l1012,799r8,l1025,794r,-28l1020,761xm1006,764r-16,l990,794r5,l995,783r13,l1007,781r-3,-1l1011,778r-16,l995,770r15,l1010,768r-4,-4xm1008,783r-7,l1003,786r1,3l1005,794r6,l1010,789r,-4l1008,783xm1010,770r-8,l1004,771r,6l1001,778r10,l1011,774r-1,-4xm494,377r-37,l502,471r47,70l595,590r42,34l671,646r-74,14l519,678r-79,23l362,727r-77,30l295,757r67,-21l446,715r88,-18l623,683r87,-11l788,672r-16,-7l842,661r162,l977,647r-39,-9l726,638,701,625,677,610,654,594,632,578,580,525,536,462,499,391r-5,-14xm788,672r-78,l778,703r68,23l908,741r53,5l982,745r16,-5l1009,733r2,-4l982,729r-41,-4l890,711,832,691,788,672xm1015,722r-8,3l996,729r15,l1015,722xm1004,661r-162,l925,664r67,14l1019,711r3,-8l1025,700r,-7l1013,666r-9,-5xm851,631r-28,1l793,634r-67,4l938,638r-16,-3l851,631xm489,85r-6,31l477,156r-9,49l457,264r21,l479,257r5,-57l487,143r2,-58xm479,6r-26,l464,13r11,11l484,42r5,24l493,28,484,8,479,6xe" fillcolor="#ffd8d8" stroked="f">
                <v:path arrowok="t" o:connecttype="custom" o:connectlocs="5715,292735;51435,325755;39370,266700;265430,-311785;256540,-238125;266065,-170815;274320,-98425;194945,88900;69850,288925;75565,308610;187325,160655;268605,-13335;299085,-118745;277495,-209550;275590,-287020;295275,-319405;618490,166370;647700,187325;628015,163195;642620,163195;647700,187325;638810,165100;631825,177165;641985,173990;641350,167640;636905,179070;641350,180975;636270,168910;641985,173990;290195,-80645;404495,76200;279400,125095;229870,147320;450850,106680;637540,99695;445135,76835;368300,13335;500380,106680;576580,150495;640715,145415;565150,131445;639445,140335;637540,99695;647065,131445;643255,102870;503555,82550;540385,80645;297180,-189865;307340,-193040;287655,-316230;310515,-278130" o:connectangles="0,0,0,0,0,0,0,0,0,0,0,0,0,0,0,0,0,0,0,0,0,0,0,0,0,0,0,0,0,0,0,0,0,0,0,0,0,0,0,0,0,0,0,0,0,0,0,0,0,0,0"/>
                <w10:wrap anchorx="page"/>
              </v:shape>
            </w:pict>
          </mc:Fallback>
        </mc:AlternateContent>
      </w:r>
      <w:r w:rsidR="00BB213C">
        <w:rPr>
          <w:rFonts w:ascii="Calibri"/>
          <w:sz w:val="21"/>
        </w:rPr>
        <w:t>Datum: 2025.04.28</w:t>
      </w:r>
    </w:p>
    <w:p w14:paraId="700E20AF" w14:textId="77777777" w:rsidR="00AD5FF9" w:rsidRDefault="00AD5FF9">
      <w:pPr>
        <w:spacing w:line="243" w:lineRule="exact"/>
        <w:rPr>
          <w:rFonts w:ascii="Calibri"/>
          <w:sz w:val="21"/>
        </w:rPr>
        <w:sectPr w:rsidR="00AD5FF9">
          <w:type w:val="continuous"/>
          <w:pgSz w:w="11910" w:h="16840"/>
          <w:pgMar w:top="660" w:right="740" w:bottom="0" w:left="1020" w:header="708" w:footer="708" w:gutter="0"/>
          <w:cols w:num="2" w:space="708" w:equalWidth="0">
            <w:col w:w="6321" w:space="40"/>
            <w:col w:w="3789"/>
          </w:cols>
        </w:sectPr>
      </w:pPr>
    </w:p>
    <w:p w14:paraId="6908BB5A" w14:textId="77777777" w:rsidR="00AD5FF9" w:rsidRDefault="00BB213C">
      <w:pPr>
        <w:tabs>
          <w:tab w:val="left" w:pos="5076"/>
        </w:tabs>
        <w:spacing w:line="93" w:lineRule="auto"/>
        <w:ind w:left="112"/>
        <w:rPr>
          <w:rFonts w:ascii="Calibri" w:hAnsi="Calibri"/>
          <w:sz w:val="21"/>
        </w:rPr>
      </w:pPr>
      <w:r>
        <w:rPr>
          <w:sz w:val="20"/>
        </w:rPr>
        <w:t>……………………</w:t>
      </w:r>
      <w:r>
        <w:rPr>
          <w:sz w:val="20"/>
        </w:rPr>
        <w:tab/>
        <w:t>…………………………..</w:t>
      </w:r>
      <w:r>
        <w:rPr>
          <w:rFonts w:ascii="Calibri" w:hAnsi="Calibri"/>
          <w:position w:val="11"/>
          <w:sz w:val="21"/>
        </w:rPr>
        <w:t>07:39:59</w:t>
      </w:r>
      <w:r>
        <w:rPr>
          <w:rFonts w:ascii="Calibri" w:hAnsi="Calibri"/>
          <w:spacing w:val="-4"/>
          <w:position w:val="11"/>
          <w:sz w:val="21"/>
        </w:rPr>
        <w:t xml:space="preserve"> </w:t>
      </w:r>
      <w:r>
        <w:rPr>
          <w:rFonts w:ascii="Calibri" w:hAnsi="Calibri"/>
          <w:position w:val="11"/>
          <w:sz w:val="21"/>
        </w:rPr>
        <w:t>+02'00'</w:t>
      </w:r>
    </w:p>
    <w:p w14:paraId="0F086D8D" w14:textId="77777777" w:rsidR="00AD5FF9" w:rsidRDefault="00BB213C">
      <w:pPr>
        <w:pStyle w:val="Nadpis3"/>
        <w:tabs>
          <w:tab w:val="left" w:pos="5076"/>
        </w:tabs>
        <w:spacing w:before="152"/>
        <w:ind w:firstLine="0"/>
      </w:pPr>
      <w:r>
        <w:t>Západočeská univerzita</w:t>
      </w:r>
      <w:r>
        <w:rPr>
          <w:spacing w:val="-6"/>
        </w:rPr>
        <w:t xml:space="preserve"> </w:t>
      </w:r>
      <w:r>
        <w:t>v</w:t>
      </w:r>
      <w:r>
        <w:rPr>
          <w:spacing w:val="-1"/>
        </w:rPr>
        <w:t xml:space="preserve"> </w:t>
      </w:r>
      <w:r>
        <w:t>Plzni</w:t>
      </w:r>
      <w:r>
        <w:tab/>
        <w:t>Petr</w:t>
      </w:r>
      <w:r>
        <w:rPr>
          <w:spacing w:val="1"/>
        </w:rPr>
        <w:t xml:space="preserve"> </w:t>
      </w:r>
      <w:r>
        <w:t>Milota</w:t>
      </w:r>
    </w:p>
    <w:p w14:paraId="515F6561" w14:textId="77777777" w:rsidR="00AD5FF9" w:rsidRDefault="00BB213C">
      <w:pPr>
        <w:pStyle w:val="Zkladntext"/>
        <w:tabs>
          <w:tab w:val="left" w:pos="5076"/>
        </w:tabs>
        <w:ind w:left="112" w:right="4003"/>
      </w:pPr>
      <w:r>
        <w:t>Ing.</w:t>
      </w:r>
      <w:r>
        <w:rPr>
          <w:spacing w:val="-3"/>
        </w:rPr>
        <w:t xml:space="preserve"> </w:t>
      </w:r>
      <w:r>
        <w:t>Martina</w:t>
      </w:r>
      <w:r>
        <w:rPr>
          <w:spacing w:val="-4"/>
        </w:rPr>
        <w:t xml:space="preserve"> </w:t>
      </w:r>
      <w:r>
        <w:t>Větrovská</w:t>
      </w:r>
      <w:r>
        <w:tab/>
        <w:t xml:space="preserve">majitel </w:t>
      </w:r>
      <w:r>
        <w:rPr>
          <w:spacing w:val="-4"/>
        </w:rPr>
        <w:t xml:space="preserve">firmy </w:t>
      </w:r>
      <w:r>
        <w:t>kvestorka</w:t>
      </w:r>
    </w:p>
    <w:p w14:paraId="53C12C0E" w14:textId="77777777" w:rsidR="00AD5FF9" w:rsidRDefault="00AD5FF9">
      <w:pPr>
        <w:pStyle w:val="Zkladntext"/>
      </w:pPr>
    </w:p>
    <w:p w14:paraId="34C3EB8E" w14:textId="77777777" w:rsidR="00AD5FF9" w:rsidRDefault="00AD5FF9">
      <w:pPr>
        <w:pStyle w:val="Zkladntext"/>
      </w:pPr>
    </w:p>
    <w:p w14:paraId="5B307196" w14:textId="77777777" w:rsidR="00AD5FF9" w:rsidRDefault="00AD5FF9">
      <w:pPr>
        <w:pStyle w:val="Zkladntext"/>
      </w:pPr>
    </w:p>
    <w:p w14:paraId="6C8280E0" w14:textId="77777777" w:rsidR="00AD5FF9" w:rsidRDefault="00AD5FF9">
      <w:pPr>
        <w:pStyle w:val="Zkladntext"/>
      </w:pPr>
    </w:p>
    <w:p w14:paraId="6596F51A" w14:textId="77777777" w:rsidR="00AD5FF9" w:rsidRDefault="00AD5FF9">
      <w:pPr>
        <w:pStyle w:val="Zkladntext"/>
      </w:pPr>
    </w:p>
    <w:p w14:paraId="6B45DDA7" w14:textId="77777777" w:rsidR="00AD5FF9" w:rsidRDefault="00AD5FF9">
      <w:pPr>
        <w:pStyle w:val="Zkladntext"/>
      </w:pPr>
    </w:p>
    <w:p w14:paraId="72554F7E" w14:textId="77777777" w:rsidR="00AD5FF9" w:rsidRDefault="00AD5FF9">
      <w:pPr>
        <w:pStyle w:val="Zkladntext"/>
      </w:pPr>
    </w:p>
    <w:p w14:paraId="4DD7907B" w14:textId="77777777" w:rsidR="00AD5FF9" w:rsidRDefault="00AD5FF9">
      <w:pPr>
        <w:pStyle w:val="Zkladntext"/>
      </w:pPr>
    </w:p>
    <w:p w14:paraId="61CE9453" w14:textId="77777777" w:rsidR="00AD5FF9" w:rsidRDefault="00AD5FF9">
      <w:pPr>
        <w:pStyle w:val="Zkladntext"/>
      </w:pPr>
    </w:p>
    <w:p w14:paraId="4D1D2598" w14:textId="77777777" w:rsidR="00AD5FF9" w:rsidRDefault="00AD5FF9">
      <w:pPr>
        <w:pStyle w:val="Zkladntext"/>
      </w:pPr>
    </w:p>
    <w:p w14:paraId="72381234" w14:textId="77777777" w:rsidR="00AD5FF9" w:rsidRDefault="00AD5FF9">
      <w:pPr>
        <w:pStyle w:val="Zkladntext"/>
      </w:pPr>
    </w:p>
    <w:p w14:paraId="6C1F5ADC" w14:textId="77777777" w:rsidR="00AD5FF9" w:rsidRDefault="00AD5FF9">
      <w:pPr>
        <w:pStyle w:val="Zkladntext"/>
      </w:pPr>
    </w:p>
    <w:p w14:paraId="09EDA170" w14:textId="77777777" w:rsidR="00AD5FF9" w:rsidRDefault="00AD5FF9">
      <w:pPr>
        <w:pStyle w:val="Zkladntext"/>
      </w:pPr>
    </w:p>
    <w:p w14:paraId="7C56EE5F" w14:textId="77777777" w:rsidR="00AD5FF9" w:rsidRDefault="00AD5FF9">
      <w:pPr>
        <w:pStyle w:val="Zkladntext"/>
      </w:pPr>
    </w:p>
    <w:p w14:paraId="2E03A48E" w14:textId="77777777" w:rsidR="00AD5FF9" w:rsidRDefault="00AD5FF9">
      <w:pPr>
        <w:pStyle w:val="Zkladntext"/>
      </w:pPr>
    </w:p>
    <w:p w14:paraId="5CCCA0BE" w14:textId="77777777" w:rsidR="00AD5FF9" w:rsidRDefault="00AD5FF9">
      <w:pPr>
        <w:pStyle w:val="Zkladntext"/>
        <w:spacing w:before="11"/>
        <w:rPr>
          <w:sz w:val="26"/>
        </w:rPr>
      </w:pPr>
    </w:p>
    <w:p w14:paraId="313F8BF7" w14:textId="77777777" w:rsidR="00AD5FF9" w:rsidRDefault="00BB213C">
      <w:pPr>
        <w:tabs>
          <w:tab w:val="left" w:pos="8809"/>
        </w:tabs>
        <w:spacing w:before="95"/>
        <w:ind w:left="4604"/>
        <w:rPr>
          <w:sz w:val="16"/>
        </w:rPr>
      </w:pPr>
      <w:r>
        <w:rPr>
          <w:sz w:val="16"/>
        </w:rPr>
        <w:t>Stránka 8</w:t>
      </w:r>
      <w:r>
        <w:rPr>
          <w:spacing w:val="-4"/>
          <w:sz w:val="16"/>
        </w:rPr>
        <w:t xml:space="preserve"> </w:t>
      </w:r>
      <w:r>
        <w:rPr>
          <w:sz w:val="16"/>
        </w:rPr>
        <w:t>z</w:t>
      </w:r>
      <w:r>
        <w:rPr>
          <w:spacing w:val="2"/>
          <w:sz w:val="16"/>
        </w:rPr>
        <w:t xml:space="preserve"> </w:t>
      </w:r>
      <w:r>
        <w:rPr>
          <w:sz w:val="16"/>
        </w:rPr>
        <w:t>8</w:t>
      </w:r>
      <w:r>
        <w:rPr>
          <w:sz w:val="16"/>
        </w:rPr>
        <w:tab/>
        <w:t>ver 250324</w:t>
      </w:r>
    </w:p>
    <w:p w14:paraId="6DE94EA1" w14:textId="77777777" w:rsidR="00AD5FF9" w:rsidRDefault="00AD5FF9">
      <w:pPr>
        <w:rPr>
          <w:sz w:val="16"/>
        </w:rPr>
        <w:sectPr w:rsidR="00AD5FF9">
          <w:type w:val="continuous"/>
          <w:pgSz w:w="11910" w:h="16840"/>
          <w:pgMar w:top="660" w:right="740" w:bottom="0" w:left="1020" w:header="708" w:footer="708" w:gutter="0"/>
          <w:cols w:space="708"/>
        </w:sectPr>
      </w:pPr>
    </w:p>
    <w:p w14:paraId="2A7A76C4" w14:textId="77777777" w:rsidR="00AD5FF9" w:rsidRDefault="00AD5FF9">
      <w:pPr>
        <w:pStyle w:val="Zkladntext"/>
        <w:spacing w:before="3"/>
        <w:rPr>
          <w:sz w:val="15"/>
        </w:rPr>
      </w:pPr>
    </w:p>
    <w:p w14:paraId="372B15D8" w14:textId="77777777" w:rsidR="00AD5FF9" w:rsidRDefault="00BB213C">
      <w:pPr>
        <w:spacing w:before="95"/>
        <w:ind w:left="4988"/>
        <w:rPr>
          <w:sz w:val="27"/>
        </w:rPr>
      </w:pPr>
      <w:r>
        <w:rPr>
          <w:noProof/>
        </w:rPr>
        <w:drawing>
          <wp:anchor distT="0" distB="0" distL="0" distR="0" simplePos="0" relativeHeight="251659264" behindDoc="0" locked="0" layoutInCell="1" allowOverlap="1" wp14:anchorId="2AAF395C" wp14:editId="1F384754">
            <wp:simplePos x="0" y="0"/>
            <wp:positionH relativeFrom="page">
              <wp:posOffset>359663</wp:posOffset>
            </wp:positionH>
            <wp:positionV relativeFrom="paragraph">
              <wp:posOffset>-109565</wp:posOffset>
            </wp:positionV>
            <wp:extent cx="506730" cy="506729"/>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6" cstate="print"/>
                    <a:stretch>
                      <a:fillRect/>
                    </a:stretch>
                  </pic:blipFill>
                  <pic:spPr>
                    <a:xfrm>
                      <a:off x="0" y="0"/>
                      <a:ext cx="506730" cy="506729"/>
                    </a:xfrm>
                    <a:prstGeom prst="rect">
                      <a:avLst/>
                    </a:prstGeom>
                  </pic:spPr>
                </pic:pic>
              </a:graphicData>
            </a:graphic>
          </wp:anchor>
        </w:drawing>
      </w:r>
      <w:r>
        <w:rPr>
          <w:sz w:val="27"/>
        </w:rPr>
        <w:t>Krycí list slepého rozpočtu</w:t>
      </w:r>
    </w:p>
    <w:p w14:paraId="0AF1D4BE" w14:textId="77777777" w:rsidR="00AD5FF9" w:rsidRDefault="00AD5FF9">
      <w:pPr>
        <w:pStyle w:val="Zkladntext"/>
        <w:rPr>
          <w:sz w:val="23"/>
        </w:rPr>
      </w:pPr>
    </w:p>
    <w:tbl>
      <w:tblPr>
        <w:tblStyle w:val="TableNormal"/>
        <w:tblW w:w="0" w:type="auto"/>
        <w:tblInd w:w="183" w:type="dxa"/>
        <w:tblLayout w:type="fixed"/>
        <w:tblLook w:val="01E0" w:firstRow="1" w:lastRow="1" w:firstColumn="1" w:lastColumn="1" w:noHBand="0" w:noVBand="0"/>
      </w:tblPr>
      <w:tblGrid>
        <w:gridCol w:w="1585"/>
        <w:gridCol w:w="3466"/>
        <w:gridCol w:w="1203"/>
        <w:gridCol w:w="2939"/>
        <w:gridCol w:w="1051"/>
        <w:gridCol w:w="2558"/>
      </w:tblGrid>
      <w:tr w:rsidR="00AD5FF9" w14:paraId="4D9A4494" w14:textId="77777777">
        <w:trPr>
          <w:trHeight w:val="436"/>
        </w:trPr>
        <w:tc>
          <w:tcPr>
            <w:tcW w:w="1585" w:type="dxa"/>
            <w:tcBorders>
              <w:top w:val="single" w:sz="6" w:space="0" w:color="000000"/>
              <w:left w:val="single" w:sz="6" w:space="0" w:color="000000"/>
            </w:tcBorders>
          </w:tcPr>
          <w:p w14:paraId="7A7B2542" w14:textId="77777777" w:rsidR="00AD5FF9" w:rsidRDefault="00BB213C">
            <w:pPr>
              <w:pStyle w:val="TableParagraph"/>
              <w:spacing w:before="123"/>
              <w:ind w:left="30"/>
              <w:rPr>
                <w:sz w:val="15"/>
              </w:rPr>
            </w:pPr>
            <w:r>
              <w:rPr>
                <w:sz w:val="15"/>
              </w:rPr>
              <w:t>Název stavby:</w:t>
            </w:r>
          </w:p>
        </w:tc>
        <w:tc>
          <w:tcPr>
            <w:tcW w:w="3466" w:type="dxa"/>
            <w:tcBorders>
              <w:top w:val="single" w:sz="6" w:space="0" w:color="000000"/>
            </w:tcBorders>
          </w:tcPr>
          <w:p w14:paraId="61514392" w14:textId="77777777" w:rsidR="00AD5FF9" w:rsidRDefault="00BB213C">
            <w:pPr>
              <w:pStyle w:val="TableParagraph"/>
              <w:spacing w:before="123"/>
              <w:ind w:left="339"/>
              <w:rPr>
                <w:b/>
                <w:sz w:val="15"/>
              </w:rPr>
            </w:pPr>
            <w:r>
              <w:rPr>
                <w:b/>
                <w:sz w:val="15"/>
              </w:rPr>
              <w:t>Stavební úpravy části objektu ZČU - část 2.</w:t>
            </w:r>
          </w:p>
        </w:tc>
        <w:tc>
          <w:tcPr>
            <w:tcW w:w="1203" w:type="dxa"/>
            <w:tcBorders>
              <w:top w:val="single" w:sz="6" w:space="0" w:color="000000"/>
            </w:tcBorders>
          </w:tcPr>
          <w:p w14:paraId="059A15C7" w14:textId="77777777" w:rsidR="00AD5FF9" w:rsidRDefault="00BB213C">
            <w:pPr>
              <w:pStyle w:val="TableParagraph"/>
              <w:spacing w:before="123"/>
              <w:ind w:left="54"/>
              <w:rPr>
                <w:sz w:val="15"/>
              </w:rPr>
            </w:pPr>
            <w:r>
              <w:rPr>
                <w:sz w:val="15"/>
              </w:rPr>
              <w:t>Objednatel:</w:t>
            </w:r>
          </w:p>
        </w:tc>
        <w:tc>
          <w:tcPr>
            <w:tcW w:w="2939" w:type="dxa"/>
            <w:tcBorders>
              <w:top w:val="single" w:sz="6" w:space="0" w:color="000000"/>
            </w:tcBorders>
          </w:tcPr>
          <w:p w14:paraId="03422FB0" w14:textId="77777777" w:rsidR="00AD5FF9" w:rsidRDefault="00BB213C">
            <w:pPr>
              <w:pStyle w:val="TableParagraph"/>
              <w:spacing w:before="123"/>
              <w:ind w:left="51"/>
              <w:rPr>
                <w:sz w:val="15"/>
              </w:rPr>
            </w:pPr>
            <w:r>
              <w:rPr>
                <w:sz w:val="15"/>
              </w:rPr>
              <w:t>ZČU v Plzni, Univerzitní 2732/8, Plzeň</w:t>
            </w:r>
          </w:p>
        </w:tc>
        <w:tc>
          <w:tcPr>
            <w:tcW w:w="1051" w:type="dxa"/>
            <w:tcBorders>
              <w:top w:val="single" w:sz="6" w:space="0" w:color="000000"/>
            </w:tcBorders>
          </w:tcPr>
          <w:p w14:paraId="1D2C35DA" w14:textId="77777777" w:rsidR="00AD5FF9" w:rsidRDefault="00BB213C">
            <w:pPr>
              <w:pStyle w:val="TableParagraph"/>
              <w:spacing w:before="123"/>
              <w:ind w:left="198" w:right="201"/>
              <w:jc w:val="center"/>
              <w:rPr>
                <w:sz w:val="15"/>
              </w:rPr>
            </w:pPr>
            <w:r>
              <w:rPr>
                <w:sz w:val="15"/>
              </w:rPr>
              <w:t>IČO/DIČ:</w:t>
            </w:r>
          </w:p>
        </w:tc>
        <w:tc>
          <w:tcPr>
            <w:tcW w:w="2558" w:type="dxa"/>
            <w:tcBorders>
              <w:top w:val="single" w:sz="6" w:space="0" w:color="000000"/>
              <w:right w:val="single" w:sz="6" w:space="0" w:color="000000"/>
            </w:tcBorders>
          </w:tcPr>
          <w:p w14:paraId="441AA78A" w14:textId="77777777" w:rsidR="00AD5FF9" w:rsidRDefault="00AD5FF9">
            <w:pPr>
              <w:pStyle w:val="TableParagraph"/>
              <w:rPr>
                <w:rFonts w:ascii="Times New Roman"/>
                <w:sz w:val="16"/>
              </w:rPr>
            </w:pPr>
          </w:p>
        </w:tc>
      </w:tr>
      <w:tr w:rsidR="00AD5FF9" w14:paraId="1234EFC4" w14:textId="77777777">
        <w:trPr>
          <w:trHeight w:val="451"/>
        </w:trPr>
        <w:tc>
          <w:tcPr>
            <w:tcW w:w="1585" w:type="dxa"/>
            <w:tcBorders>
              <w:left w:val="single" w:sz="6" w:space="0" w:color="000000"/>
            </w:tcBorders>
          </w:tcPr>
          <w:p w14:paraId="3245CDBD" w14:textId="77777777" w:rsidR="00AD5FF9" w:rsidRDefault="00BB213C">
            <w:pPr>
              <w:pStyle w:val="TableParagraph"/>
              <w:spacing w:before="137"/>
              <w:ind w:left="30"/>
              <w:rPr>
                <w:sz w:val="15"/>
              </w:rPr>
            </w:pPr>
            <w:r>
              <w:rPr>
                <w:sz w:val="15"/>
              </w:rPr>
              <w:t>Druh stavby:</w:t>
            </w:r>
          </w:p>
        </w:tc>
        <w:tc>
          <w:tcPr>
            <w:tcW w:w="3466" w:type="dxa"/>
          </w:tcPr>
          <w:p w14:paraId="3AF29BAF" w14:textId="77777777" w:rsidR="00AD5FF9" w:rsidRDefault="00AD5FF9">
            <w:pPr>
              <w:pStyle w:val="TableParagraph"/>
              <w:rPr>
                <w:rFonts w:ascii="Times New Roman"/>
                <w:sz w:val="16"/>
              </w:rPr>
            </w:pPr>
          </w:p>
        </w:tc>
        <w:tc>
          <w:tcPr>
            <w:tcW w:w="1203" w:type="dxa"/>
          </w:tcPr>
          <w:p w14:paraId="084B621E" w14:textId="77777777" w:rsidR="00AD5FF9" w:rsidRDefault="00BB213C">
            <w:pPr>
              <w:pStyle w:val="TableParagraph"/>
              <w:spacing w:before="137"/>
              <w:ind w:left="54"/>
              <w:rPr>
                <w:sz w:val="15"/>
              </w:rPr>
            </w:pPr>
            <w:r>
              <w:rPr>
                <w:sz w:val="15"/>
              </w:rPr>
              <w:t>Projektant:</w:t>
            </w:r>
          </w:p>
        </w:tc>
        <w:tc>
          <w:tcPr>
            <w:tcW w:w="2939" w:type="dxa"/>
          </w:tcPr>
          <w:p w14:paraId="4EFFCEB2" w14:textId="77777777" w:rsidR="00AD5FF9" w:rsidRDefault="00BB213C">
            <w:pPr>
              <w:pStyle w:val="TableParagraph"/>
              <w:spacing w:before="137"/>
              <w:ind w:left="51"/>
              <w:rPr>
                <w:sz w:val="15"/>
              </w:rPr>
            </w:pPr>
            <w:r>
              <w:rPr>
                <w:sz w:val="15"/>
              </w:rPr>
              <w:t>AIP Plzeň spol. s r.o., Brojova 16, Plzeň</w:t>
            </w:r>
          </w:p>
        </w:tc>
        <w:tc>
          <w:tcPr>
            <w:tcW w:w="1051" w:type="dxa"/>
          </w:tcPr>
          <w:p w14:paraId="46A96C8A" w14:textId="77777777" w:rsidR="00AD5FF9" w:rsidRDefault="00BB213C">
            <w:pPr>
              <w:pStyle w:val="TableParagraph"/>
              <w:spacing w:before="137"/>
              <w:ind w:left="198" w:right="201"/>
              <w:jc w:val="center"/>
              <w:rPr>
                <w:sz w:val="15"/>
              </w:rPr>
            </w:pPr>
            <w:r>
              <w:rPr>
                <w:sz w:val="15"/>
              </w:rPr>
              <w:t>IČO/DIČ:</w:t>
            </w:r>
          </w:p>
        </w:tc>
        <w:tc>
          <w:tcPr>
            <w:tcW w:w="2558" w:type="dxa"/>
            <w:tcBorders>
              <w:right w:val="single" w:sz="6" w:space="0" w:color="000000"/>
            </w:tcBorders>
          </w:tcPr>
          <w:p w14:paraId="6CB5B6DB" w14:textId="77777777" w:rsidR="00AD5FF9" w:rsidRDefault="00AD5FF9">
            <w:pPr>
              <w:pStyle w:val="TableParagraph"/>
              <w:rPr>
                <w:rFonts w:ascii="Times New Roman"/>
                <w:sz w:val="16"/>
              </w:rPr>
            </w:pPr>
          </w:p>
        </w:tc>
      </w:tr>
      <w:tr w:rsidR="00AD5FF9" w14:paraId="45DCA56D" w14:textId="77777777">
        <w:trPr>
          <w:trHeight w:val="447"/>
        </w:trPr>
        <w:tc>
          <w:tcPr>
            <w:tcW w:w="1585" w:type="dxa"/>
            <w:tcBorders>
              <w:left w:val="single" w:sz="6" w:space="0" w:color="000000"/>
            </w:tcBorders>
          </w:tcPr>
          <w:p w14:paraId="13DEDD97" w14:textId="77777777" w:rsidR="00AD5FF9" w:rsidRDefault="00BB213C">
            <w:pPr>
              <w:pStyle w:val="TableParagraph"/>
              <w:spacing w:before="137"/>
              <w:ind w:left="30"/>
              <w:rPr>
                <w:sz w:val="15"/>
              </w:rPr>
            </w:pPr>
            <w:r>
              <w:rPr>
                <w:sz w:val="15"/>
              </w:rPr>
              <w:t>Lokalita:</w:t>
            </w:r>
          </w:p>
        </w:tc>
        <w:tc>
          <w:tcPr>
            <w:tcW w:w="3466" w:type="dxa"/>
          </w:tcPr>
          <w:p w14:paraId="67E7A3D9" w14:textId="77777777" w:rsidR="00AD5FF9" w:rsidRDefault="00BB213C">
            <w:pPr>
              <w:pStyle w:val="TableParagraph"/>
              <w:spacing w:before="137"/>
              <w:ind w:left="339"/>
              <w:rPr>
                <w:sz w:val="15"/>
              </w:rPr>
            </w:pPr>
            <w:r>
              <w:rPr>
                <w:sz w:val="15"/>
              </w:rPr>
              <w:t>Sedláčkova 15, Plzeň</w:t>
            </w:r>
          </w:p>
        </w:tc>
        <w:tc>
          <w:tcPr>
            <w:tcW w:w="1203" w:type="dxa"/>
          </w:tcPr>
          <w:p w14:paraId="3C85AC4D" w14:textId="77777777" w:rsidR="00AD5FF9" w:rsidRDefault="00BB213C">
            <w:pPr>
              <w:pStyle w:val="TableParagraph"/>
              <w:spacing w:before="137"/>
              <w:ind w:left="54"/>
              <w:rPr>
                <w:sz w:val="15"/>
              </w:rPr>
            </w:pPr>
            <w:r>
              <w:rPr>
                <w:sz w:val="15"/>
              </w:rPr>
              <w:t>Zhotovitel:</w:t>
            </w:r>
          </w:p>
        </w:tc>
        <w:tc>
          <w:tcPr>
            <w:tcW w:w="2939" w:type="dxa"/>
          </w:tcPr>
          <w:p w14:paraId="6F2FD219" w14:textId="77777777" w:rsidR="00AD5FF9" w:rsidRDefault="00BB213C">
            <w:pPr>
              <w:pStyle w:val="TableParagraph"/>
              <w:spacing w:before="137"/>
              <w:ind w:left="51"/>
              <w:rPr>
                <w:sz w:val="15"/>
              </w:rPr>
            </w:pPr>
            <w:r>
              <w:rPr>
                <w:sz w:val="15"/>
              </w:rPr>
              <w:t>Petr Milota , U trati 768 , Blovice 336 01</w:t>
            </w:r>
          </w:p>
        </w:tc>
        <w:tc>
          <w:tcPr>
            <w:tcW w:w="1051" w:type="dxa"/>
          </w:tcPr>
          <w:p w14:paraId="189BF7E7" w14:textId="77777777" w:rsidR="00AD5FF9" w:rsidRDefault="00BB213C">
            <w:pPr>
              <w:pStyle w:val="TableParagraph"/>
              <w:spacing w:before="137"/>
              <w:ind w:left="198" w:right="201"/>
              <w:jc w:val="center"/>
              <w:rPr>
                <w:sz w:val="15"/>
              </w:rPr>
            </w:pPr>
            <w:r>
              <w:rPr>
                <w:sz w:val="15"/>
              </w:rPr>
              <w:t>IČO/DIČ:</w:t>
            </w:r>
          </w:p>
        </w:tc>
        <w:tc>
          <w:tcPr>
            <w:tcW w:w="2558" w:type="dxa"/>
            <w:tcBorders>
              <w:right w:val="single" w:sz="6" w:space="0" w:color="000000"/>
            </w:tcBorders>
          </w:tcPr>
          <w:p w14:paraId="32822545" w14:textId="77777777" w:rsidR="00AD5FF9" w:rsidRDefault="00AD5FF9">
            <w:pPr>
              <w:pStyle w:val="TableParagraph"/>
              <w:rPr>
                <w:rFonts w:ascii="Times New Roman"/>
                <w:sz w:val="16"/>
              </w:rPr>
            </w:pPr>
          </w:p>
        </w:tc>
      </w:tr>
      <w:tr w:rsidR="00AD5FF9" w14:paraId="6B6DA09A" w14:textId="77777777">
        <w:trPr>
          <w:trHeight w:val="444"/>
        </w:trPr>
        <w:tc>
          <w:tcPr>
            <w:tcW w:w="1585" w:type="dxa"/>
            <w:tcBorders>
              <w:left w:val="single" w:sz="6" w:space="0" w:color="000000"/>
            </w:tcBorders>
          </w:tcPr>
          <w:p w14:paraId="3CC32CE0" w14:textId="77777777" w:rsidR="00AD5FF9" w:rsidRDefault="00BB213C">
            <w:pPr>
              <w:pStyle w:val="TableParagraph"/>
              <w:spacing w:before="136"/>
              <w:ind w:left="30"/>
              <w:rPr>
                <w:sz w:val="15"/>
              </w:rPr>
            </w:pPr>
            <w:r>
              <w:rPr>
                <w:sz w:val="15"/>
              </w:rPr>
              <w:t>Začátek výstavby:</w:t>
            </w:r>
          </w:p>
        </w:tc>
        <w:tc>
          <w:tcPr>
            <w:tcW w:w="3466" w:type="dxa"/>
          </w:tcPr>
          <w:p w14:paraId="269D64E5" w14:textId="77777777" w:rsidR="00AD5FF9" w:rsidRDefault="00AD5FF9">
            <w:pPr>
              <w:pStyle w:val="TableParagraph"/>
              <w:rPr>
                <w:rFonts w:ascii="Times New Roman"/>
                <w:sz w:val="16"/>
              </w:rPr>
            </w:pPr>
          </w:p>
        </w:tc>
        <w:tc>
          <w:tcPr>
            <w:tcW w:w="1203" w:type="dxa"/>
          </w:tcPr>
          <w:p w14:paraId="7F345EA8" w14:textId="77777777" w:rsidR="00AD5FF9" w:rsidRDefault="00BB213C">
            <w:pPr>
              <w:pStyle w:val="TableParagraph"/>
              <w:spacing w:before="136"/>
              <w:ind w:left="54"/>
              <w:rPr>
                <w:sz w:val="15"/>
              </w:rPr>
            </w:pPr>
            <w:r>
              <w:rPr>
                <w:sz w:val="15"/>
              </w:rPr>
              <w:t>Konec výstavby:</w:t>
            </w:r>
          </w:p>
        </w:tc>
        <w:tc>
          <w:tcPr>
            <w:tcW w:w="2939" w:type="dxa"/>
          </w:tcPr>
          <w:p w14:paraId="17205F73" w14:textId="77777777" w:rsidR="00AD5FF9" w:rsidRDefault="00AD5FF9">
            <w:pPr>
              <w:pStyle w:val="TableParagraph"/>
              <w:rPr>
                <w:rFonts w:ascii="Times New Roman"/>
                <w:sz w:val="16"/>
              </w:rPr>
            </w:pPr>
          </w:p>
        </w:tc>
        <w:tc>
          <w:tcPr>
            <w:tcW w:w="1051" w:type="dxa"/>
          </w:tcPr>
          <w:p w14:paraId="4FFA818A" w14:textId="77777777" w:rsidR="00AD5FF9" w:rsidRDefault="00BB213C">
            <w:pPr>
              <w:pStyle w:val="TableParagraph"/>
              <w:spacing w:before="133"/>
              <w:ind w:left="163" w:right="202"/>
              <w:jc w:val="center"/>
              <w:rPr>
                <w:sz w:val="15"/>
              </w:rPr>
            </w:pPr>
            <w:r>
              <w:rPr>
                <w:sz w:val="15"/>
              </w:rPr>
              <w:t>Položek:</w:t>
            </w:r>
          </w:p>
        </w:tc>
        <w:tc>
          <w:tcPr>
            <w:tcW w:w="2558" w:type="dxa"/>
            <w:tcBorders>
              <w:right w:val="single" w:sz="6" w:space="0" w:color="000000"/>
            </w:tcBorders>
          </w:tcPr>
          <w:p w14:paraId="58485EE7" w14:textId="77777777" w:rsidR="00AD5FF9" w:rsidRDefault="00BB213C">
            <w:pPr>
              <w:pStyle w:val="TableParagraph"/>
              <w:spacing w:before="133"/>
              <w:ind w:left="271"/>
              <w:rPr>
                <w:sz w:val="15"/>
              </w:rPr>
            </w:pPr>
            <w:r>
              <w:rPr>
                <w:sz w:val="15"/>
              </w:rPr>
              <w:t>90</w:t>
            </w:r>
          </w:p>
        </w:tc>
      </w:tr>
      <w:tr w:rsidR="00AD5FF9" w14:paraId="1B8947CE" w14:textId="77777777">
        <w:trPr>
          <w:trHeight w:val="442"/>
        </w:trPr>
        <w:tc>
          <w:tcPr>
            <w:tcW w:w="1585" w:type="dxa"/>
            <w:tcBorders>
              <w:left w:val="single" w:sz="6" w:space="0" w:color="000000"/>
              <w:bottom w:val="single" w:sz="6" w:space="0" w:color="000000"/>
            </w:tcBorders>
          </w:tcPr>
          <w:p w14:paraId="67B7283B" w14:textId="77777777" w:rsidR="00AD5FF9" w:rsidRDefault="00BB213C">
            <w:pPr>
              <w:pStyle w:val="TableParagraph"/>
              <w:spacing w:before="133"/>
              <w:ind w:left="30"/>
              <w:rPr>
                <w:sz w:val="15"/>
              </w:rPr>
            </w:pPr>
            <w:r>
              <w:rPr>
                <w:sz w:val="15"/>
              </w:rPr>
              <w:t>JKSO:</w:t>
            </w:r>
          </w:p>
        </w:tc>
        <w:tc>
          <w:tcPr>
            <w:tcW w:w="3466" w:type="dxa"/>
            <w:tcBorders>
              <w:bottom w:val="single" w:sz="6" w:space="0" w:color="000000"/>
            </w:tcBorders>
          </w:tcPr>
          <w:p w14:paraId="788F5C09" w14:textId="77777777" w:rsidR="00AD5FF9" w:rsidRDefault="00BB213C">
            <w:pPr>
              <w:pStyle w:val="TableParagraph"/>
              <w:spacing w:before="133"/>
              <w:ind w:left="339"/>
              <w:rPr>
                <w:sz w:val="15"/>
              </w:rPr>
            </w:pPr>
            <w:r>
              <w:rPr>
                <w:sz w:val="15"/>
              </w:rPr>
              <w:t>8013</w:t>
            </w:r>
          </w:p>
        </w:tc>
        <w:tc>
          <w:tcPr>
            <w:tcW w:w="1203" w:type="dxa"/>
            <w:tcBorders>
              <w:bottom w:val="single" w:sz="6" w:space="0" w:color="000000"/>
            </w:tcBorders>
          </w:tcPr>
          <w:p w14:paraId="2ECAC819" w14:textId="77777777" w:rsidR="00AD5FF9" w:rsidRDefault="00BB213C">
            <w:pPr>
              <w:pStyle w:val="TableParagraph"/>
              <w:spacing w:before="133"/>
              <w:ind w:left="54"/>
              <w:rPr>
                <w:sz w:val="15"/>
              </w:rPr>
            </w:pPr>
            <w:r>
              <w:rPr>
                <w:sz w:val="15"/>
              </w:rPr>
              <w:t>Zpracoval:</w:t>
            </w:r>
          </w:p>
        </w:tc>
        <w:tc>
          <w:tcPr>
            <w:tcW w:w="2939" w:type="dxa"/>
            <w:tcBorders>
              <w:bottom w:val="single" w:sz="6" w:space="0" w:color="000000"/>
            </w:tcBorders>
          </w:tcPr>
          <w:p w14:paraId="346B2041" w14:textId="77777777" w:rsidR="00AD5FF9" w:rsidRDefault="00BB213C">
            <w:pPr>
              <w:pStyle w:val="TableParagraph"/>
              <w:spacing w:before="133"/>
              <w:ind w:left="51"/>
              <w:rPr>
                <w:sz w:val="15"/>
              </w:rPr>
            </w:pPr>
            <w:r>
              <w:rPr>
                <w:sz w:val="15"/>
              </w:rPr>
              <w:t>Petr Milota , U trati 768 , Blovice 336 01</w:t>
            </w:r>
          </w:p>
        </w:tc>
        <w:tc>
          <w:tcPr>
            <w:tcW w:w="1051" w:type="dxa"/>
            <w:tcBorders>
              <w:bottom w:val="single" w:sz="6" w:space="0" w:color="000000"/>
            </w:tcBorders>
          </w:tcPr>
          <w:p w14:paraId="0CC127CC" w14:textId="77777777" w:rsidR="00AD5FF9" w:rsidRDefault="00BB213C">
            <w:pPr>
              <w:pStyle w:val="TableParagraph"/>
              <w:spacing w:before="131"/>
              <w:ind w:left="74" w:right="202"/>
              <w:jc w:val="center"/>
              <w:rPr>
                <w:sz w:val="15"/>
              </w:rPr>
            </w:pPr>
            <w:r>
              <w:rPr>
                <w:sz w:val="15"/>
              </w:rPr>
              <w:t>Datum:</w:t>
            </w:r>
          </w:p>
        </w:tc>
        <w:tc>
          <w:tcPr>
            <w:tcW w:w="2558" w:type="dxa"/>
            <w:tcBorders>
              <w:bottom w:val="single" w:sz="6" w:space="0" w:color="000000"/>
              <w:right w:val="single" w:sz="6" w:space="0" w:color="000000"/>
            </w:tcBorders>
          </w:tcPr>
          <w:p w14:paraId="692069D7" w14:textId="77777777" w:rsidR="00AD5FF9" w:rsidRDefault="00BB213C">
            <w:pPr>
              <w:pStyle w:val="TableParagraph"/>
              <w:spacing w:before="133"/>
              <w:ind w:left="271"/>
              <w:rPr>
                <w:sz w:val="15"/>
              </w:rPr>
            </w:pPr>
            <w:r>
              <w:rPr>
                <w:sz w:val="15"/>
              </w:rPr>
              <w:t>45758</w:t>
            </w:r>
          </w:p>
        </w:tc>
      </w:tr>
    </w:tbl>
    <w:p w14:paraId="7C94767C" w14:textId="77777777" w:rsidR="00AD5FF9" w:rsidRDefault="00BB213C">
      <w:pPr>
        <w:spacing w:before="4" w:after="20"/>
        <w:ind w:left="4940"/>
        <w:rPr>
          <w:b/>
          <w:sz w:val="27"/>
        </w:rPr>
      </w:pPr>
      <w:r>
        <w:rPr>
          <w:b/>
          <w:sz w:val="27"/>
        </w:rPr>
        <w:t>Rozpočtové náklady v Kč</w:t>
      </w:r>
    </w:p>
    <w:tbl>
      <w:tblPr>
        <w:tblStyle w:val="TableNormal"/>
        <w:tblW w:w="0" w:type="auto"/>
        <w:tblInd w:w="1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6"/>
        <w:gridCol w:w="1100"/>
        <w:gridCol w:w="2324"/>
        <w:gridCol w:w="857"/>
        <w:gridCol w:w="1201"/>
        <w:gridCol w:w="2328"/>
        <w:gridCol w:w="777"/>
        <w:gridCol w:w="1107"/>
        <w:gridCol w:w="2324"/>
      </w:tblGrid>
      <w:tr w:rsidR="00AD5FF9" w14:paraId="68470104" w14:textId="77777777">
        <w:trPr>
          <w:trHeight w:val="385"/>
        </w:trPr>
        <w:tc>
          <w:tcPr>
            <w:tcW w:w="786" w:type="dxa"/>
            <w:shd w:val="clear" w:color="auto" w:fill="C0C0C0"/>
          </w:tcPr>
          <w:p w14:paraId="66926C47" w14:textId="77777777" w:rsidR="00AD5FF9" w:rsidRDefault="00BB213C">
            <w:pPr>
              <w:pStyle w:val="TableParagraph"/>
              <w:spacing w:before="23" w:line="343" w:lineRule="exact"/>
              <w:ind w:left="34"/>
              <w:jc w:val="center"/>
              <w:rPr>
                <w:b/>
                <w:sz w:val="30"/>
              </w:rPr>
            </w:pPr>
            <w:r>
              <w:rPr>
                <w:b/>
                <w:w w:val="101"/>
                <w:sz w:val="30"/>
              </w:rPr>
              <w:t>A</w:t>
            </w:r>
          </w:p>
        </w:tc>
        <w:tc>
          <w:tcPr>
            <w:tcW w:w="3424" w:type="dxa"/>
            <w:gridSpan w:val="2"/>
          </w:tcPr>
          <w:p w14:paraId="1A50DC1A" w14:textId="77777777" w:rsidR="00AD5FF9" w:rsidRDefault="00BB213C">
            <w:pPr>
              <w:pStyle w:val="TableParagraph"/>
              <w:spacing w:before="85"/>
              <w:ind w:left="27"/>
              <w:rPr>
                <w:b/>
                <w:sz w:val="17"/>
              </w:rPr>
            </w:pPr>
            <w:r>
              <w:rPr>
                <w:b/>
                <w:sz w:val="17"/>
              </w:rPr>
              <w:t>Základní rozpočtové náklady</w:t>
            </w:r>
          </w:p>
        </w:tc>
        <w:tc>
          <w:tcPr>
            <w:tcW w:w="857" w:type="dxa"/>
            <w:shd w:val="clear" w:color="auto" w:fill="C0C0C0"/>
          </w:tcPr>
          <w:p w14:paraId="2B189209" w14:textId="77777777" w:rsidR="00AD5FF9" w:rsidRDefault="00BB213C">
            <w:pPr>
              <w:pStyle w:val="TableParagraph"/>
              <w:spacing w:before="23" w:line="343" w:lineRule="exact"/>
              <w:ind w:left="30"/>
              <w:jc w:val="center"/>
              <w:rPr>
                <w:b/>
                <w:sz w:val="30"/>
              </w:rPr>
            </w:pPr>
            <w:r>
              <w:rPr>
                <w:b/>
                <w:w w:val="101"/>
                <w:sz w:val="30"/>
              </w:rPr>
              <w:t>B</w:t>
            </w:r>
          </w:p>
        </w:tc>
        <w:tc>
          <w:tcPr>
            <w:tcW w:w="3529" w:type="dxa"/>
            <w:gridSpan w:val="2"/>
          </w:tcPr>
          <w:p w14:paraId="68A72CC6" w14:textId="77777777" w:rsidR="00AD5FF9" w:rsidRDefault="00BB213C">
            <w:pPr>
              <w:pStyle w:val="TableParagraph"/>
              <w:spacing w:before="85"/>
              <w:ind w:left="33"/>
              <w:rPr>
                <w:b/>
                <w:sz w:val="17"/>
              </w:rPr>
            </w:pPr>
            <w:r>
              <w:rPr>
                <w:b/>
                <w:sz w:val="17"/>
              </w:rPr>
              <w:t>Doplňkové náklady</w:t>
            </w:r>
          </w:p>
        </w:tc>
        <w:tc>
          <w:tcPr>
            <w:tcW w:w="777" w:type="dxa"/>
            <w:shd w:val="clear" w:color="auto" w:fill="C0C0C0"/>
          </w:tcPr>
          <w:p w14:paraId="706D8909" w14:textId="77777777" w:rsidR="00AD5FF9" w:rsidRDefault="00BB213C">
            <w:pPr>
              <w:pStyle w:val="TableParagraph"/>
              <w:spacing w:before="23" w:line="343" w:lineRule="exact"/>
              <w:ind w:left="23"/>
              <w:jc w:val="center"/>
              <w:rPr>
                <w:b/>
                <w:sz w:val="30"/>
              </w:rPr>
            </w:pPr>
            <w:r>
              <w:rPr>
                <w:b/>
                <w:w w:val="101"/>
                <w:sz w:val="30"/>
              </w:rPr>
              <w:t>C</w:t>
            </w:r>
          </w:p>
        </w:tc>
        <w:tc>
          <w:tcPr>
            <w:tcW w:w="3431" w:type="dxa"/>
            <w:gridSpan w:val="2"/>
          </w:tcPr>
          <w:p w14:paraId="352F07B2" w14:textId="77777777" w:rsidR="00AD5FF9" w:rsidRDefault="00BB213C">
            <w:pPr>
              <w:pStyle w:val="TableParagraph"/>
              <w:spacing w:before="85"/>
              <w:ind w:left="31"/>
              <w:rPr>
                <w:b/>
                <w:sz w:val="17"/>
              </w:rPr>
            </w:pPr>
            <w:r>
              <w:rPr>
                <w:b/>
                <w:sz w:val="17"/>
              </w:rPr>
              <w:t>Náklady na umístění stavby (NUS)</w:t>
            </w:r>
          </w:p>
        </w:tc>
      </w:tr>
      <w:tr w:rsidR="00AD5FF9" w14:paraId="3E852308" w14:textId="77777777">
        <w:trPr>
          <w:trHeight w:val="225"/>
        </w:trPr>
        <w:tc>
          <w:tcPr>
            <w:tcW w:w="786" w:type="dxa"/>
            <w:vMerge w:val="restart"/>
          </w:tcPr>
          <w:p w14:paraId="06FEEFFE" w14:textId="77777777" w:rsidR="00AD5FF9" w:rsidRDefault="00BB213C">
            <w:pPr>
              <w:pStyle w:val="TableParagraph"/>
              <w:spacing w:before="8"/>
              <w:ind w:left="35"/>
              <w:rPr>
                <w:b/>
                <w:sz w:val="18"/>
              </w:rPr>
            </w:pPr>
            <w:r>
              <w:rPr>
                <w:b/>
                <w:sz w:val="18"/>
              </w:rPr>
              <w:t>HSV</w:t>
            </w:r>
          </w:p>
        </w:tc>
        <w:tc>
          <w:tcPr>
            <w:tcW w:w="1100" w:type="dxa"/>
          </w:tcPr>
          <w:p w14:paraId="7D498836" w14:textId="77777777" w:rsidR="00AD5FF9" w:rsidRDefault="00BB213C">
            <w:pPr>
              <w:pStyle w:val="TableParagraph"/>
              <w:spacing w:before="8" w:line="197" w:lineRule="exact"/>
              <w:ind w:left="29"/>
              <w:rPr>
                <w:sz w:val="18"/>
              </w:rPr>
            </w:pPr>
            <w:r>
              <w:rPr>
                <w:sz w:val="18"/>
              </w:rPr>
              <w:t>Dodávky</w:t>
            </w:r>
          </w:p>
        </w:tc>
        <w:tc>
          <w:tcPr>
            <w:tcW w:w="2324" w:type="dxa"/>
          </w:tcPr>
          <w:p w14:paraId="08FB6E84" w14:textId="77777777" w:rsidR="00AD5FF9" w:rsidRDefault="00BB213C">
            <w:pPr>
              <w:pStyle w:val="TableParagraph"/>
              <w:spacing w:before="8" w:line="197" w:lineRule="exact"/>
              <w:ind w:right="18"/>
              <w:jc w:val="right"/>
              <w:rPr>
                <w:sz w:val="18"/>
              </w:rPr>
            </w:pPr>
            <w:r>
              <w:rPr>
                <w:sz w:val="18"/>
              </w:rPr>
              <w:t>331 357,75</w:t>
            </w:r>
          </w:p>
        </w:tc>
        <w:tc>
          <w:tcPr>
            <w:tcW w:w="2058" w:type="dxa"/>
            <w:gridSpan w:val="2"/>
          </w:tcPr>
          <w:p w14:paraId="30CB6AD6" w14:textId="77777777" w:rsidR="00AD5FF9" w:rsidRDefault="00BB213C">
            <w:pPr>
              <w:pStyle w:val="TableParagraph"/>
              <w:spacing w:line="205" w:lineRule="exact"/>
              <w:ind w:left="35"/>
              <w:rPr>
                <w:sz w:val="18"/>
              </w:rPr>
            </w:pPr>
            <w:r>
              <w:rPr>
                <w:sz w:val="18"/>
              </w:rPr>
              <w:t>Práce přesčas</w:t>
            </w:r>
          </w:p>
        </w:tc>
        <w:tc>
          <w:tcPr>
            <w:tcW w:w="2328" w:type="dxa"/>
          </w:tcPr>
          <w:p w14:paraId="06CE6604" w14:textId="77777777" w:rsidR="00AD5FF9" w:rsidRDefault="00BB213C">
            <w:pPr>
              <w:pStyle w:val="TableParagraph"/>
              <w:spacing w:before="8" w:line="197" w:lineRule="exact"/>
              <w:ind w:right="23"/>
              <w:jc w:val="right"/>
              <w:rPr>
                <w:sz w:val="18"/>
              </w:rPr>
            </w:pPr>
            <w:r>
              <w:rPr>
                <w:sz w:val="18"/>
              </w:rPr>
              <w:t>0,00</w:t>
            </w:r>
          </w:p>
        </w:tc>
        <w:tc>
          <w:tcPr>
            <w:tcW w:w="1884" w:type="dxa"/>
            <w:gridSpan w:val="2"/>
          </w:tcPr>
          <w:p w14:paraId="372C6BDD" w14:textId="77777777" w:rsidR="00AD5FF9" w:rsidRDefault="00BB213C">
            <w:pPr>
              <w:pStyle w:val="TableParagraph"/>
              <w:spacing w:line="205" w:lineRule="exact"/>
              <w:ind w:left="30"/>
              <w:rPr>
                <w:sz w:val="18"/>
              </w:rPr>
            </w:pPr>
            <w:r>
              <w:rPr>
                <w:sz w:val="18"/>
              </w:rPr>
              <w:t>Zařízení staveniště</w:t>
            </w:r>
          </w:p>
        </w:tc>
        <w:tc>
          <w:tcPr>
            <w:tcW w:w="2324" w:type="dxa"/>
          </w:tcPr>
          <w:p w14:paraId="3E32D0E8" w14:textId="77777777" w:rsidR="00AD5FF9" w:rsidRDefault="00BB213C">
            <w:pPr>
              <w:pStyle w:val="TableParagraph"/>
              <w:spacing w:before="8" w:line="197" w:lineRule="exact"/>
              <w:ind w:right="21"/>
              <w:jc w:val="right"/>
              <w:rPr>
                <w:sz w:val="18"/>
              </w:rPr>
            </w:pPr>
            <w:r>
              <w:rPr>
                <w:sz w:val="18"/>
              </w:rPr>
              <w:t>80718,82</w:t>
            </w:r>
          </w:p>
        </w:tc>
      </w:tr>
      <w:tr w:rsidR="00AD5FF9" w14:paraId="474D4218" w14:textId="77777777">
        <w:trPr>
          <w:trHeight w:val="224"/>
        </w:trPr>
        <w:tc>
          <w:tcPr>
            <w:tcW w:w="786" w:type="dxa"/>
            <w:vMerge/>
            <w:tcBorders>
              <w:top w:val="nil"/>
            </w:tcBorders>
          </w:tcPr>
          <w:p w14:paraId="149DC014" w14:textId="77777777" w:rsidR="00AD5FF9" w:rsidRDefault="00AD5FF9">
            <w:pPr>
              <w:rPr>
                <w:sz w:val="2"/>
                <w:szCs w:val="2"/>
              </w:rPr>
            </w:pPr>
          </w:p>
        </w:tc>
        <w:tc>
          <w:tcPr>
            <w:tcW w:w="1100" w:type="dxa"/>
          </w:tcPr>
          <w:p w14:paraId="02DE6E66" w14:textId="77777777" w:rsidR="00AD5FF9" w:rsidRDefault="00BB213C">
            <w:pPr>
              <w:pStyle w:val="TableParagraph"/>
              <w:spacing w:before="8" w:line="197" w:lineRule="exact"/>
              <w:ind w:left="29"/>
              <w:rPr>
                <w:sz w:val="18"/>
              </w:rPr>
            </w:pPr>
            <w:r>
              <w:rPr>
                <w:sz w:val="18"/>
              </w:rPr>
              <w:t>Montáž</w:t>
            </w:r>
          </w:p>
        </w:tc>
        <w:tc>
          <w:tcPr>
            <w:tcW w:w="2324" w:type="dxa"/>
          </w:tcPr>
          <w:p w14:paraId="2A3DFC33" w14:textId="77777777" w:rsidR="00AD5FF9" w:rsidRDefault="00BB213C">
            <w:pPr>
              <w:pStyle w:val="TableParagraph"/>
              <w:spacing w:before="8" w:line="197" w:lineRule="exact"/>
              <w:ind w:right="18"/>
              <w:jc w:val="right"/>
              <w:rPr>
                <w:sz w:val="18"/>
              </w:rPr>
            </w:pPr>
            <w:r>
              <w:rPr>
                <w:sz w:val="18"/>
              </w:rPr>
              <w:t>410 267,51</w:t>
            </w:r>
          </w:p>
        </w:tc>
        <w:tc>
          <w:tcPr>
            <w:tcW w:w="2058" w:type="dxa"/>
            <w:gridSpan w:val="2"/>
          </w:tcPr>
          <w:p w14:paraId="2700EC66" w14:textId="77777777" w:rsidR="00AD5FF9" w:rsidRDefault="00BB213C">
            <w:pPr>
              <w:pStyle w:val="TableParagraph"/>
              <w:spacing w:line="205" w:lineRule="exact"/>
              <w:ind w:left="35"/>
              <w:rPr>
                <w:sz w:val="18"/>
              </w:rPr>
            </w:pPr>
            <w:r>
              <w:rPr>
                <w:sz w:val="18"/>
              </w:rPr>
              <w:t>Bez pevné podl.</w:t>
            </w:r>
          </w:p>
        </w:tc>
        <w:tc>
          <w:tcPr>
            <w:tcW w:w="2328" w:type="dxa"/>
          </w:tcPr>
          <w:p w14:paraId="6979D48D" w14:textId="77777777" w:rsidR="00AD5FF9" w:rsidRDefault="00BB213C">
            <w:pPr>
              <w:pStyle w:val="TableParagraph"/>
              <w:spacing w:before="8" w:line="197" w:lineRule="exact"/>
              <w:ind w:right="23"/>
              <w:jc w:val="right"/>
              <w:rPr>
                <w:sz w:val="18"/>
              </w:rPr>
            </w:pPr>
            <w:r>
              <w:rPr>
                <w:sz w:val="18"/>
              </w:rPr>
              <w:t>0,00</w:t>
            </w:r>
          </w:p>
        </w:tc>
        <w:tc>
          <w:tcPr>
            <w:tcW w:w="1884" w:type="dxa"/>
            <w:gridSpan w:val="2"/>
          </w:tcPr>
          <w:p w14:paraId="01DC1AB7" w14:textId="77777777" w:rsidR="00AD5FF9" w:rsidRDefault="00BB213C">
            <w:pPr>
              <w:pStyle w:val="TableParagraph"/>
              <w:spacing w:line="205" w:lineRule="exact"/>
              <w:ind w:left="30"/>
              <w:rPr>
                <w:sz w:val="18"/>
              </w:rPr>
            </w:pPr>
            <w:r>
              <w:rPr>
                <w:sz w:val="18"/>
              </w:rPr>
              <w:t>Mimostav. doprava</w:t>
            </w:r>
          </w:p>
        </w:tc>
        <w:tc>
          <w:tcPr>
            <w:tcW w:w="2324" w:type="dxa"/>
          </w:tcPr>
          <w:p w14:paraId="73F98AC3" w14:textId="77777777" w:rsidR="00AD5FF9" w:rsidRDefault="00BB213C">
            <w:pPr>
              <w:pStyle w:val="TableParagraph"/>
              <w:spacing w:before="8" w:line="197" w:lineRule="exact"/>
              <w:ind w:right="21"/>
              <w:jc w:val="right"/>
              <w:rPr>
                <w:sz w:val="18"/>
              </w:rPr>
            </w:pPr>
            <w:r>
              <w:rPr>
                <w:w w:val="101"/>
                <w:sz w:val="18"/>
              </w:rPr>
              <w:t>0</w:t>
            </w:r>
          </w:p>
        </w:tc>
      </w:tr>
      <w:tr w:rsidR="00AD5FF9" w14:paraId="245A6FFC" w14:textId="77777777">
        <w:trPr>
          <w:trHeight w:val="225"/>
        </w:trPr>
        <w:tc>
          <w:tcPr>
            <w:tcW w:w="786" w:type="dxa"/>
            <w:vMerge w:val="restart"/>
          </w:tcPr>
          <w:p w14:paraId="79ED68CF" w14:textId="77777777" w:rsidR="00AD5FF9" w:rsidRDefault="00BB213C">
            <w:pPr>
              <w:pStyle w:val="TableParagraph"/>
              <w:spacing w:before="8"/>
              <w:ind w:left="35"/>
              <w:rPr>
                <w:b/>
                <w:sz w:val="18"/>
              </w:rPr>
            </w:pPr>
            <w:r>
              <w:rPr>
                <w:b/>
                <w:sz w:val="18"/>
              </w:rPr>
              <w:t>PSV</w:t>
            </w:r>
          </w:p>
        </w:tc>
        <w:tc>
          <w:tcPr>
            <w:tcW w:w="1100" w:type="dxa"/>
          </w:tcPr>
          <w:p w14:paraId="23DAC217" w14:textId="77777777" w:rsidR="00AD5FF9" w:rsidRDefault="00BB213C">
            <w:pPr>
              <w:pStyle w:val="TableParagraph"/>
              <w:spacing w:before="8" w:line="197" w:lineRule="exact"/>
              <w:ind w:left="29"/>
              <w:rPr>
                <w:sz w:val="18"/>
              </w:rPr>
            </w:pPr>
            <w:r>
              <w:rPr>
                <w:sz w:val="18"/>
              </w:rPr>
              <w:t>Dodávky</w:t>
            </w:r>
          </w:p>
        </w:tc>
        <w:tc>
          <w:tcPr>
            <w:tcW w:w="2324" w:type="dxa"/>
          </w:tcPr>
          <w:p w14:paraId="1A54AD9F" w14:textId="77777777" w:rsidR="00AD5FF9" w:rsidRDefault="00BB213C">
            <w:pPr>
              <w:pStyle w:val="TableParagraph"/>
              <w:spacing w:before="8" w:line="197" w:lineRule="exact"/>
              <w:ind w:right="18"/>
              <w:jc w:val="right"/>
              <w:rPr>
                <w:sz w:val="18"/>
              </w:rPr>
            </w:pPr>
            <w:r>
              <w:rPr>
                <w:sz w:val="18"/>
              </w:rPr>
              <w:t>425 268,32</w:t>
            </w:r>
          </w:p>
        </w:tc>
        <w:tc>
          <w:tcPr>
            <w:tcW w:w="2058" w:type="dxa"/>
            <w:gridSpan w:val="2"/>
          </w:tcPr>
          <w:p w14:paraId="3D956841" w14:textId="77777777" w:rsidR="00AD5FF9" w:rsidRDefault="00BB213C">
            <w:pPr>
              <w:pStyle w:val="TableParagraph"/>
              <w:spacing w:line="205" w:lineRule="exact"/>
              <w:ind w:left="35"/>
              <w:rPr>
                <w:sz w:val="18"/>
              </w:rPr>
            </w:pPr>
            <w:r>
              <w:rPr>
                <w:sz w:val="18"/>
              </w:rPr>
              <w:t>Kulturní památka</w:t>
            </w:r>
          </w:p>
        </w:tc>
        <w:tc>
          <w:tcPr>
            <w:tcW w:w="2328" w:type="dxa"/>
          </w:tcPr>
          <w:p w14:paraId="27CD67FF" w14:textId="77777777" w:rsidR="00AD5FF9" w:rsidRDefault="00BB213C">
            <w:pPr>
              <w:pStyle w:val="TableParagraph"/>
              <w:spacing w:before="8" w:line="197" w:lineRule="exact"/>
              <w:ind w:right="23"/>
              <w:jc w:val="right"/>
              <w:rPr>
                <w:sz w:val="18"/>
              </w:rPr>
            </w:pPr>
            <w:r>
              <w:rPr>
                <w:sz w:val="18"/>
              </w:rPr>
              <w:t>0,00</w:t>
            </w:r>
          </w:p>
        </w:tc>
        <w:tc>
          <w:tcPr>
            <w:tcW w:w="1884" w:type="dxa"/>
            <w:gridSpan w:val="2"/>
          </w:tcPr>
          <w:p w14:paraId="0E1B6813" w14:textId="77777777" w:rsidR="00AD5FF9" w:rsidRDefault="00BB213C">
            <w:pPr>
              <w:pStyle w:val="TableParagraph"/>
              <w:spacing w:line="205" w:lineRule="exact"/>
              <w:ind w:left="30"/>
              <w:rPr>
                <w:sz w:val="18"/>
              </w:rPr>
            </w:pPr>
            <w:r>
              <w:rPr>
                <w:sz w:val="18"/>
              </w:rPr>
              <w:t>Územní vlivy</w:t>
            </w:r>
          </w:p>
        </w:tc>
        <w:tc>
          <w:tcPr>
            <w:tcW w:w="2324" w:type="dxa"/>
          </w:tcPr>
          <w:p w14:paraId="4C744A7D" w14:textId="77777777" w:rsidR="00AD5FF9" w:rsidRDefault="00BB213C">
            <w:pPr>
              <w:pStyle w:val="TableParagraph"/>
              <w:spacing w:before="8" w:line="197" w:lineRule="exact"/>
              <w:ind w:right="21"/>
              <w:jc w:val="right"/>
              <w:rPr>
                <w:sz w:val="18"/>
              </w:rPr>
            </w:pPr>
            <w:r>
              <w:rPr>
                <w:w w:val="101"/>
                <w:sz w:val="18"/>
              </w:rPr>
              <w:t>0</w:t>
            </w:r>
          </w:p>
        </w:tc>
      </w:tr>
      <w:tr w:rsidR="00AD5FF9" w14:paraId="199AB14A" w14:textId="77777777">
        <w:trPr>
          <w:trHeight w:val="225"/>
        </w:trPr>
        <w:tc>
          <w:tcPr>
            <w:tcW w:w="786" w:type="dxa"/>
            <w:vMerge/>
            <w:tcBorders>
              <w:top w:val="nil"/>
            </w:tcBorders>
          </w:tcPr>
          <w:p w14:paraId="3C86D078" w14:textId="77777777" w:rsidR="00AD5FF9" w:rsidRDefault="00AD5FF9">
            <w:pPr>
              <w:rPr>
                <w:sz w:val="2"/>
                <w:szCs w:val="2"/>
              </w:rPr>
            </w:pPr>
          </w:p>
        </w:tc>
        <w:tc>
          <w:tcPr>
            <w:tcW w:w="1100" w:type="dxa"/>
          </w:tcPr>
          <w:p w14:paraId="1AF84EBB" w14:textId="77777777" w:rsidR="00AD5FF9" w:rsidRDefault="00BB213C">
            <w:pPr>
              <w:pStyle w:val="TableParagraph"/>
              <w:spacing w:before="8" w:line="197" w:lineRule="exact"/>
              <w:ind w:left="29"/>
              <w:rPr>
                <w:sz w:val="18"/>
              </w:rPr>
            </w:pPr>
            <w:r>
              <w:rPr>
                <w:sz w:val="18"/>
              </w:rPr>
              <w:t>Montáž</w:t>
            </w:r>
          </w:p>
        </w:tc>
        <w:tc>
          <w:tcPr>
            <w:tcW w:w="2324" w:type="dxa"/>
          </w:tcPr>
          <w:p w14:paraId="42F12C2F" w14:textId="77777777" w:rsidR="00AD5FF9" w:rsidRDefault="00BB213C">
            <w:pPr>
              <w:pStyle w:val="TableParagraph"/>
              <w:spacing w:before="8" w:line="197" w:lineRule="exact"/>
              <w:ind w:right="18"/>
              <w:jc w:val="right"/>
              <w:rPr>
                <w:sz w:val="18"/>
              </w:rPr>
            </w:pPr>
            <w:r>
              <w:rPr>
                <w:sz w:val="18"/>
              </w:rPr>
              <w:t>481 161,14</w:t>
            </w:r>
          </w:p>
        </w:tc>
        <w:tc>
          <w:tcPr>
            <w:tcW w:w="2058" w:type="dxa"/>
            <w:gridSpan w:val="2"/>
          </w:tcPr>
          <w:p w14:paraId="3938CF28" w14:textId="77777777" w:rsidR="00AD5FF9" w:rsidRDefault="00AD5FF9">
            <w:pPr>
              <w:pStyle w:val="TableParagraph"/>
              <w:rPr>
                <w:rFonts w:ascii="Times New Roman"/>
                <w:sz w:val="16"/>
              </w:rPr>
            </w:pPr>
          </w:p>
        </w:tc>
        <w:tc>
          <w:tcPr>
            <w:tcW w:w="2328" w:type="dxa"/>
          </w:tcPr>
          <w:p w14:paraId="53700154" w14:textId="77777777" w:rsidR="00AD5FF9" w:rsidRDefault="00AD5FF9">
            <w:pPr>
              <w:pStyle w:val="TableParagraph"/>
              <w:rPr>
                <w:rFonts w:ascii="Times New Roman"/>
                <w:sz w:val="16"/>
              </w:rPr>
            </w:pPr>
          </w:p>
        </w:tc>
        <w:tc>
          <w:tcPr>
            <w:tcW w:w="1884" w:type="dxa"/>
            <w:gridSpan w:val="2"/>
          </w:tcPr>
          <w:p w14:paraId="0AEFDE84" w14:textId="77777777" w:rsidR="00AD5FF9" w:rsidRDefault="00BB213C">
            <w:pPr>
              <w:pStyle w:val="TableParagraph"/>
              <w:spacing w:line="205" w:lineRule="exact"/>
              <w:ind w:left="30"/>
              <w:rPr>
                <w:sz w:val="18"/>
              </w:rPr>
            </w:pPr>
            <w:r>
              <w:rPr>
                <w:sz w:val="18"/>
              </w:rPr>
              <w:t>Provozní vlivy</w:t>
            </w:r>
          </w:p>
        </w:tc>
        <w:tc>
          <w:tcPr>
            <w:tcW w:w="2324" w:type="dxa"/>
          </w:tcPr>
          <w:p w14:paraId="2F38301E" w14:textId="77777777" w:rsidR="00AD5FF9" w:rsidRDefault="00BB213C">
            <w:pPr>
              <w:pStyle w:val="TableParagraph"/>
              <w:spacing w:before="8" w:line="197" w:lineRule="exact"/>
              <w:ind w:right="21"/>
              <w:jc w:val="right"/>
              <w:rPr>
                <w:sz w:val="18"/>
              </w:rPr>
            </w:pPr>
            <w:r>
              <w:rPr>
                <w:w w:val="101"/>
                <w:sz w:val="18"/>
              </w:rPr>
              <w:t>0</w:t>
            </w:r>
          </w:p>
        </w:tc>
      </w:tr>
      <w:tr w:rsidR="00AD5FF9" w14:paraId="04E28492" w14:textId="77777777">
        <w:trPr>
          <w:trHeight w:val="225"/>
        </w:trPr>
        <w:tc>
          <w:tcPr>
            <w:tcW w:w="786" w:type="dxa"/>
            <w:vMerge w:val="restart"/>
          </w:tcPr>
          <w:p w14:paraId="5E9014CF" w14:textId="77777777" w:rsidR="00AD5FF9" w:rsidRDefault="00BB213C">
            <w:pPr>
              <w:pStyle w:val="TableParagraph"/>
              <w:spacing w:before="8"/>
              <w:ind w:left="35"/>
              <w:rPr>
                <w:b/>
                <w:sz w:val="18"/>
              </w:rPr>
            </w:pPr>
            <w:r>
              <w:rPr>
                <w:b/>
                <w:sz w:val="18"/>
              </w:rPr>
              <w:t>"M"</w:t>
            </w:r>
          </w:p>
        </w:tc>
        <w:tc>
          <w:tcPr>
            <w:tcW w:w="1100" w:type="dxa"/>
          </w:tcPr>
          <w:p w14:paraId="587B3A7D" w14:textId="77777777" w:rsidR="00AD5FF9" w:rsidRDefault="00BB213C">
            <w:pPr>
              <w:pStyle w:val="TableParagraph"/>
              <w:spacing w:before="8" w:line="197" w:lineRule="exact"/>
              <w:ind w:left="29"/>
              <w:rPr>
                <w:sz w:val="18"/>
              </w:rPr>
            </w:pPr>
            <w:r>
              <w:rPr>
                <w:sz w:val="18"/>
              </w:rPr>
              <w:t>Dodávky</w:t>
            </w:r>
          </w:p>
        </w:tc>
        <w:tc>
          <w:tcPr>
            <w:tcW w:w="2324" w:type="dxa"/>
          </w:tcPr>
          <w:p w14:paraId="0A7FBFD4" w14:textId="77777777" w:rsidR="00AD5FF9" w:rsidRDefault="00BB213C">
            <w:pPr>
              <w:pStyle w:val="TableParagraph"/>
              <w:spacing w:before="8" w:line="197" w:lineRule="exact"/>
              <w:ind w:right="18"/>
              <w:jc w:val="right"/>
              <w:rPr>
                <w:sz w:val="18"/>
              </w:rPr>
            </w:pPr>
            <w:r>
              <w:rPr>
                <w:sz w:val="18"/>
              </w:rPr>
              <w:t>204 905,78</w:t>
            </w:r>
          </w:p>
        </w:tc>
        <w:tc>
          <w:tcPr>
            <w:tcW w:w="2058" w:type="dxa"/>
            <w:gridSpan w:val="2"/>
          </w:tcPr>
          <w:p w14:paraId="61EEE980" w14:textId="77777777" w:rsidR="00AD5FF9" w:rsidRDefault="00AD5FF9">
            <w:pPr>
              <w:pStyle w:val="TableParagraph"/>
              <w:rPr>
                <w:rFonts w:ascii="Times New Roman"/>
                <w:sz w:val="16"/>
              </w:rPr>
            </w:pPr>
          </w:p>
        </w:tc>
        <w:tc>
          <w:tcPr>
            <w:tcW w:w="2328" w:type="dxa"/>
          </w:tcPr>
          <w:p w14:paraId="2580CA43" w14:textId="77777777" w:rsidR="00AD5FF9" w:rsidRDefault="00AD5FF9">
            <w:pPr>
              <w:pStyle w:val="TableParagraph"/>
              <w:rPr>
                <w:rFonts w:ascii="Times New Roman"/>
                <w:sz w:val="16"/>
              </w:rPr>
            </w:pPr>
          </w:p>
        </w:tc>
        <w:tc>
          <w:tcPr>
            <w:tcW w:w="1884" w:type="dxa"/>
            <w:gridSpan w:val="2"/>
          </w:tcPr>
          <w:p w14:paraId="58DC425B" w14:textId="77777777" w:rsidR="00AD5FF9" w:rsidRDefault="00BB213C">
            <w:pPr>
              <w:pStyle w:val="TableParagraph"/>
              <w:spacing w:line="205" w:lineRule="exact"/>
              <w:ind w:left="30"/>
              <w:rPr>
                <w:sz w:val="18"/>
              </w:rPr>
            </w:pPr>
            <w:r>
              <w:rPr>
                <w:sz w:val="18"/>
              </w:rPr>
              <w:t>Ostatní</w:t>
            </w:r>
          </w:p>
        </w:tc>
        <w:tc>
          <w:tcPr>
            <w:tcW w:w="2324" w:type="dxa"/>
          </w:tcPr>
          <w:p w14:paraId="14EA8AFB" w14:textId="77777777" w:rsidR="00AD5FF9" w:rsidRDefault="00BB213C">
            <w:pPr>
              <w:pStyle w:val="TableParagraph"/>
              <w:spacing w:before="8" w:line="197" w:lineRule="exact"/>
              <w:ind w:right="21"/>
              <w:jc w:val="right"/>
              <w:rPr>
                <w:sz w:val="18"/>
              </w:rPr>
            </w:pPr>
            <w:r>
              <w:rPr>
                <w:w w:val="101"/>
                <w:sz w:val="18"/>
              </w:rPr>
              <w:t>0</w:t>
            </w:r>
          </w:p>
        </w:tc>
      </w:tr>
      <w:tr w:rsidR="00AD5FF9" w14:paraId="5B79FD6E" w14:textId="77777777">
        <w:trPr>
          <w:trHeight w:val="225"/>
        </w:trPr>
        <w:tc>
          <w:tcPr>
            <w:tcW w:w="786" w:type="dxa"/>
            <w:vMerge/>
            <w:tcBorders>
              <w:top w:val="nil"/>
            </w:tcBorders>
          </w:tcPr>
          <w:p w14:paraId="01049029" w14:textId="77777777" w:rsidR="00AD5FF9" w:rsidRDefault="00AD5FF9">
            <w:pPr>
              <w:rPr>
                <w:sz w:val="2"/>
                <w:szCs w:val="2"/>
              </w:rPr>
            </w:pPr>
          </w:p>
        </w:tc>
        <w:tc>
          <w:tcPr>
            <w:tcW w:w="1100" w:type="dxa"/>
          </w:tcPr>
          <w:p w14:paraId="271B3470" w14:textId="77777777" w:rsidR="00AD5FF9" w:rsidRDefault="00BB213C">
            <w:pPr>
              <w:pStyle w:val="TableParagraph"/>
              <w:spacing w:before="8" w:line="197" w:lineRule="exact"/>
              <w:ind w:left="29"/>
              <w:rPr>
                <w:sz w:val="18"/>
              </w:rPr>
            </w:pPr>
            <w:r>
              <w:rPr>
                <w:sz w:val="18"/>
              </w:rPr>
              <w:t>Montáž</w:t>
            </w:r>
          </w:p>
        </w:tc>
        <w:tc>
          <w:tcPr>
            <w:tcW w:w="2324" w:type="dxa"/>
          </w:tcPr>
          <w:p w14:paraId="59B7615D" w14:textId="77777777" w:rsidR="00AD5FF9" w:rsidRDefault="00BB213C">
            <w:pPr>
              <w:pStyle w:val="TableParagraph"/>
              <w:spacing w:before="8" w:line="197" w:lineRule="exact"/>
              <w:ind w:right="18"/>
              <w:jc w:val="right"/>
              <w:rPr>
                <w:sz w:val="18"/>
              </w:rPr>
            </w:pPr>
            <w:r>
              <w:rPr>
                <w:sz w:val="18"/>
              </w:rPr>
              <w:t>123 122,42</w:t>
            </w:r>
          </w:p>
        </w:tc>
        <w:tc>
          <w:tcPr>
            <w:tcW w:w="2058" w:type="dxa"/>
            <w:gridSpan w:val="2"/>
          </w:tcPr>
          <w:p w14:paraId="6B1F065C" w14:textId="77777777" w:rsidR="00AD5FF9" w:rsidRDefault="00AD5FF9">
            <w:pPr>
              <w:pStyle w:val="TableParagraph"/>
              <w:rPr>
                <w:rFonts w:ascii="Times New Roman"/>
                <w:sz w:val="16"/>
              </w:rPr>
            </w:pPr>
          </w:p>
        </w:tc>
        <w:tc>
          <w:tcPr>
            <w:tcW w:w="2328" w:type="dxa"/>
          </w:tcPr>
          <w:p w14:paraId="2043EA37" w14:textId="77777777" w:rsidR="00AD5FF9" w:rsidRDefault="00AD5FF9">
            <w:pPr>
              <w:pStyle w:val="TableParagraph"/>
              <w:rPr>
                <w:rFonts w:ascii="Times New Roman"/>
                <w:sz w:val="16"/>
              </w:rPr>
            </w:pPr>
          </w:p>
        </w:tc>
        <w:tc>
          <w:tcPr>
            <w:tcW w:w="1884" w:type="dxa"/>
            <w:gridSpan w:val="2"/>
          </w:tcPr>
          <w:p w14:paraId="687CFDF2" w14:textId="77777777" w:rsidR="00AD5FF9" w:rsidRDefault="00BB213C">
            <w:pPr>
              <w:pStyle w:val="TableParagraph"/>
              <w:spacing w:line="205" w:lineRule="exact"/>
              <w:ind w:left="30"/>
              <w:rPr>
                <w:sz w:val="18"/>
              </w:rPr>
            </w:pPr>
            <w:r>
              <w:rPr>
                <w:sz w:val="18"/>
              </w:rPr>
              <w:t>NUS z rozpočtu</w:t>
            </w:r>
          </w:p>
        </w:tc>
        <w:tc>
          <w:tcPr>
            <w:tcW w:w="2324" w:type="dxa"/>
          </w:tcPr>
          <w:p w14:paraId="1E270F13" w14:textId="77777777" w:rsidR="00AD5FF9" w:rsidRDefault="00BB213C">
            <w:pPr>
              <w:pStyle w:val="TableParagraph"/>
              <w:spacing w:before="8" w:line="197" w:lineRule="exact"/>
              <w:ind w:right="21"/>
              <w:jc w:val="right"/>
              <w:rPr>
                <w:sz w:val="18"/>
              </w:rPr>
            </w:pPr>
            <w:r>
              <w:rPr>
                <w:w w:val="101"/>
                <w:sz w:val="18"/>
              </w:rPr>
              <w:t>0</w:t>
            </w:r>
          </w:p>
        </w:tc>
      </w:tr>
      <w:tr w:rsidR="00AD5FF9" w14:paraId="249C66C1" w14:textId="77777777">
        <w:trPr>
          <w:trHeight w:val="225"/>
        </w:trPr>
        <w:tc>
          <w:tcPr>
            <w:tcW w:w="1886" w:type="dxa"/>
            <w:gridSpan w:val="2"/>
          </w:tcPr>
          <w:p w14:paraId="71FC4145" w14:textId="77777777" w:rsidR="00AD5FF9" w:rsidRDefault="00BB213C">
            <w:pPr>
              <w:pStyle w:val="TableParagraph"/>
              <w:spacing w:line="205" w:lineRule="exact"/>
              <w:ind w:left="35"/>
              <w:rPr>
                <w:b/>
                <w:sz w:val="18"/>
              </w:rPr>
            </w:pPr>
            <w:r>
              <w:rPr>
                <w:b/>
                <w:sz w:val="18"/>
              </w:rPr>
              <w:t>Ostatní materiál</w:t>
            </w:r>
          </w:p>
        </w:tc>
        <w:tc>
          <w:tcPr>
            <w:tcW w:w="2324" w:type="dxa"/>
          </w:tcPr>
          <w:p w14:paraId="7560EBE0" w14:textId="77777777" w:rsidR="00AD5FF9" w:rsidRDefault="00BB213C">
            <w:pPr>
              <w:pStyle w:val="TableParagraph"/>
              <w:spacing w:before="8" w:line="197" w:lineRule="exact"/>
              <w:ind w:right="18"/>
              <w:jc w:val="right"/>
              <w:rPr>
                <w:sz w:val="18"/>
              </w:rPr>
            </w:pPr>
            <w:r>
              <w:rPr>
                <w:sz w:val="18"/>
              </w:rPr>
              <w:t>0,00</w:t>
            </w:r>
          </w:p>
        </w:tc>
        <w:tc>
          <w:tcPr>
            <w:tcW w:w="2058" w:type="dxa"/>
            <w:gridSpan w:val="2"/>
          </w:tcPr>
          <w:p w14:paraId="2245DB4D" w14:textId="77777777" w:rsidR="00AD5FF9" w:rsidRDefault="00AD5FF9">
            <w:pPr>
              <w:pStyle w:val="TableParagraph"/>
              <w:rPr>
                <w:rFonts w:ascii="Times New Roman"/>
                <w:sz w:val="16"/>
              </w:rPr>
            </w:pPr>
          </w:p>
        </w:tc>
        <w:tc>
          <w:tcPr>
            <w:tcW w:w="2328" w:type="dxa"/>
          </w:tcPr>
          <w:p w14:paraId="6CFAD43D" w14:textId="77777777" w:rsidR="00AD5FF9" w:rsidRDefault="00AD5FF9">
            <w:pPr>
              <w:pStyle w:val="TableParagraph"/>
              <w:rPr>
                <w:rFonts w:ascii="Times New Roman"/>
                <w:sz w:val="16"/>
              </w:rPr>
            </w:pPr>
          </w:p>
        </w:tc>
        <w:tc>
          <w:tcPr>
            <w:tcW w:w="1884" w:type="dxa"/>
            <w:gridSpan w:val="2"/>
          </w:tcPr>
          <w:p w14:paraId="6DAD1BFF" w14:textId="77777777" w:rsidR="00AD5FF9" w:rsidRDefault="00AD5FF9">
            <w:pPr>
              <w:pStyle w:val="TableParagraph"/>
              <w:rPr>
                <w:rFonts w:ascii="Times New Roman"/>
                <w:sz w:val="16"/>
              </w:rPr>
            </w:pPr>
          </w:p>
        </w:tc>
        <w:tc>
          <w:tcPr>
            <w:tcW w:w="2324" w:type="dxa"/>
          </w:tcPr>
          <w:p w14:paraId="2517FEF3" w14:textId="77777777" w:rsidR="00AD5FF9" w:rsidRDefault="00AD5FF9">
            <w:pPr>
              <w:pStyle w:val="TableParagraph"/>
              <w:rPr>
                <w:rFonts w:ascii="Times New Roman"/>
                <w:sz w:val="16"/>
              </w:rPr>
            </w:pPr>
          </w:p>
        </w:tc>
      </w:tr>
      <w:tr w:rsidR="00AD5FF9" w14:paraId="24F26876" w14:textId="77777777">
        <w:trPr>
          <w:trHeight w:val="225"/>
        </w:trPr>
        <w:tc>
          <w:tcPr>
            <w:tcW w:w="1886" w:type="dxa"/>
            <w:gridSpan w:val="2"/>
          </w:tcPr>
          <w:p w14:paraId="1F1EAF9D" w14:textId="77777777" w:rsidR="00AD5FF9" w:rsidRDefault="00BB213C">
            <w:pPr>
              <w:pStyle w:val="TableParagraph"/>
              <w:spacing w:line="205" w:lineRule="exact"/>
              <w:ind w:left="35"/>
              <w:rPr>
                <w:b/>
                <w:sz w:val="18"/>
              </w:rPr>
            </w:pPr>
            <w:r>
              <w:rPr>
                <w:b/>
                <w:sz w:val="18"/>
              </w:rPr>
              <w:t>Přesun hmot a sutí</w:t>
            </w:r>
          </w:p>
        </w:tc>
        <w:tc>
          <w:tcPr>
            <w:tcW w:w="2324" w:type="dxa"/>
          </w:tcPr>
          <w:p w14:paraId="7743E808" w14:textId="77777777" w:rsidR="00AD5FF9" w:rsidRDefault="00BB213C">
            <w:pPr>
              <w:pStyle w:val="TableParagraph"/>
              <w:spacing w:before="8" w:line="197" w:lineRule="exact"/>
              <w:ind w:right="18"/>
              <w:jc w:val="right"/>
              <w:rPr>
                <w:sz w:val="18"/>
              </w:rPr>
            </w:pPr>
            <w:r>
              <w:rPr>
                <w:sz w:val="18"/>
              </w:rPr>
              <w:t>330 168,96</w:t>
            </w:r>
          </w:p>
        </w:tc>
        <w:tc>
          <w:tcPr>
            <w:tcW w:w="2058" w:type="dxa"/>
            <w:gridSpan w:val="2"/>
          </w:tcPr>
          <w:p w14:paraId="03297E7C" w14:textId="77777777" w:rsidR="00AD5FF9" w:rsidRDefault="00AD5FF9">
            <w:pPr>
              <w:pStyle w:val="TableParagraph"/>
              <w:rPr>
                <w:rFonts w:ascii="Times New Roman"/>
                <w:sz w:val="16"/>
              </w:rPr>
            </w:pPr>
          </w:p>
        </w:tc>
        <w:tc>
          <w:tcPr>
            <w:tcW w:w="2328" w:type="dxa"/>
          </w:tcPr>
          <w:p w14:paraId="69E60D06" w14:textId="77777777" w:rsidR="00AD5FF9" w:rsidRDefault="00AD5FF9">
            <w:pPr>
              <w:pStyle w:val="TableParagraph"/>
              <w:rPr>
                <w:rFonts w:ascii="Times New Roman"/>
                <w:sz w:val="16"/>
              </w:rPr>
            </w:pPr>
          </w:p>
        </w:tc>
        <w:tc>
          <w:tcPr>
            <w:tcW w:w="1884" w:type="dxa"/>
            <w:gridSpan w:val="2"/>
          </w:tcPr>
          <w:p w14:paraId="398E7EF1" w14:textId="77777777" w:rsidR="00AD5FF9" w:rsidRDefault="00AD5FF9">
            <w:pPr>
              <w:pStyle w:val="TableParagraph"/>
              <w:rPr>
                <w:rFonts w:ascii="Times New Roman"/>
                <w:sz w:val="16"/>
              </w:rPr>
            </w:pPr>
          </w:p>
        </w:tc>
        <w:tc>
          <w:tcPr>
            <w:tcW w:w="2324" w:type="dxa"/>
          </w:tcPr>
          <w:p w14:paraId="2AA8B347" w14:textId="77777777" w:rsidR="00AD5FF9" w:rsidRDefault="00AD5FF9">
            <w:pPr>
              <w:pStyle w:val="TableParagraph"/>
              <w:rPr>
                <w:rFonts w:ascii="Times New Roman"/>
                <w:sz w:val="16"/>
              </w:rPr>
            </w:pPr>
          </w:p>
        </w:tc>
      </w:tr>
      <w:tr w:rsidR="00AD5FF9" w14:paraId="6E9F1321" w14:textId="77777777">
        <w:trPr>
          <w:trHeight w:val="237"/>
        </w:trPr>
        <w:tc>
          <w:tcPr>
            <w:tcW w:w="1886" w:type="dxa"/>
            <w:gridSpan w:val="2"/>
          </w:tcPr>
          <w:p w14:paraId="029E3D27" w14:textId="77777777" w:rsidR="00AD5FF9" w:rsidRDefault="00BB213C">
            <w:pPr>
              <w:pStyle w:val="TableParagraph"/>
              <w:spacing w:before="4"/>
              <w:ind w:left="35"/>
              <w:rPr>
                <w:b/>
                <w:sz w:val="18"/>
              </w:rPr>
            </w:pPr>
            <w:r>
              <w:rPr>
                <w:b/>
                <w:sz w:val="18"/>
              </w:rPr>
              <w:t>ZRN celkem</w:t>
            </w:r>
          </w:p>
        </w:tc>
        <w:tc>
          <w:tcPr>
            <w:tcW w:w="2324" w:type="dxa"/>
          </w:tcPr>
          <w:p w14:paraId="0B9CC32F" w14:textId="77777777" w:rsidR="00AD5FF9" w:rsidRDefault="00BB213C">
            <w:pPr>
              <w:pStyle w:val="TableParagraph"/>
              <w:spacing w:before="13" w:line="204" w:lineRule="exact"/>
              <w:ind w:right="18"/>
              <w:jc w:val="right"/>
              <w:rPr>
                <w:sz w:val="18"/>
              </w:rPr>
            </w:pPr>
            <w:r>
              <w:rPr>
                <w:sz w:val="18"/>
              </w:rPr>
              <w:t>2 306 251,87</w:t>
            </w:r>
          </w:p>
        </w:tc>
        <w:tc>
          <w:tcPr>
            <w:tcW w:w="2058" w:type="dxa"/>
            <w:gridSpan w:val="2"/>
          </w:tcPr>
          <w:p w14:paraId="17F89687" w14:textId="77777777" w:rsidR="00AD5FF9" w:rsidRDefault="00BB213C">
            <w:pPr>
              <w:pStyle w:val="TableParagraph"/>
              <w:spacing w:before="4"/>
              <w:ind w:left="35"/>
              <w:rPr>
                <w:b/>
                <w:sz w:val="18"/>
              </w:rPr>
            </w:pPr>
            <w:r>
              <w:rPr>
                <w:b/>
                <w:sz w:val="18"/>
              </w:rPr>
              <w:t>DN celkem</w:t>
            </w:r>
          </w:p>
        </w:tc>
        <w:tc>
          <w:tcPr>
            <w:tcW w:w="2328" w:type="dxa"/>
          </w:tcPr>
          <w:p w14:paraId="36B38935" w14:textId="77777777" w:rsidR="00AD5FF9" w:rsidRDefault="00BB213C">
            <w:pPr>
              <w:pStyle w:val="TableParagraph"/>
              <w:spacing w:before="13" w:line="204" w:lineRule="exact"/>
              <w:ind w:right="23"/>
              <w:jc w:val="right"/>
              <w:rPr>
                <w:sz w:val="18"/>
              </w:rPr>
            </w:pPr>
            <w:r>
              <w:rPr>
                <w:sz w:val="18"/>
              </w:rPr>
              <w:t>0,00</w:t>
            </w:r>
          </w:p>
        </w:tc>
        <w:tc>
          <w:tcPr>
            <w:tcW w:w="1884" w:type="dxa"/>
            <w:gridSpan w:val="2"/>
          </w:tcPr>
          <w:p w14:paraId="20A38E7C" w14:textId="77777777" w:rsidR="00AD5FF9" w:rsidRDefault="00BB213C">
            <w:pPr>
              <w:pStyle w:val="TableParagraph"/>
              <w:spacing w:before="4"/>
              <w:ind w:left="30"/>
              <w:rPr>
                <w:b/>
                <w:sz w:val="18"/>
              </w:rPr>
            </w:pPr>
            <w:r>
              <w:rPr>
                <w:b/>
                <w:sz w:val="18"/>
              </w:rPr>
              <w:t>NUS celkem</w:t>
            </w:r>
          </w:p>
        </w:tc>
        <w:tc>
          <w:tcPr>
            <w:tcW w:w="2324" w:type="dxa"/>
          </w:tcPr>
          <w:p w14:paraId="3D9DED22" w14:textId="77777777" w:rsidR="00AD5FF9" w:rsidRDefault="00BB213C">
            <w:pPr>
              <w:pStyle w:val="TableParagraph"/>
              <w:spacing w:before="13" w:line="204" w:lineRule="exact"/>
              <w:ind w:right="21"/>
              <w:jc w:val="right"/>
              <w:rPr>
                <w:sz w:val="18"/>
              </w:rPr>
            </w:pPr>
            <w:r>
              <w:rPr>
                <w:sz w:val="18"/>
              </w:rPr>
              <w:t>80 718,82</w:t>
            </w:r>
          </w:p>
        </w:tc>
      </w:tr>
      <w:tr w:rsidR="00AD5FF9" w14:paraId="057F8068" w14:textId="77777777">
        <w:trPr>
          <w:trHeight w:val="217"/>
        </w:trPr>
        <w:tc>
          <w:tcPr>
            <w:tcW w:w="4210" w:type="dxa"/>
            <w:gridSpan w:val="3"/>
            <w:tcBorders>
              <w:left w:val="nil"/>
              <w:bottom w:val="nil"/>
            </w:tcBorders>
          </w:tcPr>
          <w:p w14:paraId="67ADDAC3" w14:textId="77777777" w:rsidR="00AD5FF9" w:rsidRDefault="00AD5FF9">
            <w:pPr>
              <w:pStyle w:val="TableParagraph"/>
              <w:rPr>
                <w:rFonts w:ascii="Times New Roman"/>
                <w:sz w:val="14"/>
              </w:rPr>
            </w:pPr>
          </w:p>
        </w:tc>
        <w:tc>
          <w:tcPr>
            <w:tcW w:w="2058" w:type="dxa"/>
            <w:gridSpan w:val="2"/>
          </w:tcPr>
          <w:p w14:paraId="13AE5BC3" w14:textId="77777777" w:rsidR="00AD5FF9" w:rsidRDefault="00BB213C">
            <w:pPr>
              <w:pStyle w:val="TableParagraph"/>
              <w:spacing w:line="198" w:lineRule="exact"/>
              <w:ind w:left="35"/>
              <w:rPr>
                <w:b/>
                <w:sz w:val="18"/>
              </w:rPr>
            </w:pPr>
            <w:r>
              <w:rPr>
                <w:b/>
                <w:sz w:val="18"/>
              </w:rPr>
              <w:t>DN celkem z obj.</w:t>
            </w:r>
          </w:p>
        </w:tc>
        <w:tc>
          <w:tcPr>
            <w:tcW w:w="2328" w:type="dxa"/>
            <w:tcBorders>
              <w:bottom w:val="single" w:sz="12" w:space="0" w:color="000000"/>
            </w:tcBorders>
          </w:tcPr>
          <w:p w14:paraId="2302F10D" w14:textId="77777777" w:rsidR="00AD5FF9" w:rsidRDefault="00BB213C">
            <w:pPr>
              <w:pStyle w:val="TableParagraph"/>
              <w:spacing w:before="8" w:line="189" w:lineRule="exact"/>
              <w:ind w:right="23"/>
              <w:jc w:val="right"/>
              <w:rPr>
                <w:sz w:val="18"/>
              </w:rPr>
            </w:pPr>
            <w:r>
              <w:rPr>
                <w:sz w:val="18"/>
              </w:rPr>
              <w:t>0,00</w:t>
            </w:r>
          </w:p>
        </w:tc>
        <w:tc>
          <w:tcPr>
            <w:tcW w:w="1884" w:type="dxa"/>
            <w:gridSpan w:val="2"/>
          </w:tcPr>
          <w:p w14:paraId="42E655D1" w14:textId="77777777" w:rsidR="00AD5FF9" w:rsidRDefault="00BB213C">
            <w:pPr>
              <w:pStyle w:val="TableParagraph"/>
              <w:spacing w:line="198" w:lineRule="exact"/>
              <w:ind w:left="30"/>
              <w:rPr>
                <w:b/>
                <w:sz w:val="18"/>
              </w:rPr>
            </w:pPr>
            <w:r>
              <w:rPr>
                <w:b/>
                <w:sz w:val="18"/>
              </w:rPr>
              <w:t>NUS celkem z obj.</w:t>
            </w:r>
          </w:p>
        </w:tc>
        <w:tc>
          <w:tcPr>
            <w:tcW w:w="2324" w:type="dxa"/>
          </w:tcPr>
          <w:p w14:paraId="19770174" w14:textId="77777777" w:rsidR="00AD5FF9" w:rsidRDefault="00BB213C">
            <w:pPr>
              <w:pStyle w:val="TableParagraph"/>
              <w:spacing w:before="8" w:line="189" w:lineRule="exact"/>
              <w:ind w:right="21"/>
              <w:jc w:val="right"/>
              <w:rPr>
                <w:sz w:val="18"/>
              </w:rPr>
            </w:pPr>
            <w:r>
              <w:rPr>
                <w:sz w:val="18"/>
              </w:rPr>
              <w:t>0,00</w:t>
            </w:r>
          </w:p>
        </w:tc>
      </w:tr>
      <w:tr w:rsidR="00AD5FF9" w14:paraId="1AD93F96" w14:textId="77777777">
        <w:trPr>
          <w:trHeight w:val="217"/>
        </w:trPr>
        <w:tc>
          <w:tcPr>
            <w:tcW w:w="8596" w:type="dxa"/>
            <w:gridSpan w:val="6"/>
            <w:vMerge w:val="restart"/>
            <w:tcBorders>
              <w:top w:val="nil"/>
              <w:left w:val="nil"/>
              <w:bottom w:val="nil"/>
            </w:tcBorders>
          </w:tcPr>
          <w:p w14:paraId="076DD147" w14:textId="77777777" w:rsidR="00AD5FF9" w:rsidRDefault="00AD5FF9">
            <w:pPr>
              <w:pStyle w:val="TableParagraph"/>
              <w:rPr>
                <w:rFonts w:ascii="Times New Roman"/>
                <w:sz w:val="16"/>
              </w:rPr>
            </w:pPr>
          </w:p>
        </w:tc>
        <w:tc>
          <w:tcPr>
            <w:tcW w:w="1884" w:type="dxa"/>
            <w:gridSpan w:val="2"/>
          </w:tcPr>
          <w:p w14:paraId="1B024CD0" w14:textId="77777777" w:rsidR="00AD5FF9" w:rsidRDefault="00BB213C">
            <w:pPr>
              <w:pStyle w:val="TableParagraph"/>
              <w:spacing w:line="197" w:lineRule="exact"/>
              <w:ind w:left="30"/>
              <w:rPr>
                <w:b/>
                <w:sz w:val="18"/>
              </w:rPr>
            </w:pPr>
            <w:r>
              <w:rPr>
                <w:b/>
                <w:sz w:val="18"/>
              </w:rPr>
              <w:t>VORN celkem</w:t>
            </w:r>
          </w:p>
        </w:tc>
        <w:tc>
          <w:tcPr>
            <w:tcW w:w="2324" w:type="dxa"/>
          </w:tcPr>
          <w:p w14:paraId="42498DFF" w14:textId="77777777" w:rsidR="00AD5FF9" w:rsidRDefault="00BB213C">
            <w:pPr>
              <w:pStyle w:val="TableParagraph"/>
              <w:spacing w:before="1" w:line="197" w:lineRule="exact"/>
              <w:ind w:right="21"/>
              <w:jc w:val="right"/>
              <w:rPr>
                <w:sz w:val="18"/>
              </w:rPr>
            </w:pPr>
            <w:r>
              <w:rPr>
                <w:sz w:val="18"/>
              </w:rPr>
              <w:t>34 593,78</w:t>
            </w:r>
          </w:p>
        </w:tc>
      </w:tr>
      <w:tr w:rsidR="00AD5FF9" w14:paraId="699A5497" w14:textId="77777777">
        <w:trPr>
          <w:trHeight w:val="225"/>
        </w:trPr>
        <w:tc>
          <w:tcPr>
            <w:tcW w:w="8596" w:type="dxa"/>
            <w:gridSpan w:val="6"/>
            <w:vMerge/>
            <w:tcBorders>
              <w:top w:val="nil"/>
              <w:left w:val="nil"/>
              <w:bottom w:val="nil"/>
            </w:tcBorders>
          </w:tcPr>
          <w:p w14:paraId="1B693011" w14:textId="77777777" w:rsidR="00AD5FF9" w:rsidRDefault="00AD5FF9">
            <w:pPr>
              <w:rPr>
                <w:sz w:val="2"/>
                <w:szCs w:val="2"/>
              </w:rPr>
            </w:pPr>
          </w:p>
        </w:tc>
        <w:tc>
          <w:tcPr>
            <w:tcW w:w="1884" w:type="dxa"/>
            <w:gridSpan w:val="2"/>
          </w:tcPr>
          <w:p w14:paraId="2D65B619" w14:textId="77777777" w:rsidR="00AD5FF9" w:rsidRDefault="00BB213C">
            <w:pPr>
              <w:pStyle w:val="TableParagraph"/>
              <w:spacing w:line="205" w:lineRule="exact"/>
              <w:ind w:left="30"/>
              <w:rPr>
                <w:b/>
                <w:sz w:val="18"/>
              </w:rPr>
            </w:pPr>
            <w:r>
              <w:rPr>
                <w:b/>
                <w:sz w:val="18"/>
              </w:rPr>
              <w:t>VORN celkem z obj.</w:t>
            </w:r>
          </w:p>
        </w:tc>
        <w:tc>
          <w:tcPr>
            <w:tcW w:w="2324" w:type="dxa"/>
          </w:tcPr>
          <w:p w14:paraId="3207A038" w14:textId="77777777" w:rsidR="00AD5FF9" w:rsidRDefault="00BB213C">
            <w:pPr>
              <w:pStyle w:val="TableParagraph"/>
              <w:spacing w:before="8" w:line="197" w:lineRule="exact"/>
              <w:ind w:right="21"/>
              <w:jc w:val="right"/>
              <w:rPr>
                <w:sz w:val="18"/>
              </w:rPr>
            </w:pPr>
            <w:r>
              <w:rPr>
                <w:sz w:val="18"/>
              </w:rPr>
              <w:t>0,00</w:t>
            </w:r>
          </w:p>
        </w:tc>
      </w:tr>
    </w:tbl>
    <w:p w14:paraId="60AC134C" w14:textId="77777777" w:rsidR="00AD5FF9" w:rsidRDefault="00AD5FF9">
      <w:pPr>
        <w:pStyle w:val="Zkladntext"/>
        <w:spacing w:before="9"/>
        <w:rPr>
          <w:b/>
          <w:sz w:val="18"/>
        </w:rPr>
      </w:pPr>
    </w:p>
    <w:tbl>
      <w:tblPr>
        <w:tblStyle w:val="TableNormal"/>
        <w:tblW w:w="0" w:type="auto"/>
        <w:tblInd w:w="1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70"/>
        <w:gridCol w:w="2140"/>
        <w:gridCol w:w="2137"/>
        <w:gridCol w:w="2244"/>
        <w:gridCol w:w="2429"/>
        <w:gridCol w:w="1781"/>
      </w:tblGrid>
      <w:tr w:rsidR="00AD5FF9" w14:paraId="3E40367E" w14:textId="77777777">
        <w:trPr>
          <w:trHeight w:val="225"/>
        </w:trPr>
        <w:tc>
          <w:tcPr>
            <w:tcW w:w="2070" w:type="dxa"/>
            <w:tcBorders>
              <w:right w:val="nil"/>
            </w:tcBorders>
            <w:shd w:val="clear" w:color="auto" w:fill="C0C0C0"/>
          </w:tcPr>
          <w:p w14:paraId="446D40C5" w14:textId="77777777" w:rsidR="00AD5FF9" w:rsidRDefault="00BB213C">
            <w:pPr>
              <w:pStyle w:val="TableParagraph"/>
              <w:spacing w:line="205" w:lineRule="exact"/>
              <w:ind w:left="35"/>
              <w:rPr>
                <w:b/>
                <w:sz w:val="18"/>
              </w:rPr>
            </w:pPr>
            <w:r>
              <w:rPr>
                <w:b/>
                <w:sz w:val="18"/>
              </w:rPr>
              <w:t>Základ 0%</w:t>
            </w:r>
          </w:p>
        </w:tc>
        <w:tc>
          <w:tcPr>
            <w:tcW w:w="2140" w:type="dxa"/>
            <w:tcBorders>
              <w:left w:val="nil"/>
            </w:tcBorders>
            <w:shd w:val="clear" w:color="auto" w:fill="C0C0C0"/>
          </w:tcPr>
          <w:p w14:paraId="2E5AB091" w14:textId="77777777" w:rsidR="00AD5FF9" w:rsidRDefault="00BB213C">
            <w:pPr>
              <w:pStyle w:val="TableParagraph"/>
              <w:spacing w:before="8" w:line="197" w:lineRule="exact"/>
              <w:ind w:right="18"/>
              <w:jc w:val="right"/>
              <w:rPr>
                <w:b/>
                <w:sz w:val="18"/>
              </w:rPr>
            </w:pPr>
            <w:r>
              <w:rPr>
                <w:b/>
                <w:sz w:val="18"/>
              </w:rPr>
              <w:t>0,00</w:t>
            </w:r>
          </w:p>
        </w:tc>
        <w:tc>
          <w:tcPr>
            <w:tcW w:w="8591" w:type="dxa"/>
            <w:gridSpan w:val="4"/>
            <w:tcBorders>
              <w:top w:val="nil"/>
              <w:right w:val="nil"/>
            </w:tcBorders>
          </w:tcPr>
          <w:p w14:paraId="68346CD6" w14:textId="77777777" w:rsidR="00AD5FF9" w:rsidRDefault="00AD5FF9">
            <w:pPr>
              <w:pStyle w:val="TableParagraph"/>
              <w:rPr>
                <w:rFonts w:ascii="Times New Roman"/>
                <w:sz w:val="16"/>
              </w:rPr>
            </w:pPr>
          </w:p>
        </w:tc>
      </w:tr>
      <w:tr w:rsidR="00AD5FF9" w14:paraId="4219D354" w14:textId="77777777">
        <w:trPr>
          <w:trHeight w:val="225"/>
        </w:trPr>
        <w:tc>
          <w:tcPr>
            <w:tcW w:w="2070" w:type="dxa"/>
            <w:tcBorders>
              <w:right w:val="nil"/>
            </w:tcBorders>
            <w:shd w:val="clear" w:color="auto" w:fill="C0C0C0"/>
          </w:tcPr>
          <w:p w14:paraId="40775711" w14:textId="77777777" w:rsidR="00AD5FF9" w:rsidRDefault="00BB213C">
            <w:pPr>
              <w:pStyle w:val="TableParagraph"/>
              <w:spacing w:line="205" w:lineRule="exact"/>
              <w:ind w:left="35"/>
              <w:rPr>
                <w:b/>
                <w:sz w:val="18"/>
              </w:rPr>
            </w:pPr>
            <w:r>
              <w:rPr>
                <w:b/>
                <w:sz w:val="18"/>
              </w:rPr>
              <w:t>Základ 12%</w:t>
            </w:r>
          </w:p>
        </w:tc>
        <w:tc>
          <w:tcPr>
            <w:tcW w:w="2140" w:type="dxa"/>
            <w:tcBorders>
              <w:left w:val="nil"/>
            </w:tcBorders>
            <w:shd w:val="clear" w:color="auto" w:fill="C0C0C0"/>
          </w:tcPr>
          <w:p w14:paraId="3D53F21B" w14:textId="77777777" w:rsidR="00AD5FF9" w:rsidRDefault="00BB213C">
            <w:pPr>
              <w:pStyle w:val="TableParagraph"/>
              <w:spacing w:before="8" w:line="197" w:lineRule="exact"/>
              <w:ind w:right="18"/>
              <w:jc w:val="right"/>
              <w:rPr>
                <w:b/>
                <w:sz w:val="18"/>
              </w:rPr>
            </w:pPr>
            <w:r>
              <w:rPr>
                <w:b/>
                <w:sz w:val="18"/>
              </w:rPr>
              <w:t>0,00</w:t>
            </w:r>
          </w:p>
        </w:tc>
        <w:tc>
          <w:tcPr>
            <w:tcW w:w="2137" w:type="dxa"/>
            <w:tcBorders>
              <w:right w:val="nil"/>
            </w:tcBorders>
            <w:shd w:val="clear" w:color="auto" w:fill="C0C0C0"/>
          </w:tcPr>
          <w:p w14:paraId="587BC1DC" w14:textId="77777777" w:rsidR="00AD5FF9" w:rsidRDefault="00BB213C">
            <w:pPr>
              <w:pStyle w:val="TableParagraph"/>
              <w:spacing w:line="205" w:lineRule="exact"/>
              <w:ind w:left="35"/>
              <w:rPr>
                <w:b/>
                <w:sz w:val="18"/>
              </w:rPr>
            </w:pPr>
            <w:r>
              <w:rPr>
                <w:b/>
                <w:sz w:val="18"/>
              </w:rPr>
              <w:t>DPH 12%</w:t>
            </w:r>
          </w:p>
        </w:tc>
        <w:tc>
          <w:tcPr>
            <w:tcW w:w="2244" w:type="dxa"/>
            <w:tcBorders>
              <w:left w:val="nil"/>
            </w:tcBorders>
            <w:shd w:val="clear" w:color="auto" w:fill="C0C0C0"/>
          </w:tcPr>
          <w:p w14:paraId="1EC8FCC6" w14:textId="77777777" w:rsidR="00AD5FF9" w:rsidRDefault="00BB213C">
            <w:pPr>
              <w:pStyle w:val="TableParagraph"/>
              <w:spacing w:before="8" w:line="197" w:lineRule="exact"/>
              <w:ind w:right="18"/>
              <w:jc w:val="right"/>
              <w:rPr>
                <w:b/>
                <w:sz w:val="18"/>
              </w:rPr>
            </w:pPr>
            <w:r>
              <w:rPr>
                <w:b/>
                <w:sz w:val="18"/>
              </w:rPr>
              <w:t>0,00</w:t>
            </w:r>
          </w:p>
        </w:tc>
        <w:tc>
          <w:tcPr>
            <w:tcW w:w="2429" w:type="dxa"/>
            <w:tcBorders>
              <w:right w:val="nil"/>
            </w:tcBorders>
            <w:shd w:val="clear" w:color="auto" w:fill="C0C0C0"/>
          </w:tcPr>
          <w:p w14:paraId="1F960854" w14:textId="77777777" w:rsidR="00AD5FF9" w:rsidRDefault="00BB213C">
            <w:pPr>
              <w:pStyle w:val="TableParagraph"/>
              <w:spacing w:line="205" w:lineRule="exact"/>
              <w:ind w:left="35"/>
              <w:rPr>
                <w:b/>
                <w:sz w:val="18"/>
              </w:rPr>
            </w:pPr>
            <w:r>
              <w:rPr>
                <w:b/>
                <w:sz w:val="18"/>
              </w:rPr>
              <w:t>Celkem bez DPH</w:t>
            </w:r>
          </w:p>
        </w:tc>
        <w:tc>
          <w:tcPr>
            <w:tcW w:w="1781" w:type="dxa"/>
            <w:tcBorders>
              <w:left w:val="nil"/>
            </w:tcBorders>
            <w:shd w:val="clear" w:color="auto" w:fill="C0C0C0"/>
          </w:tcPr>
          <w:p w14:paraId="59CA5488" w14:textId="77777777" w:rsidR="00AD5FF9" w:rsidRDefault="00BB213C">
            <w:pPr>
              <w:pStyle w:val="TableParagraph"/>
              <w:spacing w:before="8" w:line="197" w:lineRule="exact"/>
              <w:ind w:right="18"/>
              <w:jc w:val="right"/>
              <w:rPr>
                <w:b/>
                <w:sz w:val="18"/>
              </w:rPr>
            </w:pPr>
            <w:r>
              <w:rPr>
                <w:b/>
                <w:sz w:val="18"/>
              </w:rPr>
              <w:t>2 423 064,47</w:t>
            </w:r>
          </w:p>
        </w:tc>
      </w:tr>
      <w:tr w:rsidR="00AD5FF9" w14:paraId="099B2D57" w14:textId="77777777">
        <w:trPr>
          <w:trHeight w:val="225"/>
        </w:trPr>
        <w:tc>
          <w:tcPr>
            <w:tcW w:w="2070" w:type="dxa"/>
            <w:tcBorders>
              <w:right w:val="nil"/>
            </w:tcBorders>
            <w:shd w:val="clear" w:color="auto" w:fill="C0C0C0"/>
          </w:tcPr>
          <w:p w14:paraId="73CD02E5" w14:textId="77777777" w:rsidR="00AD5FF9" w:rsidRDefault="00BB213C">
            <w:pPr>
              <w:pStyle w:val="TableParagraph"/>
              <w:spacing w:line="205" w:lineRule="exact"/>
              <w:ind w:left="35"/>
              <w:rPr>
                <w:b/>
                <w:sz w:val="18"/>
              </w:rPr>
            </w:pPr>
            <w:r>
              <w:rPr>
                <w:b/>
                <w:sz w:val="18"/>
              </w:rPr>
              <w:t>Základ 21%</w:t>
            </w:r>
          </w:p>
        </w:tc>
        <w:tc>
          <w:tcPr>
            <w:tcW w:w="2140" w:type="dxa"/>
            <w:tcBorders>
              <w:left w:val="nil"/>
            </w:tcBorders>
            <w:shd w:val="clear" w:color="auto" w:fill="C0C0C0"/>
          </w:tcPr>
          <w:p w14:paraId="1AF5130A" w14:textId="77777777" w:rsidR="00AD5FF9" w:rsidRDefault="00BB213C">
            <w:pPr>
              <w:pStyle w:val="TableParagraph"/>
              <w:spacing w:before="8" w:line="197" w:lineRule="exact"/>
              <w:ind w:right="18"/>
              <w:jc w:val="right"/>
              <w:rPr>
                <w:b/>
                <w:sz w:val="18"/>
              </w:rPr>
            </w:pPr>
            <w:r>
              <w:rPr>
                <w:b/>
                <w:sz w:val="18"/>
              </w:rPr>
              <w:t>2 423 064,47</w:t>
            </w:r>
          </w:p>
        </w:tc>
        <w:tc>
          <w:tcPr>
            <w:tcW w:w="2137" w:type="dxa"/>
            <w:tcBorders>
              <w:right w:val="nil"/>
            </w:tcBorders>
            <w:shd w:val="clear" w:color="auto" w:fill="C0C0C0"/>
          </w:tcPr>
          <w:p w14:paraId="46E8263F" w14:textId="77777777" w:rsidR="00AD5FF9" w:rsidRDefault="00BB213C">
            <w:pPr>
              <w:pStyle w:val="TableParagraph"/>
              <w:spacing w:line="205" w:lineRule="exact"/>
              <w:ind w:left="35"/>
              <w:rPr>
                <w:b/>
                <w:sz w:val="18"/>
              </w:rPr>
            </w:pPr>
            <w:r>
              <w:rPr>
                <w:b/>
                <w:sz w:val="18"/>
              </w:rPr>
              <w:t>DPH 21%</w:t>
            </w:r>
          </w:p>
        </w:tc>
        <w:tc>
          <w:tcPr>
            <w:tcW w:w="2244" w:type="dxa"/>
            <w:tcBorders>
              <w:left w:val="nil"/>
            </w:tcBorders>
            <w:shd w:val="clear" w:color="auto" w:fill="C0C0C0"/>
          </w:tcPr>
          <w:p w14:paraId="531020E4" w14:textId="77777777" w:rsidR="00AD5FF9" w:rsidRDefault="00BB213C">
            <w:pPr>
              <w:pStyle w:val="TableParagraph"/>
              <w:spacing w:before="8" w:line="197" w:lineRule="exact"/>
              <w:ind w:right="18"/>
              <w:jc w:val="right"/>
              <w:rPr>
                <w:b/>
                <w:sz w:val="18"/>
              </w:rPr>
            </w:pPr>
            <w:r>
              <w:rPr>
                <w:b/>
                <w:sz w:val="18"/>
              </w:rPr>
              <w:t>508 843,54</w:t>
            </w:r>
          </w:p>
        </w:tc>
        <w:tc>
          <w:tcPr>
            <w:tcW w:w="2429" w:type="dxa"/>
            <w:tcBorders>
              <w:right w:val="nil"/>
            </w:tcBorders>
            <w:shd w:val="clear" w:color="auto" w:fill="C0C0C0"/>
          </w:tcPr>
          <w:p w14:paraId="2CCABB26" w14:textId="77777777" w:rsidR="00AD5FF9" w:rsidRDefault="00BB213C">
            <w:pPr>
              <w:pStyle w:val="TableParagraph"/>
              <w:spacing w:line="205" w:lineRule="exact"/>
              <w:ind w:left="35"/>
              <w:rPr>
                <w:b/>
                <w:sz w:val="18"/>
              </w:rPr>
            </w:pPr>
            <w:r>
              <w:rPr>
                <w:b/>
                <w:sz w:val="18"/>
              </w:rPr>
              <w:t>Celkem včetně DPH</w:t>
            </w:r>
          </w:p>
        </w:tc>
        <w:tc>
          <w:tcPr>
            <w:tcW w:w="1781" w:type="dxa"/>
            <w:tcBorders>
              <w:left w:val="nil"/>
            </w:tcBorders>
            <w:shd w:val="clear" w:color="auto" w:fill="C0C0C0"/>
          </w:tcPr>
          <w:p w14:paraId="787A5EFE" w14:textId="77777777" w:rsidR="00AD5FF9" w:rsidRDefault="00BB213C">
            <w:pPr>
              <w:pStyle w:val="TableParagraph"/>
              <w:spacing w:before="8" w:line="197" w:lineRule="exact"/>
              <w:ind w:right="18"/>
              <w:jc w:val="right"/>
              <w:rPr>
                <w:b/>
                <w:sz w:val="18"/>
              </w:rPr>
            </w:pPr>
            <w:r>
              <w:rPr>
                <w:b/>
                <w:sz w:val="18"/>
              </w:rPr>
              <w:t>2 931 908,01</w:t>
            </w:r>
          </w:p>
        </w:tc>
      </w:tr>
    </w:tbl>
    <w:p w14:paraId="212707D9" w14:textId="77777777" w:rsidR="00AD5FF9" w:rsidRDefault="00AD5FF9">
      <w:pPr>
        <w:pStyle w:val="Zkladntext"/>
        <w:spacing w:before="1" w:after="1"/>
        <w:rPr>
          <w:b/>
          <w:sz w:val="18"/>
        </w:rPr>
      </w:pPr>
    </w:p>
    <w:tbl>
      <w:tblPr>
        <w:tblStyle w:val="TableNormal"/>
        <w:tblW w:w="0" w:type="auto"/>
        <w:tblInd w:w="1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10"/>
        <w:gridCol w:w="4381"/>
        <w:gridCol w:w="4210"/>
      </w:tblGrid>
      <w:tr w:rsidR="00AD5FF9" w14:paraId="44E2D09B" w14:textId="77777777">
        <w:trPr>
          <w:trHeight w:val="553"/>
        </w:trPr>
        <w:tc>
          <w:tcPr>
            <w:tcW w:w="4210" w:type="dxa"/>
            <w:tcBorders>
              <w:bottom w:val="nil"/>
            </w:tcBorders>
          </w:tcPr>
          <w:p w14:paraId="7164CDDF" w14:textId="77777777" w:rsidR="00AD5FF9" w:rsidRDefault="00BB213C">
            <w:pPr>
              <w:pStyle w:val="TableParagraph"/>
              <w:spacing w:line="194" w:lineRule="exact"/>
              <w:ind w:left="35"/>
              <w:rPr>
                <w:sz w:val="18"/>
              </w:rPr>
            </w:pPr>
            <w:r>
              <w:rPr>
                <w:sz w:val="18"/>
              </w:rPr>
              <w:t>Projektant</w:t>
            </w:r>
          </w:p>
        </w:tc>
        <w:tc>
          <w:tcPr>
            <w:tcW w:w="4381" w:type="dxa"/>
            <w:tcBorders>
              <w:bottom w:val="nil"/>
            </w:tcBorders>
          </w:tcPr>
          <w:p w14:paraId="433ACD23" w14:textId="77777777" w:rsidR="00AD5FF9" w:rsidRDefault="00BB213C">
            <w:pPr>
              <w:pStyle w:val="TableParagraph"/>
              <w:spacing w:line="194" w:lineRule="exact"/>
              <w:ind w:left="35"/>
              <w:rPr>
                <w:sz w:val="18"/>
              </w:rPr>
            </w:pPr>
            <w:r>
              <w:rPr>
                <w:sz w:val="18"/>
              </w:rPr>
              <w:t>Objednatel</w:t>
            </w:r>
          </w:p>
        </w:tc>
        <w:tc>
          <w:tcPr>
            <w:tcW w:w="4210" w:type="dxa"/>
            <w:tcBorders>
              <w:bottom w:val="nil"/>
            </w:tcBorders>
          </w:tcPr>
          <w:p w14:paraId="41DC8B8F" w14:textId="77777777" w:rsidR="00AD5FF9" w:rsidRDefault="00BB213C">
            <w:pPr>
              <w:pStyle w:val="TableParagraph"/>
              <w:spacing w:line="194" w:lineRule="exact"/>
              <w:ind w:left="35"/>
              <w:rPr>
                <w:sz w:val="18"/>
              </w:rPr>
            </w:pPr>
            <w:r>
              <w:rPr>
                <w:sz w:val="18"/>
              </w:rPr>
              <w:t>Zhotovitel</w:t>
            </w:r>
          </w:p>
        </w:tc>
      </w:tr>
      <w:tr w:rsidR="00AD5FF9" w14:paraId="23E84EE8" w14:textId="77777777">
        <w:trPr>
          <w:trHeight w:val="569"/>
        </w:trPr>
        <w:tc>
          <w:tcPr>
            <w:tcW w:w="4210" w:type="dxa"/>
            <w:tcBorders>
              <w:top w:val="nil"/>
            </w:tcBorders>
          </w:tcPr>
          <w:p w14:paraId="4C69941D" w14:textId="77777777" w:rsidR="00AD5FF9" w:rsidRDefault="00AD5FF9">
            <w:pPr>
              <w:pStyle w:val="TableParagraph"/>
              <w:rPr>
                <w:b/>
                <w:sz w:val="20"/>
              </w:rPr>
            </w:pPr>
          </w:p>
          <w:p w14:paraId="0963F328" w14:textId="77777777" w:rsidR="00AD5FF9" w:rsidRDefault="00BB213C">
            <w:pPr>
              <w:pStyle w:val="TableParagraph"/>
              <w:spacing w:before="125" w:line="194" w:lineRule="exact"/>
              <w:ind w:left="35"/>
              <w:rPr>
                <w:sz w:val="18"/>
              </w:rPr>
            </w:pPr>
            <w:r>
              <w:rPr>
                <w:sz w:val="18"/>
              </w:rPr>
              <w:t>Datum, razítko a podpis</w:t>
            </w:r>
          </w:p>
        </w:tc>
        <w:tc>
          <w:tcPr>
            <w:tcW w:w="4381" w:type="dxa"/>
            <w:tcBorders>
              <w:top w:val="nil"/>
            </w:tcBorders>
          </w:tcPr>
          <w:p w14:paraId="5A73F81B" w14:textId="77777777" w:rsidR="00AD5FF9" w:rsidRDefault="00AD5FF9">
            <w:pPr>
              <w:pStyle w:val="TableParagraph"/>
              <w:rPr>
                <w:b/>
                <w:sz w:val="20"/>
              </w:rPr>
            </w:pPr>
          </w:p>
          <w:p w14:paraId="2E0214F4" w14:textId="77777777" w:rsidR="00AD5FF9" w:rsidRDefault="00BB213C">
            <w:pPr>
              <w:pStyle w:val="TableParagraph"/>
              <w:spacing w:before="125" w:line="194" w:lineRule="exact"/>
              <w:ind w:left="35"/>
              <w:rPr>
                <w:sz w:val="18"/>
              </w:rPr>
            </w:pPr>
            <w:r>
              <w:rPr>
                <w:sz w:val="18"/>
              </w:rPr>
              <w:t>Datum, razítko a podpis</w:t>
            </w:r>
          </w:p>
        </w:tc>
        <w:tc>
          <w:tcPr>
            <w:tcW w:w="4210" w:type="dxa"/>
            <w:tcBorders>
              <w:top w:val="nil"/>
            </w:tcBorders>
          </w:tcPr>
          <w:p w14:paraId="20EA92C2" w14:textId="77777777" w:rsidR="00AD5FF9" w:rsidRDefault="00AD5FF9">
            <w:pPr>
              <w:pStyle w:val="TableParagraph"/>
              <w:rPr>
                <w:b/>
                <w:sz w:val="20"/>
              </w:rPr>
            </w:pPr>
          </w:p>
          <w:p w14:paraId="620CE634" w14:textId="77777777" w:rsidR="00AD5FF9" w:rsidRDefault="00BB213C">
            <w:pPr>
              <w:pStyle w:val="TableParagraph"/>
              <w:spacing w:before="125" w:line="194" w:lineRule="exact"/>
              <w:ind w:left="35"/>
              <w:rPr>
                <w:sz w:val="18"/>
              </w:rPr>
            </w:pPr>
            <w:r>
              <w:rPr>
                <w:sz w:val="18"/>
              </w:rPr>
              <w:t>Datum, razítko a podpis</w:t>
            </w:r>
          </w:p>
        </w:tc>
      </w:tr>
    </w:tbl>
    <w:p w14:paraId="2227D0FB" w14:textId="77777777" w:rsidR="00AD5FF9" w:rsidRDefault="00BB213C">
      <w:pPr>
        <w:spacing w:before="29"/>
        <w:ind w:left="202"/>
        <w:rPr>
          <w:i/>
          <w:sz w:val="12"/>
        </w:rPr>
      </w:pPr>
      <w:r>
        <w:rPr>
          <w:i/>
          <w:sz w:val="12"/>
        </w:rPr>
        <w:t>Poznámka:</w:t>
      </w:r>
    </w:p>
    <w:p w14:paraId="6C88F796" w14:textId="77777777" w:rsidR="00AD5FF9" w:rsidRDefault="00BB213C">
      <w:pPr>
        <w:spacing w:before="76" w:line="261" w:lineRule="auto"/>
        <w:ind w:left="207" w:right="3480"/>
        <w:jc w:val="both"/>
        <w:rPr>
          <w:sz w:val="15"/>
        </w:rPr>
      </w:pPr>
      <w:r>
        <w:rPr>
          <w:sz w:val="15"/>
        </w:rPr>
        <w:t>Rozpočet je nezávazný. Výkaz výměr, dodávek a prací není ani úplný, ani vyčerpávající. Je souhrnný, tzn. že poskytuje objednateli ucelený přehled o rozsahu a ceně dodávek a prací. Pokud zhotovitel shledá nezbytně nutným doplnit další položky do souhrnného výkazu, pak lze tak učinit pouze se souhlasem zástupce objednatele a na tuto skutečnost pak zhotovitel upozorní.</w:t>
      </w:r>
    </w:p>
    <w:p w14:paraId="5D8F1D7E" w14:textId="77777777" w:rsidR="00AD5FF9" w:rsidRDefault="00BB213C">
      <w:pPr>
        <w:spacing w:line="170" w:lineRule="exact"/>
        <w:ind w:left="207"/>
        <w:jc w:val="both"/>
        <w:rPr>
          <w:sz w:val="15"/>
        </w:rPr>
      </w:pPr>
      <w:r>
        <w:rPr>
          <w:sz w:val="15"/>
        </w:rPr>
        <w:t>Nabídku lze odpovědně zpracovat pouze na základě kompletní dokumentace, tzn. průvodní a souhrnné části dokumentace a příslušné textové, výkresové části a výkazů výměru.</w:t>
      </w:r>
    </w:p>
    <w:p w14:paraId="566B491B" w14:textId="77777777" w:rsidR="00AD5FF9" w:rsidRDefault="00AD5FF9">
      <w:pPr>
        <w:spacing w:line="170" w:lineRule="exact"/>
        <w:jc w:val="both"/>
        <w:rPr>
          <w:sz w:val="15"/>
        </w:rPr>
        <w:sectPr w:rsidR="00AD5FF9">
          <w:pgSz w:w="16840" w:h="11910" w:orient="landscape"/>
          <w:pgMar w:top="840" w:right="460" w:bottom="280" w:left="400" w:header="708" w:footer="708" w:gutter="0"/>
          <w:cols w:space="708"/>
        </w:sectPr>
      </w:pPr>
    </w:p>
    <w:p w14:paraId="6CE084F2" w14:textId="77777777" w:rsidR="00AD5FF9" w:rsidRDefault="00BB213C">
      <w:pPr>
        <w:pStyle w:val="Zkladntext"/>
      </w:pPr>
      <w:r>
        <w:rPr>
          <w:noProof/>
        </w:rPr>
        <w:lastRenderedPageBreak/>
        <w:drawing>
          <wp:anchor distT="0" distB="0" distL="0" distR="0" simplePos="0" relativeHeight="237897728" behindDoc="1" locked="0" layoutInCell="1" allowOverlap="1" wp14:anchorId="4D15313D" wp14:editId="410ED531">
            <wp:simplePos x="0" y="0"/>
            <wp:positionH relativeFrom="page">
              <wp:posOffset>359663</wp:posOffset>
            </wp:positionH>
            <wp:positionV relativeFrom="page">
              <wp:posOffset>539496</wp:posOffset>
            </wp:positionV>
            <wp:extent cx="649223" cy="649224"/>
            <wp:effectExtent l="0" t="0" r="0" b="0"/>
            <wp:wrapNone/>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7" cstate="print"/>
                    <a:stretch>
                      <a:fillRect/>
                    </a:stretch>
                  </pic:blipFill>
                  <pic:spPr>
                    <a:xfrm>
                      <a:off x="0" y="0"/>
                      <a:ext cx="649223" cy="649224"/>
                    </a:xfrm>
                    <a:prstGeom prst="rect">
                      <a:avLst/>
                    </a:prstGeom>
                  </pic:spPr>
                </pic:pic>
              </a:graphicData>
            </a:graphic>
          </wp:anchor>
        </w:drawing>
      </w:r>
    </w:p>
    <w:p w14:paraId="7C592694" w14:textId="77777777" w:rsidR="00AD5FF9" w:rsidRDefault="00AD5FF9">
      <w:pPr>
        <w:pStyle w:val="Zkladntext"/>
        <w:spacing w:before="6"/>
        <w:rPr>
          <w:sz w:val="10"/>
        </w:rPr>
      </w:pPr>
    </w:p>
    <w:tbl>
      <w:tblPr>
        <w:tblStyle w:val="TableNormal"/>
        <w:tblW w:w="0" w:type="auto"/>
        <w:tblInd w:w="186" w:type="dxa"/>
        <w:tblLayout w:type="fixed"/>
        <w:tblLook w:val="01E0" w:firstRow="1" w:lastRow="1" w:firstColumn="1" w:lastColumn="1" w:noHBand="0" w:noVBand="0"/>
      </w:tblPr>
      <w:tblGrid>
        <w:gridCol w:w="2042"/>
        <w:gridCol w:w="3924"/>
        <w:gridCol w:w="1631"/>
        <w:gridCol w:w="3493"/>
        <w:gridCol w:w="1422"/>
        <w:gridCol w:w="3059"/>
      </w:tblGrid>
      <w:tr w:rsidR="00AD5FF9" w14:paraId="7E57D7F5" w14:textId="77777777">
        <w:trPr>
          <w:trHeight w:val="734"/>
        </w:trPr>
        <w:tc>
          <w:tcPr>
            <w:tcW w:w="15571" w:type="dxa"/>
            <w:gridSpan w:val="6"/>
            <w:tcBorders>
              <w:bottom w:val="single" w:sz="8" w:space="0" w:color="000000"/>
            </w:tcBorders>
          </w:tcPr>
          <w:p w14:paraId="032A06E9" w14:textId="77777777" w:rsidR="00AD5FF9" w:rsidRDefault="00BB213C">
            <w:pPr>
              <w:pStyle w:val="TableParagraph"/>
              <w:spacing w:line="394" w:lineRule="exact"/>
              <w:ind w:left="4880" w:right="4852"/>
              <w:jc w:val="center"/>
              <w:rPr>
                <w:sz w:val="35"/>
              </w:rPr>
            </w:pPr>
            <w:r>
              <w:rPr>
                <w:sz w:val="35"/>
              </w:rPr>
              <w:t>Vedlejší a ostatní rozpočtové náklady</w:t>
            </w:r>
          </w:p>
        </w:tc>
      </w:tr>
      <w:tr w:rsidR="00AD5FF9" w14:paraId="4456B5FC" w14:textId="77777777">
        <w:trPr>
          <w:trHeight w:val="566"/>
        </w:trPr>
        <w:tc>
          <w:tcPr>
            <w:tcW w:w="2042" w:type="dxa"/>
            <w:tcBorders>
              <w:top w:val="single" w:sz="8" w:space="0" w:color="000000"/>
              <w:left w:val="single" w:sz="8" w:space="0" w:color="000000"/>
            </w:tcBorders>
          </w:tcPr>
          <w:p w14:paraId="0B04BE82" w14:textId="77777777" w:rsidR="00AD5FF9" w:rsidRDefault="00BB213C">
            <w:pPr>
              <w:pStyle w:val="TableParagraph"/>
              <w:spacing w:before="162"/>
              <w:ind w:left="37"/>
              <w:rPr>
                <w:sz w:val="19"/>
              </w:rPr>
            </w:pPr>
            <w:r>
              <w:rPr>
                <w:w w:val="105"/>
                <w:sz w:val="19"/>
              </w:rPr>
              <w:t>Název stavby:</w:t>
            </w:r>
          </w:p>
        </w:tc>
        <w:tc>
          <w:tcPr>
            <w:tcW w:w="3924" w:type="dxa"/>
            <w:tcBorders>
              <w:top w:val="single" w:sz="8" w:space="0" w:color="000000"/>
            </w:tcBorders>
          </w:tcPr>
          <w:p w14:paraId="500D2604" w14:textId="77777777" w:rsidR="00AD5FF9" w:rsidRDefault="00BB213C">
            <w:pPr>
              <w:pStyle w:val="TableParagraph"/>
              <w:spacing w:before="39" w:line="273" w:lineRule="auto"/>
              <w:ind w:left="437" w:right="63"/>
              <w:rPr>
                <w:b/>
                <w:sz w:val="19"/>
              </w:rPr>
            </w:pPr>
            <w:r>
              <w:rPr>
                <w:b/>
                <w:w w:val="105"/>
                <w:sz w:val="19"/>
              </w:rPr>
              <w:t>Stavební úpravy části objektu ZČU - část 2.</w:t>
            </w:r>
          </w:p>
        </w:tc>
        <w:tc>
          <w:tcPr>
            <w:tcW w:w="1631" w:type="dxa"/>
            <w:tcBorders>
              <w:top w:val="single" w:sz="8" w:space="0" w:color="000000"/>
            </w:tcBorders>
          </w:tcPr>
          <w:p w14:paraId="2378486A" w14:textId="77777777" w:rsidR="00AD5FF9" w:rsidRDefault="00BB213C">
            <w:pPr>
              <w:pStyle w:val="TableParagraph"/>
              <w:spacing w:before="162"/>
              <w:ind w:left="150"/>
              <w:rPr>
                <w:sz w:val="19"/>
              </w:rPr>
            </w:pPr>
            <w:r>
              <w:rPr>
                <w:w w:val="105"/>
                <w:sz w:val="19"/>
              </w:rPr>
              <w:t>Objednatel:</w:t>
            </w:r>
          </w:p>
        </w:tc>
        <w:tc>
          <w:tcPr>
            <w:tcW w:w="3493" w:type="dxa"/>
            <w:tcBorders>
              <w:top w:val="single" w:sz="8" w:space="0" w:color="000000"/>
            </w:tcBorders>
          </w:tcPr>
          <w:p w14:paraId="587EBFA1" w14:textId="77777777" w:rsidR="00AD5FF9" w:rsidRDefault="00BB213C">
            <w:pPr>
              <w:pStyle w:val="TableParagraph"/>
              <w:spacing w:before="162"/>
              <w:ind w:left="67"/>
              <w:rPr>
                <w:sz w:val="19"/>
              </w:rPr>
            </w:pPr>
            <w:r>
              <w:rPr>
                <w:w w:val="105"/>
                <w:sz w:val="19"/>
              </w:rPr>
              <w:t>ZČU v Plzni, Univerzitní 2732/8, Plzeň</w:t>
            </w:r>
          </w:p>
        </w:tc>
        <w:tc>
          <w:tcPr>
            <w:tcW w:w="1422" w:type="dxa"/>
            <w:tcBorders>
              <w:top w:val="single" w:sz="8" w:space="0" w:color="000000"/>
            </w:tcBorders>
          </w:tcPr>
          <w:p w14:paraId="118A7B60" w14:textId="77777777" w:rsidR="00AD5FF9" w:rsidRDefault="00BB213C">
            <w:pPr>
              <w:pStyle w:val="TableParagraph"/>
              <w:spacing w:before="162"/>
              <w:ind w:left="109"/>
              <w:rPr>
                <w:sz w:val="19"/>
              </w:rPr>
            </w:pPr>
            <w:r>
              <w:rPr>
                <w:w w:val="105"/>
                <w:sz w:val="19"/>
              </w:rPr>
              <w:t>IČO/DIČ:</w:t>
            </w:r>
          </w:p>
        </w:tc>
        <w:tc>
          <w:tcPr>
            <w:tcW w:w="3059" w:type="dxa"/>
            <w:tcBorders>
              <w:top w:val="single" w:sz="8" w:space="0" w:color="000000"/>
              <w:right w:val="single" w:sz="8" w:space="0" w:color="000000"/>
            </w:tcBorders>
          </w:tcPr>
          <w:p w14:paraId="08ABDD55" w14:textId="77777777" w:rsidR="00AD5FF9" w:rsidRDefault="00AD5FF9">
            <w:pPr>
              <w:pStyle w:val="TableParagraph"/>
              <w:rPr>
                <w:rFonts w:ascii="Times New Roman"/>
                <w:sz w:val="20"/>
              </w:rPr>
            </w:pPr>
          </w:p>
        </w:tc>
      </w:tr>
      <w:tr w:rsidR="00AD5FF9" w14:paraId="46FF1155" w14:textId="77777777">
        <w:trPr>
          <w:trHeight w:val="577"/>
        </w:trPr>
        <w:tc>
          <w:tcPr>
            <w:tcW w:w="2042" w:type="dxa"/>
            <w:tcBorders>
              <w:left w:val="single" w:sz="8" w:space="0" w:color="000000"/>
            </w:tcBorders>
          </w:tcPr>
          <w:p w14:paraId="4D904F8D" w14:textId="77777777" w:rsidR="00AD5FF9" w:rsidRDefault="00BB213C">
            <w:pPr>
              <w:pStyle w:val="TableParagraph"/>
              <w:spacing w:before="177"/>
              <w:ind w:left="37"/>
              <w:rPr>
                <w:sz w:val="19"/>
              </w:rPr>
            </w:pPr>
            <w:r>
              <w:rPr>
                <w:w w:val="105"/>
                <w:sz w:val="19"/>
              </w:rPr>
              <w:t>Druh stavby:</w:t>
            </w:r>
          </w:p>
        </w:tc>
        <w:tc>
          <w:tcPr>
            <w:tcW w:w="3924" w:type="dxa"/>
          </w:tcPr>
          <w:p w14:paraId="3448A73F" w14:textId="77777777" w:rsidR="00AD5FF9" w:rsidRDefault="00AD5FF9">
            <w:pPr>
              <w:pStyle w:val="TableParagraph"/>
              <w:rPr>
                <w:rFonts w:ascii="Times New Roman"/>
                <w:sz w:val="20"/>
              </w:rPr>
            </w:pPr>
          </w:p>
        </w:tc>
        <w:tc>
          <w:tcPr>
            <w:tcW w:w="1631" w:type="dxa"/>
          </w:tcPr>
          <w:p w14:paraId="6244D940" w14:textId="77777777" w:rsidR="00AD5FF9" w:rsidRDefault="00BB213C">
            <w:pPr>
              <w:pStyle w:val="TableParagraph"/>
              <w:spacing w:before="177"/>
              <w:ind w:left="150"/>
              <w:rPr>
                <w:sz w:val="19"/>
              </w:rPr>
            </w:pPr>
            <w:r>
              <w:rPr>
                <w:w w:val="105"/>
                <w:sz w:val="19"/>
              </w:rPr>
              <w:t>Projektant:</w:t>
            </w:r>
          </w:p>
        </w:tc>
        <w:tc>
          <w:tcPr>
            <w:tcW w:w="3493" w:type="dxa"/>
          </w:tcPr>
          <w:p w14:paraId="064F6364" w14:textId="77777777" w:rsidR="00AD5FF9" w:rsidRDefault="00BB213C">
            <w:pPr>
              <w:pStyle w:val="TableParagraph"/>
              <w:spacing w:before="57" w:line="264" w:lineRule="auto"/>
              <w:ind w:left="67"/>
              <w:rPr>
                <w:sz w:val="19"/>
              </w:rPr>
            </w:pPr>
            <w:r>
              <w:rPr>
                <w:w w:val="105"/>
                <w:sz w:val="19"/>
              </w:rPr>
              <w:t>AIP Plzeň spol. s r.o., Brojova 16, Plzeň</w:t>
            </w:r>
          </w:p>
        </w:tc>
        <w:tc>
          <w:tcPr>
            <w:tcW w:w="1422" w:type="dxa"/>
          </w:tcPr>
          <w:p w14:paraId="2EA49F76" w14:textId="77777777" w:rsidR="00AD5FF9" w:rsidRDefault="00BB213C">
            <w:pPr>
              <w:pStyle w:val="TableParagraph"/>
              <w:spacing w:before="177"/>
              <w:ind w:left="109"/>
              <w:rPr>
                <w:sz w:val="19"/>
              </w:rPr>
            </w:pPr>
            <w:r>
              <w:rPr>
                <w:w w:val="105"/>
                <w:sz w:val="19"/>
              </w:rPr>
              <w:t>IČO/DIČ:</w:t>
            </w:r>
          </w:p>
        </w:tc>
        <w:tc>
          <w:tcPr>
            <w:tcW w:w="3059" w:type="dxa"/>
            <w:tcBorders>
              <w:right w:val="single" w:sz="8" w:space="0" w:color="000000"/>
            </w:tcBorders>
          </w:tcPr>
          <w:p w14:paraId="7C864B2E" w14:textId="77777777" w:rsidR="00AD5FF9" w:rsidRDefault="00AD5FF9">
            <w:pPr>
              <w:pStyle w:val="TableParagraph"/>
              <w:rPr>
                <w:rFonts w:ascii="Times New Roman"/>
                <w:sz w:val="20"/>
              </w:rPr>
            </w:pPr>
          </w:p>
        </w:tc>
      </w:tr>
      <w:tr w:rsidR="00AD5FF9" w14:paraId="1F24E108" w14:textId="77777777">
        <w:trPr>
          <w:trHeight w:val="638"/>
        </w:trPr>
        <w:tc>
          <w:tcPr>
            <w:tcW w:w="2042" w:type="dxa"/>
            <w:tcBorders>
              <w:left w:val="single" w:sz="8" w:space="0" w:color="000000"/>
            </w:tcBorders>
          </w:tcPr>
          <w:p w14:paraId="4248B9D4" w14:textId="77777777" w:rsidR="00AD5FF9" w:rsidRDefault="00BB213C">
            <w:pPr>
              <w:pStyle w:val="TableParagraph"/>
              <w:spacing w:before="180"/>
              <w:ind w:left="37"/>
              <w:rPr>
                <w:sz w:val="19"/>
              </w:rPr>
            </w:pPr>
            <w:r>
              <w:rPr>
                <w:w w:val="105"/>
                <w:sz w:val="19"/>
              </w:rPr>
              <w:t>Lokalita:</w:t>
            </w:r>
          </w:p>
        </w:tc>
        <w:tc>
          <w:tcPr>
            <w:tcW w:w="3924" w:type="dxa"/>
          </w:tcPr>
          <w:p w14:paraId="7B0DCC95" w14:textId="77777777" w:rsidR="00AD5FF9" w:rsidRDefault="00BB213C">
            <w:pPr>
              <w:pStyle w:val="TableParagraph"/>
              <w:spacing w:before="180"/>
              <w:ind w:left="437"/>
              <w:rPr>
                <w:sz w:val="19"/>
              </w:rPr>
            </w:pPr>
            <w:r>
              <w:rPr>
                <w:w w:val="105"/>
                <w:sz w:val="19"/>
              </w:rPr>
              <w:t>Sedláčkova 15, Plzeň</w:t>
            </w:r>
          </w:p>
        </w:tc>
        <w:tc>
          <w:tcPr>
            <w:tcW w:w="1631" w:type="dxa"/>
          </w:tcPr>
          <w:p w14:paraId="5B6E76C6" w14:textId="77777777" w:rsidR="00AD5FF9" w:rsidRDefault="00BB213C">
            <w:pPr>
              <w:pStyle w:val="TableParagraph"/>
              <w:spacing w:before="180"/>
              <w:ind w:left="150"/>
              <w:rPr>
                <w:sz w:val="19"/>
              </w:rPr>
            </w:pPr>
            <w:r>
              <w:rPr>
                <w:w w:val="105"/>
                <w:sz w:val="19"/>
              </w:rPr>
              <w:t>Zhotovitel:</w:t>
            </w:r>
          </w:p>
        </w:tc>
        <w:tc>
          <w:tcPr>
            <w:tcW w:w="3493" w:type="dxa"/>
          </w:tcPr>
          <w:p w14:paraId="37CF7381" w14:textId="77777777" w:rsidR="00AD5FF9" w:rsidRDefault="00BB213C">
            <w:pPr>
              <w:pStyle w:val="TableParagraph"/>
              <w:spacing w:before="60" w:line="264" w:lineRule="auto"/>
              <w:ind w:left="67"/>
              <w:rPr>
                <w:sz w:val="19"/>
              </w:rPr>
            </w:pPr>
            <w:r>
              <w:rPr>
                <w:w w:val="105"/>
                <w:sz w:val="19"/>
              </w:rPr>
              <w:t>Petr Milota , U trati 768 , Blovice 336 01</w:t>
            </w:r>
          </w:p>
        </w:tc>
        <w:tc>
          <w:tcPr>
            <w:tcW w:w="1422" w:type="dxa"/>
          </w:tcPr>
          <w:p w14:paraId="2C8EF315" w14:textId="77777777" w:rsidR="00AD5FF9" w:rsidRDefault="00BB213C">
            <w:pPr>
              <w:pStyle w:val="TableParagraph"/>
              <w:spacing w:before="180"/>
              <w:ind w:left="109"/>
              <w:rPr>
                <w:sz w:val="19"/>
              </w:rPr>
            </w:pPr>
            <w:r>
              <w:rPr>
                <w:w w:val="105"/>
                <w:sz w:val="19"/>
              </w:rPr>
              <w:t>IČO/DIČ:</w:t>
            </w:r>
          </w:p>
        </w:tc>
        <w:tc>
          <w:tcPr>
            <w:tcW w:w="3059" w:type="dxa"/>
            <w:tcBorders>
              <w:right w:val="single" w:sz="8" w:space="0" w:color="000000"/>
            </w:tcBorders>
          </w:tcPr>
          <w:p w14:paraId="03103098" w14:textId="77777777" w:rsidR="00AD5FF9" w:rsidRDefault="00AD5FF9">
            <w:pPr>
              <w:pStyle w:val="TableParagraph"/>
              <w:rPr>
                <w:rFonts w:ascii="Times New Roman"/>
                <w:sz w:val="20"/>
              </w:rPr>
            </w:pPr>
          </w:p>
        </w:tc>
      </w:tr>
      <w:tr w:rsidR="00AD5FF9" w14:paraId="1566DF19" w14:textId="77777777">
        <w:trPr>
          <w:trHeight w:val="453"/>
        </w:trPr>
        <w:tc>
          <w:tcPr>
            <w:tcW w:w="2042" w:type="dxa"/>
            <w:tcBorders>
              <w:left w:val="single" w:sz="8" w:space="0" w:color="000000"/>
            </w:tcBorders>
          </w:tcPr>
          <w:p w14:paraId="64D9B105" w14:textId="77777777" w:rsidR="00AD5FF9" w:rsidRDefault="00BB213C">
            <w:pPr>
              <w:pStyle w:val="TableParagraph"/>
              <w:spacing w:before="118"/>
              <w:ind w:left="37"/>
              <w:rPr>
                <w:sz w:val="19"/>
              </w:rPr>
            </w:pPr>
            <w:r>
              <w:rPr>
                <w:w w:val="105"/>
                <w:sz w:val="19"/>
              </w:rPr>
              <w:t>Začátek výstavby:</w:t>
            </w:r>
          </w:p>
        </w:tc>
        <w:tc>
          <w:tcPr>
            <w:tcW w:w="3924" w:type="dxa"/>
          </w:tcPr>
          <w:p w14:paraId="0E68F7BE" w14:textId="77777777" w:rsidR="00AD5FF9" w:rsidRDefault="00AD5FF9">
            <w:pPr>
              <w:pStyle w:val="TableParagraph"/>
              <w:rPr>
                <w:rFonts w:ascii="Times New Roman"/>
                <w:sz w:val="20"/>
              </w:rPr>
            </w:pPr>
          </w:p>
        </w:tc>
        <w:tc>
          <w:tcPr>
            <w:tcW w:w="1631" w:type="dxa"/>
          </w:tcPr>
          <w:p w14:paraId="6BF4EF37" w14:textId="77777777" w:rsidR="00AD5FF9" w:rsidRDefault="00BB213C">
            <w:pPr>
              <w:pStyle w:val="TableParagraph"/>
              <w:spacing w:before="118"/>
              <w:ind w:left="150"/>
              <w:rPr>
                <w:sz w:val="19"/>
              </w:rPr>
            </w:pPr>
            <w:r>
              <w:rPr>
                <w:w w:val="105"/>
                <w:sz w:val="19"/>
              </w:rPr>
              <w:t>Konec výstavby:</w:t>
            </w:r>
          </w:p>
        </w:tc>
        <w:tc>
          <w:tcPr>
            <w:tcW w:w="3493" w:type="dxa"/>
          </w:tcPr>
          <w:p w14:paraId="2E89FDDA" w14:textId="77777777" w:rsidR="00AD5FF9" w:rsidRDefault="00AD5FF9">
            <w:pPr>
              <w:pStyle w:val="TableParagraph"/>
              <w:rPr>
                <w:rFonts w:ascii="Times New Roman"/>
                <w:sz w:val="20"/>
              </w:rPr>
            </w:pPr>
          </w:p>
        </w:tc>
        <w:tc>
          <w:tcPr>
            <w:tcW w:w="1422" w:type="dxa"/>
          </w:tcPr>
          <w:p w14:paraId="7EDC6B2F" w14:textId="77777777" w:rsidR="00AD5FF9" w:rsidRDefault="00BB213C">
            <w:pPr>
              <w:pStyle w:val="TableParagraph"/>
              <w:spacing w:before="118"/>
              <w:ind w:left="109"/>
              <w:rPr>
                <w:sz w:val="19"/>
              </w:rPr>
            </w:pPr>
            <w:r>
              <w:rPr>
                <w:w w:val="105"/>
                <w:sz w:val="19"/>
              </w:rPr>
              <w:t>Položek:</w:t>
            </w:r>
          </w:p>
        </w:tc>
        <w:tc>
          <w:tcPr>
            <w:tcW w:w="3059" w:type="dxa"/>
            <w:tcBorders>
              <w:right w:val="single" w:sz="8" w:space="0" w:color="000000"/>
            </w:tcBorders>
          </w:tcPr>
          <w:p w14:paraId="6908E5DB" w14:textId="77777777" w:rsidR="00AD5FF9" w:rsidRDefault="00BB213C">
            <w:pPr>
              <w:pStyle w:val="TableParagraph"/>
              <w:spacing w:before="118"/>
              <w:ind w:left="579"/>
              <w:rPr>
                <w:sz w:val="19"/>
              </w:rPr>
            </w:pPr>
            <w:r>
              <w:rPr>
                <w:w w:val="105"/>
                <w:sz w:val="19"/>
              </w:rPr>
              <w:t>90</w:t>
            </w:r>
          </w:p>
        </w:tc>
      </w:tr>
      <w:tr w:rsidR="00AD5FF9" w14:paraId="7CFD9A34" w14:textId="77777777">
        <w:trPr>
          <w:trHeight w:val="629"/>
        </w:trPr>
        <w:tc>
          <w:tcPr>
            <w:tcW w:w="2042" w:type="dxa"/>
            <w:tcBorders>
              <w:left w:val="single" w:sz="8" w:space="0" w:color="000000"/>
              <w:bottom w:val="single" w:sz="8" w:space="0" w:color="000000"/>
            </w:tcBorders>
          </w:tcPr>
          <w:p w14:paraId="26898213" w14:textId="77777777" w:rsidR="00AD5FF9" w:rsidRDefault="00AD5FF9">
            <w:pPr>
              <w:pStyle w:val="TableParagraph"/>
              <w:spacing w:before="5"/>
              <w:rPr>
                <w:sz w:val="20"/>
              </w:rPr>
            </w:pPr>
          </w:p>
          <w:p w14:paraId="044FCB07" w14:textId="77777777" w:rsidR="00AD5FF9" w:rsidRDefault="00BB213C">
            <w:pPr>
              <w:pStyle w:val="TableParagraph"/>
              <w:spacing w:before="1"/>
              <w:ind w:left="37"/>
              <w:rPr>
                <w:sz w:val="19"/>
              </w:rPr>
            </w:pPr>
            <w:r>
              <w:rPr>
                <w:w w:val="105"/>
                <w:sz w:val="19"/>
              </w:rPr>
              <w:t>JKSO:</w:t>
            </w:r>
          </w:p>
        </w:tc>
        <w:tc>
          <w:tcPr>
            <w:tcW w:w="3924" w:type="dxa"/>
            <w:tcBorders>
              <w:bottom w:val="single" w:sz="8" w:space="0" w:color="000000"/>
            </w:tcBorders>
          </w:tcPr>
          <w:p w14:paraId="042C80E5" w14:textId="77777777" w:rsidR="00AD5FF9" w:rsidRDefault="00AD5FF9">
            <w:pPr>
              <w:pStyle w:val="TableParagraph"/>
              <w:spacing w:before="5"/>
              <w:rPr>
                <w:sz w:val="20"/>
              </w:rPr>
            </w:pPr>
          </w:p>
          <w:p w14:paraId="3A599141" w14:textId="77777777" w:rsidR="00AD5FF9" w:rsidRDefault="00BB213C">
            <w:pPr>
              <w:pStyle w:val="TableParagraph"/>
              <w:spacing w:before="1"/>
              <w:ind w:left="437"/>
              <w:rPr>
                <w:sz w:val="19"/>
              </w:rPr>
            </w:pPr>
            <w:r>
              <w:rPr>
                <w:w w:val="105"/>
                <w:sz w:val="19"/>
              </w:rPr>
              <w:t>8013</w:t>
            </w:r>
          </w:p>
        </w:tc>
        <w:tc>
          <w:tcPr>
            <w:tcW w:w="1631" w:type="dxa"/>
            <w:tcBorders>
              <w:bottom w:val="single" w:sz="8" w:space="0" w:color="000000"/>
            </w:tcBorders>
          </w:tcPr>
          <w:p w14:paraId="19265012" w14:textId="77777777" w:rsidR="00AD5FF9" w:rsidRDefault="00AD5FF9">
            <w:pPr>
              <w:pStyle w:val="TableParagraph"/>
              <w:spacing w:before="5"/>
              <w:rPr>
                <w:sz w:val="20"/>
              </w:rPr>
            </w:pPr>
          </w:p>
          <w:p w14:paraId="6DDA73C4" w14:textId="77777777" w:rsidR="00AD5FF9" w:rsidRDefault="00BB213C">
            <w:pPr>
              <w:pStyle w:val="TableParagraph"/>
              <w:spacing w:before="1"/>
              <w:ind w:left="150"/>
              <w:rPr>
                <w:sz w:val="19"/>
              </w:rPr>
            </w:pPr>
            <w:r>
              <w:rPr>
                <w:w w:val="105"/>
                <w:sz w:val="19"/>
              </w:rPr>
              <w:t>Zpracoval:</w:t>
            </w:r>
          </w:p>
        </w:tc>
        <w:tc>
          <w:tcPr>
            <w:tcW w:w="3493" w:type="dxa"/>
            <w:tcBorders>
              <w:bottom w:val="single" w:sz="8" w:space="0" w:color="000000"/>
            </w:tcBorders>
          </w:tcPr>
          <w:p w14:paraId="70980D01" w14:textId="77777777" w:rsidR="00AD5FF9" w:rsidRDefault="00BB213C">
            <w:pPr>
              <w:pStyle w:val="TableParagraph"/>
              <w:spacing w:before="116" w:line="264" w:lineRule="auto"/>
              <w:ind w:left="67"/>
              <w:rPr>
                <w:sz w:val="19"/>
              </w:rPr>
            </w:pPr>
            <w:r>
              <w:rPr>
                <w:w w:val="105"/>
                <w:sz w:val="19"/>
              </w:rPr>
              <w:t>Petr Milota , U trati 768 , Blovice 336 01</w:t>
            </w:r>
          </w:p>
        </w:tc>
        <w:tc>
          <w:tcPr>
            <w:tcW w:w="1422" w:type="dxa"/>
            <w:tcBorders>
              <w:bottom w:val="single" w:sz="8" w:space="0" w:color="000000"/>
            </w:tcBorders>
          </w:tcPr>
          <w:p w14:paraId="1437C14C" w14:textId="77777777" w:rsidR="00AD5FF9" w:rsidRDefault="00AD5FF9">
            <w:pPr>
              <w:pStyle w:val="TableParagraph"/>
              <w:spacing w:before="5"/>
              <w:rPr>
                <w:sz w:val="20"/>
              </w:rPr>
            </w:pPr>
          </w:p>
          <w:p w14:paraId="39FF43AC" w14:textId="77777777" w:rsidR="00AD5FF9" w:rsidRDefault="00BB213C">
            <w:pPr>
              <w:pStyle w:val="TableParagraph"/>
              <w:spacing w:before="1"/>
              <w:ind w:left="109"/>
              <w:rPr>
                <w:sz w:val="19"/>
              </w:rPr>
            </w:pPr>
            <w:r>
              <w:rPr>
                <w:w w:val="105"/>
                <w:sz w:val="19"/>
              </w:rPr>
              <w:t>Datum:</w:t>
            </w:r>
          </w:p>
        </w:tc>
        <w:tc>
          <w:tcPr>
            <w:tcW w:w="3059" w:type="dxa"/>
            <w:tcBorders>
              <w:bottom w:val="single" w:sz="8" w:space="0" w:color="000000"/>
              <w:right w:val="single" w:sz="8" w:space="0" w:color="000000"/>
            </w:tcBorders>
          </w:tcPr>
          <w:p w14:paraId="10D3E6C4" w14:textId="77777777" w:rsidR="00AD5FF9" w:rsidRDefault="00AD5FF9">
            <w:pPr>
              <w:pStyle w:val="TableParagraph"/>
              <w:spacing w:before="5"/>
              <w:rPr>
                <w:sz w:val="20"/>
              </w:rPr>
            </w:pPr>
          </w:p>
          <w:p w14:paraId="2C48B968" w14:textId="77777777" w:rsidR="00AD5FF9" w:rsidRDefault="00BB213C">
            <w:pPr>
              <w:pStyle w:val="TableParagraph"/>
              <w:spacing w:before="1"/>
              <w:ind w:left="579"/>
              <w:rPr>
                <w:sz w:val="19"/>
              </w:rPr>
            </w:pPr>
            <w:r>
              <w:rPr>
                <w:w w:val="105"/>
                <w:sz w:val="19"/>
              </w:rPr>
              <w:t>45758</w:t>
            </w:r>
          </w:p>
        </w:tc>
      </w:tr>
    </w:tbl>
    <w:p w14:paraId="2811AB69" w14:textId="77777777" w:rsidR="00AD5FF9" w:rsidRDefault="00AD5FF9">
      <w:pPr>
        <w:pStyle w:val="Zkladntext"/>
        <w:spacing w:before="7"/>
        <w:rPr>
          <w:sz w:val="17"/>
        </w:rPr>
      </w:pPr>
    </w:p>
    <w:p w14:paraId="48E9B1FC" w14:textId="77777777" w:rsidR="00AD5FF9" w:rsidRDefault="00BB213C">
      <w:pPr>
        <w:spacing w:before="97" w:after="10"/>
        <w:ind w:left="219"/>
        <w:rPr>
          <w:b/>
          <w:sz w:val="23"/>
        </w:rPr>
      </w:pPr>
      <w:r>
        <w:rPr>
          <w:b/>
          <w:sz w:val="23"/>
        </w:rPr>
        <w:t>Vedlejší rozpočtové náklady VRN</w:t>
      </w:r>
    </w:p>
    <w:tbl>
      <w:tblPr>
        <w:tblStyle w:val="TableNormal"/>
        <w:tblW w:w="0" w:type="auto"/>
        <w:tblInd w:w="20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616"/>
        <w:gridCol w:w="2530"/>
        <w:gridCol w:w="1006"/>
        <w:gridCol w:w="1892"/>
        <w:gridCol w:w="2530"/>
      </w:tblGrid>
      <w:tr w:rsidR="00AD5FF9" w14:paraId="49606EAD" w14:textId="77777777">
        <w:trPr>
          <w:trHeight w:val="253"/>
        </w:trPr>
        <w:tc>
          <w:tcPr>
            <w:tcW w:w="7616" w:type="dxa"/>
            <w:tcBorders>
              <w:bottom w:val="single" w:sz="8" w:space="0" w:color="000000"/>
            </w:tcBorders>
          </w:tcPr>
          <w:p w14:paraId="485DFE64" w14:textId="77777777" w:rsidR="00AD5FF9" w:rsidRDefault="00BB213C">
            <w:pPr>
              <w:pStyle w:val="TableParagraph"/>
              <w:spacing w:before="3"/>
              <w:ind w:left="35"/>
              <w:rPr>
                <w:b/>
                <w:sz w:val="19"/>
              </w:rPr>
            </w:pPr>
            <w:r>
              <w:rPr>
                <w:b/>
                <w:w w:val="105"/>
                <w:sz w:val="19"/>
              </w:rPr>
              <w:t>Doplňkové náklady DN</w:t>
            </w:r>
          </w:p>
        </w:tc>
        <w:tc>
          <w:tcPr>
            <w:tcW w:w="2530" w:type="dxa"/>
            <w:tcBorders>
              <w:bottom w:val="single" w:sz="8" w:space="0" w:color="000000"/>
            </w:tcBorders>
          </w:tcPr>
          <w:p w14:paraId="58F5271B" w14:textId="77777777" w:rsidR="00AD5FF9" w:rsidRDefault="00BB213C">
            <w:pPr>
              <w:pStyle w:val="TableParagraph"/>
              <w:spacing w:before="13"/>
              <w:ind w:right="-15"/>
              <w:jc w:val="right"/>
              <w:rPr>
                <w:b/>
                <w:sz w:val="19"/>
              </w:rPr>
            </w:pPr>
            <w:r>
              <w:rPr>
                <w:b/>
                <w:sz w:val="19"/>
              </w:rPr>
              <w:t>Kč</w:t>
            </w:r>
          </w:p>
        </w:tc>
        <w:tc>
          <w:tcPr>
            <w:tcW w:w="1006" w:type="dxa"/>
            <w:tcBorders>
              <w:bottom w:val="single" w:sz="8" w:space="0" w:color="000000"/>
            </w:tcBorders>
          </w:tcPr>
          <w:p w14:paraId="4FEA1C69" w14:textId="77777777" w:rsidR="00AD5FF9" w:rsidRDefault="00BB213C">
            <w:pPr>
              <w:pStyle w:val="TableParagraph"/>
              <w:spacing w:before="13"/>
              <w:ind w:right="-15"/>
              <w:jc w:val="right"/>
              <w:rPr>
                <w:b/>
                <w:sz w:val="19"/>
              </w:rPr>
            </w:pPr>
            <w:r>
              <w:rPr>
                <w:b/>
                <w:w w:val="103"/>
                <w:sz w:val="19"/>
              </w:rPr>
              <w:t>%</w:t>
            </w:r>
          </w:p>
        </w:tc>
        <w:tc>
          <w:tcPr>
            <w:tcW w:w="1892" w:type="dxa"/>
            <w:tcBorders>
              <w:bottom w:val="single" w:sz="8" w:space="0" w:color="000000"/>
            </w:tcBorders>
          </w:tcPr>
          <w:p w14:paraId="6350CDAC" w14:textId="77777777" w:rsidR="00AD5FF9" w:rsidRDefault="00BB213C">
            <w:pPr>
              <w:pStyle w:val="TableParagraph"/>
              <w:spacing w:before="13"/>
              <w:ind w:left="993" w:right="-15"/>
              <w:rPr>
                <w:b/>
                <w:sz w:val="19"/>
              </w:rPr>
            </w:pPr>
            <w:r>
              <w:rPr>
                <w:b/>
                <w:sz w:val="19"/>
              </w:rPr>
              <w:t>Základna</w:t>
            </w:r>
          </w:p>
        </w:tc>
        <w:tc>
          <w:tcPr>
            <w:tcW w:w="2530" w:type="dxa"/>
            <w:tcBorders>
              <w:bottom w:val="single" w:sz="8" w:space="0" w:color="000000"/>
            </w:tcBorders>
          </w:tcPr>
          <w:p w14:paraId="2DEF1E0C" w14:textId="77777777" w:rsidR="00AD5FF9" w:rsidRDefault="00BB213C">
            <w:pPr>
              <w:pStyle w:val="TableParagraph"/>
              <w:spacing w:before="13"/>
              <w:ind w:right="-15"/>
              <w:jc w:val="right"/>
              <w:rPr>
                <w:b/>
                <w:sz w:val="19"/>
              </w:rPr>
            </w:pPr>
            <w:r>
              <w:rPr>
                <w:b/>
                <w:sz w:val="19"/>
              </w:rPr>
              <w:t>Kč</w:t>
            </w:r>
          </w:p>
        </w:tc>
      </w:tr>
      <w:tr w:rsidR="00AD5FF9" w14:paraId="54B96C5E" w14:textId="77777777">
        <w:trPr>
          <w:trHeight w:val="265"/>
        </w:trPr>
        <w:tc>
          <w:tcPr>
            <w:tcW w:w="7616" w:type="dxa"/>
            <w:tcBorders>
              <w:top w:val="single" w:sz="8" w:space="0" w:color="000000"/>
              <w:left w:val="single" w:sz="8" w:space="0" w:color="000000"/>
              <w:bottom w:val="single" w:sz="8" w:space="0" w:color="000000"/>
              <w:right w:val="single" w:sz="8" w:space="0" w:color="000000"/>
            </w:tcBorders>
          </w:tcPr>
          <w:p w14:paraId="1382C528" w14:textId="77777777" w:rsidR="00AD5FF9" w:rsidRDefault="00BB213C">
            <w:pPr>
              <w:pStyle w:val="TableParagraph"/>
              <w:spacing w:before="13"/>
              <w:ind w:left="47"/>
              <w:rPr>
                <w:sz w:val="19"/>
              </w:rPr>
            </w:pPr>
            <w:r>
              <w:rPr>
                <w:w w:val="105"/>
                <w:sz w:val="19"/>
              </w:rPr>
              <w:t>Práce přesčas</w:t>
            </w:r>
          </w:p>
        </w:tc>
        <w:tc>
          <w:tcPr>
            <w:tcW w:w="2530" w:type="dxa"/>
            <w:tcBorders>
              <w:top w:val="single" w:sz="8" w:space="0" w:color="000000"/>
              <w:left w:val="single" w:sz="8" w:space="0" w:color="000000"/>
              <w:bottom w:val="single" w:sz="8" w:space="0" w:color="000000"/>
              <w:right w:val="single" w:sz="8" w:space="0" w:color="000000"/>
            </w:tcBorders>
          </w:tcPr>
          <w:p w14:paraId="1AD24F00" w14:textId="77777777" w:rsidR="00AD5FF9" w:rsidRDefault="00BB213C">
            <w:pPr>
              <w:pStyle w:val="TableParagraph"/>
              <w:spacing w:before="23"/>
              <w:ind w:right="8"/>
              <w:jc w:val="right"/>
              <w:rPr>
                <w:sz w:val="19"/>
              </w:rPr>
            </w:pPr>
            <w:r>
              <w:rPr>
                <w:sz w:val="19"/>
              </w:rPr>
              <w:t>0,00</w:t>
            </w:r>
          </w:p>
        </w:tc>
        <w:tc>
          <w:tcPr>
            <w:tcW w:w="1006" w:type="dxa"/>
            <w:tcBorders>
              <w:top w:val="single" w:sz="8" w:space="0" w:color="000000"/>
              <w:left w:val="single" w:sz="8" w:space="0" w:color="000000"/>
              <w:bottom w:val="single" w:sz="8" w:space="0" w:color="000000"/>
              <w:right w:val="single" w:sz="8" w:space="0" w:color="000000"/>
            </w:tcBorders>
          </w:tcPr>
          <w:p w14:paraId="112D60B6" w14:textId="77777777" w:rsidR="00AD5FF9" w:rsidRDefault="00AD5FF9">
            <w:pPr>
              <w:pStyle w:val="TableParagraph"/>
              <w:rPr>
                <w:rFonts w:ascii="Times New Roman"/>
                <w:sz w:val="18"/>
              </w:rPr>
            </w:pPr>
          </w:p>
        </w:tc>
        <w:tc>
          <w:tcPr>
            <w:tcW w:w="1892" w:type="dxa"/>
            <w:tcBorders>
              <w:top w:val="single" w:sz="8" w:space="0" w:color="000000"/>
              <w:left w:val="single" w:sz="8" w:space="0" w:color="000000"/>
              <w:bottom w:val="single" w:sz="8" w:space="0" w:color="000000"/>
              <w:right w:val="single" w:sz="8" w:space="0" w:color="000000"/>
            </w:tcBorders>
          </w:tcPr>
          <w:p w14:paraId="14E3D1F4" w14:textId="77777777" w:rsidR="00AD5FF9" w:rsidRDefault="00AD5FF9">
            <w:pPr>
              <w:pStyle w:val="TableParagraph"/>
              <w:rPr>
                <w:rFonts w:ascii="Times New Roman"/>
                <w:sz w:val="18"/>
              </w:rPr>
            </w:pPr>
          </w:p>
        </w:tc>
        <w:tc>
          <w:tcPr>
            <w:tcW w:w="2530" w:type="dxa"/>
            <w:tcBorders>
              <w:top w:val="single" w:sz="8" w:space="0" w:color="000000"/>
              <w:left w:val="single" w:sz="8" w:space="0" w:color="000000"/>
              <w:bottom w:val="single" w:sz="8" w:space="0" w:color="000000"/>
              <w:right w:val="single" w:sz="8" w:space="0" w:color="000000"/>
            </w:tcBorders>
          </w:tcPr>
          <w:p w14:paraId="02FA3B16" w14:textId="77777777" w:rsidR="00AD5FF9" w:rsidRDefault="00BB213C">
            <w:pPr>
              <w:pStyle w:val="TableParagraph"/>
              <w:spacing w:before="23"/>
              <w:ind w:right="8"/>
              <w:jc w:val="right"/>
              <w:rPr>
                <w:sz w:val="19"/>
              </w:rPr>
            </w:pPr>
            <w:r>
              <w:rPr>
                <w:sz w:val="19"/>
              </w:rPr>
              <w:t>0,00</w:t>
            </w:r>
          </w:p>
        </w:tc>
      </w:tr>
      <w:tr w:rsidR="00AD5FF9" w14:paraId="0AEBFDD1" w14:textId="77777777">
        <w:trPr>
          <w:trHeight w:val="265"/>
        </w:trPr>
        <w:tc>
          <w:tcPr>
            <w:tcW w:w="7616" w:type="dxa"/>
            <w:tcBorders>
              <w:top w:val="single" w:sz="8" w:space="0" w:color="000000"/>
              <w:left w:val="single" w:sz="8" w:space="0" w:color="000000"/>
              <w:bottom w:val="single" w:sz="8" w:space="0" w:color="000000"/>
              <w:right w:val="single" w:sz="8" w:space="0" w:color="000000"/>
            </w:tcBorders>
          </w:tcPr>
          <w:p w14:paraId="687F46E3" w14:textId="77777777" w:rsidR="00AD5FF9" w:rsidRDefault="00BB213C">
            <w:pPr>
              <w:pStyle w:val="TableParagraph"/>
              <w:spacing w:before="13"/>
              <w:ind w:left="47"/>
              <w:rPr>
                <w:sz w:val="19"/>
              </w:rPr>
            </w:pPr>
            <w:r>
              <w:rPr>
                <w:w w:val="105"/>
                <w:sz w:val="19"/>
              </w:rPr>
              <w:t>Bez pevné podl.</w:t>
            </w:r>
          </w:p>
        </w:tc>
        <w:tc>
          <w:tcPr>
            <w:tcW w:w="2530" w:type="dxa"/>
            <w:tcBorders>
              <w:top w:val="single" w:sz="8" w:space="0" w:color="000000"/>
              <w:left w:val="single" w:sz="8" w:space="0" w:color="000000"/>
              <w:bottom w:val="single" w:sz="8" w:space="0" w:color="000000"/>
              <w:right w:val="single" w:sz="8" w:space="0" w:color="000000"/>
            </w:tcBorders>
          </w:tcPr>
          <w:p w14:paraId="75CF6327" w14:textId="77777777" w:rsidR="00AD5FF9" w:rsidRDefault="00BB213C">
            <w:pPr>
              <w:pStyle w:val="TableParagraph"/>
              <w:spacing w:before="23"/>
              <w:ind w:right="8"/>
              <w:jc w:val="right"/>
              <w:rPr>
                <w:sz w:val="19"/>
              </w:rPr>
            </w:pPr>
            <w:r>
              <w:rPr>
                <w:sz w:val="19"/>
              </w:rPr>
              <w:t>0,00</w:t>
            </w:r>
          </w:p>
        </w:tc>
        <w:tc>
          <w:tcPr>
            <w:tcW w:w="1006" w:type="dxa"/>
            <w:tcBorders>
              <w:top w:val="single" w:sz="8" w:space="0" w:color="000000"/>
              <w:left w:val="single" w:sz="8" w:space="0" w:color="000000"/>
              <w:bottom w:val="single" w:sz="8" w:space="0" w:color="000000"/>
              <w:right w:val="single" w:sz="8" w:space="0" w:color="000000"/>
            </w:tcBorders>
          </w:tcPr>
          <w:p w14:paraId="301BD691" w14:textId="77777777" w:rsidR="00AD5FF9" w:rsidRDefault="00AD5FF9">
            <w:pPr>
              <w:pStyle w:val="TableParagraph"/>
              <w:rPr>
                <w:rFonts w:ascii="Times New Roman"/>
                <w:sz w:val="18"/>
              </w:rPr>
            </w:pPr>
          </w:p>
        </w:tc>
        <w:tc>
          <w:tcPr>
            <w:tcW w:w="1892" w:type="dxa"/>
            <w:tcBorders>
              <w:top w:val="single" w:sz="8" w:space="0" w:color="000000"/>
              <w:left w:val="single" w:sz="8" w:space="0" w:color="000000"/>
              <w:bottom w:val="single" w:sz="8" w:space="0" w:color="000000"/>
              <w:right w:val="single" w:sz="8" w:space="0" w:color="000000"/>
            </w:tcBorders>
          </w:tcPr>
          <w:p w14:paraId="370334D8" w14:textId="77777777" w:rsidR="00AD5FF9" w:rsidRDefault="00AD5FF9">
            <w:pPr>
              <w:pStyle w:val="TableParagraph"/>
              <w:rPr>
                <w:rFonts w:ascii="Times New Roman"/>
                <w:sz w:val="18"/>
              </w:rPr>
            </w:pPr>
          </w:p>
        </w:tc>
        <w:tc>
          <w:tcPr>
            <w:tcW w:w="2530" w:type="dxa"/>
            <w:tcBorders>
              <w:top w:val="single" w:sz="8" w:space="0" w:color="000000"/>
              <w:left w:val="single" w:sz="8" w:space="0" w:color="000000"/>
              <w:bottom w:val="single" w:sz="8" w:space="0" w:color="000000"/>
              <w:right w:val="single" w:sz="8" w:space="0" w:color="000000"/>
            </w:tcBorders>
          </w:tcPr>
          <w:p w14:paraId="110F16D7" w14:textId="77777777" w:rsidR="00AD5FF9" w:rsidRDefault="00BB213C">
            <w:pPr>
              <w:pStyle w:val="TableParagraph"/>
              <w:spacing w:before="23"/>
              <w:ind w:right="8"/>
              <w:jc w:val="right"/>
              <w:rPr>
                <w:sz w:val="19"/>
              </w:rPr>
            </w:pPr>
            <w:r>
              <w:rPr>
                <w:sz w:val="19"/>
              </w:rPr>
              <w:t>0,00</w:t>
            </w:r>
          </w:p>
        </w:tc>
      </w:tr>
      <w:tr w:rsidR="00AD5FF9" w14:paraId="50F19180" w14:textId="77777777">
        <w:trPr>
          <w:trHeight w:val="253"/>
        </w:trPr>
        <w:tc>
          <w:tcPr>
            <w:tcW w:w="7616" w:type="dxa"/>
            <w:tcBorders>
              <w:top w:val="single" w:sz="8" w:space="0" w:color="000000"/>
              <w:left w:val="single" w:sz="8" w:space="0" w:color="000000"/>
              <w:right w:val="single" w:sz="8" w:space="0" w:color="000000"/>
            </w:tcBorders>
          </w:tcPr>
          <w:p w14:paraId="1A74E7E3" w14:textId="77777777" w:rsidR="00AD5FF9" w:rsidRDefault="00BB213C">
            <w:pPr>
              <w:pStyle w:val="TableParagraph"/>
              <w:spacing w:before="13"/>
              <w:ind w:left="47"/>
              <w:rPr>
                <w:sz w:val="19"/>
              </w:rPr>
            </w:pPr>
            <w:r>
              <w:rPr>
                <w:w w:val="105"/>
                <w:sz w:val="19"/>
              </w:rPr>
              <w:t>Kulturní památka</w:t>
            </w:r>
          </w:p>
        </w:tc>
        <w:tc>
          <w:tcPr>
            <w:tcW w:w="2530" w:type="dxa"/>
            <w:tcBorders>
              <w:top w:val="single" w:sz="8" w:space="0" w:color="000000"/>
              <w:left w:val="single" w:sz="8" w:space="0" w:color="000000"/>
              <w:right w:val="single" w:sz="8" w:space="0" w:color="000000"/>
            </w:tcBorders>
          </w:tcPr>
          <w:p w14:paraId="11F0A258" w14:textId="77777777" w:rsidR="00AD5FF9" w:rsidRDefault="00BB213C">
            <w:pPr>
              <w:pStyle w:val="TableParagraph"/>
              <w:spacing w:before="23" w:line="210" w:lineRule="exact"/>
              <w:ind w:right="8"/>
              <w:jc w:val="right"/>
              <w:rPr>
                <w:sz w:val="19"/>
              </w:rPr>
            </w:pPr>
            <w:r>
              <w:rPr>
                <w:sz w:val="19"/>
              </w:rPr>
              <w:t>0,00</w:t>
            </w:r>
          </w:p>
        </w:tc>
        <w:tc>
          <w:tcPr>
            <w:tcW w:w="1006" w:type="dxa"/>
            <w:tcBorders>
              <w:top w:val="single" w:sz="8" w:space="0" w:color="000000"/>
              <w:left w:val="single" w:sz="8" w:space="0" w:color="000000"/>
              <w:right w:val="single" w:sz="8" w:space="0" w:color="000000"/>
            </w:tcBorders>
          </w:tcPr>
          <w:p w14:paraId="5790CA42" w14:textId="77777777" w:rsidR="00AD5FF9" w:rsidRDefault="00AD5FF9">
            <w:pPr>
              <w:pStyle w:val="TableParagraph"/>
              <w:rPr>
                <w:rFonts w:ascii="Times New Roman"/>
                <w:sz w:val="18"/>
              </w:rPr>
            </w:pPr>
          </w:p>
        </w:tc>
        <w:tc>
          <w:tcPr>
            <w:tcW w:w="1892" w:type="dxa"/>
            <w:tcBorders>
              <w:top w:val="single" w:sz="8" w:space="0" w:color="000000"/>
              <w:left w:val="single" w:sz="8" w:space="0" w:color="000000"/>
              <w:right w:val="single" w:sz="8" w:space="0" w:color="000000"/>
            </w:tcBorders>
          </w:tcPr>
          <w:p w14:paraId="68AC19F8" w14:textId="77777777" w:rsidR="00AD5FF9" w:rsidRDefault="00AD5FF9">
            <w:pPr>
              <w:pStyle w:val="TableParagraph"/>
              <w:rPr>
                <w:rFonts w:ascii="Times New Roman"/>
                <w:sz w:val="18"/>
              </w:rPr>
            </w:pPr>
          </w:p>
        </w:tc>
        <w:tc>
          <w:tcPr>
            <w:tcW w:w="2530" w:type="dxa"/>
            <w:tcBorders>
              <w:top w:val="single" w:sz="8" w:space="0" w:color="000000"/>
              <w:left w:val="single" w:sz="8" w:space="0" w:color="000000"/>
              <w:right w:val="single" w:sz="8" w:space="0" w:color="000000"/>
            </w:tcBorders>
          </w:tcPr>
          <w:p w14:paraId="2D6D30B0" w14:textId="77777777" w:rsidR="00AD5FF9" w:rsidRDefault="00BB213C">
            <w:pPr>
              <w:pStyle w:val="TableParagraph"/>
              <w:spacing w:before="23" w:line="210" w:lineRule="exact"/>
              <w:ind w:right="8"/>
              <w:jc w:val="right"/>
              <w:rPr>
                <w:sz w:val="19"/>
              </w:rPr>
            </w:pPr>
            <w:r>
              <w:rPr>
                <w:sz w:val="19"/>
              </w:rPr>
              <w:t>0,00</w:t>
            </w:r>
          </w:p>
        </w:tc>
      </w:tr>
      <w:tr w:rsidR="00AD5FF9" w14:paraId="6F7E1AA2" w14:textId="77777777">
        <w:trPr>
          <w:trHeight w:val="241"/>
        </w:trPr>
        <w:tc>
          <w:tcPr>
            <w:tcW w:w="7616" w:type="dxa"/>
          </w:tcPr>
          <w:p w14:paraId="5E67B2DD" w14:textId="77777777" w:rsidR="00AD5FF9" w:rsidRDefault="00BB213C">
            <w:pPr>
              <w:pStyle w:val="TableParagraph"/>
              <w:spacing w:before="3" w:line="217" w:lineRule="exact"/>
              <w:ind w:left="35"/>
              <w:rPr>
                <w:b/>
                <w:sz w:val="19"/>
              </w:rPr>
            </w:pPr>
            <w:r>
              <w:rPr>
                <w:b/>
                <w:w w:val="105"/>
                <w:sz w:val="19"/>
              </w:rPr>
              <w:t>Celkem DN</w:t>
            </w:r>
          </w:p>
        </w:tc>
        <w:tc>
          <w:tcPr>
            <w:tcW w:w="2530" w:type="dxa"/>
          </w:tcPr>
          <w:p w14:paraId="4B45C08B" w14:textId="77777777" w:rsidR="00AD5FF9" w:rsidRDefault="00AD5FF9">
            <w:pPr>
              <w:pStyle w:val="TableParagraph"/>
              <w:rPr>
                <w:rFonts w:ascii="Times New Roman"/>
                <w:sz w:val="16"/>
              </w:rPr>
            </w:pPr>
          </w:p>
        </w:tc>
        <w:tc>
          <w:tcPr>
            <w:tcW w:w="1006" w:type="dxa"/>
          </w:tcPr>
          <w:p w14:paraId="4DF882CA" w14:textId="77777777" w:rsidR="00AD5FF9" w:rsidRDefault="00AD5FF9">
            <w:pPr>
              <w:pStyle w:val="TableParagraph"/>
              <w:rPr>
                <w:rFonts w:ascii="Times New Roman"/>
                <w:sz w:val="16"/>
              </w:rPr>
            </w:pPr>
          </w:p>
        </w:tc>
        <w:tc>
          <w:tcPr>
            <w:tcW w:w="1892" w:type="dxa"/>
          </w:tcPr>
          <w:p w14:paraId="51BE679B" w14:textId="77777777" w:rsidR="00AD5FF9" w:rsidRDefault="00AD5FF9">
            <w:pPr>
              <w:pStyle w:val="TableParagraph"/>
              <w:rPr>
                <w:rFonts w:ascii="Times New Roman"/>
                <w:sz w:val="16"/>
              </w:rPr>
            </w:pPr>
          </w:p>
        </w:tc>
        <w:tc>
          <w:tcPr>
            <w:tcW w:w="2530" w:type="dxa"/>
          </w:tcPr>
          <w:p w14:paraId="1099988D" w14:textId="77777777" w:rsidR="00AD5FF9" w:rsidRDefault="00BB213C">
            <w:pPr>
              <w:pStyle w:val="TableParagraph"/>
              <w:spacing w:before="13" w:line="208" w:lineRule="exact"/>
              <w:ind w:right="-15"/>
              <w:jc w:val="right"/>
              <w:rPr>
                <w:b/>
                <w:sz w:val="19"/>
              </w:rPr>
            </w:pPr>
            <w:r>
              <w:rPr>
                <w:b/>
                <w:sz w:val="19"/>
              </w:rPr>
              <w:t>0,00</w:t>
            </w:r>
          </w:p>
        </w:tc>
      </w:tr>
    </w:tbl>
    <w:p w14:paraId="53D0A8A5" w14:textId="77777777" w:rsidR="00AD5FF9" w:rsidRDefault="00AD5FF9">
      <w:pPr>
        <w:pStyle w:val="Zkladntext"/>
        <w:spacing w:before="3" w:after="1"/>
        <w:rPr>
          <w:b/>
          <w:sz w:val="22"/>
        </w:rPr>
      </w:pPr>
    </w:p>
    <w:tbl>
      <w:tblPr>
        <w:tblStyle w:val="TableNormal"/>
        <w:tblW w:w="0" w:type="auto"/>
        <w:tblInd w:w="20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616"/>
        <w:gridCol w:w="2530"/>
        <w:gridCol w:w="1006"/>
        <w:gridCol w:w="1892"/>
        <w:gridCol w:w="2530"/>
      </w:tblGrid>
      <w:tr w:rsidR="00AD5FF9" w14:paraId="731618C9" w14:textId="77777777">
        <w:trPr>
          <w:trHeight w:val="253"/>
        </w:trPr>
        <w:tc>
          <w:tcPr>
            <w:tcW w:w="7616" w:type="dxa"/>
            <w:tcBorders>
              <w:bottom w:val="single" w:sz="8" w:space="0" w:color="000000"/>
            </w:tcBorders>
          </w:tcPr>
          <w:p w14:paraId="06E29C15" w14:textId="77777777" w:rsidR="00AD5FF9" w:rsidRDefault="00BB213C">
            <w:pPr>
              <w:pStyle w:val="TableParagraph"/>
              <w:spacing w:before="3"/>
              <w:ind w:left="35"/>
              <w:rPr>
                <w:b/>
                <w:sz w:val="19"/>
              </w:rPr>
            </w:pPr>
            <w:r>
              <w:rPr>
                <w:b/>
                <w:w w:val="105"/>
                <w:sz w:val="19"/>
              </w:rPr>
              <w:t>Náklady na umístění stavby (NUS)</w:t>
            </w:r>
          </w:p>
        </w:tc>
        <w:tc>
          <w:tcPr>
            <w:tcW w:w="2530" w:type="dxa"/>
            <w:tcBorders>
              <w:bottom w:val="single" w:sz="8" w:space="0" w:color="000000"/>
            </w:tcBorders>
          </w:tcPr>
          <w:p w14:paraId="3E8A98D0" w14:textId="77777777" w:rsidR="00AD5FF9" w:rsidRDefault="00BB213C">
            <w:pPr>
              <w:pStyle w:val="TableParagraph"/>
              <w:spacing w:before="13"/>
              <w:ind w:right="-15"/>
              <w:jc w:val="right"/>
              <w:rPr>
                <w:b/>
                <w:sz w:val="19"/>
              </w:rPr>
            </w:pPr>
            <w:r>
              <w:rPr>
                <w:b/>
                <w:sz w:val="19"/>
              </w:rPr>
              <w:t>Kč</w:t>
            </w:r>
          </w:p>
        </w:tc>
        <w:tc>
          <w:tcPr>
            <w:tcW w:w="1006" w:type="dxa"/>
            <w:tcBorders>
              <w:bottom w:val="single" w:sz="8" w:space="0" w:color="000000"/>
            </w:tcBorders>
          </w:tcPr>
          <w:p w14:paraId="66152C77" w14:textId="77777777" w:rsidR="00AD5FF9" w:rsidRDefault="00BB213C">
            <w:pPr>
              <w:pStyle w:val="TableParagraph"/>
              <w:spacing w:before="13"/>
              <w:ind w:right="-15"/>
              <w:jc w:val="right"/>
              <w:rPr>
                <w:b/>
                <w:sz w:val="19"/>
              </w:rPr>
            </w:pPr>
            <w:r>
              <w:rPr>
                <w:b/>
                <w:w w:val="103"/>
                <w:sz w:val="19"/>
              </w:rPr>
              <w:t>%</w:t>
            </w:r>
          </w:p>
        </w:tc>
        <w:tc>
          <w:tcPr>
            <w:tcW w:w="1892" w:type="dxa"/>
            <w:tcBorders>
              <w:bottom w:val="single" w:sz="8" w:space="0" w:color="000000"/>
            </w:tcBorders>
          </w:tcPr>
          <w:p w14:paraId="5557C751" w14:textId="77777777" w:rsidR="00AD5FF9" w:rsidRDefault="00BB213C">
            <w:pPr>
              <w:pStyle w:val="TableParagraph"/>
              <w:spacing w:before="13"/>
              <w:ind w:right="-15"/>
              <w:jc w:val="right"/>
              <w:rPr>
                <w:b/>
                <w:sz w:val="19"/>
              </w:rPr>
            </w:pPr>
            <w:r>
              <w:rPr>
                <w:b/>
                <w:sz w:val="19"/>
              </w:rPr>
              <w:t>Základna</w:t>
            </w:r>
          </w:p>
        </w:tc>
        <w:tc>
          <w:tcPr>
            <w:tcW w:w="2530" w:type="dxa"/>
            <w:tcBorders>
              <w:bottom w:val="single" w:sz="8" w:space="0" w:color="000000"/>
            </w:tcBorders>
          </w:tcPr>
          <w:p w14:paraId="23865275" w14:textId="77777777" w:rsidR="00AD5FF9" w:rsidRDefault="00BB213C">
            <w:pPr>
              <w:pStyle w:val="TableParagraph"/>
              <w:spacing w:before="13"/>
              <w:ind w:right="-15"/>
              <w:jc w:val="right"/>
              <w:rPr>
                <w:b/>
                <w:sz w:val="19"/>
              </w:rPr>
            </w:pPr>
            <w:r>
              <w:rPr>
                <w:b/>
                <w:sz w:val="19"/>
              </w:rPr>
              <w:t>Kč</w:t>
            </w:r>
          </w:p>
        </w:tc>
      </w:tr>
      <w:tr w:rsidR="00AD5FF9" w14:paraId="2135CBE6" w14:textId="77777777">
        <w:trPr>
          <w:trHeight w:val="265"/>
        </w:trPr>
        <w:tc>
          <w:tcPr>
            <w:tcW w:w="7616" w:type="dxa"/>
            <w:tcBorders>
              <w:top w:val="single" w:sz="8" w:space="0" w:color="000000"/>
              <w:left w:val="single" w:sz="8" w:space="0" w:color="000000"/>
              <w:bottom w:val="single" w:sz="8" w:space="0" w:color="000000"/>
              <w:right w:val="single" w:sz="8" w:space="0" w:color="000000"/>
            </w:tcBorders>
          </w:tcPr>
          <w:p w14:paraId="31C1BF65" w14:textId="77777777" w:rsidR="00AD5FF9" w:rsidRDefault="00BB213C">
            <w:pPr>
              <w:pStyle w:val="TableParagraph"/>
              <w:spacing w:before="13"/>
              <w:ind w:left="47"/>
              <w:rPr>
                <w:sz w:val="19"/>
              </w:rPr>
            </w:pPr>
            <w:r>
              <w:rPr>
                <w:w w:val="105"/>
                <w:sz w:val="19"/>
              </w:rPr>
              <w:t>Zařízení staveniště</w:t>
            </w:r>
          </w:p>
        </w:tc>
        <w:tc>
          <w:tcPr>
            <w:tcW w:w="2530" w:type="dxa"/>
            <w:tcBorders>
              <w:top w:val="single" w:sz="8" w:space="0" w:color="000000"/>
              <w:left w:val="single" w:sz="8" w:space="0" w:color="000000"/>
              <w:bottom w:val="single" w:sz="8" w:space="0" w:color="000000"/>
              <w:right w:val="single" w:sz="8" w:space="0" w:color="000000"/>
            </w:tcBorders>
          </w:tcPr>
          <w:p w14:paraId="70D86094" w14:textId="77777777" w:rsidR="00AD5FF9" w:rsidRDefault="00AD5FF9">
            <w:pPr>
              <w:pStyle w:val="TableParagraph"/>
              <w:rPr>
                <w:rFonts w:ascii="Times New Roman"/>
                <w:sz w:val="18"/>
              </w:rPr>
            </w:pPr>
          </w:p>
        </w:tc>
        <w:tc>
          <w:tcPr>
            <w:tcW w:w="1006" w:type="dxa"/>
            <w:tcBorders>
              <w:top w:val="single" w:sz="8" w:space="0" w:color="000000"/>
              <w:left w:val="single" w:sz="8" w:space="0" w:color="000000"/>
              <w:bottom w:val="single" w:sz="8" w:space="0" w:color="000000"/>
              <w:right w:val="single" w:sz="8" w:space="0" w:color="000000"/>
            </w:tcBorders>
          </w:tcPr>
          <w:p w14:paraId="37FDF445" w14:textId="77777777" w:rsidR="00AD5FF9" w:rsidRDefault="00BB213C">
            <w:pPr>
              <w:pStyle w:val="TableParagraph"/>
              <w:spacing w:before="23"/>
              <w:ind w:right="8"/>
              <w:jc w:val="right"/>
              <w:rPr>
                <w:sz w:val="19"/>
              </w:rPr>
            </w:pPr>
            <w:r>
              <w:rPr>
                <w:sz w:val="19"/>
              </w:rPr>
              <w:t>3,50</w:t>
            </w:r>
          </w:p>
        </w:tc>
        <w:tc>
          <w:tcPr>
            <w:tcW w:w="1892" w:type="dxa"/>
            <w:tcBorders>
              <w:top w:val="single" w:sz="8" w:space="0" w:color="000000"/>
              <w:left w:val="single" w:sz="8" w:space="0" w:color="000000"/>
              <w:bottom w:val="single" w:sz="8" w:space="0" w:color="000000"/>
              <w:right w:val="single" w:sz="8" w:space="0" w:color="000000"/>
            </w:tcBorders>
          </w:tcPr>
          <w:p w14:paraId="2490C120" w14:textId="77777777" w:rsidR="00AD5FF9" w:rsidRDefault="00BB213C">
            <w:pPr>
              <w:pStyle w:val="TableParagraph"/>
              <w:spacing w:before="23"/>
              <w:ind w:right="10"/>
              <w:jc w:val="right"/>
              <w:rPr>
                <w:sz w:val="19"/>
              </w:rPr>
            </w:pPr>
            <w:r>
              <w:rPr>
                <w:w w:val="105"/>
                <w:sz w:val="19"/>
              </w:rPr>
              <w:t>2 306 251,87</w:t>
            </w:r>
          </w:p>
        </w:tc>
        <w:tc>
          <w:tcPr>
            <w:tcW w:w="2530" w:type="dxa"/>
            <w:tcBorders>
              <w:top w:val="single" w:sz="8" w:space="0" w:color="000000"/>
              <w:left w:val="single" w:sz="8" w:space="0" w:color="000000"/>
              <w:bottom w:val="single" w:sz="8" w:space="0" w:color="000000"/>
              <w:right w:val="single" w:sz="8" w:space="0" w:color="000000"/>
            </w:tcBorders>
          </w:tcPr>
          <w:p w14:paraId="604DBC18" w14:textId="77777777" w:rsidR="00AD5FF9" w:rsidRDefault="00BB213C">
            <w:pPr>
              <w:pStyle w:val="TableParagraph"/>
              <w:spacing w:before="23"/>
              <w:ind w:right="9"/>
              <w:jc w:val="right"/>
              <w:rPr>
                <w:sz w:val="19"/>
              </w:rPr>
            </w:pPr>
            <w:r>
              <w:rPr>
                <w:w w:val="105"/>
                <w:sz w:val="19"/>
              </w:rPr>
              <w:t>80 718,82</w:t>
            </w:r>
          </w:p>
        </w:tc>
      </w:tr>
      <w:tr w:rsidR="00AD5FF9" w14:paraId="1D9F6FB5" w14:textId="77777777">
        <w:trPr>
          <w:trHeight w:val="265"/>
        </w:trPr>
        <w:tc>
          <w:tcPr>
            <w:tcW w:w="7616" w:type="dxa"/>
            <w:tcBorders>
              <w:top w:val="single" w:sz="8" w:space="0" w:color="000000"/>
              <w:left w:val="single" w:sz="8" w:space="0" w:color="000000"/>
              <w:bottom w:val="single" w:sz="8" w:space="0" w:color="000000"/>
              <w:right w:val="single" w:sz="8" w:space="0" w:color="000000"/>
            </w:tcBorders>
          </w:tcPr>
          <w:p w14:paraId="27DBEE9A" w14:textId="77777777" w:rsidR="00AD5FF9" w:rsidRDefault="00BB213C">
            <w:pPr>
              <w:pStyle w:val="TableParagraph"/>
              <w:spacing w:before="13"/>
              <w:ind w:left="47"/>
              <w:rPr>
                <w:sz w:val="19"/>
              </w:rPr>
            </w:pPr>
            <w:r>
              <w:rPr>
                <w:w w:val="105"/>
                <w:sz w:val="19"/>
              </w:rPr>
              <w:t>Mimostav. doprava</w:t>
            </w:r>
          </w:p>
        </w:tc>
        <w:tc>
          <w:tcPr>
            <w:tcW w:w="2530" w:type="dxa"/>
            <w:tcBorders>
              <w:top w:val="single" w:sz="8" w:space="0" w:color="000000"/>
              <w:left w:val="single" w:sz="8" w:space="0" w:color="000000"/>
              <w:bottom w:val="single" w:sz="8" w:space="0" w:color="000000"/>
              <w:right w:val="single" w:sz="8" w:space="0" w:color="000000"/>
            </w:tcBorders>
          </w:tcPr>
          <w:p w14:paraId="3B5D5EB1" w14:textId="77777777" w:rsidR="00AD5FF9" w:rsidRDefault="00BB213C">
            <w:pPr>
              <w:pStyle w:val="TableParagraph"/>
              <w:spacing w:before="23"/>
              <w:ind w:right="8"/>
              <w:jc w:val="right"/>
              <w:rPr>
                <w:sz w:val="19"/>
              </w:rPr>
            </w:pPr>
            <w:r>
              <w:rPr>
                <w:sz w:val="19"/>
              </w:rPr>
              <w:t>0,00</w:t>
            </w:r>
          </w:p>
        </w:tc>
        <w:tc>
          <w:tcPr>
            <w:tcW w:w="1006" w:type="dxa"/>
            <w:tcBorders>
              <w:top w:val="single" w:sz="8" w:space="0" w:color="000000"/>
              <w:left w:val="single" w:sz="8" w:space="0" w:color="000000"/>
              <w:bottom w:val="single" w:sz="8" w:space="0" w:color="000000"/>
              <w:right w:val="single" w:sz="8" w:space="0" w:color="000000"/>
            </w:tcBorders>
          </w:tcPr>
          <w:p w14:paraId="0806707D" w14:textId="77777777" w:rsidR="00AD5FF9" w:rsidRDefault="00AD5FF9">
            <w:pPr>
              <w:pStyle w:val="TableParagraph"/>
              <w:rPr>
                <w:rFonts w:ascii="Times New Roman"/>
                <w:sz w:val="18"/>
              </w:rPr>
            </w:pPr>
          </w:p>
        </w:tc>
        <w:tc>
          <w:tcPr>
            <w:tcW w:w="1892" w:type="dxa"/>
            <w:tcBorders>
              <w:top w:val="single" w:sz="8" w:space="0" w:color="000000"/>
              <w:left w:val="single" w:sz="8" w:space="0" w:color="000000"/>
              <w:bottom w:val="single" w:sz="8" w:space="0" w:color="000000"/>
              <w:right w:val="single" w:sz="8" w:space="0" w:color="000000"/>
            </w:tcBorders>
          </w:tcPr>
          <w:p w14:paraId="7A162A1F" w14:textId="77777777" w:rsidR="00AD5FF9" w:rsidRDefault="00AD5FF9">
            <w:pPr>
              <w:pStyle w:val="TableParagraph"/>
              <w:rPr>
                <w:rFonts w:ascii="Times New Roman"/>
                <w:sz w:val="18"/>
              </w:rPr>
            </w:pPr>
          </w:p>
        </w:tc>
        <w:tc>
          <w:tcPr>
            <w:tcW w:w="2530" w:type="dxa"/>
            <w:tcBorders>
              <w:top w:val="single" w:sz="8" w:space="0" w:color="000000"/>
              <w:left w:val="single" w:sz="8" w:space="0" w:color="000000"/>
              <w:bottom w:val="single" w:sz="8" w:space="0" w:color="000000"/>
              <w:right w:val="single" w:sz="8" w:space="0" w:color="000000"/>
            </w:tcBorders>
          </w:tcPr>
          <w:p w14:paraId="3F5AE8BD" w14:textId="77777777" w:rsidR="00AD5FF9" w:rsidRDefault="00BB213C">
            <w:pPr>
              <w:pStyle w:val="TableParagraph"/>
              <w:spacing w:before="23"/>
              <w:ind w:right="8"/>
              <w:jc w:val="right"/>
              <w:rPr>
                <w:sz w:val="19"/>
              </w:rPr>
            </w:pPr>
            <w:r>
              <w:rPr>
                <w:sz w:val="19"/>
              </w:rPr>
              <w:t>0,00</w:t>
            </w:r>
          </w:p>
        </w:tc>
      </w:tr>
      <w:tr w:rsidR="00AD5FF9" w14:paraId="605D5EDC" w14:textId="77777777">
        <w:trPr>
          <w:trHeight w:val="265"/>
        </w:trPr>
        <w:tc>
          <w:tcPr>
            <w:tcW w:w="7616" w:type="dxa"/>
            <w:tcBorders>
              <w:top w:val="single" w:sz="8" w:space="0" w:color="000000"/>
              <w:left w:val="single" w:sz="8" w:space="0" w:color="000000"/>
              <w:bottom w:val="single" w:sz="8" w:space="0" w:color="000000"/>
              <w:right w:val="single" w:sz="8" w:space="0" w:color="000000"/>
            </w:tcBorders>
          </w:tcPr>
          <w:p w14:paraId="088D2C74" w14:textId="77777777" w:rsidR="00AD5FF9" w:rsidRDefault="00BB213C">
            <w:pPr>
              <w:pStyle w:val="TableParagraph"/>
              <w:spacing w:before="13"/>
              <w:ind w:left="47"/>
              <w:rPr>
                <w:sz w:val="19"/>
              </w:rPr>
            </w:pPr>
            <w:r>
              <w:rPr>
                <w:w w:val="105"/>
                <w:sz w:val="19"/>
              </w:rPr>
              <w:t>Územní vlivy</w:t>
            </w:r>
          </w:p>
        </w:tc>
        <w:tc>
          <w:tcPr>
            <w:tcW w:w="2530" w:type="dxa"/>
            <w:tcBorders>
              <w:top w:val="single" w:sz="8" w:space="0" w:color="000000"/>
              <w:left w:val="single" w:sz="8" w:space="0" w:color="000000"/>
              <w:bottom w:val="single" w:sz="8" w:space="0" w:color="000000"/>
              <w:right w:val="single" w:sz="8" w:space="0" w:color="000000"/>
            </w:tcBorders>
          </w:tcPr>
          <w:p w14:paraId="2AEF0C5F" w14:textId="77777777" w:rsidR="00AD5FF9" w:rsidRDefault="00BB213C">
            <w:pPr>
              <w:pStyle w:val="TableParagraph"/>
              <w:spacing w:before="23"/>
              <w:ind w:right="8"/>
              <w:jc w:val="right"/>
              <w:rPr>
                <w:sz w:val="19"/>
              </w:rPr>
            </w:pPr>
            <w:r>
              <w:rPr>
                <w:sz w:val="19"/>
              </w:rPr>
              <w:t>0,00</w:t>
            </w:r>
          </w:p>
        </w:tc>
        <w:tc>
          <w:tcPr>
            <w:tcW w:w="1006" w:type="dxa"/>
            <w:tcBorders>
              <w:top w:val="single" w:sz="8" w:space="0" w:color="000000"/>
              <w:left w:val="single" w:sz="8" w:space="0" w:color="000000"/>
              <w:bottom w:val="single" w:sz="8" w:space="0" w:color="000000"/>
              <w:right w:val="single" w:sz="8" w:space="0" w:color="000000"/>
            </w:tcBorders>
          </w:tcPr>
          <w:p w14:paraId="2FBA7520" w14:textId="77777777" w:rsidR="00AD5FF9" w:rsidRDefault="00AD5FF9">
            <w:pPr>
              <w:pStyle w:val="TableParagraph"/>
              <w:rPr>
                <w:rFonts w:ascii="Times New Roman"/>
                <w:sz w:val="18"/>
              </w:rPr>
            </w:pPr>
          </w:p>
        </w:tc>
        <w:tc>
          <w:tcPr>
            <w:tcW w:w="1892" w:type="dxa"/>
            <w:tcBorders>
              <w:top w:val="single" w:sz="8" w:space="0" w:color="000000"/>
              <w:left w:val="single" w:sz="8" w:space="0" w:color="000000"/>
              <w:bottom w:val="single" w:sz="8" w:space="0" w:color="000000"/>
              <w:right w:val="single" w:sz="8" w:space="0" w:color="000000"/>
            </w:tcBorders>
          </w:tcPr>
          <w:p w14:paraId="1F2C1396" w14:textId="77777777" w:rsidR="00AD5FF9" w:rsidRDefault="00AD5FF9">
            <w:pPr>
              <w:pStyle w:val="TableParagraph"/>
              <w:rPr>
                <w:rFonts w:ascii="Times New Roman"/>
                <w:sz w:val="18"/>
              </w:rPr>
            </w:pPr>
          </w:p>
        </w:tc>
        <w:tc>
          <w:tcPr>
            <w:tcW w:w="2530" w:type="dxa"/>
            <w:tcBorders>
              <w:top w:val="single" w:sz="8" w:space="0" w:color="000000"/>
              <w:left w:val="single" w:sz="8" w:space="0" w:color="000000"/>
              <w:bottom w:val="single" w:sz="8" w:space="0" w:color="000000"/>
              <w:right w:val="single" w:sz="8" w:space="0" w:color="000000"/>
            </w:tcBorders>
          </w:tcPr>
          <w:p w14:paraId="78F8157D" w14:textId="77777777" w:rsidR="00AD5FF9" w:rsidRDefault="00BB213C">
            <w:pPr>
              <w:pStyle w:val="TableParagraph"/>
              <w:spacing w:before="23"/>
              <w:ind w:right="8"/>
              <w:jc w:val="right"/>
              <w:rPr>
                <w:sz w:val="19"/>
              </w:rPr>
            </w:pPr>
            <w:r>
              <w:rPr>
                <w:sz w:val="19"/>
              </w:rPr>
              <w:t>0,00</w:t>
            </w:r>
          </w:p>
        </w:tc>
      </w:tr>
      <w:tr w:rsidR="00AD5FF9" w14:paraId="6208E36A" w14:textId="77777777">
        <w:trPr>
          <w:trHeight w:val="265"/>
        </w:trPr>
        <w:tc>
          <w:tcPr>
            <w:tcW w:w="7616" w:type="dxa"/>
            <w:tcBorders>
              <w:top w:val="single" w:sz="8" w:space="0" w:color="000000"/>
              <w:left w:val="single" w:sz="8" w:space="0" w:color="000000"/>
              <w:bottom w:val="single" w:sz="8" w:space="0" w:color="000000"/>
              <w:right w:val="single" w:sz="8" w:space="0" w:color="000000"/>
            </w:tcBorders>
          </w:tcPr>
          <w:p w14:paraId="790D00E6" w14:textId="77777777" w:rsidR="00AD5FF9" w:rsidRDefault="00BB213C">
            <w:pPr>
              <w:pStyle w:val="TableParagraph"/>
              <w:spacing w:before="13"/>
              <w:ind w:left="47"/>
              <w:rPr>
                <w:sz w:val="19"/>
              </w:rPr>
            </w:pPr>
            <w:r>
              <w:rPr>
                <w:w w:val="105"/>
                <w:sz w:val="19"/>
              </w:rPr>
              <w:t>Provozní vlivy</w:t>
            </w:r>
          </w:p>
        </w:tc>
        <w:tc>
          <w:tcPr>
            <w:tcW w:w="2530" w:type="dxa"/>
            <w:tcBorders>
              <w:top w:val="single" w:sz="8" w:space="0" w:color="000000"/>
              <w:left w:val="single" w:sz="8" w:space="0" w:color="000000"/>
              <w:bottom w:val="single" w:sz="8" w:space="0" w:color="000000"/>
              <w:right w:val="single" w:sz="8" w:space="0" w:color="000000"/>
            </w:tcBorders>
          </w:tcPr>
          <w:p w14:paraId="02E875BD" w14:textId="77777777" w:rsidR="00AD5FF9" w:rsidRDefault="00BB213C">
            <w:pPr>
              <w:pStyle w:val="TableParagraph"/>
              <w:spacing w:before="23"/>
              <w:ind w:right="8"/>
              <w:jc w:val="right"/>
              <w:rPr>
                <w:sz w:val="19"/>
              </w:rPr>
            </w:pPr>
            <w:r>
              <w:rPr>
                <w:sz w:val="19"/>
              </w:rPr>
              <w:t>0,00</w:t>
            </w:r>
          </w:p>
        </w:tc>
        <w:tc>
          <w:tcPr>
            <w:tcW w:w="1006" w:type="dxa"/>
            <w:tcBorders>
              <w:top w:val="single" w:sz="8" w:space="0" w:color="000000"/>
              <w:left w:val="single" w:sz="8" w:space="0" w:color="000000"/>
              <w:bottom w:val="single" w:sz="8" w:space="0" w:color="000000"/>
              <w:right w:val="single" w:sz="8" w:space="0" w:color="000000"/>
            </w:tcBorders>
          </w:tcPr>
          <w:p w14:paraId="2AF982A4" w14:textId="77777777" w:rsidR="00AD5FF9" w:rsidRDefault="00AD5FF9">
            <w:pPr>
              <w:pStyle w:val="TableParagraph"/>
              <w:rPr>
                <w:rFonts w:ascii="Times New Roman"/>
                <w:sz w:val="18"/>
              </w:rPr>
            </w:pPr>
          </w:p>
        </w:tc>
        <w:tc>
          <w:tcPr>
            <w:tcW w:w="1892" w:type="dxa"/>
            <w:tcBorders>
              <w:top w:val="single" w:sz="8" w:space="0" w:color="000000"/>
              <w:left w:val="single" w:sz="8" w:space="0" w:color="000000"/>
              <w:bottom w:val="single" w:sz="8" w:space="0" w:color="000000"/>
              <w:right w:val="single" w:sz="8" w:space="0" w:color="000000"/>
            </w:tcBorders>
          </w:tcPr>
          <w:p w14:paraId="4115A326" w14:textId="77777777" w:rsidR="00AD5FF9" w:rsidRDefault="00AD5FF9">
            <w:pPr>
              <w:pStyle w:val="TableParagraph"/>
              <w:rPr>
                <w:rFonts w:ascii="Times New Roman"/>
                <w:sz w:val="18"/>
              </w:rPr>
            </w:pPr>
          </w:p>
        </w:tc>
        <w:tc>
          <w:tcPr>
            <w:tcW w:w="2530" w:type="dxa"/>
            <w:tcBorders>
              <w:top w:val="single" w:sz="8" w:space="0" w:color="000000"/>
              <w:left w:val="single" w:sz="8" w:space="0" w:color="000000"/>
              <w:bottom w:val="single" w:sz="8" w:space="0" w:color="000000"/>
              <w:right w:val="single" w:sz="8" w:space="0" w:color="000000"/>
            </w:tcBorders>
          </w:tcPr>
          <w:p w14:paraId="7620C3EA" w14:textId="77777777" w:rsidR="00AD5FF9" w:rsidRDefault="00BB213C">
            <w:pPr>
              <w:pStyle w:val="TableParagraph"/>
              <w:spacing w:before="23"/>
              <w:ind w:right="8"/>
              <w:jc w:val="right"/>
              <w:rPr>
                <w:sz w:val="19"/>
              </w:rPr>
            </w:pPr>
            <w:r>
              <w:rPr>
                <w:sz w:val="19"/>
              </w:rPr>
              <w:t>0,00</w:t>
            </w:r>
          </w:p>
        </w:tc>
      </w:tr>
      <w:tr w:rsidR="00AD5FF9" w14:paraId="2AA1CE8B" w14:textId="77777777">
        <w:trPr>
          <w:trHeight w:val="265"/>
        </w:trPr>
        <w:tc>
          <w:tcPr>
            <w:tcW w:w="7616" w:type="dxa"/>
            <w:tcBorders>
              <w:top w:val="single" w:sz="8" w:space="0" w:color="000000"/>
              <w:left w:val="single" w:sz="8" w:space="0" w:color="000000"/>
              <w:bottom w:val="single" w:sz="8" w:space="0" w:color="000000"/>
              <w:right w:val="single" w:sz="8" w:space="0" w:color="000000"/>
            </w:tcBorders>
          </w:tcPr>
          <w:p w14:paraId="0A0939A5" w14:textId="77777777" w:rsidR="00AD5FF9" w:rsidRDefault="00BB213C">
            <w:pPr>
              <w:pStyle w:val="TableParagraph"/>
              <w:spacing w:before="13"/>
              <w:ind w:left="47"/>
              <w:rPr>
                <w:sz w:val="19"/>
              </w:rPr>
            </w:pPr>
            <w:r>
              <w:rPr>
                <w:w w:val="105"/>
                <w:sz w:val="19"/>
              </w:rPr>
              <w:t>Ostatní</w:t>
            </w:r>
          </w:p>
        </w:tc>
        <w:tc>
          <w:tcPr>
            <w:tcW w:w="2530" w:type="dxa"/>
            <w:tcBorders>
              <w:top w:val="single" w:sz="8" w:space="0" w:color="000000"/>
              <w:left w:val="single" w:sz="8" w:space="0" w:color="000000"/>
              <w:bottom w:val="single" w:sz="8" w:space="0" w:color="000000"/>
              <w:right w:val="single" w:sz="8" w:space="0" w:color="000000"/>
            </w:tcBorders>
          </w:tcPr>
          <w:p w14:paraId="1EF52425" w14:textId="77777777" w:rsidR="00AD5FF9" w:rsidRDefault="00BB213C">
            <w:pPr>
              <w:pStyle w:val="TableParagraph"/>
              <w:spacing w:before="23"/>
              <w:ind w:right="8"/>
              <w:jc w:val="right"/>
              <w:rPr>
                <w:sz w:val="19"/>
              </w:rPr>
            </w:pPr>
            <w:r>
              <w:rPr>
                <w:sz w:val="19"/>
              </w:rPr>
              <w:t>0,00</w:t>
            </w:r>
          </w:p>
        </w:tc>
        <w:tc>
          <w:tcPr>
            <w:tcW w:w="1006" w:type="dxa"/>
            <w:tcBorders>
              <w:top w:val="single" w:sz="8" w:space="0" w:color="000000"/>
              <w:left w:val="single" w:sz="8" w:space="0" w:color="000000"/>
              <w:bottom w:val="single" w:sz="8" w:space="0" w:color="000000"/>
              <w:right w:val="single" w:sz="8" w:space="0" w:color="000000"/>
            </w:tcBorders>
          </w:tcPr>
          <w:p w14:paraId="3D785192" w14:textId="77777777" w:rsidR="00AD5FF9" w:rsidRDefault="00AD5FF9">
            <w:pPr>
              <w:pStyle w:val="TableParagraph"/>
              <w:rPr>
                <w:rFonts w:ascii="Times New Roman"/>
                <w:sz w:val="18"/>
              </w:rPr>
            </w:pPr>
          </w:p>
        </w:tc>
        <w:tc>
          <w:tcPr>
            <w:tcW w:w="1892" w:type="dxa"/>
            <w:tcBorders>
              <w:top w:val="single" w:sz="8" w:space="0" w:color="000000"/>
              <w:left w:val="single" w:sz="8" w:space="0" w:color="000000"/>
              <w:bottom w:val="single" w:sz="8" w:space="0" w:color="000000"/>
              <w:right w:val="single" w:sz="8" w:space="0" w:color="000000"/>
            </w:tcBorders>
          </w:tcPr>
          <w:p w14:paraId="4BDE155F" w14:textId="77777777" w:rsidR="00AD5FF9" w:rsidRDefault="00AD5FF9">
            <w:pPr>
              <w:pStyle w:val="TableParagraph"/>
              <w:rPr>
                <w:rFonts w:ascii="Times New Roman"/>
                <w:sz w:val="18"/>
              </w:rPr>
            </w:pPr>
          </w:p>
        </w:tc>
        <w:tc>
          <w:tcPr>
            <w:tcW w:w="2530" w:type="dxa"/>
            <w:tcBorders>
              <w:top w:val="single" w:sz="8" w:space="0" w:color="000000"/>
              <w:left w:val="single" w:sz="8" w:space="0" w:color="000000"/>
              <w:bottom w:val="single" w:sz="8" w:space="0" w:color="000000"/>
              <w:right w:val="single" w:sz="8" w:space="0" w:color="000000"/>
            </w:tcBorders>
          </w:tcPr>
          <w:p w14:paraId="21E6B45B" w14:textId="77777777" w:rsidR="00AD5FF9" w:rsidRDefault="00BB213C">
            <w:pPr>
              <w:pStyle w:val="TableParagraph"/>
              <w:spacing w:before="23"/>
              <w:ind w:right="8"/>
              <w:jc w:val="right"/>
              <w:rPr>
                <w:sz w:val="19"/>
              </w:rPr>
            </w:pPr>
            <w:r>
              <w:rPr>
                <w:sz w:val="19"/>
              </w:rPr>
              <w:t>0,00</w:t>
            </w:r>
          </w:p>
        </w:tc>
      </w:tr>
      <w:tr w:rsidR="00AD5FF9" w14:paraId="30FEF8DE" w14:textId="77777777">
        <w:trPr>
          <w:trHeight w:val="253"/>
        </w:trPr>
        <w:tc>
          <w:tcPr>
            <w:tcW w:w="7616" w:type="dxa"/>
            <w:tcBorders>
              <w:top w:val="single" w:sz="8" w:space="0" w:color="000000"/>
              <w:left w:val="single" w:sz="8" w:space="0" w:color="000000"/>
              <w:right w:val="single" w:sz="8" w:space="0" w:color="000000"/>
            </w:tcBorders>
          </w:tcPr>
          <w:p w14:paraId="1C7D68EA" w14:textId="77777777" w:rsidR="00AD5FF9" w:rsidRDefault="00BB213C">
            <w:pPr>
              <w:pStyle w:val="TableParagraph"/>
              <w:spacing w:before="13"/>
              <w:ind w:left="47"/>
              <w:rPr>
                <w:sz w:val="19"/>
              </w:rPr>
            </w:pPr>
            <w:r>
              <w:rPr>
                <w:w w:val="105"/>
                <w:sz w:val="19"/>
              </w:rPr>
              <w:t>NUS z rozpočtu</w:t>
            </w:r>
          </w:p>
        </w:tc>
        <w:tc>
          <w:tcPr>
            <w:tcW w:w="2530" w:type="dxa"/>
            <w:tcBorders>
              <w:top w:val="single" w:sz="8" w:space="0" w:color="000000"/>
              <w:left w:val="single" w:sz="8" w:space="0" w:color="000000"/>
              <w:right w:val="single" w:sz="8" w:space="0" w:color="000000"/>
            </w:tcBorders>
          </w:tcPr>
          <w:p w14:paraId="122E9840" w14:textId="77777777" w:rsidR="00AD5FF9" w:rsidRDefault="00BB213C">
            <w:pPr>
              <w:pStyle w:val="TableParagraph"/>
              <w:spacing w:before="23" w:line="210" w:lineRule="exact"/>
              <w:ind w:right="8"/>
              <w:jc w:val="right"/>
              <w:rPr>
                <w:sz w:val="19"/>
              </w:rPr>
            </w:pPr>
            <w:r>
              <w:rPr>
                <w:sz w:val="19"/>
              </w:rPr>
              <w:t>0,00</w:t>
            </w:r>
          </w:p>
        </w:tc>
        <w:tc>
          <w:tcPr>
            <w:tcW w:w="1006" w:type="dxa"/>
            <w:tcBorders>
              <w:top w:val="single" w:sz="8" w:space="0" w:color="000000"/>
              <w:left w:val="single" w:sz="8" w:space="0" w:color="000000"/>
              <w:right w:val="single" w:sz="8" w:space="0" w:color="000000"/>
            </w:tcBorders>
          </w:tcPr>
          <w:p w14:paraId="20938E6B" w14:textId="77777777" w:rsidR="00AD5FF9" w:rsidRDefault="00AD5FF9">
            <w:pPr>
              <w:pStyle w:val="TableParagraph"/>
              <w:rPr>
                <w:rFonts w:ascii="Times New Roman"/>
                <w:sz w:val="18"/>
              </w:rPr>
            </w:pPr>
          </w:p>
        </w:tc>
        <w:tc>
          <w:tcPr>
            <w:tcW w:w="1892" w:type="dxa"/>
            <w:tcBorders>
              <w:top w:val="single" w:sz="8" w:space="0" w:color="000000"/>
              <w:left w:val="single" w:sz="8" w:space="0" w:color="000000"/>
              <w:right w:val="single" w:sz="8" w:space="0" w:color="000000"/>
            </w:tcBorders>
          </w:tcPr>
          <w:p w14:paraId="57CB5711" w14:textId="77777777" w:rsidR="00AD5FF9" w:rsidRDefault="00AD5FF9">
            <w:pPr>
              <w:pStyle w:val="TableParagraph"/>
              <w:rPr>
                <w:rFonts w:ascii="Times New Roman"/>
                <w:sz w:val="18"/>
              </w:rPr>
            </w:pPr>
          </w:p>
        </w:tc>
        <w:tc>
          <w:tcPr>
            <w:tcW w:w="2530" w:type="dxa"/>
            <w:tcBorders>
              <w:top w:val="single" w:sz="8" w:space="0" w:color="000000"/>
              <w:left w:val="single" w:sz="8" w:space="0" w:color="000000"/>
              <w:right w:val="single" w:sz="8" w:space="0" w:color="000000"/>
            </w:tcBorders>
          </w:tcPr>
          <w:p w14:paraId="2ED809DC" w14:textId="77777777" w:rsidR="00AD5FF9" w:rsidRDefault="00BB213C">
            <w:pPr>
              <w:pStyle w:val="TableParagraph"/>
              <w:spacing w:before="23" w:line="210" w:lineRule="exact"/>
              <w:ind w:right="8"/>
              <w:jc w:val="right"/>
              <w:rPr>
                <w:sz w:val="19"/>
              </w:rPr>
            </w:pPr>
            <w:r>
              <w:rPr>
                <w:sz w:val="19"/>
              </w:rPr>
              <w:t>0,00</w:t>
            </w:r>
          </w:p>
        </w:tc>
      </w:tr>
      <w:tr w:rsidR="00AD5FF9" w14:paraId="193233BD" w14:textId="77777777">
        <w:trPr>
          <w:trHeight w:val="241"/>
        </w:trPr>
        <w:tc>
          <w:tcPr>
            <w:tcW w:w="7616" w:type="dxa"/>
          </w:tcPr>
          <w:p w14:paraId="409E1C1D" w14:textId="77777777" w:rsidR="00AD5FF9" w:rsidRDefault="00BB213C">
            <w:pPr>
              <w:pStyle w:val="TableParagraph"/>
              <w:spacing w:before="4" w:line="217" w:lineRule="exact"/>
              <w:ind w:left="35"/>
              <w:rPr>
                <w:b/>
                <w:sz w:val="19"/>
              </w:rPr>
            </w:pPr>
            <w:r>
              <w:rPr>
                <w:b/>
                <w:w w:val="105"/>
                <w:sz w:val="19"/>
              </w:rPr>
              <w:t>Celkem NUS</w:t>
            </w:r>
          </w:p>
        </w:tc>
        <w:tc>
          <w:tcPr>
            <w:tcW w:w="2530" w:type="dxa"/>
          </w:tcPr>
          <w:p w14:paraId="0CA9589C" w14:textId="77777777" w:rsidR="00AD5FF9" w:rsidRDefault="00AD5FF9">
            <w:pPr>
              <w:pStyle w:val="TableParagraph"/>
              <w:rPr>
                <w:rFonts w:ascii="Times New Roman"/>
                <w:sz w:val="16"/>
              </w:rPr>
            </w:pPr>
          </w:p>
        </w:tc>
        <w:tc>
          <w:tcPr>
            <w:tcW w:w="1006" w:type="dxa"/>
          </w:tcPr>
          <w:p w14:paraId="57B90481" w14:textId="77777777" w:rsidR="00AD5FF9" w:rsidRDefault="00AD5FF9">
            <w:pPr>
              <w:pStyle w:val="TableParagraph"/>
              <w:rPr>
                <w:rFonts w:ascii="Times New Roman"/>
                <w:sz w:val="16"/>
              </w:rPr>
            </w:pPr>
          </w:p>
        </w:tc>
        <w:tc>
          <w:tcPr>
            <w:tcW w:w="1892" w:type="dxa"/>
          </w:tcPr>
          <w:p w14:paraId="6FEEACAA" w14:textId="77777777" w:rsidR="00AD5FF9" w:rsidRDefault="00AD5FF9">
            <w:pPr>
              <w:pStyle w:val="TableParagraph"/>
              <w:rPr>
                <w:rFonts w:ascii="Times New Roman"/>
                <w:sz w:val="16"/>
              </w:rPr>
            </w:pPr>
          </w:p>
        </w:tc>
        <w:tc>
          <w:tcPr>
            <w:tcW w:w="2530" w:type="dxa"/>
          </w:tcPr>
          <w:p w14:paraId="3262F3DD" w14:textId="77777777" w:rsidR="00AD5FF9" w:rsidRDefault="00BB213C">
            <w:pPr>
              <w:pStyle w:val="TableParagraph"/>
              <w:spacing w:before="13" w:line="208" w:lineRule="exact"/>
              <w:ind w:right="-15"/>
              <w:jc w:val="right"/>
              <w:rPr>
                <w:b/>
                <w:sz w:val="19"/>
              </w:rPr>
            </w:pPr>
            <w:r>
              <w:rPr>
                <w:b/>
                <w:w w:val="105"/>
                <w:sz w:val="19"/>
              </w:rPr>
              <w:t>80 718,82</w:t>
            </w:r>
          </w:p>
        </w:tc>
      </w:tr>
    </w:tbl>
    <w:p w14:paraId="35F793F5" w14:textId="77777777" w:rsidR="00AD5FF9" w:rsidRDefault="00AD5FF9">
      <w:pPr>
        <w:pStyle w:val="Zkladntext"/>
        <w:spacing w:before="3" w:after="1"/>
        <w:rPr>
          <w:b/>
          <w:sz w:val="22"/>
        </w:rPr>
      </w:pPr>
    </w:p>
    <w:tbl>
      <w:tblPr>
        <w:tblStyle w:val="TableNormal"/>
        <w:tblW w:w="0" w:type="auto"/>
        <w:tblInd w:w="20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616"/>
        <w:gridCol w:w="7957"/>
      </w:tblGrid>
      <w:tr w:rsidR="00AD5FF9" w14:paraId="6E3FD7BC" w14:textId="77777777">
        <w:trPr>
          <w:trHeight w:val="262"/>
        </w:trPr>
        <w:tc>
          <w:tcPr>
            <w:tcW w:w="7616" w:type="dxa"/>
          </w:tcPr>
          <w:p w14:paraId="75F3DD9D" w14:textId="77777777" w:rsidR="00AD5FF9" w:rsidRDefault="00BB213C">
            <w:pPr>
              <w:pStyle w:val="TableParagraph"/>
              <w:spacing w:line="242" w:lineRule="exact"/>
              <w:ind w:left="39"/>
              <w:rPr>
                <w:b/>
                <w:sz w:val="23"/>
              </w:rPr>
            </w:pPr>
            <w:r>
              <w:rPr>
                <w:b/>
                <w:sz w:val="23"/>
              </w:rPr>
              <w:t>Celkem VRN</w:t>
            </w:r>
          </w:p>
        </w:tc>
        <w:tc>
          <w:tcPr>
            <w:tcW w:w="7957" w:type="dxa"/>
          </w:tcPr>
          <w:p w14:paraId="2789D868" w14:textId="77777777" w:rsidR="00AD5FF9" w:rsidRDefault="00BB213C">
            <w:pPr>
              <w:pStyle w:val="TableParagraph"/>
              <w:spacing w:line="242" w:lineRule="exact"/>
              <w:ind w:right="1"/>
              <w:jc w:val="right"/>
              <w:rPr>
                <w:b/>
                <w:sz w:val="23"/>
              </w:rPr>
            </w:pPr>
            <w:r>
              <w:rPr>
                <w:b/>
                <w:sz w:val="23"/>
              </w:rPr>
              <w:t>80 718,82</w:t>
            </w:r>
          </w:p>
        </w:tc>
      </w:tr>
    </w:tbl>
    <w:p w14:paraId="22442BDA" w14:textId="77777777" w:rsidR="00AD5FF9" w:rsidRDefault="00AD5FF9">
      <w:pPr>
        <w:spacing w:line="242" w:lineRule="exact"/>
        <w:jc w:val="right"/>
        <w:rPr>
          <w:sz w:val="23"/>
        </w:rPr>
        <w:sectPr w:rsidR="00AD5FF9">
          <w:pgSz w:w="16840" w:h="11910" w:orient="landscape"/>
          <w:pgMar w:top="840" w:right="460" w:bottom="280" w:left="400" w:header="708" w:footer="708" w:gutter="0"/>
          <w:cols w:space="708"/>
        </w:sectPr>
      </w:pPr>
    </w:p>
    <w:p w14:paraId="2C531B0B" w14:textId="77777777" w:rsidR="00AD5FF9" w:rsidRDefault="00BB213C">
      <w:pPr>
        <w:spacing w:before="67" w:after="9"/>
        <w:ind w:left="219"/>
        <w:rPr>
          <w:b/>
          <w:sz w:val="23"/>
        </w:rPr>
      </w:pPr>
      <w:r>
        <w:rPr>
          <w:b/>
          <w:sz w:val="23"/>
        </w:rPr>
        <w:lastRenderedPageBreak/>
        <w:t>Ostatní rozpočtové náklady ORN</w:t>
      </w:r>
    </w:p>
    <w:tbl>
      <w:tblPr>
        <w:tblStyle w:val="TableNormal"/>
        <w:tblW w:w="0" w:type="auto"/>
        <w:tblInd w:w="20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616"/>
        <w:gridCol w:w="2530"/>
        <w:gridCol w:w="1006"/>
        <w:gridCol w:w="1892"/>
        <w:gridCol w:w="2530"/>
      </w:tblGrid>
      <w:tr w:rsidR="00AD5FF9" w14:paraId="402BCA97" w14:textId="77777777">
        <w:trPr>
          <w:trHeight w:val="253"/>
        </w:trPr>
        <w:tc>
          <w:tcPr>
            <w:tcW w:w="7616" w:type="dxa"/>
            <w:tcBorders>
              <w:bottom w:val="single" w:sz="8" w:space="0" w:color="000000"/>
            </w:tcBorders>
          </w:tcPr>
          <w:p w14:paraId="0B414E77" w14:textId="77777777" w:rsidR="00AD5FF9" w:rsidRDefault="00BB213C">
            <w:pPr>
              <w:pStyle w:val="TableParagraph"/>
              <w:spacing w:before="3"/>
              <w:ind w:left="35"/>
              <w:rPr>
                <w:b/>
                <w:sz w:val="19"/>
              </w:rPr>
            </w:pPr>
            <w:r>
              <w:rPr>
                <w:b/>
                <w:w w:val="105"/>
                <w:sz w:val="19"/>
              </w:rPr>
              <w:t>Ostatní rozpočtové náklady (ORN)</w:t>
            </w:r>
          </w:p>
        </w:tc>
        <w:tc>
          <w:tcPr>
            <w:tcW w:w="2530" w:type="dxa"/>
            <w:tcBorders>
              <w:bottom w:val="single" w:sz="8" w:space="0" w:color="000000"/>
            </w:tcBorders>
          </w:tcPr>
          <w:p w14:paraId="636BDA0F" w14:textId="77777777" w:rsidR="00AD5FF9" w:rsidRDefault="00BB213C">
            <w:pPr>
              <w:pStyle w:val="TableParagraph"/>
              <w:spacing w:before="13"/>
              <w:ind w:right="-15"/>
              <w:jc w:val="right"/>
              <w:rPr>
                <w:b/>
                <w:sz w:val="19"/>
              </w:rPr>
            </w:pPr>
            <w:r>
              <w:rPr>
                <w:b/>
                <w:sz w:val="19"/>
              </w:rPr>
              <w:t>Kč</w:t>
            </w:r>
          </w:p>
        </w:tc>
        <w:tc>
          <w:tcPr>
            <w:tcW w:w="1006" w:type="dxa"/>
            <w:tcBorders>
              <w:bottom w:val="single" w:sz="8" w:space="0" w:color="000000"/>
            </w:tcBorders>
          </w:tcPr>
          <w:p w14:paraId="3B995F72" w14:textId="77777777" w:rsidR="00AD5FF9" w:rsidRDefault="00BB213C">
            <w:pPr>
              <w:pStyle w:val="TableParagraph"/>
              <w:spacing w:before="13"/>
              <w:ind w:right="-15"/>
              <w:jc w:val="right"/>
              <w:rPr>
                <w:b/>
                <w:sz w:val="19"/>
              </w:rPr>
            </w:pPr>
            <w:r>
              <w:rPr>
                <w:b/>
                <w:w w:val="103"/>
                <w:sz w:val="19"/>
              </w:rPr>
              <w:t>%</w:t>
            </w:r>
          </w:p>
        </w:tc>
        <w:tc>
          <w:tcPr>
            <w:tcW w:w="1892" w:type="dxa"/>
            <w:tcBorders>
              <w:bottom w:val="single" w:sz="8" w:space="0" w:color="000000"/>
            </w:tcBorders>
          </w:tcPr>
          <w:p w14:paraId="05EF64C5" w14:textId="77777777" w:rsidR="00AD5FF9" w:rsidRDefault="00BB213C">
            <w:pPr>
              <w:pStyle w:val="TableParagraph"/>
              <w:spacing w:before="13"/>
              <w:ind w:right="-15"/>
              <w:jc w:val="right"/>
              <w:rPr>
                <w:b/>
                <w:sz w:val="19"/>
              </w:rPr>
            </w:pPr>
            <w:r>
              <w:rPr>
                <w:b/>
                <w:sz w:val="19"/>
              </w:rPr>
              <w:t>Základna</w:t>
            </w:r>
          </w:p>
        </w:tc>
        <w:tc>
          <w:tcPr>
            <w:tcW w:w="2530" w:type="dxa"/>
            <w:tcBorders>
              <w:bottom w:val="single" w:sz="8" w:space="0" w:color="000000"/>
            </w:tcBorders>
          </w:tcPr>
          <w:p w14:paraId="4BF99090" w14:textId="77777777" w:rsidR="00AD5FF9" w:rsidRDefault="00BB213C">
            <w:pPr>
              <w:pStyle w:val="TableParagraph"/>
              <w:spacing w:before="13"/>
              <w:ind w:right="-15"/>
              <w:jc w:val="right"/>
              <w:rPr>
                <w:b/>
                <w:sz w:val="19"/>
              </w:rPr>
            </w:pPr>
            <w:r>
              <w:rPr>
                <w:b/>
                <w:sz w:val="19"/>
              </w:rPr>
              <w:t>Kč</w:t>
            </w:r>
          </w:p>
        </w:tc>
      </w:tr>
      <w:tr w:rsidR="00AD5FF9" w14:paraId="2BA1F3A4" w14:textId="77777777">
        <w:trPr>
          <w:trHeight w:val="253"/>
        </w:trPr>
        <w:tc>
          <w:tcPr>
            <w:tcW w:w="7616" w:type="dxa"/>
            <w:tcBorders>
              <w:top w:val="single" w:sz="8" w:space="0" w:color="000000"/>
              <w:left w:val="single" w:sz="8" w:space="0" w:color="000000"/>
              <w:right w:val="single" w:sz="8" w:space="0" w:color="000000"/>
            </w:tcBorders>
          </w:tcPr>
          <w:p w14:paraId="6B07DA5F" w14:textId="77777777" w:rsidR="00AD5FF9" w:rsidRDefault="00BB213C">
            <w:pPr>
              <w:pStyle w:val="TableParagraph"/>
              <w:spacing w:before="13"/>
              <w:ind w:left="47"/>
              <w:rPr>
                <w:sz w:val="19"/>
              </w:rPr>
            </w:pPr>
            <w:r>
              <w:rPr>
                <w:w w:val="105"/>
                <w:sz w:val="19"/>
              </w:rPr>
              <w:t>Kompletační činnost</w:t>
            </w:r>
          </w:p>
        </w:tc>
        <w:tc>
          <w:tcPr>
            <w:tcW w:w="2530" w:type="dxa"/>
            <w:tcBorders>
              <w:top w:val="single" w:sz="8" w:space="0" w:color="000000"/>
              <w:left w:val="single" w:sz="8" w:space="0" w:color="000000"/>
              <w:right w:val="single" w:sz="8" w:space="0" w:color="000000"/>
            </w:tcBorders>
          </w:tcPr>
          <w:p w14:paraId="27514E59" w14:textId="77777777" w:rsidR="00AD5FF9" w:rsidRDefault="00AD5FF9">
            <w:pPr>
              <w:pStyle w:val="TableParagraph"/>
              <w:rPr>
                <w:rFonts w:ascii="Times New Roman"/>
                <w:sz w:val="18"/>
              </w:rPr>
            </w:pPr>
          </w:p>
        </w:tc>
        <w:tc>
          <w:tcPr>
            <w:tcW w:w="1006" w:type="dxa"/>
            <w:tcBorders>
              <w:top w:val="single" w:sz="8" w:space="0" w:color="000000"/>
              <w:left w:val="single" w:sz="8" w:space="0" w:color="000000"/>
              <w:right w:val="single" w:sz="8" w:space="0" w:color="000000"/>
            </w:tcBorders>
          </w:tcPr>
          <w:p w14:paraId="75376C18" w14:textId="77777777" w:rsidR="00AD5FF9" w:rsidRDefault="00BB213C">
            <w:pPr>
              <w:pStyle w:val="TableParagraph"/>
              <w:spacing w:before="23" w:line="210" w:lineRule="exact"/>
              <w:ind w:right="8"/>
              <w:jc w:val="right"/>
              <w:rPr>
                <w:sz w:val="19"/>
              </w:rPr>
            </w:pPr>
            <w:r>
              <w:rPr>
                <w:sz w:val="19"/>
              </w:rPr>
              <w:t>1,50</w:t>
            </w:r>
          </w:p>
        </w:tc>
        <w:tc>
          <w:tcPr>
            <w:tcW w:w="1892" w:type="dxa"/>
            <w:tcBorders>
              <w:top w:val="single" w:sz="8" w:space="0" w:color="000000"/>
              <w:left w:val="single" w:sz="8" w:space="0" w:color="000000"/>
              <w:right w:val="single" w:sz="8" w:space="0" w:color="000000"/>
            </w:tcBorders>
          </w:tcPr>
          <w:p w14:paraId="6A3AC4A9" w14:textId="77777777" w:rsidR="00AD5FF9" w:rsidRDefault="00BB213C">
            <w:pPr>
              <w:pStyle w:val="TableParagraph"/>
              <w:spacing w:before="23" w:line="210" w:lineRule="exact"/>
              <w:ind w:right="10"/>
              <w:jc w:val="right"/>
              <w:rPr>
                <w:sz w:val="19"/>
              </w:rPr>
            </w:pPr>
            <w:r>
              <w:rPr>
                <w:w w:val="105"/>
                <w:sz w:val="19"/>
              </w:rPr>
              <w:t>2 306 251,87</w:t>
            </w:r>
          </w:p>
        </w:tc>
        <w:tc>
          <w:tcPr>
            <w:tcW w:w="2530" w:type="dxa"/>
            <w:tcBorders>
              <w:top w:val="single" w:sz="8" w:space="0" w:color="000000"/>
              <w:left w:val="single" w:sz="8" w:space="0" w:color="000000"/>
              <w:right w:val="single" w:sz="8" w:space="0" w:color="000000"/>
            </w:tcBorders>
          </w:tcPr>
          <w:p w14:paraId="6B976F9E" w14:textId="77777777" w:rsidR="00AD5FF9" w:rsidRDefault="00BB213C">
            <w:pPr>
              <w:pStyle w:val="TableParagraph"/>
              <w:spacing w:before="23" w:line="210" w:lineRule="exact"/>
              <w:ind w:right="9"/>
              <w:jc w:val="right"/>
              <w:rPr>
                <w:sz w:val="19"/>
              </w:rPr>
            </w:pPr>
            <w:r>
              <w:rPr>
                <w:w w:val="105"/>
                <w:sz w:val="19"/>
              </w:rPr>
              <w:t>34 593,78</w:t>
            </w:r>
          </w:p>
        </w:tc>
      </w:tr>
      <w:tr w:rsidR="00AD5FF9" w14:paraId="018382C9" w14:textId="77777777">
        <w:trPr>
          <w:trHeight w:val="240"/>
        </w:trPr>
        <w:tc>
          <w:tcPr>
            <w:tcW w:w="7616" w:type="dxa"/>
          </w:tcPr>
          <w:p w14:paraId="7F0C9C23" w14:textId="77777777" w:rsidR="00AD5FF9" w:rsidRDefault="00BB213C">
            <w:pPr>
              <w:pStyle w:val="TableParagraph"/>
              <w:spacing w:before="3" w:line="217" w:lineRule="exact"/>
              <w:ind w:left="35"/>
              <w:rPr>
                <w:b/>
                <w:sz w:val="19"/>
              </w:rPr>
            </w:pPr>
            <w:r>
              <w:rPr>
                <w:b/>
                <w:w w:val="105"/>
                <w:sz w:val="19"/>
              </w:rPr>
              <w:t>Celkem ORN</w:t>
            </w:r>
          </w:p>
        </w:tc>
        <w:tc>
          <w:tcPr>
            <w:tcW w:w="2530" w:type="dxa"/>
          </w:tcPr>
          <w:p w14:paraId="21CEE872" w14:textId="77777777" w:rsidR="00AD5FF9" w:rsidRDefault="00AD5FF9">
            <w:pPr>
              <w:pStyle w:val="TableParagraph"/>
              <w:rPr>
                <w:rFonts w:ascii="Times New Roman"/>
                <w:sz w:val="16"/>
              </w:rPr>
            </w:pPr>
          </w:p>
        </w:tc>
        <w:tc>
          <w:tcPr>
            <w:tcW w:w="1006" w:type="dxa"/>
          </w:tcPr>
          <w:p w14:paraId="19B82F77" w14:textId="77777777" w:rsidR="00AD5FF9" w:rsidRDefault="00AD5FF9">
            <w:pPr>
              <w:pStyle w:val="TableParagraph"/>
              <w:rPr>
                <w:rFonts w:ascii="Times New Roman"/>
                <w:sz w:val="16"/>
              </w:rPr>
            </w:pPr>
          </w:p>
        </w:tc>
        <w:tc>
          <w:tcPr>
            <w:tcW w:w="1892" w:type="dxa"/>
          </w:tcPr>
          <w:p w14:paraId="4A0197BC" w14:textId="77777777" w:rsidR="00AD5FF9" w:rsidRDefault="00AD5FF9">
            <w:pPr>
              <w:pStyle w:val="TableParagraph"/>
              <w:rPr>
                <w:rFonts w:ascii="Times New Roman"/>
                <w:sz w:val="16"/>
              </w:rPr>
            </w:pPr>
          </w:p>
        </w:tc>
        <w:tc>
          <w:tcPr>
            <w:tcW w:w="2530" w:type="dxa"/>
          </w:tcPr>
          <w:p w14:paraId="3A26E748" w14:textId="77777777" w:rsidR="00AD5FF9" w:rsidRDefault="00BB213C">
            <w:pPr>
              <w:pStyle w:val="TableParagraph"/>
              <w:spacing w:before="13" w:line="208" w:lineRule="exact"/>
              <w:ind w:right="-15"/>
              <w:jc w:val="right"/>
              <w:rPr>
                <w:b/>
                <w:sz w:val="19"/>
              </w:rPr>
            </w:pPr>
            <w:r>
              <w:rPr>
                <w:b/>
                <w:w w:val="105"/>
                <w:sz w:val="19"/>
              </w:rPr>
              <w:t>34 593,78</w:t>
            </w:r>
          </w:p>
        </w:tc>
      </w:tr>
    </w:tbl>
    <w:p w14:paraId="2D3D1364" w14:textId="77777777" w:rsidR="00AD5FF9" w:rsidRDefault="00AD5FF9">
      <w:pPr>
        <w:spacing w:line="208" w:lineRule="exact"/>
        <w:jc w:val="right"/>
        <w:rPr>
          <w:sz w:val="19"/>
        </w:rPr>
        <w:sectPr w:rsidR="00AD5FF9">
          <w:pgSz w:w="16840" w:h="11910" w:orient="landscape"/>
          <w:pgMar w:top="800" w:right="460" w:bottom="280" w:left="400" w:header="708" w:footer="708" w:gutter="0"/>
          <w:cols w:space="708"/>
        </w:sectPr>
      </w:pPr>
    </w:p>
    <w:p w14:paraId="1B1DA9EA" w14:textId="77777777" w:rsidR="00AD5FF9" w:rsidRDefault="00AD5FF9">
      <w:pPr>
        <w:pStyle w:val="Zkladntext"/>
        <w:spacing w:before="9"/>
        <w:rPr>
          <w:b/>
          <w:sz w:val="15"/>
        </w:rPr>
      </w:pPr>
    </w:p>
    <w:p w14:paraId="5C0C3908" w14:textId="77777777" w:rsidR="00AD5FF9" w:rsidRDefault="00BB213C">
      <w:pPr>
        <w:spacing w:before="94"/>
        <w:ind w:left="5320" w:right="5436"/>
        <w:jc w:val="center"/>
        <w:rPr>
          <w:sz w:val="28"/>
        </w:rPr>
      </w:pPr>
      <w:r>
        <w:rPr>
          <w:noProof/>
        </w:rPr>
        <w:drawing>
          <wp:anchor distT="0" distB="0" distL="0" distR="0" simplePos="0" relativeHeight="251661312" behindDoc="0" locked="0" layoutInCell="1" allowOverlap="1" wp14:anchorId="71157F15" wp14:editId="60B93101">
            <wp:simplePos x="0" y="0"/>
            <wp:positionH relativeFrom="page">
              <wp:posOffset>359663</wp:posOffset>
            </wp:positionH>
            <wp:positionV relativeFrom="paragraph">
              <wp:posOffset>-113323</wp:posOffset>
            </wp:positionV>
            <wp:extent cx="526732" cy="526605"/>
            <wp:effectExtent l="0" t="0" r="0" b="0"/>
            <wp:wrapNone/>
            <wp:docPr id="2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jpeg"/>
                    <pic:cNvPicPr/>
                  </pic:nvPicPr>
                  <pic:blipFill>
                    <a:blip r:embed="rId8" cstate="print"/>
                    <a:stretch>
                      <a:fillRect/>
                    </a:stretch>
                  </pic:blipFill>
                  <pic:spPr>
                    <a:xfrm>
                      <a:off x="0" y="0"/>
                      <a:ext cx="526732" cy="526605"/>
                    </a:xfrm>
                    <a:prstGeom prst="rect">
                      <a:avLst/>
                    </a:prstGeom>
                  </pic:spPr>
                </pic:pic>
              </a:graphicData>
            </a:graphic>
          </wp:anchor>
        </w:drawing>
      </w:r>
      <w:r>
        <w:rPr>
          <w:sz w:val="28"/>
        </w:rPr>
        <w:t>Slepý stavební rozpočet - Jen podskupiny</w:t>
      </w:r>
    </w:p>
    <w:p w14:paraId="5BF4C0E2" w14:textId="77777777" w:rsidR="00AD5FF9" w:rsidRDefault="00AD5FF9">
      <w:pPr>
        <w:pStyle w:val="Zkladntext"/>
        <w:spacing w:before="3"/>
        <w:rPr>
          <w:sz w:val="24"/>
        </w:rPr>
      </w:pPr>
    </w:p>
    <w:tbl>
      <w:tblPr>
        <w:tblStyle w:val="TableNormal"/>
        <w:tblW w:w="0" w:type="auto"/>
        <w:tblInd w:w="205" w:type="dxa"/>
        <w:tblLayout w:type="fixed"/>
        <w:tblLook w:val="01E0" w:firstRow="1" w:lastRow="1" w:firstColumn="1" w:lastColumn="1" w:noHBand="0" w:noVBand="0"/>
      </w:tblPr>
      <w:tblGrid>
        <w:gridCol w:w="504"/>
        <w:gridCol w:w="2574"/>
        <w:gridCol w:w="3950"/>
        <w:gridCol w:w="1810"/>
        <w:gridCol w:w="984"/>
        <w:gridCol w:w="1844"/>
        <w:gridCol w:w="1266"/>
        <w:gridCol w:w="1275"/>
        <w:gridCol w:w="1275"/>
      </w:tblGrid>
      <w:tr w:rsidR="00AD5FF9" w14:paraId="068F5E62" w14:textId="77777777">
        <w:trPr>
          <w:trHeight w:val="455"/>
        </w:trPr>
        <w:tc>
          <w:tcPr>
            <w:tcW w:w="3078" w:type="dxa"/>
            <w:gridSpan w:val="2"/>
            <w:tcBorders>
              <w:top w:val="single" w:sz="6" w:space="0" w:color="000000"/>
              <w:left w:val="single" w:sz="6" w:space="0" w:color="000000"/>
            </w:tcBorders>
          </w:tcPr>
          <w:p w14:paraId="57987F82" w14:textId="77777777" w:rsidR="00AD5FF9" w:rsidRDefault="00BB213C">
            <w:pPr>
              <w:pStyle w:val="TableParagraph"/>
              <w:spacing w:before="123"/>
              <w:ind w:left="41"/>
              <w:rPr>
                <w:sz w:val="16"/>
              </w:rPr>
            </w:pPr>
            <w:r>
              <w:rPr>
                <w:sz w:val="16"/>
              </w:rPr>
              <w:t>Název stavby:</w:t>
            </w:r>
          </w:p>
        </w:tc>
        <w:tc>
          <w:tcPr>
            <w:tcW w:w="3950" w:type="dxa"/>
            <w:tcBorders>
              <w:top w:val="single" w:sz="6" w:space="0" w:color="000000"/>
            </w:tcBorders>
          </w:tcPr>
          <w:p w14:paraId="10607D2A" w14:textId="77777777" w:rsidR="00AD5FF9" w:rsidRDefault="00BB213C">
            <w:pPr>
              <w:pStyle w:val="TableParagraph"/>
              <w:spacing w:before="128"/>
              <w:ind w:left="264"/>
              <w:rPr>
                <w:b/>
                <w:sz w:val="16"/>
              </w:rPr>
            </w:pPr>
            <w:r>
              <w:rPr>
                <w:b/>
                <w:sz w:val="16"/>
              </w:rPr>
              <w:t>Stavební úpravy části objektu ZČU - část 2.</w:t>
            </w:r>
          </w:p>
        </w:tc>
        <w:tc>
          <w:tcPr>
            <w:tcW w:w="1810" w:type="dxa"/>
            <w:tcBorders>
              <w:top w:val="single" w:sz="6" w:space="0" w:color="000000"/>
            </w:tcBorders>
          </w:tcPr>
          <w:p w14:paraId="60AE6D0D" w14:textId="77777777" w:rsidR="00AD5FF9" w:rsidRDefault="00BB213C">
            <w:pPr>
              <w:pStyle w:val="TableParagraph"/>
              <w:spacing w:before="123"/>
              <w:ind w:left="498"/>
              <w:rPr>
                <w:sz w:val="16"/>
              </w:rPr>
            </w:pPr>
            <w:r>
              <w:rPr>
                <w:sz w:val="16"/>
              </w:rPr>
              <w:t>Doba výstavby:</w:t>
            </w:r>
          </w:p>
        </w:tc>
        <w:tc>
          <w:tcPr>
            <w:tcW w:w="984" w:type="dxa"/>
            <w:tcBorders>
              <w:top w:val="single" w:sz="6" w:space="0" w:color="000000"/>
            </w:tcBorders>
          </w:tcPr>
          <w:p w14:paraId="1E9A7FCA" w14:textId="77777777" w:rsidR="00AD5FF9" w:rsidRDefault="00AD5FF9">
            <w:pPr>
              <w:pStyle w:val="TableParagraph"/>
              <w:rPr>
                <w:rFonts w:ascii="Times New Roman"/>
                <w:sz w:val="16"/>
              </w:rPr>
            </w:pPr>
          </w:p>
        </w:tc>
        <w:tc>
          <w:tcPr>
            <w:tcW w:w="1844" w:type="dxa"/>
            <w:tcBorders>
              <w:top w:val="single" w:sz="6" w:space="0" w:color="000000"/>
            </w:tcBorders>
          </w:tcPr>
          <w:p w14:paraId="282529B9" w14:textId="77777777" w:rsidR="00AD5FF9" w:rsidRDefault="00BB213C">
            <w:pPr>
              <w:pStyle w:val="TableParagraph"/>
              <w:spacing w:before="123"/>
              <w:ind w:left="493"/>
              <w:rPr>
                <w:sz w:val="16"/>
              </w:rPr>
            </w:pPr>
            <w:r>
              <w:rPr>
                <w:sz w:val="16"/>
              </w:rPr>
              <w:t>Objednatel:</w:t>
            </w:r>
          </w:p>
        </w:tc>
        <w:tc>
          <w:tcPr>
            <w:tcW w:w="3816" w:type="dxa"/>
            <w:gridSpan w:val="3"/>
            <w:tcBorders>
              <w:top w:val="single" w:sz="6" w:space="0" w:color="000000"/>
              <w:right w:val="single" w:sz="6" w:space="0" w:color="000000"/>
            </w:tcBorders>
          </w:tcPr>
          <w:p w14:paraId="34BE60AB" w14:textId="77777777" w:rsidR="00AD5FF9" w:rsidRDefault="00BB213C">
            <w:pPr>
              <w:pStyle w:val="TableParagraph"/>
              <w:spacing w:before="123"/>
              <w:ind w:left="44"/>
              <w:rPr>
                <w:sz w:val="16"/>
              </w:rPr>
            </w:pPr>
            <w:r>
              <w:rPr>
                <w:sz w:val="16"/>
              </w:rPr>
              <w:t>ZČU v Plzni, Univerzitní 2732/8, Plzeň</w:t>
            </w:r>
          </w:p>
        </w:tc>
      </w:tr>
      <w:tr w:rsidR="00AD5FF9" w14:paraId="4E1532EC" w14:textId="77777777">
        <w:trPr>
          <w:trHeight w:val="467"/>
        </w:trPr>
        <w:tc>
          <w:tcPr>
            <w:tcW w:w="3078" w:type="dxa"/>
            <w:gridSpan w:val="2"/>
            <w:tcBorders>
              <w:left w:val="single" w:sz="6" w:space="0" w:color="000000"/>
            </w:tcBorders>
          </w:tcPr>
          <w:p w14:paraId="45249C69" w14:textId="77777777" w:rsidR="00AD5FF9" w:rsidRDefault="00BB213C">
            <w:pPr>
              <w:pStyle w:val="TableParagraph"/>
              <w:spacing w:before="137"/>
              <w:ind w:left="41"/>
              <w:rPr>
                <w:sz w:val="16"/>
              </w:rPr>
            </w:pPr>
            <w:r>
              <w:rPr>
                <w:sz w:val="16"/>
              </w:rPr>
              <w:t>Druh stavby:</w:t>
            </w:r>
          </w:p>
        </w:tc>
        <w:tc>
          <w:tcPr>
            <w:tcW w:w="3950" w:type="dxa"/>
          </w:tcPr>
          <w:p w14:paraId="28913493" w14:textId="77777777" w:rsidR="00AD5FF9" w:rsidRDefault="00AD5FF9">
            <w:pPr>
              <w:pStyle w:val="TableParagraph"/>
              <w:rPr>
                <w:rFonts w:ascii="Times New Roman"/>
                <w:sz w:val="16"/>
              </w:rPr>
            </w:pPr>
          </w:p>
        </w:tc>
        <w:tc>
          <w:tcPr>
            <w:tcW w:w="1810" w:type="dxa"/>
          </w:tcPr>
          <w:p w14:paraId="659AA95E" w14:textId="77777777" w:rsidR="00AD5FF9" w:rsidRDefault="00BB213C">
            <w:pPr>
              <w:pStyle w:val="TableParagraph"/>
              <w:spacing w:before="137"/>
              <w:ind w:left="498"/>
              <w:rPr>
                <w:sz w:val="16"/>
              </w:rPr>
            </w:pPr>
            <w:r>
              <w:rPr>
                <w:sz w:val="16"/>
              </w:rPr>
              <w:t>Začátek výstavby:</w:t>
            </w:r>
          </w:p>
        </w:tc>
        <w:tc>
          <w:tcPr>
            <w:tcW w:w="984" w:type="dxa"/>
          </w:tcPr>
          <w:p w14:paraId="79605D4D" w14:textId="77777777" w:rsidR="00AD5FF9" w:rsidRDefault="00AD5FF9">
            <w:pPr>
              <w:pStyle w:val="TableParagraph"/>
              <w:rPr>
                <w:rFonts w:ascii="Times New Roman"/>
                <w:sz w:val="16"/>
              </w:rPr>
            </w:pPr>
          </w:p>
        </w:tc>
        <w:tc>
          <w:tcPr>
            <w:tcW w:w="1844" w:type="dxa"/>
          </w:tcPr>
          <w:p w14:paraId="00E8513B" w14:textId="77777777" w:rsidR="00AD5FF9" w:rsidRDefault="00BB213C">
            <w:pPr>
              <w:pStyle w:val="TableParagraph"/>
              <w:spacing w:before="137"/>
              <w:ind w:left="493"/>
              <w:rPr>
                <w:sz w:val="16"/>
              </w:rPr>
            </w:pPr>
            <w:r>
              <w:rPr>
                <w:sz w:val="16"/>
              </w:rPr>
              <w:t>Projektant:</w:t>
            </w:r>
          </w:p>
        </w:tc>
        <w:tc>
          <w:tcPr>
            <w:tcW w:w="3816" w:type="dxa"/>
            <w:gridSpan w:val="3"/>
            <w:tcBorders>
              <w:right w:val="single" w:sz="6" w:space="0" w:color="000000"/>
            </w:tcBorders>
          </w:tcPr>
          <w:p w14:paraId="6B80FA74" w14:textId="77777777" w:rsidR="00AD5FF9" w:rsidRDefault="00BB213C">
            <w:pPr>
              <w:pStyle w:val="TableParagraph"/>
              <w:spacing w:before="137"/>
              <w:ind w:left="44"/>
              <w:rPr>
                <w:sz w:val="16"/>
              </w:rPr>
            </w:pPr>
            <w:r>
              <w:rPr>
                <w:sz w:val="16"/>
              </w:rPr>
              <w:t>AIP Plzeň spol. s r.o., Brojova 16, Plzeň</w:t>
            </w:r>
          </w:p>
        </w:tc>
      </w:tr>
      <w:tr w:rsidR="00AD5FF9" w14:paraId="092662E0" w14:textId="77777777">
        <w:trPr>
          <w:trHeight w:val="467"/>
        </w:trPr>
        <w:tc>
          <w:tcPr>
            <w:tcW w:w="3078" w:type="dxa"/>
            <w:gridSpan w:val="2"/>
            <w:tcBorders>
              <w:left w:val="single" w:sz="6" w:space="0" w:color="000000"/>
            </w:tcBorders>
          </w:tcPr>
          <w:p w14:paraId="1E4F53A4" w14:textId="77777777" w:rsidR="00AD5FF9" w:rsidRDefault="00BB213C">
            <w:pPr>
              <w:pStyle w:val="TableParagraph"/>
              <w:spacing w:before="140"/>
              <w:ind w:left="41"/>
              <w:rPr>
                <w:sz w:val="16"/>
              </w:rPr>
            </w:pPr>
            <w:r>
              <w:rPr>
                <w:sz w:val="16"/>
              </w:rPr>
              <w:t>Lokalita:</w:t>
            </w:r>
          </w:p>
        </w:tc>
        <w:tc>
          <w:tcPr>
            <w:tcW w:w="3950" w:type="dxa"/>
          </w:tcPr>
          <w:p w14:paraId="64486E20" w14:textId="77777777" w:rsidR="00AD5FF9" w:rsidRDefault="00BB213C">
            <w:pPr>
              <w:pStyle w:val="TableParagraph"/>
              <w:spacing w:before="140"/>
              <w:ind w:left="264"/>
              <w:rPr>
                <w:sz w:val="16"/>
              </w:rPr>
            </w:pPr>
            <w:r>
              <w:rPr>
                <w:sz w:val="16"/>
              </w:rPr>
              <w:t>Sedláčkova 15, Plzeň</w:t>
            </w:r>
          </w:p>
        </w:tc>
        <w:tc>
          <w:tcPr>
            <w:tcW w:w="1810" w:type="dxa"/>
          </w:tcPr>
          <w:p w14:paraId="49B5C0A1" w14:textId="77777777" w:rsidR="00AD5FF9" w:rsidRDefault="00BB213C">
            <w:pPr>
              <w:pStyle w:val="TableParagraph"/>
              <w:spacing w:before="140"/>
              <w:ind w:left="498"/>
              <w:rPr>
                <w:sz w:val="16"/>
              </w:rPr>
            </w:pPr>
            <w:r>
              <w:rPr>
                <w:sz w:val="16"/>
              </w:rPr>
              <w:t>Konec výstavby:</w:t>
            </w:r>
          </w:p>
        </w:tc>
        <w:tc>
          <w:tcPr>
            <w:tcW w:w="984" w:type="dxa"/>
          </w:tcPr>
          <w:p w14:paraId="5CABB5C1" w14:textId="77777777" w:rsidR="00AD5FF9" w:rsidRDefault="00AD5FF9">
            <w:pPr>
              <w:pStyle w:val="TableParagraph"/>
              <w:rPr>
                <w:rFonts w:ascii="Times New Roman"/>
                <w:sz w:val="16"/>
              </w:rPr>
            </w:pPr>
          </w:p>
        </w:tc>
        <w:tc>
          <w:tcPr>
            <w:tcW w:w="1844" w:type="dxa"/>
          </w:tcPr>
          <w:p w14:paraId="4268A214" w14:textId="77777777" w:rsidR="00AD5FF9" w:rsidRDefault="00BB213C">
            <w:pPr>
              <w:pStyle w:val="TableParagraph"/>
              <w:spacing w:before="140"/>
              <w:ind w:left="493"/>
              <w:rPr>
                <w:sz w:val="16"/>
              </w:rPr>
            </w:pPr>
            <w:r>
              <w:rPr>
                <w:sz w:val="16"/>
              </w:rPr>
              <w:t>Zhotovitel:</w:t>
            </w:r>
          </w:p>
        </w:tc>
        <w:tc>
          <w:tcPr>
            <w:tcW w:w="3816" w:type="dxa"/>
            <w:gridSpan w:val="3"/>
            <w:tcBorders>
              <w:right w:val="single" w:sz="6" w:space="0" w:color="000000"/>
            </w:tcBorders>
          </w:tcPr>
          <w:p w14:paraId="431EA17F" w14:textId="77777777" w:rsidR="00AD5FF9" w:rsidRDefault="00BB213C">
            <w:pPr>
              <w:pStyle w:val="TableParagraph"/>
              <w:spacing w:before="140"/>
              <w:ind w:left="44"/>
              <w:rPr>
                <w:sz w:val="16"/>
              </w:rPr>
            </w:pPr>
            <w:r>
              <w:rPr>
                <w:sz w:val="16"/>
              </w:rPr>
              <w:t>Petr Milota , U trati 768 , Blovice 336 01</w:t>
            </w:r>
          </w:p>
        </w:tc>
      </w:tr>
      <w:tr w:rsidR="00AD5FF9" w14:paraId="4D181D23" w14:textId="77777777">
        <w:trPr>
          <w:trHeight w:val="451"/>
        </w:trPr>
        <w:tc>
          <w:tcPr>
            <w:tcW w:w="504" w:type="dxa"/>
            <w:tcBorders>
              <w:left w:val="single" w:sz="6" w:space="0" w:color="000000"/>
              <w:bottom w:val="single" w:sz="18" w:space="0" w:color="000000"/>
            </w:tcBorders>
          </w:tcPr>
          <w:p w14:paraId="20ABE7C5" w14:textId="77777777" w:rsidR="00AD5FF9" w:rsidRDefault="00BB213C">
            <w:pPr>
              <w:pStyle w:val="TableParagraph"/>
              <w:spacing w:before="137"/>
              <w:ind w:left="41" w:right="-15"/>
              <w:rPr>
                <w:sz w:val="16"/>
              </w:rPr>
            </w:pPr>
            <w:r>
              <w:rPr>
                <w:sz w:val="16"/>
              </w:rPr>
              <w:t>JKSO:</w:t>
            </w:r>
          </w:p>
        </w:tc>
        <w:tc>
          <w:tcPr>
            <w:tcW w:w="2574" w:type="dxa"/>
            <w:tcBorders>
              <w:bottom w:val="single" w:sz="18" w:space="0" w:color="000000"/>
            </w:tcBorders>
          </w:tcPr>
          <w:p w14:paraId="7DE73379" w14:textId="77777777" w:rsidR="00AD5FF9" w:rsidRDefault="00AD5FF9">
            <w:pPr>
              <w:pStyle w:val="TableParagraph"/>
              <w:rPr>
                <w:rFonts w:ascii="Times New Roman"/>
                <w:sz w:val="16"/>
              </w:rPr>
            </w:pPr>
          </w:p>
        </w:tc>
        <w:tc>
          <w:tcPr>
            <w:tcW w:w="3950" w:type="dxa"/>
            <w:tcBorders>
              <w:bottom w:val="single" w:sz="18" w:space="0" w:color="000000"/>
            </w:tcBorders>
          </w:tcPr>
          <w:p w14:paraId="29AEB107" w14:textId="77777777" w:rsidR="00AD5FF9" w:rsidRDefault="00BB213C">
            <w:pPr>
              <w:pStyle w:val="TableParagraph"/>
              <w:spacing w:before="137"/>
              <w:ind w:left="264"/>
              <w:rPr>
                <w:sz w:val="16"/>
              </w:rPr>
            </w:pPr>
            <w:r>
              <w:rPr>
                <w:sz w:val="16"/>
              </w:rPr>
              <w:t>8013</w:t>
            </w:r>
          </w:p>
        </w:tc>
        <w:tc>
          <w:tcPr>
            <w:tcW w:w="1810" w:type="dxa"/>
            <w:tcBorders>
              <w:bottom w:val="single" w:sz="18" w:space="0" w:color="000000"/>
            </w:tcBorders>
          </w:tcPr>
          <w:p w14:paraId="2DCA2DFD" w14:textId="77777777" w:rsidR="00AD5FF9" w:rsidRDefault="00BB213C">
            <w:pPr>
              <w:pStyle w:val="TableParagraph"/>
              <w:spacing w:before="137"/>
              <w:ind w:left="498"/>
              <w:rPr>
                <w:sz w:val="16"/>
              </w:rPr>
            </w:pPr>
            <w:r>
              <w:rPr>
                <w:sz w:val="16"/>
              </w:rPr>
              <w:t>Zpracováno dne:</w:t>
            </w:r>
          </w:p>
        </w:tc>
        <w:tc>
          <w:tcPr>
            <w:tcW w:w="984" w:type="dxa"/>
            <w:tcBorders>
              <w:bottom w:val="single" w:sz="18" w:space="0" w:color="000000"/>
            </w:tcBorders>
          </w:tcPr>
          <w:p w14:paraId="40531196" w14:textId="77777777" w:rsidR="00AD5FF9" w:rsidRDefault="00BB213C">
            <w:pPr>
              <w:pStyle w:val="TableParagraph"/>
              <w:spacing w:before="137"/>
              <w:ind w:left="83"/>
              <w:rPr>
                <w:sz w:val="16"/>
              </w:rPr>
            </w:pPr>
            <w:r>
              <w:rPr>
                <w:sz w:val="16"/>
              </w:rPr>
              <w:t>45758</w:t>
            </w:r>
          </w:p>
        </w:tc>
        <w:tc>
          <w:tcPr>
            <w:tcW w:w="1844" w:type="dxa"/>
            <w:tcBorders>
              <w:bottom w:val="single" w:sz="18" w:space="0" w:color="000000"/>
            </w:tcBorders>
          </w:tcPr>
          <w:p w14:paraId="4DD676B1" w14:textId="77777777" w:rsidR="00AD5FF9" w:rsidRDefault="00BB213C">
            <w:pPr>
              <w:pStyle w:val="TableParagraph"/>
              <w:spacing w:before="137"/>
              <w:ind w:left="493"/>
              <w:rPr>
                <w:sz w:val="16"/>
              </w:rPr>
            </w:pPr>
            <w:r>
              <w:rPr>
                <w:sz w:val="16"/>
              </w:rPr>
              <w:t>Zpracoval:</w:t>
            </w:r>
          </w:p>
        </w:tc>
        <w:tc>
          <w:tcPr>
            <w:tcW w:w="3816" w:type="dxa"/>
            <w:gridSpan w:val="3"/>
            <w:tcBorders>
              <w:bottom w:val="single" w:sz="18" w:space="0" w:color="000000"/>
              <w:right w:val="single" w:sz="6" w:space="0" w:color="000000"/>
            </w:tcBorders>
          </w:tcPr>
          <w:p w14:paraId="37943DEA" w14:textId="77777777" w:rsidR="00AD5FF9" w:rsidRDefault="00BB213C">
            <w:pPr>
              <w:pStyle w:val="TableParagraph"/>
              <w:spacing w:before="137"/>
              <w:ind w:left="44"/>
              <w:rPr>
                <w:sz w:val="16"/>
              </w:rPr>
            </w:pPr>
            <w:r>
              <w:rPr>
                <w:sz w:val="16"/>
              </w:rPr>
              <w:t>Petr Milota , U trati 768 , Blovice 336 01</w:t>
            </w:r>
          </w:p>
        </w:tc>
      </w:tr>
      <w:tr w:rsidR="00AD5FF9" w14:paraId="1D175B98" w14:textId="77777777">
        <w:trPr>
          <w:trHeight w:val="184"/>
        </w:trPr>
        <w:tc>
          <w:tcPr>
            <w:tcW w:w="504" w:type="dxa"/>
            <w:vMerge w:val="restart"/>
            <w:tcBorders>
              <w:top w:val="single" w:sz="18" w:space="0" w:color="000000"/>
              <w:left w:val="single" w:sz="18" w:space="0" w:color="000000"/>
              <w:bottom w:val="single" w:sz="18" w:space="0" w:color="000000"/>
              <w:right w:val="single" w:sz="6" w:space="0" w:color="000000"/>
            </w:tcBorders>
          </w:tcPr>
          <w:p w14:paraId="3122AD78" w14:textId="77777777" w:rsidR="00AD5FF9" w:rsidRDefault="00AD5FF9">
            <w:pPr>
              <w:pStyle w:val="TableParagraph"/>
              <w:spacing w:before="10"/>
              <w:rPr>
                <w:sz w:val="19"/>
              </w:rPr>
            </w:pPr>
          </w:p>
          <w:p w14:paraId="1A65A1B3" w14:textId="77777777" w:rsidR="00AD5FF9" w:rsidRDefault="00BB213C">
            <w:pPr>
              <w:pStyle w:val="TableParagraph"/>
              <w:spacing w:before="1" w:line="166" w:lineRule="exact"/>
              <w:ind w:left="26"/>
              <w:rPr>
                <w:b/>
                <w:sz w:val="16"/>
              </w:rPr>
            </w:pPr>
            <w:r>
              <w:rPr>
                <w:b/>
                <w:sz w:val="16"/>
              </w:rPr>
              <w:t>Kód</w:t>
            </w:r>
          </w:p>
        </w:tc>
        <w:tc>
          <w:tcPr>
            <w:tcW w:w="11162" w:type="dxa"/>
            <w:gridSpan w:val="5"/>
            <w:vMerge w:val="restart"/>
            <w:tcBorders>
              <w:top w:val="single" w:sz="18" w:space="0" w:color="000000"/>
              <w:left w:val="single" w:sz="6" w:space="0" w:color="000000"/>
              <w:bottom w:val="single" w:sz="18" w:space="0" w:color="000000"/>
              <w:right w:val="single" w:sz="18" w:space="0" w:color="000000"/>
            </w:tcBorders>
          </w:tcPr>
          <w:p w14:paraId="47F8FFFB" w14:textId="77777777" w:rsidR="00AD5FF9" w:rsidRDefault="00AD5FF9">
            <w:pPr>
              <w:pStyle w:val="TableParagraph"/>
              <w:spacing w:before="1"/>
              <w:rPr>
                <w:sz w:val="19"/>
              </w:rPr>
            </w:pPr>
          </w:p>
          <w:p w14:paraId="3681239D" w14:textId="77777777" w:rsidR="00AD5FF9" w:rsidRDefault="00BB213C">
            <w:pPr>
              <w:pStyle w:val="TableParagraph"/>
              <w:spacing w:line="176" w:lineRule="exact"/>
              <w:ind w:left="41"/>
              <w:rPr>
                <w:b/>
                <w:sz w:val="16"/>
              </w:rPr>
            </w:pPr>
            <w:r>
              <w:rPr>
                <w:b/>
                <w:sz w:val="16"/>
              </w:rPr>
              <w:t>Zkrácený popis</w:t>
            </w:r>
          </w:p>
        </w:tc>
        <w:tc>
          <w:tcPr>
            <w:tcW w:w="3816" w:type="dxa"/>
            <w:gridSpan w:val="3"/>
            <w:tcBorders>
              <w:top w:val="single" w:sz="18" w:space="0" w:color="000000"/>
              <w:left w:val="single" w:sz="18" w:space="0" w:color="000000"/>
              <w:bottom w:val="single" w:sz="6" w:space="0" w:color="000000"/>
              <w:right w:val="single" w:sz="18" w:space="0" w:color="000000"/>
            </w:tcBorders>
          </w:tcPr>
          <w:p w14:paraId="1340194D" w14:textId="77777777" w:rsidR="00AD5FF9" w:rsidRDefault="00BB213C">
            <w:pPr>
              <w:pStyle w:val="TableParagraph"/>
              <w:spacing w:line="164" w:lineRule="exact"/>
              <w:ind w:left="1407" w:right="1353"/>
              <w:jc w:val="center"/>
              <w:rPr>
                <w:b/>
                <w:sz w:val="16"/>
              </w:rPr>
            </w:pPr>
            <w:r>
              <w:rPr>
                <w:b/>
                <w:sz w:val="16"/>
              </w:rPr>
              <w:t>Náklady (Kč)</w:t>
            </w:r>
          </w:p>
        </w:tc>
      </w:tr>
      <w:tr w:rsidR="00AD5FF9" w14:paraId="17BA1853" w14:textId="77777777">
        <w:trPr>
          <w:trHeight w:val="186"/>
        </w:trPr>
        <w:tc>
          <w:tcPr>
            <w:tcW w:w="504" w:type="dxa"/>
            <w:vMerge/>
            <w:tcBorders>
              <w:top w:val="nil"/>
              <w:left w:val="single" w:sz="18" w:space="0" w:color="000000"/>
              <w:bottom w:val="single" w:sz="18" w:space="0" w:color="000000"/>
              <w:right w:val="single" w:sz="6" w:space="0" w:color="000000"/>
            </w:tcBorders>
          </w:tcPr>
          <w:p w14:paraId="242187AC" w14:textId="77777777" w:rsidR="00AD5FF9" w:rsidRDefault="00AD5FF9">
            <w:pPr>
              <w:rPr>
                <w:sz w:val="2"/>
                <w:szCs w:val="2"/>
              </w:rPr>
            </w:pPr>
          </w:p>
        </w:tc>
        <w:tc>
          <w:tcPr>
            <w:tcW w:w="11162" w:type="dxa"/>
            <w:gridSpan w:val="5"/>
            <w:vMerge/>
            <w:tcBorders>
              <w:top w:val="nil"/>
              <w:left w:val="single" w:sz="6" w:space="0" w:color="000000"/>
              <w:bottom w:val="single" w:sz="18" w:space="0" w:color="000000"/>
              <w:right w:val="single" w:sz="18" w:space="0" w:color="000000"/>
            </w:tcBorders>
          </w:tcPr>
          <w:p w14:paraId="355EA6D4" w14:textId="77777777" w:rsidR="00AD5FF9" w:rsidRDefault="00AD5FF9">
            <w:pPr>
              <w:rPr>
                <w:sz w:val="2"/>
                <w:szCs w:val="2"/>
              </w:rPr>
            </w:pPr>
          </w:p>
        </w:tc>
        <w:tc>
          <w:tcPr>
            <w:tcW w:w="1266" w:type="dxa"/>
            <w:tcBorders>
              <w:top w:val="single" w:sz="6" w:space="0" w:color="000000"/>
              <w:left w:val="single" w:sz="18" w:space="0" w:color="000000"/>
              <w:bottom w:val="single" w:sz="18" w:space="0" w:color="000000"/>
              <w:right w:val="single" w:sz="6" w:space="0" w:color="000000"/>
            </w:tcBorders>
          </w:tcPr>
          <w:p w14:paraId="0B32E896" w14:textId="77777777" w:rsidR="00AD5FF9" w:rsidRDefault="00BB213C">
            <w:pPr>
              <w:pStyle w:val="TableParagraph"/>
              <w:spacing w:line="166" w:lineRule="exact"/>
              <w:ind w:left="307"/>
              <w:rPr>
                <w:b/>
                <w:sz w:val="16"/>
              </w:rPr>
            </w:pPr>
            <w:r>
              <w:rPr>
                <w:b/>
                <w:sz w:val="16"/>
              </w:rPr>
              <w:t>Dodávka</w:t>
            </w:r>
          </w:p>
        </w:tc>
        <w:tc>
          <w:tcPr>
            <w:tcW w:w="1275" w:type="dxa"/>
            <w:tcBorders>
              <w:top w:val="single" w:sz="6" w:space="0" w:color="000000"/>
              <w:left w:val="single" w:sz="6" w:space="0" w:color="000000"/>
              <w:bottom w:val="single" w:sz="18" w:space="0" w:color="000000"/>
              <w:right w:val="single" w:sz="6" w:space="0" w:color="000000"/>
            </w:tcBorders>
          </w:tcPr>
          <w:p w14:paraId="3B11869A" w14:textId="77777777" w:rsidR="00AD5FF9" w:rsidRDefault="00BB213C">
            <w:pPr>
              <w:pStyle w:val="TableParagraph"/>
              <w:spacing w:line="166" w:lineRule="exact"/>
              <w:ind w:left="388"/>
              <w:rPr>
                <w:b/>
                <w:sz w:val="16"/>
              </w:rPr>
            </w:pPr>
            <w:r>
              <w:rPr>
                <w:b/>
                <w:sz w:val="16"/>
              </w:rPr>
              <w:t>Montáž</w:t>
            </w:r>
          </w:p>
        </w:tc>
        <w:tc>
          <w:tcPr>
            <w:tcW w:w="1275" w:type="dxa"/>
            <w:tcBorders>
              <w:top w:val="single" w:sz="6" w:space="0" w:color="000000"/>
              <w:left w:val="single" w:sz="6" w:space="0" w:color="000000"/>
              <w:bottom w:val="single" w:sz="18" w:space="0" w:color="000000"/>
              <w:right w:val="single" w:sz="18" w:space="0" w:color="000000"/>
            </w:tcBorders>
          </w:tcPr>
          <w:p w14:paraId="2A65A00F" w14:textId="77777777" w:rsidR="00AD5FF9" w:rsidRDefault="00BB213C">
            <w:pPr>
              <w:pStyle w:val="TableParagraph"/>
              <w:spacing w:line="166" w:lineRule="exact"/>
              <w:ind w:left="381"/>
              <w:rPr>
                <w:b/>
                <w:sz w:val="16"/>
              </w:rPr>
            </w:pPr>
            <w:r>
              <w:rPr>
                <w:b/>
                <w:sz w:val="16"/>
              </w:rPr>
              <w:t>Celkem</w:t>
            </w:r>
          </w:p>
        </w:tc>
      </w:tr>
      <w:tr w:rsidR="00AD5FF9" w14:paraId="66150DA2" w14:textId="77777777">
        <w:trPr>
          <w:trHeight w:val="205"/>
        </w:trPr>
        <w:tc>
          <w:tcPr>
            <w:tcW w:w="504" w:type="dxa"/>
            <w:tcBorders>
              <w:top w:val="single" w:sz="18" w:space="0" w:color="000000"/>
              <w:left w:val="single" w:sz="6" w:space="0" w:color="000000"/>
            </w:tcBorders>
          </w:tcPr>
          <w:p w14:paraId="5943D675" w14:textId="77777777" w:rsidR="00AD5FF9" w:rsidRDefault="00AD5FF9">
            <w:pPr>
              <w:pStyle w:val="TableParagraph"/>
              <w:rPr>
                <w:rFonts w:ascii="Times New Roman"/>
                <w:sz w:val="14"/>
              </w:rPr>
            </w:pPr>
          </w:p>
        </w:tc>
        <w:tc>
          <w:tcPr>
            <w:tcW w:w="2574" w:type="dxa"/>
            <w:tcBorders>
              <w:top w:val="single" w:sz="18" w:space="0" w:color="000000"/>
            </w:tcBorders>
          </w:tcPr>
          <w:p w14:paraId="1A872A16" w14:textId="77777777" w:rsidR="00AD5FF9" w:rsidRDefault="00BB213C">
            <w:pPr>
              <w:pStyle w:val="TableParagraph"/>
              <w:spacing w:line="174" w:lineRule="exact"/>
              <w:ind w:left="49"/>
              <w:rPr>
                <w:sz w:val="16"/>
              </w:rPr>
            </w:pPr>
            <w:r>
              <w:rPr>
                <w:sz w:val="16"/>
              </w:rPr>
              <w:t>Architektonicko stavební řešení</w:t>
            </w:r>
          </w:p>
        </w:tc>
        <w:tc>
          <w:tcPr>
            <w:tcW w:w="3950" w:type="dxa"/>
            <w:tcBorders>
              <w:top w:val="single" w:sz="18" w:space="0" w:color="000000"/>
            </w:tcBorders>
          </w:tcPr>
          <w:p w14:paraId="4E6650D4" w14:textId="77777777" w:rsidR="00AD5FF9" w:rsidRDefault="00AD5FF9">
            <w:pPr>
              <w:pStyle w:val="TableParagraph"/>
              <w:rPr>
                <w:rFonts w:ascii="Times New Roman"/>
                <w:sz w:val="14"/>
              </w:rPr>
            </w:pPr>
          </w:p>
        </w:tc>
        <w:tc>
          <w:tcPr>
            <w:tcW w:w="1810" w:type="dxa"/>
            <w:tcBorders>
              <w:top w:val="single" w:sz="18" w:space="0" w:color="000000"/>
            </w:tcBorders>
          </w:tcPr>
          <w:p w14:paraId="4637AFC1" w14:textId="77777777" w:rsidR="00AD5FF9" w:rsidRDefault="00AD5FF9">
            <w:pPr>
              <w:pStyle w:val="TableParagraph"/>
              <w:rPr>
                <w:rFonts w:ascii="Times New Roman"/>
                <w:sz w:val="14"/>
              </w:rPr>
            </w:pPr>
          </w:p>
        </w:tc>
        <w:tc>
          <w:tcPr>
            <w:tcW w:w="984" w:type="dxa"/>
            <w:tcBorders>
              <w:top w:val="single" w:sz="18" w:space="0" w:color="000000"/>
            </w:tcBorders>
          </w:tcPr>
          <w:p w14:paraId="615E57AD" w14:textId="77777777" w:rsidR="00AD5FF9" w:rsidRDefault="00AD5FF9">
            <w:pPr>
              <w:pStyle w:val="TableParagraph"/>
              <w:rPr>
                <w:rFonts w:ascii="Times New Roman"/>
                <w:sz w:val="14"/>
              </w:rPr>
            </w:pPr>
          </w:p>
        </w:tc>
        <w:tc>
          <w:tcPr>
            <w:tcW w:w="1844" w:type="dxa"/>
            <w:tcBorders>
              <w:top w:val="single" w:sz="18" w:space="0" w:color="000000"/>
            </w:tcBorders>
          </w:tcPr>
          <w:p w14:paraId="7B567C82" w14:textId="77777777" w:rsidR="00AD5FF9" w:rsidRDefault="00AD5FF9">
            <w:pPr>
              <w:pStyle w:val="TableParagraph"/>
              <w:rPr>
                <w:rFonts w:ascii="Times New Roman"/>
                <w:sz w:val="14"/>
              </w:rPr>
            </w:pPr>
          </w:p>
        </w:tc>
        <w:tc>
          <w:tcPr>
            <w:tcW w:w="1266" w:type="dxa"/>
            <w:tcBorders>
              <w:top w:val="single" w:sz="18" w:space="0" w:color="000000"/>
            </w:tcBorders>
          </w:tcPr>
          <w:p w14:paraId="3FF38050" w14:textId="77777777" w:rsidR="00AD5FF9" w:rsidRDefault="00BB213C">
            <w:pPr>
              <w:pStyle w:val="TableParagraph"/>
              <w:spacing w:line="184" w:lineRule="exact"/>
              <w:ind w:right="11"/>
              <w:jc w:val="right"/>
              <w:rPr>
                <w:sz w:val="16"/>
              </w:rPr>
            </w:pPr>
            <w:r>
              <w:rPr>
                <w:sz w:val="16"/>
              </w:rPr>
              <w:t>756 626,06</w:t>
            </w:r>
          </w:p>
        </w:tc>
        <w:tc>
          <w:tcPr>
            <w:tcW w:w="1275" w:type="dxa"/>
            <w:tcBorders>
              <w:top w:val="single" w:sz="18" w:space="0" w:color="000000"/>
            </w:tcBorders>
          </w:tcPr>
          <w:p w14:paraId="7B8E44EA" w14:textId="77777777" w:rsidR="00AD5FF9" w:rsidRDefault="00BB213C">
            <w:pPr>
              <w:pStyle w:val="TableParagraph"/>
              <w:spacing w:line="184" w:lineRule="exact"/>
              <w:ind w:right="9"/>
              <w:jc w:val="right"/>
              <w:rPr>
                <w:sz w:val="16"/>
              </w:rPr>
            </w:pPr>
            <w:r>
              <w:rPr>
                <w:sz w:val="16"/>
              </w:rPr>
              <w:t>1 224 297,61</w:t>
            </w:r>
          </w:p>
        </w:tc>
        <w:tc>
          <w:tcPr>
            <w:tcW w:w="1275" w:type="dxa"/>
            <w:tcBorders>
              <w:top w:val="single" w:sz="18" w:space="0" w:color="000000"/>
              <w:right w:val="single" w:sz="6" w:space="0" w:color="000000"/>
            </w:tcBorders>
          </w:tcPr>
          <w:p w14:paraId="1BF6CCA1" w14:textId="77777777" w:rsidR="00AD5FF9" w:rsidRDefault="00BB213C">
            <w:pPr>
              <w:pStyle w:val="TableParagraph"/>
              <w:spacing w:line="184" w:lineRule="exact"/>
              <w:ind w:right="1"/>
              <w:jc w:val="right"/>
              <w:rPr>
                <w:sz w:val="16"/>
              </w:rPr>
            </w:pPr>
            <w:r>
              <w:rPr>
                <w:sz w:val="16"/>
              </w:rPr>
              <w:t>1 980 923,67</w:t>
            </w:r>
          </w:p>
        </w:tc>
      </w:tr>
      <w:tr w:rsidR="00AD5FF9" w14:paraId="4A16DA94" w14:textId="77777777">
        <w:trPr>
          <w:trHeight w:val="230"/>
        </w:trPr>
        <w:tc>
          <w:tcPr>
            <w:tcW w:w="504" w:type="dxa"/>
            <w:tcBorders>
              <w:left w:val="single" w:sz="6" w:space="0" w:color="000000"/>
            </w:tcBorders>
          </w:tcPr>
          <w:p w14:paraId="50B8F530" w14:textId="77777777" w:rsidR="00AD5FF9" w:rsidRDefault="00BB213C">
            <w:pPr>
              <w:pStyle w:val="TableParagraph"/>
              <w:spacing w:before="25"/>
              <w:ind w:left="41"/>
              <w:rPr>
                <w:sz w:val="16"/>
              </w:rPr>
            </w:pPr>
            <w:r>
              <w:rPr>
                <w:sz w:val="16"/>
              </w:rPr>
              <w:t>34</w:t>
            </w:r>
          </w:p>
        </w:tc>
        <w:tc>
          <w:tcPr>
            <w:tcW w:w="2574" w:type="dxa"/>
          </w:tcPr>
          <w:p w14:paraId="62A31D82" w14:textId="77777777" w:rsidR="00AD5FF9" w:rsidRDefault="00BB213C">
            <w:pPr>
              <w:pStyle w:val="TableParagraph"/>
              <w:spacing w:before="15"/>
              <w:ind w:left="49"/>
              <w:rPr>
                <w:sz w:val="16"/>
              </w:rPr>
            </w:pPr>
            <w:r>
              <w:rPr>
                <w:sz w:val="16"/>
              </w:rPr>
              <w:t>Stěny a příčky</w:t>
            </w:r>
          </w:p>
        </w:tc>
        <w:tc>
          <w:tcPr>
            <w:tcW w:w="3950" w:type="dxa"/>
          </w:tcPr>
          <w:p w14:paraId="26AFF3B9" w14:textId="77777777" w:rsidR="00AD5FF9" w:rsidRDefault="00AD5FF9">
            <w:pPr>
              <w:pStyle w:val="TableParagraph"/>
              <w:rPr>
                <w:rFonts w:ascii="Times New Roman"/>
                <w:sz w:val="16"/>
              </w:rPr>
            </w:pPr>
          </w:p>
        </w:tc>
        <w:tc>
          <w:tcPr>
            <w:tcW w:w="1810" w:type="dxa"/>
          </w:tcPr>
          <w:p w14:paraId="4725BE79" w14:textId="77777777" w:rsidR="00AD5FF9" w:rsidRDefault="00AD5FF9">
            <w:pPr>
              <w:pStyle w:val="TableParagraph"/>
              <w:rPr>
                <w:rFonts w:ascii="Times New Roman"/>
                <w:sz w:val="16"/>
              </w:rPr>
            </w:pPr>
          </w:p>
        </w:tc>
        <w:tc>
          <w:tcPr>
            <w:tcW w:w="984" w:type="dxa"/>
          </w:tcPr>
          <w:p w14:paraId="0E08FFA0" w14:textId="77777777" w:rsidR="00AD5FF9" w:rsidRDefault="00AD5FF9">
            <w:pPr>
              <w:pStyle w:val="TableParagraph"/>
              <w:rPr>
                <w:rFonts w:ascii="Times New Roman"/>
                <w:sz w:val="16"/>
              </w:rPr>
            </w:pPr>
          </w:p>
        </w:tc>
        <w:tc>
          <w:tcPr>
            <w:tcW w:w="1844" w:type="dxa"/>
          </w:tcPr>
          <w:p w14:paraId="0A436489" w14:textId="77777777" w:rsidR="00AD5FF9" w:rsidRDefault="00AD5FF9">
            <w:pPr>
              <w:pStyle w:val="TableParagraph"/>
              <w:rPr>
                <w:rFonts w:ascii="Times New Roman"/>
                <w:sz w:val="16"/>
              </w:rPr>
            </w:pPr>
          </w:p>
        </w:tc>
        <w:tc>
          <w:tcPr>
            <w:tcW w:w="1266" w:type="dxa"/>
          </w:tcPr>
          <w:p w14:paraId="56749337" w14:textId="77777777" w:rsidR="00AD5FF9" w:rsidRDefault="00BB213C">
            <w:pPr>
              <w:pStyle w:val="TableParagraph"/>
              <w:spacing w:before="25"/>
              <w:ind w:right="11"/>
              <w:jc w:val="right"/>
              <w:rPr>
                <w:sz w:val="16"/>
              </w:rPr>
            </w:pPr>
            <w:r>
              <w:rPr>
                <w:sz w:val="16"/>
              </w:rPr>
              <w:t>23 772,83</w:t>
            </w:r>
          </w:p>
        </w:tc>
        <w:tc>
          <w:tcPr>
            <w:tcW w:w="1275" w:type="dxa"/>
          </w:tcPr>
          <w:p w14:paraId="51408EB4" w14:textId="77777777" w:rsidR="00AD5FF9" w:rsidRDefault="00BB213C">
            <w:pPr>
              <w:pStyle w:val="TableParagraph"/>
              <w:spacing w:before="25"/>
              <w:ind w:right="9"/>
              <w:jc w:val="right"/>
              <w:rPr>
                <w:sz w:val="16"/>
              </w:rPr>
            </w:pPr>
            <w:r>
              <w:rPr>
                <w:sz w:val="16"/>
              </w:rPr>
              <w:t>16 534,17</w:t>
            </w:r>
          </w:p>
        </w:tc>
        <w:tc>
          <w:tcPr>
            <w:tcW w:w="1275" w:type="dxa"/>
            <w:tcBorders>
              <w:right w:val="single" w:sz="6" w:space="0" w:color="000000"/>
            </w:tcBorders>
          </w:tcPr>
          <w:p w14:paraId="34AF748B" w14:textId="77777777" w:rsidR="00AD5FF9" w:rsidRDefault="00BB213C">
            <w:pPr>
              <w:pStyle w:val="TableParagraph"/>
              <w:spacing w:before="25"/>
              <w:ind w:right="1"/>
              <w:jc w:val="right"/>
              <w:rPr>
                <w:sz w:val="16"/>
              </w:rPr>
            </w:pPr>
            <w:r>
              <w:rPr>
                <w:sz w:val="16"/>
              </w:rPr>
              <w:t>40 307,00</w:t>
            </w:r>
          </w:p>
        </w:tc>
      </w:tr>
      <w:tr w:rsidR="00AD5FF9" w14:paraId="672DB3B1" w14:textId="77777777">
        <w:trPr>
          <w:trHeight w:val="230"/>
        </w:trPr>
        <w:tc>
          <w:tcPr>
            <w:tcW w:w="504" w:type="dxa"/>
            <w:tcBorders>
              <w:left w:val="single" w:sz="6" w:space="0" w:color="000000"/>
            </w:tcBorders>
          </w:tcPr>
          <w:p w14:paraId="69CC30B0" w14:textId="77777777" w:rsidR="00AD5FF9" w:rsidRDefault="00BB213C">
            <w:pPr>
              <w:pStyle w:val="TableParagraph"/>
              <w:spacing w:before="25"/>
              <w:ind w:left="41"/>
              <w:rPr>
                <w:sz w:val="16"/>
              </w:rPr>
            </w:pPr>
            <w:r>
              <w:rPr>
                <w:sz w:val="16"/>
              </w:rPr>
              <w:t>61</w:t>
            </w:r>
          </w:p>
        </w:tc>
        <w:tc>
          <w:tcPr>
            <w:tcW w:w="2574" w:type="dxa"/>
          </w:tcPr>
          <w:p w14:paraId="5974B05E" w14:textId="77777777" w:rsidR="00AD5FF9" w:rsidRDefault="00BB213C">
            <w:pPr>
              <w:pStyle w:val="TableParagraph"/>
              <w:spacing w:before="15"/>
              <w:ind w:left="49"/>
              <w:rPr>
                <w:sz w:val="16"/>
              </w:rPr>
            </w:pPr>
            <w:r>
              <w:rPr>
                <w:sz w:val="16"/>
              </w:rPr>
              <w:t>Úprava povrchů vnitřní</w:t>
            </w:r>
          </w:p>
        </w:tc>
        <w:tc>
          <w:tcPr>
            <w:tcW w:w="3950" w:type="dxa"/>
          </w:tcPr>
          <w:p w14:paraId="6C9EFD95" w14:textId="77777777" w:rsidR="00AD5FF9" w:rsidRDefault="00AD5FF9">
            <w:pPr>
              <w:pStyle w:val="TableParagraph"/>
              <w:rPr>
                <w:rFonts w:ascii="Times New Roman"/>
                <w:sz w:val="16"/>
              </w:rPr>
            </w:pPr>
          </w:p>
        </w:tc>
        <w:tc>
          <w:tcPr>
            <w:tcW w:w="1810" w:type="dxa"/>
          </w:tcPr>
          <w:p w14:paraId="2A732B80" w14:textId="77777777" w:rsidR="00AD5FF9" w:rsidRDefault="00AD5FF9">
            <w:pPr>
              <w:pStyle w:val="TableParagraph"/>
              <w:rPr>
                <w:rFonts w:ascii="Times New Roman"/>
                <w:sz w:val="16"/>
              </w:rPr>
            </w:pPr>
          </w:p>
        </w:tc>
        <w:tc>
          <w:tcPr>
            <w:tcW w:w="984" w:type="dxa"/>
          </w:tcPr>
          <w:p w14:paraId="1F589668" w14:textId="77777777" w:rsidR="00AD5FF9" w:rsidRDefault="00AD5FF9">
            <w:pPr>
              <w:pStyle w:val="TableParagraph"/>
              <w:rPr>
                <w:rFonts w:ascii="Times New Roman"/>
                <w:sz w:val="16"/>
              </w:rPr>
            </w:pPr>
          </w:p>
        </w:tc>
        <w:tc>
          <w:tcPr>
            <w:tcW w:w="1844" w:type="dxa"/>
          </w:tcPr>
          <w:p w14:paraId="248EE382" w14:textId="77777777" w:rsidR="00AD5FF9" w:rsidRDefault="00AD5FF9">
            <w:pPr>
              <w:pStyle w:val="TableParagraph"/>
              <w:rPr>
                <w:rFonts w:ascii="Times New Roman"/>
                <w:sz w:val="16"/>
              </w:rPr>
            </w:pPr>
          </w:p>
        </w:tc>
        <w:tc>
          <w:tcPr>
            <w:tcW w:w="1266" w:type="dxa"/>
          </w:tcPr>
          <w:p w14:paraId="18BAAFE5" w14:textId="77777777" w:rsidR="00AD5FF9" w:rsidRDefault="00BB213C">
            <w:pPr>
              <w:pStyle w:val="TableParagraph"/>
              <w:spacing w:before="25"/>
              <w:ind w:right="11"/>
              <w:jc w:val="right"/>
              <w:rPr>
                <w:sz w:val="16"/>
              </w:rPr>
            </w:pPr>
            <w:r>
              <w:rPr>
                <w:sz w:val="16"/>
              </w:rPr>
              <w:t>114 656,53</w:t>
            </w:r>
          </w:p>
        </w:tc>
        <w:tc>
          <w:tcPr>
            <w:tcW w:w="1275" w:type="dxa"/>
          </w:tcPr>
          <w:p w14:paraId="4CFAAA79" w14:textId="77777777" w:rsidR="00AD5FF9" w:rsidRDefault="00BB213C">
            <w:pPr>
              <w:pStyle w:val="TableParagraph"/>
              <w:spacing w:before="25"/>
              <w:ind w:right="9"/>
              <w:jc w:val="right"/>
              <w:rPr>
                <w:sz w:val="16"/>
              </w:rPr>
            </w:pPr>
            <w:r>
              <w:rPr>
                <w:sz w:val="16"/>
              </w:rPr>
              <w:t>222 018,84</w:t>
            </w:r>
          </w:p>
        </w:tc>
        <w:tc>
          <w:tcPr>
            <w:tcW w:w="1275" w:type="dxa"/>
            <w:tcBorders>
              <w:right w:val="single" w:sz="6" w:space="0" w:color="000000"/>
            </w:tcBorders>
          </w:tcPr>
          <w:p w14:paraId="476ACC55" w14:textId="77777777" w:rsidR="00AD5FF9" w:rsidRDefault="00BB213C">
            <w:pPr>
              <w:pStyle w:val="TableParagraph"/>
              <w:spacing w:before="25"/>
              <w:ind w:right="1"/>
              <w:jc w:val="right"/>
              <w:rPr>
                <w:sz w:val="16"/>
              </w:rPr>
            </w:pPr>
            <w:r>
              <w:rPr>
                <w:sz w:val="16"/>
              </w:rPr>
              <w:t>336 675,37</w:t>
            </w:r>
          </w:p>
        </w:tc>
      </w:tr>
      <w:tr w:rsidR="00AD5FF9" w14:paraId="31E1C563" w14:textId="77777777">
        <w:trPr>
          <w:trHeight w:val="230"/>
        </w:trPr>
        <w:tc>
          <w:tcPr>
            <w:tcW w:w="504" w:type="dxa"/>
            <w:tcBorders>
              <w:left w:val="single" w:sz="6" w:space="0" w:color="000000"/>
            </w:tcBorders>
          </w:tcPr>
          <w:p w14:paraId="5F536CD5" w14:textId="77777777" w:rsidR="00AD5FF9" w:rsidRDefault="00BB213C">
            <w:pPr>
              <w:pStyle w:val="TableParagraph"/>
              <w:spacing w:before="25"/>
              <w:ind w:left="41"/>
              <w:rPr>
                <w:sz w:val="16"/>
              </w:rPr>
            </w:pPr>
            <w:r>
              <w:rPr>
                <w:sz w:val="16"/>
              </w:rPr>
              <w:t>63</w:t>
            </w:r>
          </w:p>
        </w:tc>
        <w:tc>
          <w:tcPr>
            <w:tcW w:w="2574" w:type="dxa"/>
          </w:tcPr>
          <w:p w14:paraId="1E8317EC" w14:textId="77777777" w:rsidR="00AD5FF9" w:rsidRDefault="00BB213C">
            <w:pPr>
              <w:pStyle w:val="TableParagraph"/>
              <w:spacing w:before="15"/>
              <w:ind w:left="49"/>
              <w:rPr>
                <w:sz w:val="16"/>
              </w:rPr>
            </w:pPr>
            <w:r>
              <w:rPr>
                <w:sz w:val="16"/>
              </w:rPr>
              <w:t>Podlahy a podlahové konstrukce</w:t>
            </w:r>
          </w:p>
        </w:tc>
        <w:tc>
          <w:tcPr>
            <w:tcW w:w="3950" w:type="dxa"/>
          </w:tcPr>
          <w:p w14:paraId="26398BD5" w14:textId="77777777" w:rsidR="00AD5FF9" w:rsidRDefault="00AD5FF9">
            <w:pPr>
              <w:pStyle w:val="TableParagraph"/>
              <w:rPr>
                <w:rFonts w:ascii="Times New Roman"/>
                <w:sz w:val="16"/>
              </w:rPr>
            </w:pPr>
          </w:p>
        </w:tc>
        <w:tc>
          <w:tcPr>
            <w:tcW w:w="1810" w:type="dxa"/>
          </w:tcPr>
          <w:p w14:paraId="08B62EB8" w14:textId="77777777" w:rsidR="00AD5FF9" w:rsidRDefault="00AD5FF9">
            <w:pPr>
              <w:pStyle w:val="TableParagraph"/>
              <w:rPr>
                <w:rFonts w:ascii="Times New Roman"/>
                <w:sz w:val="16"/>
              </w:rPr>
            </w:pPr>
          </w:p>
        </w:tc>
        <w:tc>
          <w:tcPr>
            <w:tcW w:w="984" w:type="dxa"/>
          </w:tcPr>
          <w:p w14:paraId="502AEF22" w14:textId="77777777" w:rsidR="00AD5FF9" w:rsidRDefault="00AD5FF9">
            <w:pPr>
              <w:pStyle w:val="TableParagraph"/>
              <w:rPr>
                <w:rFonts w:ascii="Times New Roman"/>
                <w:sz w:val="16"/>
              </w:rPr>
            </w:pPr>
          </w:p>
        </w:tc>
        <w:tc>
          <w:tcPr>
            <w:tcW w:w="1844" w:type="dxa"/>
          </w:tcPr>
          <w:p w14:paraId="1A24BE3A" w14:textId="77777777" w:rsidR="00AD5FF9" w:rsidRDefault="00AD5FF9">
            <w:pPr>
              <w:pStyle w:val="TableParagraph"/>
              <w:rPr>
                <w:rFonts w:ascii="Times New Roman"/>
                <w:sz w:val="16"/>
              </w:rPr>
            </w:pPr>
          </w:p>
        </w:tc>
        <w:tc>
          <w:tcPr>
            <w:tcW w:w="1266" w:type="dxa"/>
          </w:tcPr>
          <w:p w14:paraId="0EA26681" w14:textId="77777777" w:rsidR="00AD5FF9" w:rsidRDefault="00BB213C">
            <w:pPr>
              <w:pStyle w:val="TableParagraph"/>
              <w:spacing w:before="25"/>
              <w:ind w:right="11"/>
              <w:jc w:val="right"/>
              <w:rPr>
                <w:sz w:val="16"/>
              </w:rPr>
            </w:pPr>
            <w:r>
              <w:rPr>
                <w:sz w:val="16"/>
              </w:rPr>
              <w:t>173 141,25</w:t>
            </w:r>
          </w:p>
        </w:tc>
        <w:tc>
          <w:tcPr>
            <w:tcW w:w="1275" w:type="dxa"/>
          </w:tcPr>
          <w:p w14:paraId="07431585" w14:textId="77777777" w:rsidR="00AD5FF9" w:rsidRDefault="00BB213C">
            <w:pPr>
              <w:pStyle w:val="TableParagraph"/>
              <w:spacing w:before="25"/>
              <w:ind w:right="9"/>
              <w:jc w:val="right"/>
              <w:rPr>
                <w:sz w:val="16"/>
              </w:rPr>
            </w:pPr>
            <w:r>
              <w:rPr>
                <w:sz w:val="16"/>
              </w:rPr>
              <w:t>48 252,09</w:t>
            </w:r>
          </w:p>
        </w:tc>
        <w:tc>
          <w:tcPr>
            <w:tcW w:w="1275" w:type="dxa"/>
            <w:tcBorders>
              <w:right w:val="single" w:sz="6" w:space="0" w:color="000000"/>
            </w:tcBorders>
          </w:tcPr>
          <w:p w14:paraId="339D3AB3" w14:textId="77777777" w:rsidR="00AD5FF9" w:rsidRDefault="00BB213C">
            <w:pPr>
              <w:pStyle w:val="TableParagraph"/>
              <w:spacing w:before="25"/>
              <w:ind w:right="1"/>
              <w:jc w:val="right"/>
              <w:rPr>
                <w:sz w:val="16"/>
              </w:rPr>
            </w:pPr>
            <w:r>
              <w:rPr>
                <w:sz w:val="16"/>
              </w:rPr>
              <w:t>221 393,34</w:t>
            </w:r>
          </w:p>
        </w:tc>
      </w:tr>
      <w:tr w:rsidR="00AD5FF9" w14:paraId="72AA8D6C" w14:textId="77777777">
        <w:trPr>
          <w:trHeight w:val="230"/>
        </w:trPr>
        <w:tc>
          <w:tcPr>
            <w:tcW w:w="504" w:type="dxa"/>
            <w:tcBorders>
              <w:left w:val="single" w:sz="6" w:space="0" w:color="000000"/>
            </w:tcBorders>
          </w:tcPr>
          <w:p w14:paraId="3D5E3112" w14:textId="77777777" w:rsidR="00AD5FF9" w:rsidRDefault="00BB213C">
            <w:pPr>
              <w:pStyle w:val="TableParagraph"/>
              <w:spacing w:before="25"/>
              <w:ind w:left="41"/>
              <w:rPr>
                <w:sz w:val="16"/>
              </w:rPr>
            </w:pPr>
            <w:r>
              <w:rPr>
                <w:sz w:val="16"/>
              </w:rPr>
              <w:t>713</w:t>
            </w:r>
          </w:p>
        </w:tc>
        <w:tc>
          <w:tcPr>
            <w:tcW w:w="2574" w:type="dxa"/>
          </w:tcPr>
          <w:p w14:paraId="618D4BAA" w14:textId="77777777" w:rsidR="00AD5FF9" w:rsidRDefault="00BB213C">
            <w:pPr>
              <w:pStyle w:val="TableParagraph"/>
              <w:spacing w:before="15"/>
              <w:ind w:left="49"/>
              <w:rPr>
                <w:sz w:val="16"/>
              </w:rPr>
            </w:pPr>
            <w:r>
              <w:rPr>
                <w:sz w:val="16"/>
              </w:rPr>
              <w:t>Izolace tepelné</w:t>
            </w:r>
          </w:p>
        </w:tc>
        <w:tc>
          <w:tcPr>
            <w:tcW w:w="3950" w:type="dxa"/>
          </w:tcPr>
          <w:p w14:paraId="049CA795" w14:textId="77777777" w:rsidR="00AD5FF9" w:rsidRDefault="00AD5FF9">
            <w:pPr>
              <w:pStyle w:val="TableParagraph"/>
              <w:rPr>
                <w:rFonts w:ascii="Times New Roman"/>
                <w:sz w:val="16"/>
              </w:rPr>
            </w:pPr>
          </w:p>
        </w:tc>
        <w:tc>
          <w:tcPr>
            <w:tcW w:w="1810" w:type="dxa"/>
          </w:tcPr>
          <w:p w14:paraId="08D5A50C" w14:textId="77777777" w:rsidR="00AD5FF9" w:rsidRDefault="00AD5FF9">
            <w:pPr>
              <w:pStyle w:val="TableParagraph"/>
              <w:rPr>
                <w:rFonts w:ascii="Times New Roman"/>
                <w:sz w:val="16"/>
              </w:rPr>
            </w:pPr>
          </w:p>
        </w:tc>
        <w:tc>
          <w:tcPr>
            <w:tcW w:w="984" w:type="dxa"/>
          </w:tcPr>
          <w:p w14:paraId="07296D64" w14:textId="77777777" w:rsidR="00AD5FF9" w:rsidRDefault="00AD5FF9">
            <w:pPr>
              <w:pStyle w:val="TableParagraph"/>
              <w:rPr>
                <w:rFonts w:ascii="Times New Roman"/>
                <w:sz w:val="16"/>
              </w:rPr>
            </w:pPr>
          </w:p>
        </w:tc>
        <w:tc>
          <w:tcPr>
            <w:tcW w:w="1844" w:type="dxa"/>
          </w:tcPr>
          <w:p w14:paraId="5B56595D" w14:textId="77777777" w:rsidR="00AD5FF9" w:rsidRDefault="00AD5FF9">
            <w:pPr>
              <w:pStyle w:val="TableParagraph"/>
              <w:rPr>
                <w:rFonts w:ascii="Times New Roman"/>
                <w:sz w:val="16"/>
              </w:rPr>
            </w:pPr>
          </w:p>
        </w:tc>
        <w:tc>
          <w:tcPr>
            <w:tcW w:w="1266" w:type="dxa"/>
          </w:tcPr>
          <w:p w14:paraId="1AAF1BEE" w14:textId="77777777" w:rsidR="00AD5FF9" w:rsidRDefault="00BB213C">
            <w:pPr>
              <w:pStyle w:val="TableParagraph"/>
              <w:spacing w:before="25"/>
              <w:ind w:right="11"/>
              <w:jc w:val="right"/>
              <w:rPr>
                <w:sz w:val="16"/>
              </w:rPr>
            </w:pPr>
            <w:r>
              <w:rPr>
                <w:sz w:val="16"/>
              </w:rPr>
              <w:t>28 565,04</w:t>
            </w:r>
          </w:p>
        </w:tc>
        <w:tc>
          <w:tcPr>
            <w:tcW w:w="1275" w:type="dxa"/>
          </w:tcPr>
          <w:p w14:paraId="4ACF3674" w14:textId="77777777" w:rsidR="00AD5FF9" w:rsidRDefault="00BB213C">
            <w:pPr>
              <w:pStyle w:val="TableParagraph"/>
              <w:spacing w:before="25"/>
              <w:ind w:right="9"/>
              <w:jc w:val="right"/>
              <w:rPr>
                <w:sz w:val="16"/>
              </w:rPr>
            </w:pPr>
            <w:r>
              <w:rPr>
                <w:sz w:val="16"/>
              </w:rPr>
              <w:t>30 921,85</w:t>
            </w:r>
          </w:p>
        </w:tc>
        <w:tc>
          <w:tcPr>
            <w:tcW w:w="1275" w:type="dxa"/>
            <w:tcBorders>
              <w:right w:val="single" w:sz="6" w:space="0" w:color="000000"/>
            </w:tcBorders>
          </w:tcPr>
          <w:p w14:paraId="0A68D470" w14:textId="77777777" w:rsidR="00AD5FF9" w:rsidRDefault="00BB213C">
            <w:pPr>
              <w:pStyle w:val="TableParagraph"/>
              <w:spacing w:before="25"/>
              <w:ind w:right="1"/>
              <w:jc w:val="right"/>
              <w:rPr>
                <w:sz w:val="16"/>
              </w:rPr>
            </w:pPr>
            <w:r>
              <w:rPr>
                <w:sz w:val="16"/>
              </w:rPr>
              <w:t>59 486,90</w:t>
            </w:r>
          </w:p>
        </w:tc>
      </w:tr>
      <w:tr w:rsidR="00AD5FF9" w14:paraId="0430AA69" w14:textId="77777777">
        <w:trPr>
          <w:trHeight w:val="230"/>
        </w:trPr>
        <w:tc>
          <w:tcPr>
            <w:tcW w:w="504" w:type="dxa"/>
            <w:tcBorders>
              <w:left w:val="single" w:sz="6" w:space="0" w:color="000000"/>
            </w:tcBorders>
          </w:tcPr>
          <w:p w14:paraId="1400660B" w14:textId="77777777" w:rsidR="00AD5FF9" w:rsidRDefault="00BB213C">
            <w:pPr>
              <w:pStyle w:val="TableParagraph"/>
              <w:spacing w:before="25"/>
              <w:ind w:left="41"/>
              <w:rPr>
                <w:sz w:val="16"/>
              </w:rPr>
            </w:pPr>
            <w:r>
              <w:rPr>
                <w:sz w:val="16"/>
              </w:rPr>
              <w:t>733</w:t>
            </w:r>
          </w:p>
        </w:tc>
        <w:tc>
          <w:tcPr>
            <w:tcW w:w="2574" w:type="dxa"/>
          </w:tcPr>
          <w:p w14:paraId="6E576692" w14:textId="77777777" w:rsidR="00AD5FF9" w:rsidRDefault="00BB213C">
            <w:pPr>
              <w:pStyle w:val="TableParagraph"/>
              <w:spacing w:before="15"/>
              <w:ind w:left="49"/>
              <w:rPr>
                <w:sz w:val="16"/>
              </w:rPr>
            </w:pPr>
            <w:r>
              <w:rPr>
                <w:sz w:val="16"/>
              </w:rPr>
              <w:t>Rozvod potrubí</w:t>
            </w:r>
          </w:p>
        </w:tc>
        <w:tc>
          <w:tcPr>
            <w:tcW w:w="3950" w:type="dxa"/>
          </w:tcPr>
          <w:p w14:paraId="2A06E02F" w14:textId="77777777" w:rsidR="00AD5FF9" w:rsidRDefault="00AD5FF9">
            <w:pPr>
              <w:pStyle w:val="TableParagraph"/>
              <w:rPr>
                <w:rFonts w:ascii="Times New Roman"/>
                <w:sz w:val="16"/>
              </w:rPr>
            </w:pPr>
          </w:p>
        </w:tc>
        <w:tc>
          <w:tcPr>
            <w:tcW w:w="1810" w:type="dxa"/>
          </w:tcPr>
          <w:p w14:paraId="64D32956" w14:textId="77777777" w:rsidR="00AD5FF9" w:rsidRDefault="00AD5FF9">
            <w:pPr>
              <w:pStyle w:val="TableParagraph"/>
              <w:rPr>
                <w:rFonts w:ascii="Times New Roman"/>
                <w:sz w:val="16"/>
              </w:rPr>
            </w:pPr>
          </w:p>
        </w:tc>
        <w:tc>
          <w:tcPr>
            <w:tcW w:w="984" w:type="dxa"/>
          </w:tcPr>
          <w:p w14:paraId="13E5C646" w14:textId="77777777" w:rsidR="00AD5FF9" w:rsidRDefault="00AD5FF9">
            <w:pPr>
              <w:pStyle w:val="TableParagraph"/>
              <w:rPr>
                <w:rFonts w:ascii="Times New Roman"/>
                <w:sz w:val="16"/>
              </w:rPr>
            </w:pPr>
          </w:p>
        </w:tc>
        <w:tc>
          <w:tcPr>
            <w:tcW w:w="1844" w:type="dxa"/>
          </w:tcPr>
          <w:p w14:paraId="70F432D5" w14:textId="77777777" w:rsidR="00AD5FF9" w:rsidRDefault="00AD5FF9">
            <w:pPr>
              <w:pStyle w:val="TableParagraph"/>
              <w:rPr>
                <w:rFonts w:ascii="Times New Roman"/>
                <w:sz w:val="16"/>
              </w:rPr>
            </w:pPr>
          </w:p>
        </w:tc>
        <w:tc>
          <w:tcPr>
            <w:tcW w:w="1266" w:type="dxa"/>
          </w:tcPr>
          <w:p w14:paraId="634F198D" w14:textId="77777777" w:rsidR="00AD5FF9" w:rsidRDefault="00BB213C">
            <w:pPr>
              <w:pStyle w:val="TableParagraph"/>
              <w:spacing w:before="25"/>
              <w:ind w:right="11"/>
              <w:jc w:val="right"/>
              <w:rPr>
                <w:sz w:val="16"/>
              </w:rPr>
            </w:pPr>
            <w:r>
              <w:rPr>
                <w:sz w:val="16"/>
              </w:rPr>
              <w:t>12 991,37</w:t>
            </w:r>
          </w:p>
        </w:tc>
        <w:tc>
          <w:tcPr>
            <w:tcW w:w="1275" w:type="dxa"/>
          </w:tcPr>
          <w:p w14:paraId="6C941FF2" w14:textId="77777777" w:rsidR="00AD5FF9" w:rsidRDefault="00BB213C">
            <w:pPr>
              <w:pStyle w:val="TableParagraph"/>
              <w:spacing w:before="25"/>
              <w:ind w:right="9"/>
              <w:jc w:val="right"/>
              <w:rPr>
                <w:sz w:val="16"/>
              </w:rPr>
            </w:pPr>
            <w:r>
              <w:rPr>
                <w:sz w:val="16"/>
              </w:rPr>
              <w:t>20 577,19</w:t>
            </w:r>
          </w:p>
        </w:tc>
        <w:tc>
          <w:tcPr>
            <w:tcW w:w="1275" w:type="dxa"/>
            <w:tcBorders>
              <w:right w:val="single" w:sz="6" w:space="0" w:color="000000"/>
            </w:tcBorders>
          </w:tcPr>
          <w:p w14:paraId="099A6C12" w14:textId="77777777" w:rsidR="00AD5FF9" w:rsidRDefault="00BB213C">
            <w:pPr>
              <w:pStyle w:val="TableParagraph"/>
              <w:spacing w:before="25"/>
              <w:ind w:right="1"/>
              <w:jc w:val="right"/>
              <w:rPr>
                <w:sz w:val="16"/>
              </w:rPr>
            </w:pPr>
            <w:r>
              <w:rPr>
                <w:sz w:val="16"/>
              </w:rPr>
              <w:t>33 568,56</w:t>
            </w:r>
          </w:p>
        </w:tc>
      </w:tr>
      <w:tr w:rsidR="00AD5FF9" w14:paraId="73367B2A" w14:textId="77777777">
        <w:trPr>
          <w:trHeight w:val="230"/>
        </w:trPr>
        <w:tc>
          <w:tcPr>
            <w:tcW w:w="504" w:type="dxa"/>
            <w:tcBorders>
              <w:left w:val="single" w:sz="6" w:space="0" w:color="000000"/>
            </w:tcBorders>
          </w:tcPr>
          <w:p w14:paraId="5A0636A4" w14:textId="77777777" w:rsidR="00AD5FF9" w:rsidRDefault="00BB213C">
            <w:pPr>
              <w:pStyle w:val="TableParagraph"/>
              <w:spacing w:before="25"/>
              <w:ind w:left="41"/>
              <w:rPr>
                <w:sz w:val="16"/>
              </w:rPr>
            </w:pPr>
            <w:r>
              <w:rPr>
                <w:sz w:val="16"/>
              </w:rPr>
              <w:t>734</w:t>
            </w:r>
          </w:p>
        </w:tc>
        <w:tc>
          <w:tcPr>
            <w:tcW w:w="2574" w:type="dxa"/>
          </w:tcPr>
          <w:p w14:paraId="3B6B09C5" w14:textId="77777777" w:rsidR="00AD5FF9" w:rsidRDefault="00BB213C">
            <w:pPr>
              <w:pStyle w:val="TableParagraph"/>
              <w:spacing w:before="15"/>
              <w:ind w:left="49"/>
              <w:rPr>
                <w:sz w:val="16"/>
              </w:rPr>
            </w:pPr>
            <w:r>
              <w:rPr>
                <w:sz w:val="16"/>
              </w:rPr>
              <w:t>Armatury</w:t>
            </w:r>
          </w:p>
        </w:tc>
        <w:tc>
          <w:tcPr>
            <w:tcW w:w="3950" w:type="dxa"/>
          </w:tcPr>
          <w:p w14:paraId="14629C64" w14:textId="77777777" w:rsidR="00AD5FF9" w:rsidRDefault="00AD5FF9">
            <w:pPr>
              <w:pStyle w:val="TableParagraph"/>
              <w:rPr>
                <w:rFonts w:ascii="Times New Roman"/>
                <w:sz w:val="16"/>
              </w:rPr>
            </w:pPr>
          </w:p>
        </w:tc>
        <w:tc>
          <w:tcPr>
            <w:tcW w:w="1810" w:type="dxa"/>
          </w:tcPr>
          <w:p w14:paraId="2616694B" w14:textId="77777777" w:rsidR="00AD5FF9" w:rsidRDefault="00AD5FF9">
            <w:pPr>
              <w:pStyle w:val="TableParagraph"/>
              <w:rPr>
                <w:rFonts w:ascii="Times New Roman"/>
                <w:sz w:val="16"/>
              </w:rPr>
            </w:pPr>
          </w:p>
        </w:tc>
        <w:tc>
          <w:tcPr>
            <w:tcW w:w="984" w:type="dxa"/>
          </w:tcPr>
          <w:p w14:paraId="44D2283B" w14:textId="77777777" w:rsidR="00AD5FF9" w:rsidRDefault="00AD5FF9">
            <w:pPr>
              <w:pStyle w:val="TableParagraph"/>
              <w:rPr>
                <w:rFonts w:ascii="Times New Roman"/>
                <w:sz w:val="16"/>
              </w:rPr>
            </w:pPr>
          </w:p>
        </w:tc>
        <w:tc>
          <w:tcPr>
            <w:tcW w:w="1844" w:type="dxa"/>
          </w:tcPr>
          <w:p w14:paraId="4D5E2BEF" w14:textId="77777777" w:rsidR="00AD5FF9" w:rsidRDefault="00AD5FF9">
            <w:pPr>
              <w:pStyle w:val="TableParagraph"/>
              <w:rPr>
                <w:rFonts w:ascii="Times New Roman"/>
                <w:sz w:val="16"/>
              </w:rPr>
            </w:pPr>
          </w:p>
        </w:tc>
        <w:tc>
          <w:tcPr>
            <w:tcW w:w="1266" w:type="dxa"/>
          </w:tcPr>
          <w:p w14:paraId="30C85B1F" w14:textId="77777777" w:rsidR="00AD5FF9" w:rsidRDefault="00BB213C">
            <w:pPr>
              <w:pStyle w:val="TableParagraph"/>
              <w:spacing w:before="25"/>
              <w:ind w:right="11"/>
              <w:jc w:val="right"/>
              <w:rPr>
                <w:sz w:val="16"/>
              </w:rPr>
            </w:pPr>
            <w:r>
              <w:rPr>
                <w:sz w:val="16"/>
              </w:rPr>
              <w:t>37 525,42</w:t>
            </w:r>
          </w:p>
        </w:tc>
        <w:tc>
          <w:tcPr>
            <w:tcW w:w="1275" w:type="dxa"/>
          </w:tcPr>
          <w:p w14:paraId="115C924D" w14:textId="77777777" w:rsidR="00AD5FF9" w:rsidRDefault="00BB213C">
            <w:pPr>
              <w:pStyle w:val="TableParagraph"/>
              <w:spacing w:before="25"/>
              <w:ind w:right="9"/>
              <w:jc w:val="right"/>
              <w:rPr>
                <w:sz w:val="16"/>
              </w:rPr>
            </w:pPr>
            <w:r>
              <w:rPr>
                <w:sz w:val="16"/>
              </w:rPr>
              <w:t>11 369,58</w:t>
            </w:r>
          </w:p>
        </w:tc>
        <w:tc>
          <w:tcPr>
            <w:tcW w:w="1275" w:type="dxa"/>
            <w:tcBorders>
              <w:right w:val="single" w:sz="6" w:space="0" w:color="000000"/>
            </w:tcBorders>
          </w:tcPr>
          <w:p w14:paraId="276545E0" w14:textId="77777777" w:rsidR="00AD5FF9" w:rsidRDefault="00BB213C">
            <w:pPr>
              <w:pStyle w:val="TableParagraph"/>
              <w:spacing w:before="25"/>
              <w:ind w:right="1"/>
              <w:jc w:val="right"/>
              <w:rPr>
                <w:sz w:val="16"/>
              </w:rPr>
            </w:pPr>
            <w:r>
              <w:rPr>
                <w:sz w:val="16"/>
              </w:rPr>
              <w:t>48 895,01</w:t>
            </w:r>
          </w:p>
        </w:tc>
      </w:tr>
      <w:tr w:rsidR="00AD5FF9" w14:paraId="0B23D738" w14:textId="77777777">
        <w:trPr>
          <w:trHeight w:val="230"/>
        </w:trPr>
        <w:tc>
          <w:tcPr>
            <w:tcW w:w="504" w:type="dxa"/>
            <w:tcBorders>
              <w:left w:val="single" w:sz="6" w:space="0" w:color="000000"/>
            </w:tcBorders>
          </w:tcPr>
          <w:p w14:paraId="0C1FDD77" w14:textId="77777777" w:rsidR="00AD5FF9" w:rsidRDefault="00BB213C">
            <w:pPr>
              <w:pStyle w:val="TableParagraph"/>
              <w:spacing w:before="25"/>
              <w:ind w:left="41"/>
              <w:rPr>
                <w:sz w:val="16"/>
              </w:rPr>
            </w:pPr>
            <w:r>
              <w:rPr>
                <w:sz w:val="16"/>
              </w:rPr>
              <w:t>735</w:t>
            </w:r>
          </w:p>
        </w:tc>
        <w:tc>
          <w:tcPr>
            <w:tcW w:w="2574" w:type="dxa"/>
          </w:tcPr>
          <w:p w14:paraId="3D7FE497" w14:textId="77777777" w:rsidR="00AD5FF9" w:rsidRDefault="00BB213C">
            <w:pPr>
              <w:pStyle w:val="TableParagraph"/>
              <w:spacing w:before="15"/>
              <w:ind w:left="49"/>
              <w:rPr>
                <w:sz w:val="16"/>
              </w:rPr>
            </w:pPr>
            <w:r>
              <w:rPr>
                <w:sz w:val="16"/>
              </w:rPr>
              <w:t>Otopná tělesa</w:t>
            </w:r>
          </w:p>
        </w:tc>
        <w:tc>
          <w:tcPr>
            <w:tcW w:w="3950" w:type="dxa"/>
          </w:tcPr>
          <w:p w14:paraId="6E713DD5" w14:textId="77777777" w:rsidR="00AD5FF9" w:rsidRDefault="00AD5FF9">
            <w:pPr>
              <w:pStyle w:val="TableParagraph"/>
              <w:rPr>
                <w:rFonts w:ascii="Times New Roman"/>
                <w:sz w:val="16"/>
              </w:rPr>
            </w:pPr>
          </w:p>
        </w:tc>
        <w:tc>
          <w:tcPr>
            <w:tcW w:w="1810" w:type="dxa"/>
          </w:tcPr>
          <w:p w14:paraId="095E1170" w14:textId="77777777" w:rsidR="00AD5FF9" w:rsidRDefault="00AD5FF9">
            <w:pPr>
              <w:pStyle w:val="TableParagraph"/>
              <w:rPr>
                <w:rFonts w:ascii="Times New Roman"/>
                <w:sz w:val="16"/>
              </w:rPr>
            </w:pPr>
          </w:p>
        </w:tc>
        <w:tc>
          <w:tcPr>
            <w:tcW w:w="984" w:type="dxa"/>
          </w:tcPr>
          <w:p w14:paraId="78CFAF4E" w14:textId="77777777" w:rsidR="00AD5FF9" w:rsidRDefault="00AD5FF9">
            <w:pPr>
              <w:pStyle w:val="TableParagraph"/>
              <w:rPr>
                <w:rFonts w:ascii="Times New Roman"/>
                <w:sz w:val="16"/>
              </w:rPr>
            </w:pPr>
          </w:p>
        </w:tc>
        <w:tc>
          <w:tcPr>
            <w:tcW w:w="1844" w:type="dxa"/>
          </w:tcPr>
          <w:p w14:paraId="52853753" w14:textId="77777777" w:rsidR="00AD5FF9" w:rsidRDefault="00AD5FF9">
            <w:pPr>
              <w:pStyle w:val="TableParagraph"/>
              <w:rPr>
                <w:rFonts w:ascii="Times New Roman"/>
                <w:sz w:val="16"/>
              </w:rPr>
            </w:pPr>
          </w:p>
        </w:tc>
        <w:tc>
          <w:tcPr>
            <w:tcW w:w="1266" w:type="dxa"/>
          </w:tcPr>
          <w:p w14:paraId="5BA84BE2" w14:textId="77777777" w:rsidR="00AD5FF9" w:rsidRDefault="00BB213C">
            <w:pPr>
              <w:pStyle w:val="TableParagraph"/>
              <w:spacing w:before="25"/>
              <w:ind w:right="11"/>
              <w:jc w:val="right"/>
              <w:rPr>
                <w:sz w:val="16"/>
              </w:rPr>
            </w:pPr>
            <w:r>
              <w:rPr>
                <w:sz w:val="16"/>
              </w:rPr>
              <w:t>72 584,81</w:t>
            </w:r>
          </w:p>
        </w:tc>
        <w:tc>
          <w:tcPr>
            <w:tcW w:w="1275" w:type="dxa"/>
          </w:tcPr>
          <w:p w14:paraId="62740A0C" w14:textId="77777777" w:rsidR="00AD5FF9" w:rsidRDefault="00BB213C">
            <w:pPr>
              <w:pStyle w:val="TableParagraph"/>
              <w:spacing w:before="25"/>
              <w:ind w:right="9"/>
              <w:jc w:val="right"/>
              <w:rPr>
                <w:sz w:val="16"/>
              </w:rPr>
            </w:pPr>
            <w:r>
              <w:rPr>
                <w:sz w:val="16"/>
              </w:rPr>
              <w:t>24 092,60</w:t>
            </w:r>
          </w:p>
        </w:tc>
        <w:tc>
          <w:tcPr>
            <w:tcW w:w="1275" w:type="dxa"/>
            <w:tcBorders>
              <w:right w:val="single" w:sz="6" w:space="0" w:color="000000"/>
            </w:tcBorders>
          </w:tcPr>
          <w:p w14:paraId="18B24C3F" w14:textId="77777777" w:rsidR="00AD5FF9" w:rsidRDefault="00BB213C">
            <w:pPr>
              <w:pStyle w:val="TableParagraph"/>
              <w:spacing w:before="25"/>
              <w:ind w:right="1"/>
              <w:jc w:val="right"/>
              <w:rPr>
                <w:sz w:val="16"/>
              </w:rPr>
            </w:pPr>
            <w:r>
              <w:rPr>
                <w:sz w:val="16"/>
              </w:rPr>
              <w:t>96 677,41</w:t>
            </w:r>
          </w:p>
        </w:tc>
      </w:tr>
      <w:tr w:rsidR="00AD5FF9" w14:paraId="610AB411" w14:textId="77777777">
        <w:trPr>
          <w:trHeight w:val="230"/>
        </w:trPr>
        <w:tc>
          <w:tcPr>
            <w:tcW w:w="504" w:type="dxa"/>
            <w:tcBorders>
              <w:left w:val="single" w:sz="6" w:space="0" w:color="000000"/>
            </w:tcBorders>
          </w:tcPr>
          <w:p w14:paraId="79043A02" w14:textId="77777777" w:rsidR="00AD5FF9" w:rsidRDefault="00BB213C">
            <w:pPr>
              <w:pStyle w:val="TableParagraph"/>
              <w:spacing w:before="25"/>
              <w:ind w:left="41"/>
              <w:rPr>
                <w:sz w:val="16"/>
              </w:rPr>
            </w:pPr>
            <w:r>
              <w:rPr>
                <w:sz w:val="16"/>
              </w:rPr>
              <w:t>766</w:t>
            </w:r>
          </w:p>
        </w:tc>
        <w:tc>
          <w:tcPr>
            <w:tcW w:w="2574" w:type="dxa"/>
          </w:tcPr>
          <w:p w14:paraId="3232678C" w14:textId="77777777" w:rsidR="00AD5FF9" w:rsidRDefault="00BB213C">
            <w:pPr>
              <w:pStyle w:val="TableParagraph"/>
              <w:spacing w:before="15"/>
              <w:ind w:left="49"/>
              <w:rPr>
                <w:sz w:val="16"/>
              </w:rPr>
            </w:pPr>
            <w:r>
              <w:rPr>
                <w:sz w:val="16"/>
              </w:rPr>
              <w:t>Konstrukce truhlářské</w:t>
            </w:r>
          </w:p>
        </w:tc>
        <w:tc>
          <w:tcPr>
            <w:tcW w:w="3950" w:type="dxa"/>
          </w:tcPr>
          <w:p w14:paraId="52BB3369" w14:textId="77777777" w:rsidR="00AD5FF9" w:rsidRDefault="00AD5FF9">
            <w:pPr>
              <w:pStyle w:val="TableParagraph"/>
              <w:rPr>
                <w:rFonts w:ascii="Times New Roman"/>
                <w:sz w:val="16"/>
              </w:rPr>
            </w:pPr>
          </w:p>
        </w:tc>
        <w:tc>
          <w:tcPr>
            <w:tcW w:w="1810" w:type="dxa"/>
          </w:tcPr>
          <w:p w14:paraId="72B01CE8" w14:textId="77777777" w:rsidR="00AD5FF9" w:rsidRDefault="00AD5FF9">
            <w:pPr>
              <w:pStyle w:val="TableParagraph"/>
              <w:rPr>
                <w:rFonts w:ascii="Times New Roman"/>
                <w:sz w:val="16"/>
              </w:rPr>
            </w:pPr>
          </w:p>
        </w:tc>
        <w:tc>
          <w:tcPr>
            <w:tcW w:w="984" w:type="dxa"/>
          </w:tcPr>
          <w:p w14:paraId="6951E159" w14:textId="77777777" w:rsidR="00AD5FF9" w:rsidRDefault="00AD5FF9">
            <w:pPr>
              <w:pStyle w:val="TableParagraph"/>
              <w:rPr>
                <w:rFonts w:ascii="Times New Roman"/>
                <w:sz w:val="16"/>
              </w:rPr>
            </w:pPr>
          </w:p>
        </w:tc>
        <w:tc>
          <w:tcPr>
            <w:tcW w:w="1844" w:type="dxa"/>
          </w:tcPr>
          <w:p w14:paraId="053EF0EC" w14:textId="77777777" w:rsidR="00AD5FF9" w:rsidRDefault="00AD5FF9">
            <w:pPr>
              <w:pStyle w:val="TableParagraph"/>
              <w:rPr>
                <w:rFonts w:ascii="Times New Roman"/>
                <w:sz w:val="16"/>
              </w:rPr>
            </w:pPr>
          </w:p>
        </w:tc>
        <w:tc>
          <w:tcPr>
            <w:tcW w:w="1266" w:type="dxa"/>
          </w:tcPr>
          <w:p w14:paraId="5AAD3C30" w14:textId="77777777" w:rsidR="00AD5FF9" w:rsidRDefault="00BB213C">
            <w:pPr>
              <w:pStyle w:val="TableParagraph"/>
              <w:spacing w:before="25"/>
              <w:ind w:right="11"/>
              <w:jc w:val="right"/>
              <w:rPr>
                <w:sz w:val="16"/>
              </w:rPr>
            </w:pPr>
            <w:r>
              <w:rPr>
                <w:sz w:val="16"/>
              </w:rPr>
              <w:t>72 997,86</w:t>
            </w:r>
          </w:p>
        </w:tc>
        <w:tc>
          <w:tcPr>
            <w:tcW w:w="1275" w:type="dxa"/>
          </w:tcPr>
          <w:p w14:paraId="42EAEEF4" w14:textId="77777777" w:rsidR="00AD5FF9" w:rsidRDefault="00BB213C">
            <w:pPr>
              <w:pStyle w:val="TableParagraph"/>
              <w:spacing w:before="25"/>
              <w:ind w:right="9"/>
              <w:jc w:val="right"/>
              <w:rPr>
                <w:sz w:val="16"/>
              </w:rPr>
            </w:pPr>
            <w:r>
              <w:rPr>
                <w:sz w:val="16"/>
              </w:rPr>
              <w:t>27 220,01</w:t>
            </w:r>
          </w:p>
        </w:tc>
        <w:tc>
          <w:tcPr>
            <w:tcW w:w="1275" w:type="dxa"/>
            <w:tcBorders>
              <w:right w:val="single" w:sz="6" w:space="0" w:color="000000"/>
            </w:tcBorders>
          </w:tcPr>
          <w:p w14:paraId="49DDE799" w14:textId="77777777" w:rsidR="00AD5FF9" w:rsidRDefault="00BB213C">
            <w:pPr>
              <w:pStyle w:val="TableParagraph"/>
              <w:spacing w:before="25"/>
              <w:ind w:right="1"/>
              <w:jc w:val="right"/>
              <w:rPr>
                <w:sz w:val="16"/>
              </w:rPr>
            </w:pPr>
            <w:r>
              <w:rPr>
                <w:sz w:val="16"/>
              </w:rPr>
              <w:t>100 217,88</w:t>
            </w:r>
          </w:p>
        </w:tc>
      </w:tr>
      <w:tr w:rsidR="00AD5FF9" w14:paraId="2FC8D615" w14:textId="77777777">
        <w:trPr>
          <w:trHeight w:val="230"/>
        </w:trPr>
        <w:tc>
          <w:tcPr>
            <w:tcW w:w="504" w:type="dxa"/>
            <w:tcBorders>
              <w:left w:val="single" w:sz="6" w:space="0" w:color="000000"/>
            </w:tcBorders>
          </w:tcPr>
          <w:p w14:paraId="72AAE80F" w14:textId="77777777" w:rsidR="00AD5FF9" w:rsidRDefault="00BB213C">
            <w:pPr>
              <w:pStyle w:val="TableParagraph"/>
              <w:spacing w:before="25"/>
              <w:ind w:left="41"/>
              <w:rPr>
                <w:sz w:val="16"/>
              </w:rPr>
            </w:pPr>
            <w:r>
              <w:rPr>
                <w:sz w:val="16"/>
              </w:rPr>
              <w:t>771</w:t>
            </w:r>
          </w:p>
        </w:tc>
        <w:tc>
          <w:tcPr>
            <w:tcW w:w="2574" w:type="dxa"/>
          </w:tcPr>
          <w:p w14:paraId="21957944" w14:textId="77777777" w:rsidR="00AD5FF9" w:rsidRDefault="00BB213C">
            <w:pPr>
              <w:pStyle w:val="TableParagraph"/>
              <w:spacing w:before="15"/>
              <w:ind w:left="49"/>
              <w:rPr>
                <w:sz w:val="16"/>
              </w:rPr>
            </w:pPr>
            <w:r>
              <w:rPr>
                <w:sz w:val="16"/>
              </w:rPr>
              <w:t>Podlahy z dlaždic</w:t>
            </w:r>
          </w:p>
        </w:tc>
        <w:tc>
          <w:tcPr>
            <w:tcW w:w="3950" w:type="dxa"/>
          </w:tcPr>
          <w:p w14:paraId="7E59FC3E" w14:textId="77777777" w:rsidR="00AD5FF9" w:rsidRDefault="00AD5FF9">
            <w:pPr>
              <w:pStyle w:val="TableParagraph"/>
              <w:rPr>
                <w:rFonts w:ascii="Times New Roman"/>
                <w:sz w:val="16"/>
              </w:rPr>
            </w:pPr>
          </w:p>
        </w:tc>
        <w:tc>
          <w:tcPr>
            <w:tcW w:w="1810" w:type="dxa"/>
          </w:tcPr>
          <w:p w14:paraId="5D2ECEDB" w14:textId="77777777" w:rsidR="00AD5FF9" w:rsidRDefault="00AD5FF9">
            <w:pPr>
              <w:pStyle w:val="TableParagraph"/>
              <w:rPr>
                <w:rFonts w:ascii="Times New Roman"/>
                <w:sz w:val="16"/>
              </w:rPr>
            </w:pPr>
          </w:p>
        </w:tc>
        <w:tc>
          <w:tcPr>
            <w:tcW w:w="984" w:type="dxa"/>
          </w:tcPr>
          <w:p w14:paraId="67C29CF8" w14:textId="77777777" w:rsidR="00AD5FF9" w:rsidRDefault="00AD5FF9">
            <w:pPr>
              <w:pStyle w:val="TableParagraph"/>
              <w:rPr>
                <w:rFonts w:ascii="Times New Roman"/>
                <w:sz w:val="16"/>
              </w:rPr>
            </w:pPr>
          </w:p>
        </w:tc>
        <w:tc>
          <w:tcPr>
            <w:tcW w:w="1844" w:type="dxa"/>
          </w:tcPr>
          <w:p w14:paraId="300CC823" w14:textId="77777777" w:rsidR="00AD5FF9" w:rsidRDefault="00AD5FF9">
            <w:pPr>
              <w:pStyle w:val="TableParagraph"/>
              <w:rPr>
                <w:rFonts w:ascii="Times New Roman"/>
                <w:sz w:val="16"/>
              </w:rPr>
            </w:pPr>
          </w:p>
        </w:tc>
        <w:tc>
          <w:tcPr>
            <w:tcW w:w="1266" w:type="dxa"/>
          </w:tcPr>
          <w:p w14:paraId="7566ABB9" w14:textId="77777777" w:rsidR="00AD5FF9" w:rsidRDefault="00BB213C">
            <w:pPr>
              <w:pStyle w:val="TableParagraph"/>
              <w:spacing w:before="25"/>
              <w:ind w:right="11"/>
              <w:jc w:val="right"/>
              <w:rPr>
                <w:sz w:val="16"/>
              </w:rPr>
            </w:pPr>
            <w:r>
              <w:rPr>
                <w:sz w:val="16"/>
              </w:rPr>
              <w:t>185 477,75</w:t>
            </w:r>
          </w:p>
        </w:tc>
        <w:tc>
          <w:tcPr>
            <w:tcW w:w="1275" w:type="dxa"/>
          </w:tcPr>
          <w:p w14:paraId="7ED6BD35" w14:textId="77777777" w:rsidR="00AD5FF9" w:rsidRDefault="00BB213C">
            <w:pPr>
              <w:pStyle w:val="TableParagraph"/>
              <w:spacing w:before="25"/>
              <w:ind w:right="9"/>
              <w:jc w:val="right"/>
              <w:rPr>
                <w:sz w:val="16"/>
              </w:rPr>
            </w:pPr>
            <w:r>
              <w:rPr>
                <w:sz w:val="16"/>
              </w:rPr>
              <w:t>363 845,28</w:t>
            </w:r>
          </w:p>
        </w:tc>
        <w:tc>
          <w:tcPr>
            <w:tcW w:w="1275" w:type="dxa"/>
            <w:tcBorders>
              <w:right w:val="single" w:sz="6" w:space="0" w:color="000000"/>
            </w:tcBorders>
          </w:tcPr>
          <w:p w14:paraId="0F2594C4" w14:textId="77777777" w:rsidR="00AD5FF9" w:rsidRDefault="00BB213C">
            <w:pPr>
              <w:pStyle w:val="TableParagraph"/>
              <w:spacing w:before="25"/>
              <w:ind w:right="1"/>
              <w:jc w:val="right"/>
              <w:rPr>
                <w:sz w:val="16"/>
              </w:rPr>
            </w:pPr>
            <w:r>
              <w:rPr>
                <w:sz w:val="16"/>
              </w:rPr>
              <w:t>549 323,04</w:t>
            </w:r>
          </w:p>
        </w:tc>
      </w:tr>
      <w:tr w:rsidR="00AD5FF9" w14:paraId="3CCC0A5C" w14:textId="77777777">
        <w:trPr>
          <w:trHeight w:val="230"/>
        </w:trPr>
        <w:tc>
          <w:tcPr>
            <w:tcW w:w="504" w:type="dxa"/>
            <w:tcBorders>
              <w:left w:val="single" w:sz="6" w:space="0" w:color="000000"/>
            </w:tcBorders>
          </w:tcPr>
          <w:p w14:paraId="46C9A3EB" w14:textId="77777777" w:rsidR="00AD5FF9" w:rsidRDefault="00BB213C">
            <w:pPr>
              <w:pStyle w:val="TableParagraph"/>
              <w:spacing w:before="25"/>
              <w:ind w:left="41"/>
              <w:rPr>
                <w:sz w:val="16"/>
              </w:rPr>
            </w:pPr>
            <w:r>
              <w:rPr>
                <w:sz w:val="16"/>
              </w:rPr>
              <w:t>783</w:t>
            </w:r>
          </w:p>
        </w:tc>
        <w:tc>
          <w:tcPr>
            <w:tcW w:w="2574" w:type="dxa"/>
          </w:tcPr>
          <w:p w14:paraId="40A2425E" w14:textId="77777777" w:rsidR="00AD5FF9" w:rsidRDefault="00BB213C">
            <w:pPr>
              <w:pStyle w:val="TableParagraph"/>
              <w:spacing w:before="15"/>
              <w:ind w:left="49"/>
              <w:rPr>
                <w:sz w:val="16"/>
              </w:rPr>
            </w:pPr>
            <w:r>
              <w:rPr>
                <w:sz w:val="16"/>
              </w:rPr>
              <w:t>Nátěry</w:t>
            </w:r>
          </w:p>
        </w:tc>
        <w:tc>
          <w:tcPr>
            <w:tcW w:w="3950" w:type="dxa"/>
          </w:tcPr>
          <w:p w14:paraId="2BD8DB61" w14:textId="77777777" w:rsidR="00AD5FF9" w:rsidRDefault="00AD5FF9">
            <w:pPr>
              <w:pStyle w:val="TableParagraph"/>
              <w:rPr>
                <w:rFonts w:ascii="Times New Roman"/>
                <w:sz w:val="16"/>
              </w:rPr>
            </w:pPr>
          </w:p>
        </w:tc>
        <w:tc>
          <w:tcPr>
            <w:tcW w:w="1810" w:type="dxa"/>
          </w:tcPr>
          <w:p w14:paraId="3964D9CD" w14:textId="77777777" w:rsidR="00AD5FF9" w:rsidRDefault="00AD5FF9">
            <w:pPr>
              <w:pStyle w:val="TableParagraph"/>
              <w:rPr>
                <w:rFonts w:ascii="Times New Roman"/>
                <w:sz w:val="16"/>
              </w:rPr>
            </w:pPr>
          </w:p>
        </w:tc>
        <w:tc>
          <w:tcPr>
            <w:tcW w:w="984" w:type="dxa"/>
          </w:tcPr>
          <w:p w14:paraId="6D0464D6" w14:textId="77777777" w:rsidR="00AD5FF9" w:rsidRDefault="00AD5FF9">
            <w:pPr>
              <w:pStyle w:val="TableParagraph"/>
              <w:rPr>
                <w:rFonts w:ascii="Times New Roman"/>
                <w:sz w:val="16"/>
              </w:rPr>
            </w:pPr>
          </w:p>
        </w:tc>
        <w:tc>
          <w:tcPr>
            <w:tcW w:w="1844" w:type="dxa"/>
          </w:tcPr>
          <w:p w14:paraId="5C9D5E00" w14:textId="77777777" w:rsidR="00AD5FF9" w:rsidRDefault="00AD5FF9">
            <w:pPr>
              <w:pStyle w:val="TableParagraph"/>
              <w:rPr>
                <w:rFonts w:ascii="Times New Roman"/>
                <w:sz w:val="16"/>
              </w:rPr>
            </w:pPr>
          </w:p>
        </w:tc>
        <w:tc>
          <w:tcPr>
            <w:tcW w:w="1266" w:type="dxa"/>
          </w:tcPr>
          <w:p w14:paraId="1C2C145F" w14:textId="77777777" w:rsidR="00AD5FF9" w:rsidRDefault="00BB213C">
            <w:pPr>
              <w:pStyle w:val="TableParagraph"/>
              <w:spacing w:before="25"/>
              <w:ind w:right="11"/>
              <w:jc w:val="right"/>
              <w:rPr>
                <w:sz w:val="16"/>
              </w:rPr>
            </w:pPr>
            <w:r>
              <w:rPr>
                <w:sz w:val="16"/>
              </w:rPr>
              <w:t>5 702,25</w:t>
            </w:r>
          </w:p>
        </w:tc>
        <w:tc>
          <w:tcPr>
            <w:tcW w:w="1275" w:type="dxa"/>
          </w:tcPr>
          <w:p w14:paraId="62164957" w14:textId="77777777" w:rsidR="00AD5FF9" w:rsidRDefault="00BB213C">
            <w:pPr>
              <w:pStyle w:val="TableParagraph"/>
              <w:spacing w:before="25"/>
              <w:ind w:right="9"/>
              <w:jc w:val="right"/>
              <w:rPr>
                <w:sz w:val="16"/>
              </w:rPr>
            </w:pPr>
            <w:r>
              <w:rPr>
                <w:sz w:val="16"/>
              </w:rPr>
              <w:t>24 998,00</w:t>
            </w:r>
          </w:p>
        </w:tc>
        <w:tc>
          <w:tcPr>
            <w:tcW w:w="1275" w:type="dxa"/>
            <w:tcBorders>
              <w:right w:val="single" w:sz="6" w:space="0" w:color="000000"/>
            </w:tcBorders>
          </w:tcPr>
          <w:p w14:paraId="0C087DBA" w14:textId="77777777" w:rsidR="00AD5FF9" w:rsidRDefault="00BB213C">
            <w:pPr>
              <w:pStyle w:val="TableParagraph"/>
              <w:spacing w:before="25"/>
              <w:ind w:right="1"/>
              <w:jc w:val="right"/>
              <w:rPr>
                <w:sz w:val="16"/>
              </w:rPr>
            </w:pPr>
            <w:r>
              <w:rPr>
                <w:sz w:val="16"/>
              </w:rPr>
              <w:t>30 700,25</w:t>
            </w:r>
          </w:p>
        </w:tc>
      </w:tr>
      <w:tr w:rsidR="00AD5FF9" w14:paraId="6D9D4F73" w14:textId="77777777">
        <w:trPr>
          <w:trHeight w:val="230"/>
        </w:trPr>
        <w:tc>
          <w:tcPr>
            <w:tcW w:w="504" w:type="dxa"/>
            <w:tcBorders>
              <w:left w:val="single" w:sz="6" w:space="0" w:color="000000"/>
            </w:tcBorders>
          </w:tcPr>
          <w:p w14:paraId="7AB63154" w14:textId="77777777" w:rsidR="00AD5FF9" w:rsidRDefault="00BB213C">
            <w:pPr>
              <w:pStyle w:val="TableParagraph"/>
              <w:spacing w:before="25"/>
              <w:ind w:left="41"/>
              <w:rPr>
                <w:sz w:val="16"/>
              </w:rPr>
            </w:pPr>
            <w:r>
              <w:rPr>
                <w:sz w:val="16"/>
              </w:rPr>
              <w:t>784</w:t>
            </w:r>
          </w:p>
        </w:tc>
        <w:tc>
          <w:tcPr>
            <w:tcW w:w="2574" w:type="dxa"/>
          </w:tcPr>
          <w:p w14:paraId="3A8F4F6A" w14:textId="77777777" w:rsidR="00AD5FF9" w:rsidRDefault="00BB213C">
            <w:pPr>
              <w:pStyle w:val="TableParagraph"/>
              <w:spacing w:before="15"/>
              <w:ind w:left="49"/>
              <w:rPr>
                <w:sz w:val="16"/>
              </w:rPr>
            </w:pPr>
            <w:r>
              <w:rPr>
                <w:sz w:val="16"/>
              </w:rPr>
              <w:t>Malby</w:t>
            </w:r>
          </w:p>
        </w:tc>
        <w:tc>
          <w:tcPr>
            <w:tcW w:w="3950" w:type="dxa"/>
          </w:tcPr>
          <w:p w14:paraId="26E65E91" w14:textId="77777777" w:rsidR="00AD5FF9" w:rsidRDefault="00AD5FF9">
            <w:pPr>
              <w:pStyle w:val="TableParagraph"/>
              <w:rPr>
                <w:rFonts w:ascii="Times New Roman"/>
                <w:sz w:val="16"/>
              </w:rPr>
            </w:pPr>
          </w:p>
        </w:tc>
        <w:tc>
          <w:tcPr>
            <w:tcW w:w="1810" w:type="dxa"/>
          </w:tcPr>
          <w:p w14:paraId="6EC697F8" w14:textId="77777777" w:rsidR="00AD5FF9" w:rsidRDefault="00AD5FF9">
            <w:pPr>
              <w:pStyle w:val="TableParagraph"/>
              <w:rPr>
                <w:rFonts w:ascii="Times New Roman"/>
                <w:sz w:val="16"/>
              </w:rPr>
            </w:pPr>
          </w:p>
        </w:tc>
        <w:tc>
          <w:tcPr>
            <w:tcW w:w="984" w:type="dxa"/>
          </w:tcPr>
          <w:p w14:paraId="53C1073E" w14:textId="77777777" w:rsidR="00AD5FF9" w:rsidRDefault="00AD5FF9">
            <w:pPr>
              <w:pStyle w:val="TableParagraph"/>
              <w:rPr>
                <w:rFonts w:ascii="Times New Roman"/>
                <w:sz w:val="16"/>
              </w:rPr>
            </w:pPr>
          </w:p>
        </w:tc>
        <w:tc>
          <w:tcPr>
            <w:tcW w:w="1844" w:type="dxa"/>
          </w:tcPr>
          <w:p w14:paraId="2F3FC2FF" w14:textId="77777777" w:rsidR="00AD5FF9" w:rsidRDefault="00AD5FF9">
            <w:pPr>
              <w:pStyle w:val="TableParagraph"/>
              <w:rPr>
                <w:rFonts w:ascii="Times New Roman"/>
                <w:sz w:val="16"/>
              </w:rPr>
            </w:pPr>
          </w:p>
        </w:tc>
        <w:tc>
          <w:tcPr>
            <w:tcW w:w="1266" w:type="dxa"/>
          </w:tcPr>
          <w:p w14:paraId="3C287293" w14:textId="77777777" w:rsidR="00AD5FF9" w:rsidRDefault="00BB213C">
            <w:pPr>
              <w:pStyle w:val="TableParagraph"/>
              <w:spacing w:before="25"/>
              <w:ind w:right="11"/>
              <w:jc w:val="right"/>
              <w:rPr>
                <w:sz w:val="16"/>
              </w:rPr>
            </w:pPr>
            <w:r>
              <w:rPr>
                <w:sz w:val="16"/>
              </w:rPr>
              <w:t>9 423,81</w:t>
            </w:r>
          </w:p>
        </w:tc>
        <w:tc>
          <w:tcPr>
            <w:tcW w:w="1275" w:type="dxa"/>
          </w:tcPr>
          <w:p w14:paraId="76C0453E" w14:textId="77777777" w:rsidR="00AD5FF9" w:rsidRDefault="00BB213C">
            <w:pPr>
              <w:pStyle w:val="TableParagraph"/>
              <w:spacing w:before="25"/>
              <w:ind w:right="9"/>
              <w:jc w:val="right"/>
              <w:rPr>
                <w:sz w:val="16"/>
              </w:rPr>
            </w:pPr>
            <w:r>
              <w:rPr>
                <w:sz w:val="16"/>
              </w:rPr>
              <w:t>20 575,20</w:t>
            </w:r>
          </w:p>
        </w:tc>
        <w:tc>
          <w:tcPr>
            <w:tcW w:w="1275" w:type="dxa"/>
            <w:tcBorders>
              <w:right w:val="single" w:sz="6" w:space="0" w:color="000000"/>
            </w:tcBorders>
          </w:tcPr>
          <w:p w14:paraId="492D658B" w14:textId="77777777" w:rsidR="00AD5FF9" w:rsidRDefault="00BB213C">
            <w:pPr>
              <w:pStyle w:val="TableParagraph"/>
              <w:spacing w:before="25"/>
              <w:ind w:right="1"/>
              <w:jc w:val="right"/>
              <w:rPr>
                <w:sz w:val="16"/>
              </w:rPr>
            </w:pPr>
            <w:r>
              <w:rPr>
                <w:sz w:val="16"/>
              </w:rPr>
              <w:t>29 999,01</w:t>
            </w:r>
          </w:p>
        </w:tc>
      </w:tr>
      <w:tr w:rsidR="00AD5FF9" w14:paraId="5F7EF155" w14:textId="77777777">
        <w:trPr>
          <w:trHeight w:val="230"/>
        </w:trPr>
        <w:tc>
          <w:tcPr>
            <w:tcW w:w="504" w:type="dxa"/>
            <w:tcBorders>
              <w:left w:val="single" w:sz="6" w:space="0" w:color="000000"/>
            </w:tcBorders>
          </w:tcPr>
          <w:p w14:paraId="46FDD355" w14:textId="77777777" w:rsidR="00AD5FF9" w:rsidRDefault="00BB213C">
            <w:pPr>
              <w:pStyle w:val="TableParagraph"/>
              <w:spacing w:before="25"/>
              <w:ind w:left="41"/>
              <w:rPr>
                <w:sz w:val="16"/>
              </w:rPr>
            </w:pPr>
            <w:r>
              <w:rPr>
                <w:sz w:val="16"/>
              </w:rPr>
              <w:t>94</w:t>
            </w:r>
          </w:p>
        </w:tc>
        <w:tc>
          <w:tcPr>
            <w:tcW w:w="2574" w:type="dxa"/>
          </w:tcPr>
          <w:p w14:paraId="12A134BB" w14:textId="77777777" w:rsidR="00AD5FF9" w:rsidRDefault="00BB213C">
            <w:pPr>
              <w:pStyle w:val="TableParagraph"/>
              <w:spacing w:before="15"/>
              <w:ind w:left="49"/>
              <w:rPr>
                <w:sz w:val="16"/>
              </w:rPr>
            </w:pPr>
            <w:r>
              <w:rPr>
                <w:sz w:val="16"/>
              </w:rPr>
              <w:t>Lešení a stavební výtahy</w:t>
            </w:r>
          </w:p>
        </w:tc>
        <w:tc>
          <w:tcPr>
            <w:tcW w:w="3950" w:type="dxa"/>
          </w:tcPr>
          <w:p w14:paraId="4D709D09" w14:textId="77777777" w:rsidR="00AD5FF9" w:rsidRDefault="00AD5FF9">
            <w:pPr>
              <w:pStyle w:val="TableParagraph"/>
              <w:rPr>
                <w:rFonts w:ascii="Times New Roman"/>
                <w:sz w:val="16"/>
              </w:rPr>
            </w:pPr>
          </w:p>
        </w:tc>
        <w:tc>
          <w:tcPr>
            <w:tcW w:w="1810" w:type="dxa"/>
          </w:tcPr>
          <w:p w14:paraId="74453776" w14:textId="77777777" w:rsidR="00AD5FF9" w:rsidRDefault="00AD5FF9">
            <w:pPr>
              <w:pStyle w:val="TableParagraph"/>
              <w:rPr>
                <w:rFonts w:ascii="Times New Roman"/>
                <w:sz w:val="16"/>
              </w:rPr>
            </w:pPr>
          </w:p>
        </w:tc>
        <w:tc>
          <w:tcPr>
            <w:tcW w:w="984" w:type="dxa"/>
          </w:tcPr>
          <w:p w14:paraId="1E6D97DD" w14:textId="77777777" w:rsidR="00AD5FF9" w:rsidRDefault="00AD5FF9">
            <w:pPr>
              <w:pStyle w:val="TableParagraph"/>
              <w:rPr>
                <w:rFonts w:ascii="Times New Roman"/>
                <w:sz w:val="16"/>
              </w:rPr>
            </w:pPr>
          </w:p>
        </w:tc>
        <w:tc>
          <w:tcPr>
            <w:tcW w:w="1844" w:type="dxa"/>
          </w:tcPr>
          <w:p w14:paraId="6D67C5A2" w14:textId="77777777" w:rsidR="00AD5FF9" w:rsidRDefault="00AD5FF9">
            <w:pPr>
              <w:pStyle w:val="TableParagraph"/>
              <w:rPr>
                <w:rFonts w:ascii="Times New Roman"/>
                <w:sz w:val="16"/>
              </w:rPr>
            </w:pPr>
          </w:p>
        </w:tc>
        <w:tc>
          <w:tcPr>
            <w:tcW w:w="1266" w:type="dxa"/>
          </w:tcPr>
          <w:p w14:paraId="4115DB93" w14:textId="77777777" w:rsidR="00AD5FF9" w:rsidRDefault="00BB213C">
            <w:pPr>
              <w:pStyle w:val="TableParagraph"/>
              <w:spacing w:before="25"/>
              <w:ind w:right="11"/>
              <w:jc w:val="right"/>
              <w:rPr>
                <w:sz w:val="16"/>
              </w:rPr>
            </w:pPr>
            <w:r>
              <w:rPr>
                <w:sz w:val="16"/>
              </w:rPr>
              <w:t>15 841,73</w:t>
            </w:r>
          </w:p>
        </w:tc>
        <w:tc>
          <w:tcPr>
            <w:tcW w:w="1275" w:type="dxa"/>
          </w:tcPr>
          <w:p w14:paraId="7E957CD3" w14:textId="77777777" w:rsidR="00AD5FF9" w:rsidRDefault="00BB213C">
            <w:pPr>
              <w:pStyle w:val="TableParagraph"/>
              <w:spacing w:before="25"/>
              <w:ind w:right="9"/>
              <w:jc w:val="right"/>
              <w:rPr>
                <w:sz w:val="16"/>
              </w:rPr>
            </w:pPr>
            <w:r>
              <w:rPr>
                <w:sz w:val="16"/>
              </w:rPr>
              <w:t>23 009,47</w:t>
            </w:r>
          </w:p>
        </w:tc>
        <w:tc>
          <w:tcPr>
            <w:tcW w:w="1275" w:type="dxa"/>
            <w:tcBorders>
              <w:right w:val="single" w:sz="6" w:space="0" w:color="000000"/>
            </w:tcBorders>
          </w:tcPr>
          <w:p w14:paraId="47E2B678" w14:textId="77777777" w:rsidR="00AD5FF9" w:rsidRDefault="00BB213C">
            <w:pPr>
              <w:pStyle w:val="TableParagraph"/>
              <w:spacing w:before="25"/>
              <w:ind w:right="1"/>
              <w:jc w:val="right"/>
              <w:rPr>
                <w:sz w:val="16"/>
              </w:rPr>
            </w:pPr>
            <w:r>
              <w:rPr>
                <w:sz w:val="16"/>
              </w:rPr>
              <w:t>38 851,20</w:t>
            </w:r>
          </w:p>
        </w:tc>
      </w:tr>
      <w:tr w:rsidR="00AD5FF9" w14:paraId="0A385CF9" w14:textId="77777777">
        <w:trPr>
          <w:trHeight w:val="230"/>
        </w:trPr>
        <w:tc>
          <w:tcPr>
            <w:tcW w:w="504" w:type="dxa"/>
            <w:tcBorders>
              <w:left w:val="single" w:sz="6" w:space="0" w:color="000000"/>
            </w:tcBorders>
          </w:tcPr>
          <w:p w14:paraId="23FD3E9F" w14:textId="77777777" w:rsidR="00AD5FF9" w:rsidRDefault="00BB213C">
            <w:pPr>
              <w:pStyle w:val="TableParagraph"/>
              <w:spacing w:before="25"/>
              <w:ind w:left="41"/>
              <w:rPr>
                <w:sz w:val="16"/>
              </w:rPr>
            </w:pPr>
            <w:r>
              <w:rPr>
                <w:sz w:val="16"/>
              </w:rPr>
              <w:t>95</w:t>
            </w:r>
          </w:p>
        </w:tc>
        <w:tc>
          <w:tcPr>
            <w:tcW w:w="6524" w:type="dxa"/>
            <w:gridSpan w:val="2"/>
          </w:tcPr>
          <w:p w14:paraId="45580D16" w14:textId="77777777" w:rsidR="00AD5FF9" w:rsidRDefault="00BB213C">
            <w:pPr>
              <w:pStyle w:val="TableParagraph"/>
              <w:spacing w:before="15"/>
              <w:ind w:left="49"/>
              <w:rPr>
                <w:sz w:val="16"/>
              </w:rPr>
            </w:pPr>
            <w:r>
              <w:rPr>
                <w:sz w:val="16"/>
              </w:rPr>
              <w:t>Různé dokončovací konstrukce a práce na pozemních stavbách</w:t>
            </w:r>
          </w:p>
        </w:tc>
        <w:tc>
          <w:tcPr>
            <w:tcW w:w="1810" w:type="dxa"/>
          </w:tcPr>
          <w:p w14:paraId="5DFAEF17" w14:textId="77777777" w:rsidR="00AD5FF9" w:rsidRDefault="00AD5FF9">
            <w:pPr>
              <w:pStyle w:val="TableParagraph"/>
              <w:rPr>
                <w:rFonts w:ascii="Times New Roman"/>
                <w:sz w:val="16"/>
              </w:rPr>
            </w:pPr>
          </w:p>
        </w:tc>
        <w:tc>
          <w:tcPr>
            <w:tcW w:w="984" w:type="dxa"/>
          </w:tcPr>
          <w:p w14:paraId="7EB326FC" w14:textId="77777777" w:rsidR="00AD5FF9" w:rsidRDefault="00AD5FF9">
            <w:pPr>
              <w:pStyle w:val="TableParagraph"/>
              <w:rPr>
                <w:rFonts w:ascii="Times New Roman"/>
                <w:sz w:val="16"/>
              </w:rPr>
            </w:pPr>
          </w:p>
        </w:tc>
        <w:tc>
          <w:tcPr>
            <w:tcW w:w="1844" w:type="dxa"/>
          </w:tcPr>
          <w:p w14:paraId="39EB8563" w14:textId="77777777" w:rsidR="00AD5FF9" w:rsidRDefault="00AD5FF9">
            <w:pPr>
              <w:pStyle w:val="TableParagraph"/>
              <w:rPr>
                <w:rFonts w:ascii="Times New Roman"/>
                <w:sz w:val="16"/>
              </w:rPr>
            </w:pPr>
          </w:p>
        </w:tc>
        <w:tc>
          <w:tcPr>
            <w:tcW w:w="1266" w:type="dxa"/>
          </w:tcPr>
          <w:p w14:paraId="1B68F9EA" w14:textId="77777777" w:rsidR="00AD5FF9" w:rsidRDefault="00BB213C">
            <w:pPr>
              <w:pStyle w:val="TableParagraph"/>
              <w:spacing w:before="25"/>
              <w:ind w:right="11"/>
              <w:jc w:val="right"/>
              <w:rPr>
                <w:sz w:val="16"/>
              </w:rPr>
            </w:pPr>
            <w:r>
              <w:rPr>
                <w:sz w:val="16"/>
              </w:rPr>
              <w:t>3 526,71</w:t>
            </w:r>
          </w:p>
        </w:tc>
        <w:tc>
          <w:tcPr>
            <w:tcW w:w="1275" w:type="dxa"/>
          </w:tcPr>
          <w:p w14:paraId="25483C68" w14:textId="77777777" w:rsidR="00AD5FF9" w:rsidRDefault="00BB213C">
            <w:pPr>
              <w:pStyle w:val="TableParagraph"/>
              <w:spacing w:before="25"/>
              <w:ind w:right="9"/>
              <w:jc w:val="right"/>
              <w:rPr>
                <w:sz w:val="16"/>
              </w:rPr>
            </w:pPr>
            <w:r>
              <w:rPr>
                <w:sz w:val="16"/>
              </w:rPr>
              <w:t>5 585,41</w:t>
            </w:r>
          </w:p>
        </w:tc>
        <w:tc>
          <w:tcPr>
            <w:tcW w:w="1275" w:type="dxa"/>
            <w:tcBorders>
              <w:right w:val="single" w:sz="6" w:space="0" w:color="000000"/>
            </w:tcBorders>
          </w:tcPr>
          <w:p w14:paraId="5F4236AC" w14:textId="77777777" w:rsidR="00AD5FF9" w:rsidRDefault="00BB213C">
            <w:pPr>
              <w:pStyle w:val="TableParagraph"/>
              <w:spacing w:before="25"/>
              <w:ind w:right="1"/>
              <w:jc w:val="right"/>
              <w:rPr>
                <w:sz w:val="16"/>
              </w:rPr>
            </w:pPr>
            <w:r>
              <w:rPr>
                <w:sz w:val="16"/>
              </w:rPr>
              <w:t>9 112,12</w:t>
            </w:r>
          </w:p>
        </w:tc>
      </w:tr>
      <w:tr w:rsidR="00AD5FF9" w14:paraId="6B941D74" w14:textId="77777777">
        <w:trPr>
          <w:trHeight w:val="230"/>
        </w:trPr>
        <w:tc>
          <w:tcPr>
            <w:tcW w:w="504" w:type="dxa"/>
            <w:tcBorders>
              <w:left w:val="single" w:sz="6" w:space="0" w:color="000000"/>
            </w:tcBorders>
          </w:tcPr>
          <w:p w14:paraId="2F5372EE" w14:textId="77777777" w:rsidR="00AD5FF9" w:rsidRDefault="00BB213C">
            <w:pPr>
              <w:pStyle w:val="TableParagraph"/>
              <w:spacing w:before="25"/>
              <w:ind w:left="41"/>
              <w:rPr>
                <w:sz w:val="16"/>
              </w:rPr>
            </w:pPr>
            <w:r>
              <w:rPr>
                <w:sz w:val="16"/>
              </w:rPr>
              <w:t>96</w:t>
            </w:r>
          </w:p>
        </w:tc>
        <w:tc>
          <w:tcPr>
            <w:tcW w:w="2574" w:type="dxa"/>
          </w:tcPr>
          <w:p w14:paraId="2F6CF053" w14:textId="77777777" w:rsidR="00AD5FF9" w:rsidRDefault="00BB213C">
            <w:pPr>
              <w:pStyle w:val="TableParagraph"/>
              <w:spacing w:before="15"/>
              <w:ind w:left="49"/>
              <w:rPr>
                <w:sz w:val="16"/>
              </w:rPr>
            </w:pPr>
            <w:r>
              <w:rPr>
                <w:sz w:val="16"/>
              </w:rPr>
              <w:t>Bourání konstrukcí</w:t>
            </w:r>
          </w:p>
        </w:tc>
        <w:tc>
          <w:tcPr>
            <w:tcW w:w="3950" w:type="dxa"/>
          </w:tcPr>
          <w:p w14:paraId="014C6E28" w14:textId="77777777" w:rsidR="00AD5FF9" w:rsidRDefault="00AD5FF9">
            <w:pPr>
              <w:pStyle w:val="TableParagraph"/>
              <w:rPr>
                <w:rFonts w:ascii="Times New Roman"/>
                <w:sz w:val="16"/>
              </w:rPr>
            </w:pPr>
          </w:p>
        </w:tc>
        <w:tc>
          <w:tcPr>
            <w:tcW w:w="1810" w:type="dxa"/>
          </w:tcPr>
          <w:p w14:paraId="6C2AAB60" w14:textId="77777777" w:rsidR="00AD5FF9" w:rsidRDefault="00AD5FF9">
            <w:pPr>
              <w:pStyle w:val="TableParagraph"/>
              <w:rPr>
                <w:rFonts w:ascii="Times New Roman"/>
                <w:sz w:val="16"/>
              </w:rPr>
            </w:pPr>
          </w:p>
        </w:tc>
        <w:tc>
          <w:tcPr>
            <w:tcW w:w="984" w:type="dxa"/>
          </w:tcPr>
          <w:p w14:paraId="3BFD8095" w14:textId="77777777" w:rsidR="00AD5FF9" w:rsidRDefault="00AD5FF9">
            <w:pPr>
              <w:pStyle w:val="TableParagraph"/>
              <w:rPr>
                <w:rFonts w:ascii="Times New Roman"/>
                <w:sz w:val="16"/>
              </w:rPr>
            </w:pPr>
          </w:p>
        </w:tc>
        <w:tc>
          <w:tcPr>
            <w:tcW w:w="1844" w:type="dxa"/>
          </w:tcPr>
          <w:p w14:paraId="073A9924" w14:textId="77777777" w:rsidR="00AD5FF9" w:rsidRDefault="00AD5FF9">
            <w:pPr>
              <w:pStyle w:val="TableParagraph"/>
              <w:rPr>
                <w:rFonts w:ascii="Times New Roman"/>
                <w:sz w:val="16"/>
              </w:rPr>
            </w:pPr>
          </w:p>
        </w:tc>
        <w:tc>
          <w:tcPr>
            <w:tcW w:w="1266" w:type="dxa"/>
          </w:tcPr>
          <w:p w14:paraId="6E11B8B7" w14:textId="77777777" w:rsidR="00AD5FF9" w:rsidRDefault="00BB213C">
            <w:pPr>
              <w:pStyle w:val="TableParagraph"/>
              <w:spacing w:before="25"/>
              <w:ind w:right="11"/>
              <w:jc w:val="right"/>
              <w:rPr>
                <w:sz w:val="16"/>
              </w:rPr>
            </w:pPr>
            <w:r>
              <w:rPr>
                <w:sz w:val="16"/>
              </w:rPr>
              <w:t>418,69</w:t>
            </w:r>
          </w:p>
        </w:tc>
        <w:tc>
          <w:tcPr>
            <w:tcW w:w="1275" w:type="dxa"/>
          </w:tcPr>
          <w:p w14:paraId="38E83EFD" w14:textId="77777777" w:rsidR="00AD5FF9" w:rsidRDefault="00BB213C">
            <w:pPr>
              <w:pStyle w:val="TableParagraph"/>
              <w:spacing w:before="25"/>
              <w:ind w:right="9"/>
              <w:jc w:val="right"/>
              <w:rPr>
                <w:sz w:val="16"/>
              </w:rPr>
            </w:pPr>
            <w:r>
              <w:rPr>
                <w:sz w:val="16"/>
              </w:rPr>
              <w:t>385 297,92</w:t>
            </w:r>
          </w:p>
        </w:tc>
        <w:tc>
          <w:tcPr>
            <w:tcW w:w="1275" w:type="dxa"/>
            <w:tcBorders>
              <w:right w:val="single" w:sz="6" w:space="0" w:color="000000"/>
            </w:tcBorders>
          </w:tcPr>
          <w:p w14:paraId="40C54926" w14:textId="77777777" w:rsidR="00AD5FF9" w:rsidRDefault="00BB213C">
            <w:pPr>
              <w:pStyle w:val="TableParagraph"/>
              <w:spacing w:before="25"/>
              <w:ind w:right="1"/>
              <w:jc w:val="right"/>
              <w:rPr>
                <w:sz w:val="16"/>
              </w:rPr>
            </w:pPr>
            <w:r>
              <w:rPr>
                <w:sz w:val="16"/>
              </w:rPr>
              <w:t>385 716,61</w:t>
            </w:r>
          </w:p>
        </w:tc>
      </w:tr>
      <w:tr w:rsidR="00AD5FF9" w14:paraId="24CC175D" w14:textId="77777777">
        <w:trPr>
          <w:trHeight w:val="230"/>
        </w:trPr>
        <w:tc>
          <w:tcPr>
            <w:tcW w:w="504" w:type="dxa"/>
            <w:tcBorders>
              <w:left w:val="single" w:sz="6" w:space="0" w:color="000000"/>
            </w:tcBorders>
          </w:tcPr>
          <w:p w14:paraId="2C3AE580" w14:textId="77777777" w:rsidR="00AD5FF9" w:rsidRDefault="00AD5FF9">
            <w:pPr>
              <w:pStyle w:val="TableParagraph"/>
              <w:rPr>
                <w:rFonts w:ascii="Times New Roman"/>
                <w:sz w:val="16"/>
              </w:rPr>
            </w:pPr>
          </w:p>
        </w:tc>
        <w:tc>
          <w:tcPr>
            <w:tcW w:w="2574" w:type="dxa"/>
          </w:tcPr>
          <w:p w14:paraId="6A832ACD" w14:textId="77777777" w:rsidR="00AD5FF9" w:rsidRDefault="00BB213C">
            <w:pPr>
              <w:pStyle w:val="TableParagraph"/>
              <w:spacing w:before="15"/>
              <w:ind w:left="49"/>
              <w:rPr>
                <w:sz w:val="16"/>
              </w:rPr>
            </w:pPr>
            <w:r>
              <w:rPr>
                <w:sz w:val="16"/>
              </w:rPr>
              <w:t>Silnoproudá elektrotechnika</w:t>
            </w:r>
          </w:p>
        </w:tc>
        <w:tc>
          <w:tcPr>
            <w:tcW w:w="3950" w:type="dxa"/>
          </w:tcPr>
          <w:p w14:paraId="450DE95E" w14:textId="77777777" w:rsidR="00AD5FF9" w:rsidRDefault="00AD5FF9">
            <w:pPr>
              <w:pStyle w:val="TableParagraph"/>
              <w:rPr>
                <w:rFonts w:ascii="Times New Roman"/>
                <w:sz w:val="16"/>
              </w:rPr>
            </w:pPr>
          </w:p>
        </w:tc>
        <w:tc>
          <w:tcPr>
            <w:tcW w:w="1810" w:type="dxa"/>
          </w:tcPr>
          <w:p w14:paraId="41BE8E65" w14:textId="77777777" w:rsidR="00AD5FF9" w:rsidRDefault="00AD5FF9">
            <w:pPr>
              <w:pStyle w:val="TableParagraph"/>
              <w:rPr>
                <w:rFonts w:ascii="Times New Roman"/>
                <w:sz w:val="16"/>
              </w:rPr>
            </w:pPr>
          </w:p>
        </w:tc>
        <w:tc>
          <w:tcPr>
            <w:tcW w:w="984" w:type="dxa"/>
          </w:tcPr>
          <w:p w14:paraId="46698AF6" w14:textId="77777777" w:rsidR="00AD5FF9" w:rsidRDefault="00AD5FF9">
            <w:pPr>
              <w:pStyle w:val="TableParagraph"/>
              <w:rPr>
                <w:rFonts w:ascii="Times New Roman"/>
                <w:sz w:val="16"/>
              </w:rPr>
            </w:pPr>
          </w:p>
        </w:tc>
        <w:tc>
          <w:tcPr>
            <w:tcW w:w="1844" w:type="dxa"/>
          </w:tcPr>
          <w:p w14:paraId="5A04EA24" w14:textId="77777777" w:rsidR="00AD5FF9" w:rsidRDefault="00AD5FF9">
            <w:pPr>
              <w:pStyle w:val="TableParagraph"/>
              <w:rPr>
                <w:rFonts w:ascii="Times New Roman"/>
                <w:sz w:val="16"/>
              </w:rPr>
            </w:pPr>
          </w:p>
        </w:tc>
        <w:tc>
          <w:tcPr>
            <w:tcW w:w="1266" w:type="dxa"/>
          </w:tcPr>
          <w:p w14:paraId="09973AB4" w14:textId="77777777" w:rsidR="00AD5FF9" w:rsidRDefault="00BB213C">
            <w:pPr>
              <w:pStyle w:val="TableParagraph"/>
              <w:spacing w:before="25"/>
              <w:ind w:right="11"/>
              <w:jc w:val="right"/>
              <w:rPr>
                <w:sz w:val="16"/>
              </w:rPr>
            </w:pPr>
            <w:r>
              <w:rPr>
                <w:sz w:val="16"/>
              </w:rPr>
              <w:t>204 905,78</w:t>
            </w:r>
          </w:p>
        </w:tc>
        <w:tc>
          <w:tcPr>
            <w:tcW w:w="1275" w:type="dxa"/>
          </w:tcPr>
          <w:p w14:paraId="09B3B3C8" w14:textId="77777777" w:rsidR="00AD5FF9" w:rsidRDefault="00BB213C">
            <w:pPr>
              <w:pStyle w:val="TableParagraph"/>
              <w:spacing w:before="25"/>
              <w:ind w:right="9"/>
              <w:jc w:val="right"/>
              <w:rPr>
                <w:sz w:val="16"/>
              </w:rPr>
            </w:pPr>
            <w:r>
              <w:rPr>
                <w:sz w:val="16"/>
              </w:rPr>
              <w:t>121 922,42</w:t>
            </w:r>
          </w:p>
        </w:tc>
        <w:tc>
          <w:tcPr>
            <w:tcW w:w="1275" w:type="dxa"/>
            <w:tcBorders>
              <w:right w:val="single" w:sz="6" w:space="0" w:color="000000"/>
            </w:tcBorders>
          </w:tcPr>
          <w:p w14:paraId="4E04AF76" w14:textId="77777777" w:rsidR="00AD5FF9" w:rsidRDefault="00BB213C">
            <w:pPr>
              <w:pStyle w:val="TableParagraph"/>
              <w:spacing w:before="25"/>
              <w:ind w:right="1"/>
              <w:jc w:val="right"/>
              <w:rPr>
                <w:sz w:val="16"/>
              </w:rPr>
            </w:pPr>
            <w:r>
              <w:rPr>
                <w:sz w:val="16"/>
              </w:rPr>
              <w:t>326 828,20</w:t>
            </w:r>
          </w:p>
        </w:tc>
      </w:tr>
      <w:tr w:rsidR="00AD5FF9" w14:paraId="277D4CB8" w14:textId="77777777">
        <w:trPr>
          <w:trHeight w:val="225"/>
        </w:trPr>
        <w:tc>
          <w:tcPr>
            <w:tcW w:w="504" w:type="dxa"/>
            <w:tcBorders>
              <w:left w:val="single" w:sz="6" w:space="0" w:color="000000"/>
              <w:bottom w:val="single" w:sz="6" w:space="0" w:color="000000"/>
            </w:tcBorders>
          </w:tcPr>
          <w:p w14:paraId="44A907ED" w14:textId="77777777" w:rsidR="00AD5FF9" w:rsidRDefault="00BB213C">
            <w:pPr>
              <w:pStyle w:val="TableParagraph"/>
              <w:spacing w:before="25" w:line="180" w:lineRule="exact"/>
              <w:ind w:left="41"/>
              <w:rPr>
                <w:sz w:val="16"/>
              </w:rPr>
            </w:pPr>
            <w:r>
              <w:rPr>
                <w:sz w:val="16"/>
              </w:rPr>
              <w:t>M01</w:t>
            </w:r>
          </w:p>
        </w:tc>
        <w:tc>
          <w:tcPr>
            <w:tcW w:w="2574" w:type="dxa"/>
            <w:tcBorders>
              <w:bottom w:val="single" w:sz="6" w:space="0" w:color="000000"/>
            </w:tcBorders>
          </w:tcPr>
          <w:p w14:paraId="23A1F155" w14:textId="77777777" w:rsidR="00AD5FF9" w:rsidRDefault="00BB213C">
            <w:pPr>
              <w:pStyle w:val="TableParagraph"/>
              <w:spacing w:before="15"/>
              <w:ind w:left="49"/>
              <w:rPr>
                <w:sz w:val="16"/>
              </w:rPr>
            </w:pPr>
            <w:r>
              <w:rPr>
                <w:sz w:val="16"/>
              </w:rPr>
              <w:t>Vnitřní elektroinstalace nn</w:t>
            </w:r>
          </w:p>
        </w:tc>
        <w:tc>
          <w:tcPr>
            <w:tcW w:w="3950" w:type="dxa"/>
            <w:tcBorders>
              <w:bottom w:val="single" w:sz="6" w:space="0" w:color="000000"/>
            </w:tcBorders>
          </w:tcPr>
          <w:p w14:paraId="16B40261" w14:textId="77777777" w:rsidR="00AD5FF9" w:rsidRDefault="00AD5FF9">
            <w:pPr>
              <w:pStyle w:val="TableParagraph"/>
              <w:rPr>
                <w:rFonts w:ascii="Times New Roman"/>
                <w:sz w:val="16"/>
              </w:rPr>
            </w:pPr>
          </w:p>
        </w:tc>
        <w:tc>
          <w:tcPr>
            <w:tcW w:w="1810" w:type="dxa"/>
            <w:tcBorders>
              <w:bottom w:val="single" w:sz="6" w:space="0" w:color="000000"/>
            </w:tcBorders>
          </w:tcPr>
          <w:p w14:paraId="12CBF512" w14:textId="77777777" w:rsidR="00AD5FF9" w:rsidRDefault="00AD5FF9">
            <w:pPr>
              <w:pStyle w:val="TableParagraph"/>
              <w:rPr>
                <w:rFonts w:ascii="Times New Roman"/>
                <w:sz w:val="16"/>
              </w:rPr>
            </w:pPr>
          </w:p>
        </w:tc>
        <w:tc>
          <w:tcPr>
            <w:tcW w:w="984" w:type="dxa"/>
            <w:tcBorders>
              <w:bottom w:val="single" w:sz="6" w:space="0" w:color="000000"/>
            </w:tcBorders>
          </w:tcPr>
          <w:p w14:paraId="35855F00" w14:textId="77777777" w:rsidR="00AD5FF9" w:rsidRDefault="00AD5FF9">
            <w:pPr>
              <w:pStyle w:val="TableParagraph"/>
              <w:rPr>
                <w:rFonts w:ascii="Times New Roman"/>
                <w:sz w:val="16"/>
              </w:rPr>
            </w:pPr>
          </w:p>
        </w:tc>
        <w:tc>
          <w:tcPr>
            <w:tcW w:w="1844" w:type="dxa"/>
            <w:tcBorders>
              <w:bottom w:val="single" w:sz="6" w:space="0" w:color="000000"/>
            </w:tcBorders>
          </w:tcPr>
          <w:p w14:paraId="589A43F6" w14:textId="77777777" w:rsidR="00AD5FF9" w:rsidRDefault="00AD5FF9">
            <w:pPr>
              <w:pStyle w:val="TableParagraph"/>
              <w:rPr>
                <w:rFonts w:ascii="Times New Roman"/>
                <w:sz w:val="16"/>
              </w:rPr>
            </w:pPr>
          </w:p>
        </w:tc>
        <w:tc>
          <w:tcPr>
            <w:tcW w:w="1266" w:type="dxa"/>
            <w:tcBorders>
              <w:bottom w:val="single" w:sz="6" w:space="0" w:color="000000"/>
            </w:tcBorders>
          </w:tcPr>
          <w:p w14:paraId="312E20B7" w14:textId="77777777" w:rsidR="00AD5FF9" w:rsidRDefault="00BB213C">
            <w:pPr>
              <w:pStyle w:val="TableParagraph"/>
              <w:spacing w:before="25" w:line="180" w:lineRule="exact"/>
              <w:ind w:right="11"/>
              <w:jc w:val="right"/>
              <w:rPr>
                <w:sz w:val="16"/>
              </w:rPr>
            </w:pPr>
            <w:r>
              <w:rPr>
                <w:sz w:val="16"/>
              </w:rPr>
              <w:t>204 905,78</w:t>
            </w:r>
          </w:p>
        </w:tc>
        <w:tc>
          <w:tcPr>
            <w:tcW w:w="1275" w:type="dxa"/>
            <w:tcBorders>
              <w:bottom w:val="single" w:sz="6" w:space="0" w:color="000000"/>
            </w:tcBorders>
          </w:tcPr>
          <w:p w14:paraId="51A9D8FB" w14:textId="77777777" w:rsidR="00AD5FF9" w:rsidRDefault="00BB213C">
            <w:pPr>
              <w:pStyle w:val="TableParagraph"/>
              <w:spacing w:before="25" w:line="180" w:lineRule="exact"/>
              <w:ind w:right="9"/>
              <w:jc w:val="right"/>
              <w:rPr>
                <w:sz w:val="16"/>
              </w:rPr>
            </w:pPr>
            <w:r>
              <w:rPr>
                <w:sz w:val="16"/>
              </w:rPr>
              <w:t>121 922,42</w:t>
            </w:r>
          </w:p>
        </w:tc>
        <w:tc>
          <w:tcPr>
            <w:tcW w:w="1275" w:type="dxa"/>
            <w:tcBorders>
              <w:bottom w:val="single" w:sz="6" w:space="0" w:color="000000"/>
              <w:right w:val="single" w:sz="6" w:space="0" w:color="000000"/>
            </w:tcBorders>
          </w:tcPr>
          <w:p w14:paraId="7BF6007A" w14:textId="77777777" w:rsidR="00AD5FF9" w:rsidRDefault="00BB213C">
            <w:pPr>
              <w:pStyle w:val="TableParagraph"/>
              <w:spacing w:before="25" w:line="180" w:lineRule="exact"/>
              <w:ind w:right="1"/>
              <w:jc w:val="right"/>
              <w:rPr>
                <w:sz w:val="16"/>
              </w:rPr>
            </w:pPr>
            <w:r>
              <w:rPr>
                <w:sz w:val="16"/>
              </w:rPr>
              <w:t>326 828,20</w:t>
            </w:r>
          </w:p>
        </w:tc>
      </w:tr>
    </w:tbl>
    <w:p w14:paraId="0CF50730" w14:textId="77777777" w:rsidR="00AD5FF9" w:rsidRDefault="00AD5FF9">
      <w:pPr>
        <w:spacing w:line="180" w:lineRule="exact"/>
        <w:jc w:val="right"/>
        <w:rPr>
          <w:sz w:val="16"/>
        </w:rPr>
        <w:sectPr w:rsidR="00AD5FF9">
          <w:pgSz w:w="16840" w:h="11910" w:orient="landscape"/>
          <w:pgMar w:top="840" w:right="460" w:bottom="280" w:left="400" w:header="708" w:footer="708" w:gutter="0"/>
          <w:cols w:space="708"/>
        </w:sectPr>
      </w:pPr>
    </w:p>
    <w:p w14:paraId="2F2175D5" w14:textId="77777777" w:rsidR="00AD5FF9" w:rsidRDefault="00AD5FF9">
      <w:pPr>
        <w:pStyle w:val="Zkladntext"/>
        <w:rPr>
          <w:sz w:val="14"/>
        </w:rPr>
      </w:pPr>
    </w:p>
    <w:p w14:paraId="31B24B77" w14:textId="77777777" w:rsidR="00AD5FF9" w:rsidRDefault="00BB213C">
      <w:pPr>
        <w:spacing w:before="108"/>
        <w:ind w:left="204"/>
        <w:rPr>
          <w:i/>
          <w:sz w:val="12"/>
        </w:rPr>
      </w:pPr>
      <w:r>
        <w:rPr>
          <w:i/>
          <w:w w:val="105"/>
          <w:sz w:val="12"/>
        </w:rPr>
        <w:t>Poznámka:</w:t>
      </w:r>
    </w:p>
    <w:p w14:paraId="2005DAF7" w14:textId="77777777" w:rsidR="00AD5FF9" w:rsidRDefault="00BB213C">
      <w:pPr>
        <w:spacing w:before="6"/>
        <w:ind w:left="166"/>
        <w:rPr>
          <w:b/>
          <w:sz w:val="16"/>
        </w:rPr>
      </w:pPr>
      <w:r>
        <w:br w:type="column"/>
      </w:r>
      <w:r>
        <w:rPr>
          <w:b/>
          <w:sz w:val="16"/>
        </w:rPr>
        <w:t>Celkem:</w:t>
      </w:r>
    </w:p>
    <w:p w14:paraId="1BADFB31" w14:textId="77777777" w:rsidR="00AD5FF9" w:rsidRDefault="00BB213C">
      <w:pPr>
        <w:spacing w:before="15"/>
        <w:ind w:left="166"/>
        <w:rPr>
          <w:b/>
          <w:sz w:val="16"/>
        </w:rPr>
      </w:pPr>
      <w:r>
        <w:br w:type="column"/>
      </w:r>
      <w:r>
        <w:rPr>
          <w:b/>
          <w:sz w:val="16"/>
        </w:rPr>
        <w:t>2 307 751,87</w:t>
      </w:r>
    </w:p>
    <w:p w14:paraId="7C8A48E2" w14:textId="77777777" w:rsidR="00AD5FF9" w:rsidRDefault="00AD5FF9">
      <w:pPr>
        <w:rPr>
          <w:sz w:val="16"/>
        </w:rPr>
        <w:sectPr w:rsidR="00AD5FF9">
          <w:type w:val="continuous"/>
          <w:pgSz w:w="16840" w:h="11910" w:orient="landscape"/>
          <w:pgMar w:top="660" w:right="460" w:bottom="0" w:left="400" w:header="708" w:footer="708" w:gutter="0"/>
          <w:cols w:num="3" w:space="708" w:equalWidth="0">
            <w:col w:w="1036" w:space="10668"/>
            <w:col w:w="825" w:space="2010"/>
            <w:col w:w="1441"/>
          </w:cols>
        </w:sectPr>
      </w:pPr>
    </w:p>
    <w:p w14:paraId="601B0E3F" w14:textId="77777777" w:rsidR="00AD5FF9" w:rsidRDefault="00BB213C">
      <w:pPr>
        <w:spacing w:before="71" w:line="254" w:lineRule="auto"/>
        <w:ind w:left="209" w:right="122"/>
        <w:rPr>
          <w:sz w:val="16"/>
        </w:rPr>
      </w:pPr>
      <w:r>
        <w:rPr>
          <w:sz w:val="16"/>
        </w:rPr>
        <w:t>Rozpočet</w:t>
      </w:r>
      <w:r>
        <w:rPr>
          <w:spacing w:val="-8"/>
          <w:sz w:val="16"/>
        </w:rPr>
        <w:t xml:space="preserve"> </w:t>
      </w:r>
      <w:r>
        <w:rPr>
          <w:sz w:val="16"/>
        </w:rPr>
        <w:t>je</w:t>
      </w:r>
      <w:r>
        <w:rPr>
          <w:spacing w:val="-7"/>
          <w:sz w:val="16"/>
        </w:rPr>
        <w:t xml:space="preserve"> </w:t>
      </w:r>
      <w:r>
        <w:rPr>
          <w:sz w:val="16"/>
        </w:rPr>
        <w:t>nezávazný.</w:t>
      </w:r>
      <w:r>
        <w:rPr>
          <w:spacing w:val="-8"/>
          <w:sz w:val="16"/>
        </w:rPr>
        <w:t xml:space="preserve"> </w:t>
      </w:r>
      <w:r>
        <w:rPr>
          <w:sz w:val="16"/>
        </w:rPr>
        <w:t>Výkaz</w:t>
      </w:r>
      <w:r>
        <w:rPr>
          <w:spacing w:val="-9"/>
          <w:sz w:val="16"/>
        </w:rPr>
        <w:t xml:space="preserve"> </w:t>
      </w:r>
      <w:r>
        <w:rPr>
          <w:sz w:val="16"/>
        </w:rPr>
        <w:t>výměr,</w:t>
      </w:r>
      <w:r>
        <w:rPr>
          <w:spacing w:val="-8"/>
          <w:sz w:val="16"/>
        </w:rPr>
        <w:t xml:space="preserve"> </w:t>
      </w:r>
      <w:r>
        <w:rPr>
          <w:sz w:val="16"/>
        </w:rPr>
        <w:t>dodávek</w:t>
      </w:r>
      <w:r>
        <w:rPr>
          <w:spacing w:val="-7"/>
          <w:sz w:val="16"/>
        </w:rPr>
        <w:t xml:space="preserve"> </w:t>
      </w:r>
      <w:r>
        <w:rPr>
          <w:sz w:val="16"/>
        </w:rPr>
        <w:t>a</w:t>
      </w:r>
      <w:r>
        <w:rPr>
          <w:spacing w:val="-7"/>
          <w:sz w:val="16"/>
        </w:rPr>
        <w:t xml:space="preserve"> </w:t>
      </w:r>
      <w:r>
        <w:rPr>
          <w:sz w:val="16"/>
        </w:rPr>
        <w:t>prací</w:t>
      </w:r>
      <w:r>
        <w:rPr>
          <w:spacing w:val="-8"/>
          <w:sz w:val="16"/>
        </w:rPr>
        <w:t xml:space="preserve"> </w:t>
      </w:r>
      <w:r>
        <w:rPr>
          <w:sz w:val="16"/>
        </w:rPr>
        <w:t>není</w:t>
      </w:r>
      <w:r>
        <w:rPr>
          <w:spacing w:val="-7"/>
          <w:sz w:val="16"/>
        </w:rPr>
        <w:t xml:space="preserve"> </w:t>
      </w:r>
      <w:r>
        <w:rPr>
          <w:sz w:val="16"/>
        </w:rPr>
        <w:t>ani</w:t>
      </w:r>
      <w:r>
        <w:rPr>
          <w:spacing w:val="-7"/>
          <w:sz w:val="16"/>
        </w:rPr>
        <w:t xml:space="preserve"> </w:t>
      </w:r>
      <w:r>
        <w:rPr>
          <w:sz w:val="16"/>
        </w:rPr>
        <w:t>úplný,</w:t>
      </w:r>
      <w:r>
        <w:rPr>
          <w:spacing w:val="-8"/>
          <w:sz w:val="16"/>
        </w:rPr>
        <w:t xml:space="preserve"> </w:t>
      </w:r>
      <w:r>
        <w:rPr>
          <w:sz w:val="16"/>
        </w:rPr>
        <w:t>ani</w:t>
      </w:r>
      <w:r>
        <w:rPr>
          <w:spacing w:val="-7"/>
          <w:sz w:val="16"/>
        </w:rPr>
        <w:t xml:space="preserve"> </w:t>
      </w:r>
      <w:r>
        <w:rPr>
          <w:sz w:val="16"/>
        </w:rPr>
        <w:t>vyčerpávající.</w:t>
      </w:r>
      <w:r>
        <w:rPr>
          <w:spacing w:val="-7"/>
          <w:sz w:val="16"/>
        </w:rPr>
        <w:t xml:space="preserve"> </w:t>
      </w:r>
      <w:r>
        <w:rPr>
          <w:sz w:val="16"/>
        </w:rPr>
        <w:t>Je</w:t>
      </w:r>
      <w:r>
        <w:rPr>
          <w:spacing w:val="-7"/>
          <w:sz w:val="16"/>
        </w:rPr>
        <w:t xml:space="preserve"> </w:t>
      </w:r>
      <w:r>
        <w:rPr>
          <w:sz w:val="16"/>
        </w:rPr>
        <w:t>souhrnný,</w:t>
      </w:r>
      <w:r>
        <w:rPr>
          <w:spacing w:val="-8"/>
          <w:sz w:val="16"/>
        </w:rPr>
        <w:t xml:space="preserve"> </w:t>
      </w:r>
      <w:r>
        <w:rPr>
          <w:sz w:val="16"/>
        </w:rPr>
        <w:t>tzn.</w:t>
      </w:r>
      <w:r>
        <w:rPr>
          <w:spacing w:val="-7"/>
          <w:sz w:val="16"/>
        </w:rPr>
        <w:t xml:space="preserve"> </w:t>
      </w:r>
      <w:r>
        <w:rPr>
          <w:sz w:val="16"/>
        </w:rPr>
        <w:t>že</w:t>
      </w:r>
      <w:r>
        <w:rPr>
          <w:spacing w:val="-7"/>
          <w:sz w:val="16"/>
        </w:rPr>
        <w:t xml:space="preserve"> </w:t>
      </w:r>
      <w:r>
        <w:rPr>
          <w:sz w:val="16"/>
        </w:rPr>
        <w:t>poskytuje</w:t>
      </w:r>
      <w:r>
        <w:rPr>
          <w:spacing w:val="-7"/>
          <w:sz w:val="16"/>
        </w:rPr>
        <w:t xml:space="preserve"> </w:t>
      </w:r>
      <w:r>
        <w:rPr>
          <w:sz w:val="16"/>
        </w:rPr>
        <w:t>objednateli</w:t>
      </w:r>
      <w:r>
        <w:rPr>
          <w:spacing w:val="-7"/>
          <w:sz w:val="16"/>
        </w:rPr>
        <w:t xml:space="preserve"> </w:t>
      </w:r>
      <w:r>
        <w:rPr>
          <w:sz w:val="16"/>
        </w:rPr>
        <w:t>ucelený</w:t>
      </w:r>
      <w:r>
        <w:rPr>
          <w:spacing w:val="-7"/>
          <w:sz w:val="16"/>
        </w:rPr>
        <w:t xml:space="preserve"> </w:t>
      </w:r>
      <w:r>
        <w:rPr>
          <w:sz w:val="16"/>
        </w:rPr>
        <w:t>přehled</w:t>
      </w:r>
      <w:r>
        <w:rPr>
          <w:spacing w:val="-7"/>
          <w:sz w:val="16"/>
        </w:rPr>
        <w:t xml:space="preserve"> </w:t>
      </w:r>
      <w:r>
        <w:rPr>
          <w:sz w:val="16"/>
        </w:rPr>
        <w:t>o</w:t>
      </w:r>
      <w:r>
        <w:rPr>
          <w:spacing w:val="-7"/>
          <w:sz w:val="16"/>
        </w:rPr>
        <w:t xml:space="preserve"> </w:t>
      </w:r>
      <w:r>
        <w:rPr>
          <w:sz w:val="16"/>
        </w:rPr>
        <w:t>rozsahu</w:t>
      </w:r>
      <w:r>
        <w:rPr>
          <w:spacing w:val="-7"/>
          <w:sz w:val="16"/>
        </w:rPr>
        <w:t xml:space="preserve"> </w:t>
      </w:r>
      <w:r>
        <w:rPr>
          <w:sz w:val="16"/>
        </w:rPr>
        <w:t>a</w:t>
      </w:r>
      <w:r>
        <w:rPr>
          <w:spacing w:val="-7"/>
          <w:sz w:val="16"/>
        </w:rPr>
        <w:t xml:space="preserve"> </w:t>
      </w:r>
      <w:r>
        <w:rPr>
          <w:sz w:val="16"/>
        </w:rPr>
        <w:t>ceně</w:t>
      </w:r>
      <w:r>
        <w:rPr>
          <w:spacing w:val="-6"/>
          <w:sz w:val="16"/>
        </w:rPr>
        <w:t xml:space="preserve"> </w:t>
      </w:r>
      <w:r>
        <w:rPr>
          <w:sz w:val="16"/>
        </w:rPr>
        <w:t>dodávek</w:t>
      </w:r>
      <w:r>
        <w:rPr>
          <w:spacing w:val="-8"/>
          <w:sz w:val="16"/>
        </w:rPr>
        <w:t xml:space="preserve"> </w:t>
      </w:r>
      <w:r>
        <w:rPr>
          <w:sz w:val="16"/>
        </w:rPr>
        <w:t>a</w:t>
      </w:r>
      <w:r>
        <w:rPr>
          <w:spacing w:val="-7"/>
          <w:sz w:val="16"/>
        </w:rPr>
        <w:t xml:space="preserve"> </w:t>
      </w:r>
      <w:r>
        <w:rPr>
          <w:sz w:val="16"/>
        </w:rPr>
        <w:t>prací.</w:t>
      </w:r>
      <w:r>
        <w:rPr>
          <w:spacing w:val="-8"/>
          <w:sz w:val="16"/>
        </w:rPr>
        <w:t xml:space="preserve"> </w:t>
      </w:r>
      <w:r>
        <w:rPr>
          <w:sz w:val="16"/>
        </w:rPr>
        <w:t>Pokud</w:t>
      </w:r>
      <w:r>
        <w:rPr>
          <w:spacing w:val="-6"/>
          <w:sz w:val="16"/>
        </w:rPr>
        <w:t xml:space="preserve"> </w:t>
      </w:r>
      <w:r>
        <w:rPr>
          <w:sz w:val="16"/>
        </w:rPr>
        <w:t>zhotovitel</w:t>
      </w:r>
      <w:r>
        <w:rPr>
          <w:spacing w:val="-7"/>
          <w:sz w:val="16"/>
        </w:rPr>
        <w:t xml:space="preserve"> </w:t>
      </w:r>
      <w:r>
        <w:rPr>
          <w:sz w:val="16"/>
        </w:rPr>
        <w:t>shledá</w:t>
      </w:r>
      <w:r>
        <w:rPr>
          <w:spacing w:val="-7"/>
          <w:sz w:val="16"/>
        </w:rPr>
        <w:t xml:space="preserve"> </w:t>
      </w:r>
      <w:r>
        <w:rPr>
          <w:sz w:val="16"/>
        </w:rPr>
        <w:t>nezbytně nutným</w:t>
      </w:r>
      <w:r>
        <w:rPr>
          <w:spacing w:val="-4"/>
          <w:sz w:val="16"/>
        </w:rPr>
        <w:t xml:space="preserve"> </w:t>
      </w:r>
      <w:r>
        <w:rPr>
          <w:sz w:val="16"/>
        </w:rPr>
        <w:t>doplnit</w:t>
      </w:r>
      <w:r>
        <w:rPr>
          <w:spacing w:val="-3"/>
          <w:sz w:val="16"/>
        </w:rPr>
        <w:t xml:space="preserve"> </w:t>
      </w:r>
      <w:r>
        <w:rPr>
          <w:sz w:val="16"/>
        </w:rPr>
        <w:t>další</w:t>
      </w:r>
      <w:r>
        <w:rPr>
          <w:spacing w:val="-3"/>
          <w:sz w:val="16"/>
        </w:rPr>
        <w:t xml:space="preserve"> </w:t>
      </w:r>
      <w:r>
        <w:rPr>
          <w:sz w:val="16"/>
        </w:rPr>
        <w:t>položky</w:t>
      </w:r>
      <w:r>
        <w:rPr>
          <w:spacing w:val="-7"/>
          <w:sz w:val="16"/>
        </w:rPr>
        <w:t xml:space="preserve"> </w:t>
      </w:r>
      <w:r>
        <w:rPr>
          <w:sz w:val="16"/>
        </w:rPr>
        <w:t>do</w:t>
      </w:r>
      <w:r>
        <w:rPr>
          <w:spacing w:val="-2"/>
          <w:sz w:val="16"/>
        </w:rPr>
        <w:t xml:space="preserve"> </w:t>
      </w:r>
      <w:r>
        <w:rPr>
          <w:sz w:val="16"/>
        </w:rPr>
        <w:t>souhrnného</w:t>
      </w:r>
      <w:r>
        <w:rPr>
          <w:spacing w:val="-2"/>
          <w:sz w:val="16"/>
        </w:rPr>
        <w:t xml:space="preserve"> </w:t>
      </w:r>
      <w:r>
        <w:rPr>
          <w:sz w:val="16"/>
        </w:rPr>
        <w:t>výkazu,</w:t>
      </w:r>
      <w:r>
        <w:rPr>
          <w:spacing w:val="-3"/>
          <w:sz w:val="16"/>
        </w:rPr>
        <w:t xml:space="preserve"> </w:t>
      </w:r>
      <w:r>
        <w:rPr>
          <w:sz w:val="16"/>
        </w:rPr>
        <w:t>pak</w:t>
      </w:r>
      <w:r>
        <w:rPr>
          <w:spacing w:val="-3"/>
          <w:sz w:val="16"/>
        </w:rPr>
        <w:t xml:space="preserve"> </w:t>
      </w:r>
      <w:r>
        <w:rPr>
          <w:sz w:val="16"/>
        </w:rPr>
        <w:t>lze</w:t>
      </w:r>
      <w:r>
        <w:rPr>
          <w:spacing w:val="-2"/>
          <w:sz w:val="16"/>
        </w:rPr>
        <w:t xml:space="preserve"> </w:t>
      </w:r>
      <w:r>
        <w:rPr>
          <w:sz w:val="16"/>
        </w:rPr>
        <w:t>tak</w:t>
      </w:r>
      <w:r>
        <w:rPr>
          <w:spacing w:val="-4"/>
          <w:sz w:val="16"/>
        </w:rPr>
        <w:t xml:space="preserve"> </w:t>
      </w:r>
      <w:r>
        <w:rPr>
          <w:sz w:val="16"/>
        </w:rPr>
        <w:t>učinit</w:t>
      </w:r>
      <w:r>
        <w:rPr>
          <w:spacing w:val="-3"/>
          <w:sz w:val="16"/>
        </w:rPr>
        <w:t xml:space="preserve"> </w:t>
      </w:r>
      <w:r>
        <w:rPr>
          <w:sz w:val="16"/>
        </w:rPr>
        <w:t>pouze</w:t>
      </w:r>
      <w:r>
        <w:rPr>
          <w:spacing w:val="-2"/>
          <w:sz w:val="16"/>
        </w:rPr>
        <w:t xml:space="preserve"> </w:t>
      </w:r>
      <w:r>
        <w:rPr>
          <w:sz w:val="16"/>
        </w:rPr>
        <w:t>se</w:t>
      </w:r>
      <w:r>
        <w:rPr>
          <w:spacing w:val="-2"/>
          <w:sz w:val="16"/>
        </w:rPr>
        <w:t xml:space="preserve"> </w:t>
      </w:r>
      <w:r>
        <w:rPr>
          <w:sz w:val="16"/>
        </w:rPr>
        <w:t>souhlasem</w:t>
      </w:r>
      <w:r>
        <w:rPr>
          <w:spacing w:val="-3"/>
          <w:sz w:val="16"/>
        </w:rPr>
        <w:t xml:space="preserve"> </w:t>
      </w:r>
      <w:r>
        <w:rPr>
          <w:sz w:val="16"/>
        </w:rPr>
        <w:t>zástupce</w:t>
      </w:r>
      <w:r>
        <w:rPr>
          <w:spacing w:val="-2"/>
          <w:sz w:val="16"/>
        </w:rPr>
        <w:t xml:space="preserve"> </w:t>
      </w:r>
      <w:r>
        <w:rPr>
          <w:sz w:val="16"/>
        </w:rPr>
        <w:t>objednatele</w:t>
      </w:r>
      <w:r>
        <w:rPr>
          <w:spacing w:val="-2"/>
          <w:sz w:val="16"/>
        </w:rPr>
        <w:t xml:space="preserve"> </w:t>
      </w:r>
      <w:r>
        <w:rPr>
          <w:sz w:val="16"/>
        </w:rPr>
        <w:t>a</w:t>
      </w:r>
      <w:r>
        <w:rPr>
          <w:spacing w:val="-2"/>
          <w:sz w:val="16"/>
        </w:rPr>
        <w:t xml:space="preserve"> </w:t>
      </w:r>
      <w:r>
        <w:rPr>
          <w:sz w:val="16"/>
        </w:rPr>
        <w:t>na</w:t>
      </w:r>
      <w:r>
        <w:rPr>
          <w:spacing w:val="-3"/>
          <w:sz w:val="16"/>
        </w:rPr>
        <w:t xml:space="preserve"> </w:t>
      </w:r>
      <w:r>
        <w:rPr>
          <w:sz w:val="16"/>
        </w:rPr>
        <w:t>tuto</w:t>
      </w:r>
      <w:r>
        <w:rPr>
          <w:spacing w:val="-2"/>
          <w:sz w:val="16"/>
        </w:rPr>
        <w:t xml:space="preserve"> </w:t>
      </w:r>
      <w:r>
        <w:rPr>
          <w:sz w:val="16"/>
        </w:rPr>
        <w:t>skutečnost</w:t>
      </w:r>
      <w:r>
        <w:rPr>
          <w:spacing w:val="-3"/>
          <w:sz w:val="16"/>
        </w:rPr>
        <w:t xml:space="preserve"> </w:t>
      </w:r>
      <w:r>
        <w:rPr>
          <w:sz w:val="16"/>
        </w:rPr>
        <w:t>pak</w:t>
      </w:r>
      <w:r>
        <w:rPr>
          <w:spacing w:val="-3"/>
          <w:sz w:val="16"/>
        </w:rPr>
        <w:t xml:space="preserve"> </w:t>
      </w:r>
      <w:r>
        <w:rPr>
          <w:sz w:val="16"/>
        </w:rPr>
        <w:t>zhotovitel</w:t>
      </w:r>
      <w:r>
        <w:rPr>
          <w:spacing w:val="-2"/>
          <w:sz w:val="16"/>
        </w:rPr>
        <w:t xml:space="preserve"> </w:t>
      </w:r>
      <w:r>
        <w:rPr>
          <w:sz w:val="16"/>
        </w:rPr>
        <w:t>upozorní.</w:t>
      </w:r>
    </w:p>
    <w:p w14:paraId="08FE6261" w14:textId="77777777" w:rsidR="00AD5FF9" w:rsidRDefault="00BB213C">
      <w:pPr>
        <w:spacing w:line="183" w:lineRule="exact"/>
        <w:ind w:left="209"/>
        <w:rPr>
          <w:sz w:val="16"/>
        </w:rPr>
      </w:pPr>
      <w:r>
        <w:rPr>
          <w:sz w:val="16"/>
        </w:rPr>
        <w:t>Nabídku lze odpovědně zpracovat pouze na základě kompletní dokumentace, tzn. průvodní a souhrnné části dokumentace a příslušné textové, výkresové části a výkazů výměru.</w:t>
      </w:r>
    </w:p>
    <w:p w14:paraId="2210CE66" w14:textId="77777777" w:rsidR="00AD5FF9" w:rsidRDefault="00AD5FF9">
      <w:pPr>
        <w:spacing w:line="183" w:lineRule="exact"/>
        <w:rPr>
          <w:sz w:val="16"/>
        </w:rPr>
        <w:sectPr w:rsidR="00AD5FF9">
          <w:type w:val="continuous"/>
          <w:pgSz w:w="16840" w:h="11910" w:orient="landscape"/>
          <w:pgMar w:top="660" w:right="460" w:bottom="0" w:left="400" w:header="708" w:footer="708" w:gutter="0"/>
          <w:cols w:space="708"/>
        </w:sectPr>
      </w:pPr>
    </w:p>
    <w:p w14:paraId="79CAEA81" w14:textId="77777777" w:rsidR="00AD5FF9" w:rsidRDefault="00AD5FF9">
      <w:pPr>
        <w:pStyle w:val="Zkladntext"/>
        <w:spacing w:before="6"/>
        <w:rPr>
          <w:sz w:val="15"/>
        </w:rPr>
      </w:pPr>
    </w:p>
    <w:p w14:paraId="789353B1" w14:textId="77777777" w:rsidR="00AD5FF9" w:rsidRDefault="00BB213C">
      <w:pPr>
        <w:pStyle w:val="Nadpis1"/>
      </w:pPr>
      <w:r>
        <w:rPr>
          <w:noProof/>
        </w:rPr>
        <w:drawing>
          <wp:anchor distT="0" distB="0" distL="0" distR="0" simplePos="0" relativeHeight="251662336" behindDoc="0" locked="0" layoutInCell="1" allowOverlap="1" wp14:anchorId="3B99CE40" wp14:editId="168A53C1">
            <wp:simplePos x="0" y="0"/>
            <wp:positionH relativeFrom="page">
              <wp:posOffset>359663</wp:posOffset>
            </wp:positionH>
            <wp:positionV relativeFrom="paragraph">
              <wp:posOffset>-111609</wp:posOffset>
            </wp:positionV>
            <wp:extent cx="520065" cy="520065"/>
            <wp:effectExtent l="0" t="0" r="0" b="0"/>
            <wp:wrapNone/>
            <wp:docPr id="2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jpeg"/>
                    <pic:cNvPicPr/>
                  </pic:nvPicPr>
                  <pic:blipFill>
                    <a:blip r:embed="rId9" cstate="print"/>
                    <a:stretch>
                      <a:fillRect/>
                    </a:stretch>
                  </pic:blipFill>
                  <pic:spPr>
                    <a:xfrm>
                      <a:off x="0" y="0"/>
                      <a:ext cx="520065" cy="520065"/>
                    </a:xfrm>
                    <a:prstGeom prst="rect">
                      <a:avLst/>
                    </a:prstGeom>
                  </pic:spPr>
                </pic:pic>
              </a:graphicData>
            </a:graphic>
          </wp:anchor>
        </w:drawing>
      </w:r>
      <w:r>
        <w:t>Slepý stavební rozpočet</w:t>
      </w:r>
    </w:p>
    <w:p w14:paraId="46FE9ED1" w14:textId="77777777" w:rsidR="00AD5FF9" w:rsidRDefault="00AD5FF9">
      <w:pPr>
        <w:pStyle w:val="Zkladntext"/>
        <w:spacing w:before="10"/>
        <w:rPr>
          <w:sz w:val="23"/>
        </w:rPr>
      </w:pPr>
    </w:p>
    <w:tbl>
      <w:tblPr>
        <w:tblStyle w:val="TableNormal"/>
        <w:tblW w:w="0" w:type="auto"/>
        <w:tblInd w:w="183" w:type="dxa"/>
        <w:tblLayout w:type="fixed"/>
        <w:tblLook w:val="01E0" w:firstRow="1" w:lastRow="1" w:firstColumn="1" w:lastColumn="1" w:noHBand="0" w:noVBand="0"/>
      </w:tblPr>
      <w:tblGrid>
        <w:gridCol w:w="353"/>
        <w:gridCol w:w="1575"/>
        <w:gridCol w:w="5651"/>
        <w:gridCol w:w="586"/>
        <w:gridCol w:w="1136"/>
        <w:gridCol w:w="1060"/>
        <w:gridCol w:w="1372"/>
        <w:gridCol w:w="1376"/>
        <w:gridCol w:w="1369"/>
        <w:gridCol w:w="1189"/>
      </w:tblGrid>
      <w:tr w:rsidR="00AD5FF9" w14:paraId="0B63771B" w14:textId="77777777">
        <w:trPr>
          <w:trHeight w:val="436"/>
        </w:trPr>
        <w:tc>
          <w:tcPr>
            <w:tcW w:w="1928" w:type="dxa"/>
            <w:gridSpan w:val="2"/>
            <w:tcBorders>
              <w:top w:val="single" w:sz="6" w:space="0" w:color="000000"/>
              <w:left w:val="single" w:sz="6" w:space="0" w:color="000000"/>
            </w:tcBorders>
          </w:tcPr>
          <w:p w14:paraId="311F98F6" w14:textId="77777777" w:rsidR="00AD5FF9" w:rsidRDefault="00BB213C">
            <w:pPr>
              <w:pStyle w:val="TableParagraph"/>
              <w:spacing w:before="125"/>
              <w:ind w:left="30"/>
              <w:rPr>
                <w:sz w:val="15"/>
              </w:rPr>
            </w:pPr>
            <w:r>
              <w:rPr>
                <w:w w:val="105"/>
                <w:sz w:val="15"/>
              </w:rPr>
              <w:t>Název stavby:</w:t>
            </w:r>
          </w:p>
        </w:tc>
        <w:tc>
          <w:tcPr>
            <w:tcW w:w="5651" w:type="dxa"/>
            <w:tcBorders>
              <w:top w:val="single" w:sz="6" w:space="0" w:color="000000"/>
            </w:tcBorders>
          </w:tcPr>
          <w:p w14:paraId="243BD176" w14:textId="77777777" w:rsidR="00AD5FF9" w:rsidRDefault="00BB213C">
            <w:pPr>
              <w:pStyle w:val="TableParagraph"/>
              <w:spacing w:before="125"/>
              <w:ind w:left="37"/>
              <w:rPr>
                <w:b/>
                <w:sz w:val="15"/>
              </w:rPr>
            </w:pPr>
            <w:r>
              <w:rPr>
                <w:b/>
                <w:w w:val="105"/>
                <w:sz w:val="15"/>
              </w:rPr>
              <w:t>Stavební úpravy části objektu ZČU - část 2.</w:t>
            </w:r>
          </w:p>
        </w:tc>
        <w:tc>
          <w:tcPr>
            <w:tcW w:w="1722" w:type="dxa"/>
            <w:gridSpan w:val="2"/>
            <w:tcBorders>
              <w:top w:val="single" w:sz="6" w:space="0" w:color="000000"/>
            </w:tcBorders>
          </w:tcPr>
          <w:p w14:paraId="25DF6945" w14:textId="77777777" w:rsidR="00AD5FF9" w:rsidRDefault="00BB213C">
            <w:pPr>
              <w:pStyle w:val="TableParagraph"/>
              <w:spacing w:before="123"/>
              <w:ind w:left="37"/>
              <w:rPr>
                <w:sz w:val="15"/>
              </w:rPr>
            </w:pPr>
            <w:r>
              <w:rPr>
                <w:w w:val="105"/>
                <w:sz w:val="15"/>
              </w:rPr>
              <w:t>Doba výstavby:</w:t>
            </w:r>
          </w:p>
        </w:tc>
        <w:tc>
          <w:tcPr>
            <w:tcW w:w="1060" w:type="dxa"/>
            <w:shd w:val="clear" w:color="auto" w:fill="CCFFFF"/>
          </w:tcPr>
          <w:p w14:paraId="06D647E6" w14:textId="77777777" w:rsidR="00AD5FF9" w:rsidRDefault="00AD5FF9">
            <w:pPr>
              <w:pStyle w:val="TableParagraph"/>
              <w:rPr>
                <w:rFonts w:ascii="Times New Roman"/>
                <w:sz w:val="14"/>
              </w:rPr>
            </w:pPr>
          </w:p>
        </w:tc>
        <w:tc>
          <w:tcPr>
            <w:tcW w:w="1372" w:type="dxa"/>
            <w:tcBorders>
              <w:top w:val="single" w:sz="6" w:space="0" w:color="000000"/>
            </w:tcBorders>
          </w:tcPr>
          <w:p w14:paraId="6590EF23" w14:textId="77777777" w:rsidR="00AD5FF9" w:rsidRDefault="00BB213C">
            <w:pPr>
              <w:pStyle w:val="TableParagraph"/>
              <w:spacing w:before="125"/>
              <w:ind w:left="32"/>
              <w:rPr>
                <w:sz w:val="15"/>
              </w:rPr>
            </w:pPr>
            <w:r>
              <w:rPr>
                <w:w w:val="105"/>
                <w:sz w:val="15"/>
              </w:rPr>
              <w:t>Objednatel:</w:t>
            </w:r>
          </w:p>
        </w:tc>
        <w:tc>
          <w:tcPr>
            <w:tcW w:w="2745" w:type="dxa"/>
            <w:gridSpan w:val="2"/>
            <w:tcBorders>
              <w:top w:val="single" w:sz="6" w:space="0" w:color="000000"/>
            </w:tcBorders>
          </w:tcPr>
          <w:p w14:paraId="0432EE7B" w14:textId="77777777" w:rsidR="00AD5FF9" w:rsidRDefault="00BB213C">
            <w:pPr>
              <w:pStyle w:val="TableParagraph"/>
              <w:spacing w:before="125"/>
              <w:ind w:left="38"/>
              <w:rPr>
                <w:sz w:val="15"/>
              </w:rPr>
            </w:pPr>
            <w:r>
              <w:rPr>
                <w:w w:val="105"/>
                <w:sz w:val="15"/>
              </w:rPr>
              <w:t>ZČU v Plzni, Univerzitní 2732/8, Plzeň</w:t>
            </w:r>
          </w:p>
        </w:tc>
        <w:tc>
          <w:tcPr>
            <w:tcW w:w="1189" w:type="dxa"/>
            <w:tcBorders>
              <w:top w:val="single" w:sz="6" w:space="0" w:color="000000"/>
              <w:right w:val="single" w:sz="6" w:space="0" w:color="000000"/>
            </w:tcBorders>
          </w:tcPr>
          <w:p w14:paraId="30F39337" w14:textId="77777777" w:rsidR="00AD5FF9" w:rsidRDefault="00AD5FF9">
            <w:pPr>
              <w:pStyle w:val="TableParagraph"/>
              <w:rPr>
                <w:rFonts w:ascii="Times New Roman"/>
                <w:sz w:val="14"/>
              </w:rPr>
            </w:pPr>
          </w:p>
        </w:tc>
      </w:tr>
      <w:tr w:rsidR="00AD5FF9" w14:paraId="3522879A" w14:textId="77777777">
        <w:trPr>
          <w:trHeight w:val="458"/>
        </w:trPr>
        <w:tc>
          <w:tcPr>
            <w:tcW w:w="1928" w:type="dxa"/>
            <w:gridSpan w:val="2"/>
            <w:tcBorders>
              <w:left w:val="single" w:sz="6" w:space="0" w:color="000000"/>
            </w:tcBorders>
          </w:tcPr>
          <w:p w14:paraId="01DCFD49" w14:textId="77777777" w:rsidR="00AD5FF9" w:rsidRDefault="00BB213C">
            <w:pPr>
              <w:pStyle w:val="TableParagraph"/>
              <w:spacing w:before="140"/>
              <w:ind w:left="30"/>
              <w:rPr>
                <w:sz w:val="15"/>
              </w:rPr>
            </w:pPr>
            <w:r>
              <w:rPr>
                <w:w w:val="105"/>
                <w:sz w:val="15"/>
              </w:rPr>
              <w:t>Druh stavby:</w:t>
            </w:r>
          </w:p>
        </w:tc>
        <w:tc>
          <w:tcPr>
            <w:tcW w:w="5651" w:type="dxa"/>
          </w:tcPr>
          <w:p w14:paraId="15ED8F05" w14:textId="77777777" w:rsidR="00AD5FF9" w:rsidRDefault="00AD5FF9">
            <w:pPr>
              <w:pStyle w:val="TableParagraph"/>
              <w:rPr>
                <w:rFonts w:ascii="Times New Roman"/>
                <w:sz w:val="14"/>
              </w:rPr>
            </w:pPr>
          </w:p>
        </w:tc>
        <w:tc>
          <w:tcPr>
            <w:tcW w:w="1722" w:type="dxa"/>
            <w:gridSpan w:val="2"/>
          </w:tcPr>
          <w:p w14:paraId="559480D1" w14:textId="77777777" w:rsidR="00AD5FF9" w:rsidRDefault="00BB213C">
            <w:pPr>
              <w:pStyle w:val="TableParagraph"/>
              <w:spacing w:before="137"/>
              <w:ind w:left="37"/>
              <w:rPr>
                <w:sz w:val="15"/>
              </w:rPr>
            </w:pPr>
            <w:r>
              <w:rPr>
                <w:w w:val="105"/>
                <w:sz w:val="15"/>
              </w:rPr>
              <w:t>Začátek výstavby:</w:t>
            </w:r>
          </w:p>
        </w:tc>
        <w:tc>
          <w:tcPr>
            <w:tcW w:w="1060" w:type="dxa"/>
            <w:shd w:val="clear" w:color="auto" w:fill="CCFFFF"/>
          </w:tcPr>
          <w:p w14:paraId="3D1EC624" w14:textId="77777777" w:rsidR="00AD5FF9" w:rsidRDefault="00AD5FF9">
            <w:pPr>
              <w:pStyle w:val="TableParagraph"/>
              <w:rPr>
                <w:rFonts w:ascii="Times New Roman"/>
                <w:sz w:val="14"/>
              </w:rPr>
            </w:pPr>
          </w:p>
        </w:tc>
        <w:tc>
          <w:tcPr>
            <w:tcW w:w="1372" w:type="dxa"/>
          </w:tcPr>
          <w:p w14:paraId="60A4225A" w14:textId="77777777" w:rsidR="00AD5FF9" w:rsidRDefault="00BB213C">
            <w:pPr>
              <w:pStyle w:val="TableParagraph"/>
              <w:spacing w:before="140"/>
              <w:ind w:left="32"/>
              <w:rPr>
                <w:sz w:val="15"/>
              </w:rPr>
            </w:pPr>
            <w:r>
              <w:rPr>
                <w:w w:val="105"/>
                <w:sz w:val="15"/>
              </w:rPr>
              <w:t>Projektant:</w:t>
            </w:r>
          </w:p>
        </w:tc>
        <w:tc>
          <w:tcPr>
            <w:tcW w:w="2745" w:type="dxa"/>
            <w:gridSpan w:val="2"/>
          </w:tcPr>
          <w:p w14:paraId="13C6B748" w14:textId="77777777" w:rsidR="00AD5FF9" w:rsidRDefault="00BB213C">
            <w:pPr>
              <w:pStyle w:val="TableParagraph"/>
              <w:spacing w:before="140"/>
              <w:ind w:left="38" w:right="-44"/>
              <w:rPr>
                <w:sz w:val="15"/>
              </w:rPr>
            </w:pPr>
            <w:r>
              <w:rPr>
                <w:w w:val="105"/>
                <w:sz w:val="15"/>
              </w:rPr>
              <w:t>AIP</w:t>
            </w:r>
            <w:r>
              <w:rPr>
                <w:spacing w:val="-9"/>
                <w:w w:val="105"/>
                <w:sz w:val="15"/>
              </w:rPr>
              <w:t xml:space="preserve"> </w:t>
            </w:r>
            <w:r>
              <w:rPr>
                <w:w w:val="105"/>
                <w:sz w:val="15"/>
              </w:rPr>
              <w:t>Plzeň</w:t>
            </w:r>
            <w:r>
              <w:rPr>
                <w:spacing w:val="-8"/>
                <w:w w:val="105"/>
                <w:sz w:val="15"/>
              </w:rPr>
              <w:t xml:space="preserve"> </w:t>
            </w:r>
            <w:r>
              <w:rPr>
                <w:w w:val="105"/>
                <w:sz w:val="15"/>
              </w:rPr>
              <w:t>spol.</w:t>
            </w:r>
            <w:r>
              <w:rPr>
                <w:spacing w:val="-9"/>
                <w:w w:val="105"/>
                <w:sz w:val="15"/>
              </w:rPr>
              <w:t xml:space="preserve"> </w:t>
            </w:r>
            <w:r>
              <w:rPr>
                <w:w w:val="105"/>
                <w:sz w:val="15"/>
              </w:rPr>
              <w:t>s</w:t>
            </w:r>
            <w:r>
              <w:rPr>
                <w:spacing w:val="-7"/>
                <w:w w:val="105"/>
                <w:sz w:val="15"/>
              </w:rPr>
              <w:t xml:space="preserve"> </w:t>
            </w:r>
            <w:r>
              <w:rPr>
                <w:w w:val="105"/>
                <w:sz w:val="15"/>
              </w:rPr>
              <w:t>r.o.,</w:t>
            </w:r>
            <w:r>
              <w:rPr>
                <w:spacing w:val="-8"/>
                <w:w w:val="105"/>
                <w:sz w:val="15"/>
              </w:rPr>
              <w:t xml:space="preserve"> </w:t>
            </w:r>
            <w:r>
              <w:rPr>
                <w:w w:val="105"/>
                <w:sz w:val="15"/>
              </w:rPr>
              <w:t>Brojova</w:t>
            </w:r>
            <w:r>
              <w:rPr>
                <w:spacing w:val="-8"/>
                <w:w w:val="105"/>
                <w:sz w:val="15"/>
              </w:rPr>
              <w:t xml:space="preserve"> </w:t>
            </w:r>
            <w:r>
              <w:rPr>
                <w:w w:val="105"/>
                <w:sz w:val="15"/>
              </w:rPr>
              <w:t>16,</w:t>
            </w:r>
            <w:r>
              <w:rPr>
                <w:spacing w:val="-8"/>
                <w:w w:val="105"/>
                <w:sz w:val="15"/>
              </w:rPr>
              <w:t xml:space="preserve"> </w:t>
            </w:r>
            <w:r>
              <w:rPr>
                <w:w w:val="105"/>
                <w:sz w:val="15"/>
              </w:rPr>
              <w:t>Plzeň</w:t>
            </w:r>
          </w:p>
        </w:tc>
        <w:tc>
          <w:tcPr>
            <w:tcW w:w="1189" w:type="dxa"/>
            <w:tcBorders>
              <w:right w:val="single" w:sz="6" w:space="0" w:color="000000"/>
            </w:tcBorders>
          </w:tcPr>
          <w:p w14:paraId="4971FDCD" w14:textId="77777777" w:rsidR="00AD5FF9" w:rsidRDefault="00AD5FF9">
            <w:pPr>
              <w:pStyle w:val="TableParagraph"/>
              <w:rPr>
                <w:rFonts w:ascii="Times New Roman"/>
                <w:sz w:val="14"/>
              </w:rPr>
            </w:pPr>
          </w:p>
        </w:tc>
      </w:tr>
      <w:tr w:rsidR="00AD5FF9" w14:paraId="1B190895" w14:textId="77777777">
        <w:trPr>
          <w:trHeight w:val="443"/>
        </w:trPr>
        <w:tc>
          <w:tcPr>
            <w:tcW w:w="1928" w:type="dxa"/>
            <w:gridSpan w:val="2"/>
            <w:tcBorders>
              <w:left w:val="single" w:sz="6" w:space="0" w:color="000000"/>
            </w:tcBorders>
          </w:tcPr>
          <w:p w14:paraId="08B8E887" w14:textId="77777777" w:rsidR="00AD5FF9" w:rsidRDefault="00BB213C">
            <w:pPr>
              <w:pStyle w:val="TableParagraph"/>
              <w:spacing w:before="133"/>
              <w:ind w:left="30"/>
              <w:rPr>
                <w:sz w:val="15"/>
              </w:rPr>
            </w:pPr>
            <w:r>
              <w:rPr>
                <w:w w:val="105"/>
                <w:sz w:val="15"/>
              </w:rPr>
              <w:t>Lokalita:</w:t>
            </w:r>
          </w:p>
        </w:tc>
        <w:tc>
          <w:tcPr>
            <w:tcW w:w="5651" w:type="dxa"/>
          </w:tcPr>
          <w:p w14:paraId="38BD44C1" w14:textId="77777777" w:rsidR="00AD5FF9" w:rsidRDefault="00BB213C">
            <w:pPr>
              <w:pStyle w:val="TableParagraph"/>
              <w:spacing w:before="133"/>
              <w:ind w:left="37"/>
              <w:rPr>
                <w:sz w:val="15"/>
              </w:rPr>
            </w:pPr>
            <w:r>
              <w:rPr>
                <w:w w:val="105"/>
                <w:sz w:val="15"/>
              </w:rPr>
              <w:t>Sedláčkova 15, Plzeň</w:t>
            </w:r>
          </w:p>
        </w:tc>
        <w:tc>
          <w:tcPr>
            <w:tcW w:w="1722" w:type="dxa"/>
            <w:gridSpan w:val="2"/>
          </w:tcPr>
          <w:p w14:paraId="5003856A" w14:textId="77777777" w:rsidR="00AD5FF9" w:rsidRDefault="00BB213C">
            <w:pPr>
              <w:pStyle w:val="TableParagraph"/>
              <w:spacing w:before="130"/>
              <w:ind w:left="37"/>
              <w:rPr>
                <w:sz w:val="15"/>
              </w:rPr>
            </w:pPr>
            <w:r>
              <w:rPr>
                <w:w w:val="105"/>
                <w:sz w:val="15"/>
              </w:rPr>
              <w:t>Konec výstavby:</w:t>
            </w:r>
          </w:p>
        </w:tc>
        <w:tc>
          <w:tcPr>
            <w:tcW w:w="1060" w:type="dxa"/>
            <w:shd w:val="clear" w:color="auto" w:fill="CCFFFF"/>
          </w:tcPr>
          <w:p w14:paraId="32222387" w14:textId="77777777" w:rsidR="00AD5FF9" w:rsidRDefault="00AD5FF9">
            <w:pPr>
              <w:pStyle w:val="TableParagraph"/>
              <w:rPr>
                <w:rFonts w:ascii="Times New Roman"/>
                <w:sz w:val="14"/>
              </w:rPr>
            </w:pPr>
          </w:p>
        </w:tc>
        <w:tc>
          <w:tcPr>
            <w:tcW w:w="1372" w:type="dxa"/>
          </w:tcPr>
          <w:p w14:paraId="62B9BAB9" w14:textId="77777777" w:rsidR="00AD5FF9" w:rsidRDefault="00BB213C">
            <w:pPr>
              <w:pStyle w:val="TableParagraph"/>
              <w:spacing w:before="133"/>
              <w:ind w:left="32"/>
              <w:rPr>
                <w:sz w:val="15"/>
              </w:rPr>
            </w:pPr>
            <w:r>
              <w:rPr>
                <w:w w:val="105"/>
                <w:sz w:val="15"/>
              </w:rPr>
              <w:t>Zhotovitel:</w:t>
            </w:r>
          </w:p>
        </w:tc>
        <w:tc>
          <w:tcPr>
            <w:tcW w:w="2745" w:type="dxa"/>
            <w:gridSpan w:val="2"/>
            <w:shd w:val="clear" w:color="auto" w:fill="CCFFFF"/>
          </w:tcPr>
          <w:p w14:paraId="0A3D2C65" w14:textId="77777777" w:rsidR="00AD5FF9" w:rsidRDefault="00BB213C">
            <w:pPr>
              <w:pStyle w:val="TableParagraph"/>
              <w:spacing w:before="130"/>
              <w:ind w:left="38" w:right="-44"/>
              <w:rPr>
                <w:sz w:val="15"/>
              </w:rPr>
            </w:pPr>
            <w:r>
              <w:rPr>
                <w:w w:val="105"/>
                <w:sz w:val="15"/>
              </w:rPr>
              <w:t>Petr</w:t>
            </w:r>
            <w:r>
              <w:rPr>
                <w:spacing w:val="-6"/>
                <w:w w:val="105"/>
                <w:sz w:val="15"/>
              </w:rPr>
              <w:t xml:space="preserve"> </w:t>
            </w:r>
            <w:r>
              <w:rPr>
                <w:w w:val="105"/>
                <w:sz w:val="15"/>
              </w:rPr>
              <w:t>Milota</w:t>
            </w:r>
            <w:r>
              <w:rPr>
                <w:spacing w:val="-6"/>
                <w:w w:val="105"/>
                <w:sz w:val="15"/>
              </w:rPr>
              <w:t xml:space="preserve"> </w:t>
            </w:r>
            <w:r>
              <w:rPr>
                <w:w w:val="105"/>
                <w:sz w:val="15"/>
              </w:rPr>
              <w:t>,</w:t>
            </w:r>
            <w:r>
              <w:rPr>
                <w:spacing w:val="-6"/>
                <w:w w:val="105"/>
                <w:sz w:val="15"/>
              </w:rPr>
              <w:t xml:space="preserve"> </w:t>
            </w:r>
            <w:r>
              <w:rPr>
                <w:w w:val="105"/>
                <w:sz w:val="15"/>
              </w:rPr>
              <w:t>U</w:t>
            </w:r>
            <w:r>
              <w:rPr>
                <w:spacing w:val="-6"/>
                <w:w w:val="105"/>
                <w:sz w:val="15"/>
              </w:rPr>
              <w:t xml:space="preserve"> </w:t>
            </w:r>
            <w:r>
              <w:rPr>
                <w:w w:val="105"/>
                <w:sz w:val="15"/>
              </w:rPr>
              <w:t>trati</w:t>
            </w:r>
            <w:r>
              <w:rPr>
                <w:spacing w:val="-7"/>
                <w:w w:val="105"/>
                <w:sz w:val="15"/>
              </w:rPr>
              <w:t xml:space="preserve"> </w:t>
            </w:r>
            <w:r>
              <w:rPr>
                <w:w w:val="105"/>
                <w:sz w:val="15"/>
              </w:rPr>
              <w:t>768</w:t>
            </w:r>
            <w:r>
              <w:rPr>
                <w:spacing w:val="-6"/>
                <w:w w:val="105"/>
                <w:sz w:val="15"/>
              </w:rPr>
              <w:t xml:space="preserve"> </w:t>
            </w:r>
            <w:r>
              <w:rPr>
                <w:w w:val="105"/>
                <w:sz w:val="15"/>
              </w:rPr>
              <w:t>,</w:t>
            </w:r>
            <w:r>
              <w:rPr>
                <w:spacing w:val="-6"/>
                <w:w w:val="105"/>
                <w:sz w:val="15"/>
              </w:rPr>
              <w:t xml:space="preserve"> </w:t>
            </w:r>
            <w:r>
              <w:rPr>
                <w:w w:val="105"/>
                <w:sz w:val="15"/>
              </w:rPr>
              <w:t>Blovice</w:t>
            </w:r>
            <w:r>
              <w:rPr>
                <w:spacing w:val="-6"/>
                <w:w w:val="105"/>
                <w:sz w:val="15"/>
              </w:rPr>
              <w:t xml:space="preserve"> </w:t>
            </w:r>
            <w:r>
              <w:rPr>
                <w:w w:val="105"/>
                <w:sz w:val="15"/>
              </w:rPr>
              <w:t>336</w:t>
            </w:r>
            <w:r>
              <w:rPr>
                <w:spacing w:val="-6"/>
                <w:w w:val="105"/>
                <w:sz w:val="15"/>
              </w:rPr>
              <w:t xml:space="preserve"> </w:t>
            </w:r>
            <w:r>
              <w:rPr>
                <w:w w:val="105"/>
                <w:sz w:val="15"/>
              </w:rPr>
              <w:t>01</w:t>
            </w:r>
          </w:p>
        </w:tc>
        <w:tc>
          <w:tcPr>
            <w:tcW w:w="1189" w:type="dxa"/>
            <w:shd w:val="clear" w:color="auto" w:fill="CCFFFF"/>
          </w:tcPr>
          <w:p w14:paraId="67DCC25B" w14:textId="77777777" w:rsidR="00AD5FF9" w:rsidRDefault="00AD5FF9">
            <w:pPr>
              <w:pStyle w:val="TableParagraph"/>
              <w:rPr>
                <w:rFonts w:ascii="Times New Roman"/>
                <w:sz w:val="14"/>
              </w:rPr>
            </w:pPr>
          </w:p>
        </w:tc>
      </w:tr>
      <w:tr w:rsidR="00AD5FF9" w14:paraId="2EA9F35D" w14:textId="77777777">
        <w:trPr>
          <w:trHeight w:val="443"/>
        </w:trPr>
        <w:tc>
          <w:tcPr>
            <w:tcW w:w="1928" w:type="dxa"/>
            <w:gridSpan w:val="2"/>
            <w:tcBorders>
              <w:left w:val="single" w:sz="6" w:space="0" w:color="000000"/>
              <w:bottom w:val="single" w:sz="12" w:space="0" w:color="000000"/>
            </w:tcBorders>
          </w:tcPr>
          <w:p w14:paraId="2A6B08B5" w14:textId="77777777" w:rsidR="00AD5FF9" w:rsidRDefault="00BB213C">
            <w:pPr>
              <w:pStyle w:val="TableParagraph"/>
              <w:spacing w:before="140"/>
              <w:ind w:left="30"/>
              <w:rPr>
                <w:sz w:val="15"/>
              </w:rPr>
            </w:pPr>
            <w:r>
              <w:rPr>
                <w:w w:val="105"/>
                <w:sz w:val="15"/>
              </w:rPr>
              <w:t>JKSO:</w:t>
            </w:r>
          </w:p>
        </w:tc>
        <w:tc>
          <w:tcPr>
            <w:tcW w:w="5651" w:type="dxa"/>
            <w:tcBorders>
              <w:bottom w:val="single" w:sz="12" w:space="0" w:color="000000"/>
            </w:tcBorders>
          </w:tcPr>
          <w:p w14:paraId="6739D3A7" w14:textId="77777777" w:rsidR="00AD5FF9" w:rsidRDefault="00BB213C">
            <w:pPr>
              <w:pStyle w:val="TableParagraph"/>
              <w:spacing w:before="140"/>
              <w:ind w:left="37"/>
              <w:rPr>
                <w:sz w:val="15"/>
              </w:rPr>
            </w:pPr>
            <w:r>
              <w:rPr>
                <w:w w:val="105"/>
                <w:sz w:val="15"/>
              </w:rPr>
              <w:t>8013</w:t>
            </w:r>
          </w:p>
        </w:tc>
        <w:tc>
          <w:tcPr>
            <w:tcW w:w="1722" w:type="dxa"/>
            <w:gridSpan w:val="2"/>
            <w:tcBorders>
              <w:bottom w:val="single" w:sz="12" w:space="0" w:color="000000"/>
            </w:tcBorders>
          </w:tcPr>
          <w:p w14:paraId="3079ADF2" w14:textId="77777777" w:rsidR="00AD5FF9" w:rsidRDefault="00BB213C">
            <w:pPr>
              <w:pStyle w:val="TableParagraph"/>
              <w:spacing w:before="137"/>
              <w:ind w:left="37"/>
              <w:rPr>
                <w:sz w:val="15"/>
              </w:rPr>
            </w:pPr>
            <w:r>
              <w:rPr>
                <w:w w:val="105"/>
                <w:sz w:val="15"/>
              </w:rPr>
              <w:t>Zpracováno dne:</w:t>
            </w:r>
          </w:p>
        </w:tc>
        <w:tc>
          <w:tcPr>
            <w:tcW w:w="1060" w:type="dxa"/>
            <w:tcBorders>
              <w:bottom w:val="single" w:sz="12" w:space="0" w:color="000000"/>
            </w:tcBorders>
            <w:shd w:val="clear" w:color="auto" w:fill="CCFFFF"/>
          </w:tcPr>
          <w:p w14:paraId="4712F58E" w14:textId="77777777" w:rsidR="00AD5FF9" w:rsidRDefault="00BB213C">
            <w:pPr>
              <w:pStyle w:val="TableParagraph"/>
              <w:spacing w:before="137"/>
              <w:ind w:left="36"/>
              <w:rPr>
                <w:sz w:val="15"/>
              </w:rPr>
            </w:pPr>
            <w:r>
              <w:rPr>
                <w:w w:val="105"/>
                <w:sz w:val="15"/>
              </w:rPr>
              <w:t>11.04.2025</w:t>
            </w:r>
          </w:p>
        </w:tc>
        <w:tc>
          <w:tcPr>
            <w:tcW w:w="1372" w:type="dxa"/>
            <w:tcBorders>
              <w:bottom w:val="single" w:sz="12" w:space="0" w:color="000000"/>
            </w:tcBorders>
          </w:tcPr>
          <w:p w14:paraId="3D631DDB" w14:textId="77777777" w:rsidR="00AD5FF9" w:rsidRDefault="00BB213C">
            <w:pPr>
              <w:pStyle w:val="TableParagraph"/>
              <w:spacing w:before="140"/>
              <w:ind w:left="32"/>
              <w:rPr>
                <w:sz w:val="15"/>
              </w:rPr>
            </w:pPr>
            <w:r>
              <w:rPr>
                <w:w w:val="105"/>
                <w:sz w:val="15"/>
              </w:rPr>
              <w:t>Zpracoval:</w:t>
            </w:r>
          </w:p>
        </w:tc>
        <w:tc>
          <w:tcPr>
            <w:tcW w:w="2745" w:type="dxa"/>
            <w:gridSpan w:val="2"/>
            <w:shd w:val="clear" w:color="auto" w:fill="CCFFFF"/>
          </w:tcPr>
          <w:p w14:paraId="1E7D2929" w14:textId="77777777" w:rsidR="00AD5FF9" w:rsidRDefault="00BB213C">
            <w:pPr>
              <w:pStyle w:val="TableParagraph"/>
              <w:spacing w:before="140"/>
              <w:ind w:left="38" w:right="-44"/>
              <w:rPr>
                <w:sz w:val="15"/>
              </w:rPr>
            </w:pPr>
            <w:r>
              <w:rPr>
                <w:w w:val="105"/>
                <w:sz w:val="15"/>
              </w:rPr>
              <w:t>Petr</w:t>
            </w:r>
            <w:r>
              <w:rPr>
                <w:spacing w:val="-6"/>
                <w:w w:val="105"/>
                <w:sz w:val="15"/>
              </w:rPr>
              <w:t xml:space="preserve"> </w:t>
            </w:r>
            <w:r>
              <w:rPr>
                <w:w w:val="105"/>
                <w:sz w:val="15"/>
              </w:rPr>
              <w:t>Milota</w:t>
            </w:r>
            <w:r>
              <w:rPr>
                <w:spacing w:val="-6"/>
                <w:w w:val="105"/>
                <w:sz w:val="15"/>
              </w:rPr>
              <w:t xml:space="preserve"> </w:t>
            </w:r>
            <w:r>
              <w:rPr>
                <w:w w:val="105"/>
                <w:sz w:val="15"/>
              </w:rPr>
              <w:t>,</w:t>
            </w:r>
            <w:r>
              <w:rPr>
                <w:spacing w:val="-6"/>
                <w:w w:val="105"/>
                <w:sz w:val="15"/>
              </w:rPr>
              <w:t xml:space="preserve"> </w:t>
            </w:r>
            <w:r>
              <w:rPr>
                <w:w w:val="105"/>
                <w:sz w:val="15"/>
              </w:rPr>
              <w:t>U</w:t>
            </w:r>
            <w:r>
              <w:rPr>
                <w:spacing w:val="-6"/>
                <w:w w:val="105"/>
                <w:sz w:val="15"/>
              </w:rPr>
              <w:t xml:space="preserve"> </w:t>
            </w:r>
            <w:r>
              <w:rPr>
                <w:w w:val="105"/>
                <w:sz w:val="15"/>
              </w:rPr>
              <w:t>trati</w:t>
            </w:r>
            <w:r>
              <w:rPr>
                <w:spacing w:val="-7"/>
                <w:w w:val="105"/>
                <w:sz w:val="15"/>
              </w:rPr>
              <w:t xml:space="preserve"> </w:t>
            </w:r>
            <w:r>
              <w:rPr>
                <w:w w:val="105"/>
                <w:sz w:val="15"/>
              </w:rPr>
              <w:t>768</w:t>
            </w:r>
            <w:r>
              <w:rPr>
                <w:spacing w:val="-6"/>
                <w:w w:val="105"/>
                <w:sz w:val="15"/>
              </w:rPr>
              <w:t xml:space="preserve"> </w:t>
            </w:r>
            <w:r>
              <w:rPr>
                <w:w w:val="105"/>
                <w:sz w:val="15"/>
              </w:rPr>
              <w:t>,</w:t>
            </w:r>
            <w:r>
              <w:rPr>
                <w:spacing w:val="-6"/>
                <w:w w:val="105"/>
                <w:sz w:val="15"/>
              </w:rPr>
              <w:t xml:space="preserve"> </w:t>
            </w:r>
            <w:r>
              <w:rPr>
                <w:w w:val="105"/>
                <w:sz w:val="15"/>
              </w:rPr>
              <w:t>Blovice</w:t>
            </w:r>
            <w:r>
              <w:rPr>
                <w:spacing w:val="-6"/>
                <w:w w:val="105"/>
                <w:sz w:val="15"/>
              </w:rPr>
              <w:t xml:space="preserve"> </w:t>
            </w:r>
            <w:r>
              <w:rPr>
                <w:w w:val="105"/>
                <w:sz w:val="15"/>
              </w:rPr>
              <w:t>336</w:t>
            </w:r>
            <w:r>
              <w:rPr>
                <w:spacing w:val="-6"/>
                <w:w w:val="105"/>
                <w:sz w:val="15"/>
              </w:rPr>
              <w:t xml:space="preserve"> </w:t>
            </w:r>
            <w:r>
              <w:rPr>
                <w:w w:val="105"/>
                <w:sz w:val="15"/>
              </w:rPr>
              <w:t>01</w:t>
            </w:r>
          </w:p>
        </w:tc>
        <w:tc>
          <w:tcPr>
            <w:tcW w:w="1189" w:type="dxa"/>
            <w:shd w:val="clear" w:color="auto" w:fill="CCFFFF"/>
          </w:tcPr>
          <w:p w14:paraId="42A0D220" w14:textId="77777777" w:rsidR="00AD5FF9" w:rsidRDefault="00AD5FF9">
            <w:pPr>
              <w:pStyle w:val="TableParagraph"/>
              <w:rPr>
                <w:rFonts w:ascii="Times New Roman"/>
                <w:sz w:val="14"/>
              </w:rPr>
            </w:pPr>
          </w:p>
        </w:tc>
      </w:tr>
      <w:tr w:rsidR="00AD5FF9" w14:paraId="08497282" w14:textId="77777777">
        <w:trPr>
          <w:trHeight w:val="195"/>
        </w:trPr>
        <w:tc>
          <w:tcPr>
            <w:tcW w:w="353" w:type="dxa"/>
            <w:vMerge w:val="restart"/>
            <w:tcBorders>
              <w:top w:val="single" w:sz="12" w:space="0" w:color="000000"/>
              <w:left w:val="single" w:sz="6" w:space="0" w:color="000000"/>
              <w:bottom w:val="single" w:sz="12" w:space="0" w:color="000000"/>
              <w:right w:val="single" w:sz="6" w:space="0" w:color="000000"/>
            </w:tcBorders>
          </w:tcPr>
          <w:p w14:paraId="48E9F32D" w14:textId="77777777" w:rsidR="00AD5FF9" w:rsidRDefault="00BB213C">
            <w:pPr>
              <w:pStyle w:val="TableParagraph"/>
              <w:spacing w:before="12"/>
              <w:ind w:left="30"/>
              <w:rPr>
                <w:b/>
                <w:sz w:val="15"/>
              </w:rPr>
            </w:pPr>
            <w:r>
              <w:rPr>
                <w:b/>
                <w:w w:val="104"/>
                <w:sz w:val="15"/>
              </w:rPr>
              <w:t>Č</w:t>
            </w:r>
          </w:p>
        </w:tc>
        <w:tc>
          <w:tcPr>
            <w:tcW w:w="1575" w:type="dxa"/>
            <w:vMerge w:val="restart"/>
            <w:tcBorders>
              <w:top w:val="single" w:sz="12" w:space="0" w:color="000000"/>
              <w:left w:val="single" w:sz="6" w:space="0" w:color="000000"/>
              <w:bottom w:val="single" w:sz="12" w:space="0" w:color="000000"/>
              <w:right w:val="single" w:sz="6" w:space="0" w:color="000000"/>
            </w:tcBorders>
          </w:tcPr>
          <w:p w14:paraId="5222EE9F" w14:textId="77777777" w:rsidR="00AD5FF9" w:rsidRDefault="00BB213C">
            <w:pPr>
              <w:pStyle w:val="TableParagraph"/>
              <w:spacing w:before="12"/>
              <w:ind w:left="30"/>
              <w:rPr>
                <w:b/>
                <w:sz w:val="15"/>
              </w:rPr>
            </w:pPr>
            <w:r>
              <w:rPr>
                <w:b/>
                <w:w w:val="105"/>
                <w:sz w:val="15"/>
              </w:rPr>
              <w:t>Kód</w:t>
            </w:r>
          </w:p>
        </w:tc>
        <w:tc>
          <w:tcPr>
            <w:tcW w:w="5651" w:type="dxa"/>
            <w:tcBorders>
              <w:top w:val="single" w:sz="12" w:space="0" w:color="000000"/>
              <w:left w:val="single" w:sz="6" w:space="0" w:color="000000"/>
              <w:right w:val="single" w:sz="6" w:space="0" w:color="000000"/>
            </w:tcBorders>
          </w:tcPr>
          <w:p w14:paraId="21292B78" w14:textId="77777777" w:rsidR="00AD5FF9" w:rsidRDefault="00BB213C">
            <w:pPr>
              <w:pStyle w:val="TableParagraph"/>
              <w:spacing w:before="2"/>
              <w:ind w:left="30"/>
              <w:rPr>
                <w:b/>
                <w:sz w:val="15"/>
              </w:rPr>
            </w:pPr>
            <w:r>
              <w:rPr>
                <w:b/>
                <w:w w:val="105"/>
                <w:sz w:val="15"/>
              </w:rPr>
              <w:t>Zkrácený popis</w:t>
            </w:r>
          </w:p>
        </w:tc>
        <w:tc>
          <w:tcPr>
            <w:tcW w:w="586" w:type="dxa"/>
            <w:vMerge w:val="restart"/>
            <w:tcBorders>
              <w:top w:val="single" w:sz="12" w:space="0" w:color="000000"/>
              <w:left w:val="single" w:sz="6" w:space="0" w:color="000000"/>
              <w:bottom w:val="single" w:sz="12" w:space="0" w:color="000000"/>
              <w:right w:val="single" w:sz="6" w:space="0" w:color="000000"/>
            </w:tcBorders>
          </w:tcPr>
          <w:p w14:paraId="43756F0A" w14:textId="77777777" w:rsidR="00AD5FF9" w:rsidRDefault="00BB213C">
            <w:pPr>
              <w:pStyle w:val="TableParagraph"/>
              <w:spacing w:before="12"/>
              <w:ind w:left="29"/>
              <w:rPr>
                <w:b/>
                <w:sz w:val="15"/>
              </w:rPr>
            </w:pPr>
            <w:r>
              <w:rPr>
                <w:b/>
                <w:w w:val="105"/>
                <w:sz w:val="15"/>
              </w:rPr>
              <w:t>MJ</w:t>
            </w:r>
          </w:p>
        </w:tc>
        <w:tc>
          <w:tcPr>
            <w:tcW w:w="1136" w:type="dxa"/>
            <w:vMerge w:val="restart"/>
            <w:tcBorders>
              <w:top w:val="single" w:sz="12" w:space="0" w:color="000000"/>
              <w:left w:val="single" w:sz="6" w:space="0" w:color="000000"/>
              <w:bottom w:val="single" w:sz="12" w:space="0" w:color="000000"/>
              <w:right w:val="single" w:sz="6" w:space="0" w:color="000000"/>
            </w:tcBorders>
          </w:tcPr>
          <w:p w14:paraId="0B31A150" w14:textId="77777777" w:rsidR="00AD5FF9" w:rsidRDefault="00BB213C">
            <w:pPr>
              <w:pStyle w:val="TableParagraph"/>
              <w:spacing w:before="12"/>
              <w:ind w:left="240"/>
              <w:rPr>
                <w:b/>
                <w:sz w:val="15"/>
              </w:rPr>
            </w:pPr>
            <w:r>
              <w:rPr>
                <w:b/>
                <w:w w:val="105"/>
                <w:sz w:val="15"/>
              </w:rPr>
              <w:t>Množství</w:t>
            </w:r>
          </w:p>
        </w:tc>
        <w:tc>
          <w:tcPr>
            <w:tcW w:w="1060" w:type="dxa"/>
            <w:tcBorders>
              <w:top w:val="single" w:sz="12" w:space="0" w:color="000000"/>
              <w:left w:val="single" w:sz="6" w:space="0" w:color="000000"/>
              <w:right w:val="single" w:sz="12" w:space="0" w:color="000000"/>
            </w:tcBorders>
            <w:shd w:val="clear" w:color="auto" w:fill="CCFFFF"/>
          </w:tcPr>
          <w:p w14:paraId="0A0622E7" w14:textId="77777777" w:rsidR="00AD5FF9" w:rsidRDefault="00BB213C">
            <w:pPr>
              <w:pStyle w:val="TableParagraph"/>
              <w:spacing w:before="12" w:line="163" w:lineRule="exact"/>
              <w:ind w:left="213"/>
              <w:rPr>
                <w:b/>
                <w:sz w:val="15"/>
              </w:rPr>
            </w:pPr>
            <w:r>
              <w:rPr>
                <w:b/>
                <w:w w:val="105"/>
                <w:sz w:val="15"/>
              </w:rPr>
              <w:t>Cena/MJ</w:t>
            </w:r>
          </w:p>
        </w:tc>
        <w:tc>
          <w:tcPr>
            <w:tcW w:w="4117" w:type="dxa"/>
            <w:gridSpan w:val="3"/>
            <w:tcBorders>
              <w:left w:val="single" w:sz="12" w:space="0" w:color="000000"/>
              <w:bottom w:val="single" w:sz="6" w:space="0" w:color="000000"/>
              <w:right w:val="single" w:sz="12" w:space="0" w:color="000000"/>
            </w:tcBorders>
          </w:tcPr>
          <w:p w14:paraId="2875AB2C" w14:textId="77777777" w:rsidR="00AD5FF9" w:rsidRDefault="00BB213C">
            <w:pPr>
              <w:pStyle w:val="TableParagraph"/>
              <w:ind w:left="1564" w:right="1527"/>
              <w:jc w:val="center"/>
              <w:rPr>
                <w:b/>
                <w:sz w:val="15"/>
              </w:rPr>
            </w:pPr>
            <w:r>
              <w:rPr>
                <w:b/>
                <w:w w:val="105"/>
                <w:sz w:val="15"/>
              </w:rPr>
              <w:t>Náklady (Kč)</w:t>
            </w:r>
          </w:p>
        </w:tc>
        <w:tc>
          <w:tcPr>
            <w:tcW w:w="1189" w:type="dxa"/>
            <w:tcBorders>
              <w:left w:val="single" w:sz="12" w:space="0" w:color="000000"/>
            </w:tcBorders>
          </w:tcPr>
          <w:p w14:paraId="453473C0" w14:textId="77777777" w:rsidR="00AD5FF9" w:rsidRDefault="00BB213C">
            <w:pPr>
              <w:pStyle w:val="TableParagraph"/>
              <w:spacing w:before="10" w:line="163" w:lineRule="exact"/>
              <w:ind w:left="322"/>
              <w:rPr>
                <w:b/>
                <w:sz w:val="15"/>
              </w:rPr>
            </w:pPr>
            <w:r>
              <w:rPr>
                <w:b/>
                <w:w w:val="105"/>
                <w:sz w:val="15"/>
              </w:rPr>
              <w:t>Cenová</w:t>
            </w:r>
          </w:p>
        </w:tc>
      </w:tr>
      <w:tr w:rsidR="00AD5FF9" w14:paraId="3AE5AD9F" w14:textId="77777777">
        <w:trPr>
          <w:trHeight w:val="195"/>
        </w:trPr>
        <w:tc>
          <w:tcPr>
            <w:tcW w:w="353" w:type="dxa"/>
            <w:vMerge/>
            <w:tcBorders>
              <w:top w:val="nil"/>
              <w:left w:val="single" w:sz="6" w:space="0" w:color="000000"/>
              <w:bottom w:val="single" w:sz="12" w:space="0" w:color="000000"/>
              <w:right w:val="single" w:sz="6" w:space="0" w:color="000000"/>
            </w:tcBorders>
          </w:tcPr>
          <w:p w14:paraId="04BA8BF8" w14:textId="77777777" w:rsidR="00AD5FF9" w:rsidRDefault="00AD5FF9">
            <w:pPr>
              <w:rPr>
                <w:sz w:val="2"/>
                <w:szCs w:val="2"/>
              </w:rPr>
            </w:pPr>
          </w:p>
        </w:tc>
        <w:tc>
          <w:tcPr>
            <w:tcW w:w="1575" w:type="dxa"/>
            <w:vMerge/>
            <w:tcBorders>
              <w:top w:val="nil"/>
              <w:left w:val="single" w:sz="6" w:space="0" w:color="000000"/>
              <w:bottom w:val="single" w:sz="12" w:space="0" w:color="000000"/>
              <w:right w:val="single" w:sz="6" w:space="0" w:color="000000"/>
            </w:tcBorders>
          </w:tcPr>
          <w:p w14:paraId="0398590D" w14:textId="77777777" w:rsidR="00AD5FF9" w:rsidRDefault="00AD5FF9">
            <w:pPr>
              <w:rPr>
                <w:sz w:val="2"/>
                <w:szCs w:val="2"/>
              </w:rPr>
            </w:pPr>
          </w:p>
        </w:tc>
        <w:tc>
          <w:tcPr>
            <w:tcW w:w="5651" w:type="dxa"/>
            <w:tcBorders>
              <w:left w:val="single" w:sz="6" w:space="0" w:color="000000"/>
              <w:bottom w:val="single" w:sz="12" w:space="0" w:color="000000"/>
              <w:right w:val="single" w:sz="6" w:space="0" w:color="000000"/>
            </w:tcBorders>
          </w:tcPr>
          <w:p w14:paraId="069D04CB" w14:textId="77777777" w:rsidR="00AD5FF9" w:rsidRDefault="00BB213C">
            <w:pPr>
              <w:pStyle w:val="TableParagraph"/>
              <w:spacing w:before="2"/>
              <w:ind w:left="30"/>
              <w:rPr>
                <w:b/>
                <w:sz w:val="15"/>
              </w:rPr>
            </w:pPr>
            <w:r>
              <w:rPr>
                <w:b/>
                <w:w w:val="105"/>
                <w:sz w:val="15"/>
              </w:rPr>
              <w:t>Rozměry</w:t>
            </w:r>
          </w:p>
        </w:tc>
        <w:tc>
          <w:tcPr>
            <w:tcW w:w="586" w:type="dxa"/>
            <w:vMerge/>
            <w:tcBorders>
              <w:top w:val="nil"/>
              <w:left w:val="single" w:sz="6" w:space="0" w:color="000000"/>
              <w:bottom w:val="single" w:sz="12" w:space="0" w:color="000000"/>
              <w:right w:val="single" w:sz="6" w:space="0" w:color="000000"/>
            </w:tcBorders>
          </w:tcPr>
          <w:p w14:paraId="50CD94A5" w14:textId="77777777" w:rsidR="00AD5FF9" w:rsidRDefault="00AD5FF9">
            <w:pPr>
              <w:rPr>
                <w:sz w:val="2"/>
                <w:szCs w:val="2"/>
              </w:rPr>
            </w:pPr>
          </w:p>
        </w:tc>
        <w:tc>
          <w:tcPr>
            <w:tcW w:w="1136" w:type="dxa"/>
            <w:vMerge/>
            <w:tcBorders>
              <w:top w:val="nil"/>
              <w:left w:val="single" w:sz="6" w:space="0" w:color="000000"/>
              <w:bottom w:val="single" w:sz="12" w:space="0" w:color="000000"/>
              <w:right w:val="single" w:sz="6" w:space="0" w:color="000000"/>
            </w:tcBorders>
          </w:tcPr>
          <w:p w14:paraId="79CC60EB" w14:textId="77777777" w:rsidR="00AD5FF9" w:rsidRDefault="00AD5FF9">
            <w:pPr>
              <w:rPr>
                <w:sz w:val="2"/>
                <w:szCs w:val="2"/>
              </w:rPr>
            </w:pPr>
          </w:p>
        </w:tc>
        <w:tc>
          <w:tcPr>
            <w:tcW w:w="1060" w:type="dxa"/>
            <w:tcBorders>
              <w:left w:val="single" w:sz="6" w:space="0" w:color="000000"/>
              <w:bottom w:val="single" w:sz="12" w:space="0" w:color="000000"/>
              <w:right w:val="single" w:sz="12" w:space="0" w:color="000000"/>
            </w:tcBorders>
            <w:shd w:val="clear" w:color="auto" w:fill="CCFFFF"/>
          </w:tcPr>
          <w:p w14:paraId="30AF158D" w14:textId="77777777" w:rsidR="00AD5FF9" w:rsidRDefault="00BB213C">
            <w:pPr>
              <w:pStyle w:val="TableParagraph"/>
              <w:spacing w:before="12" w:line="163" w:lineRule="exact"/>
              <w:ind w:left="360" w:right="331"/>
              <w:jc w:val="center"/>
              <w:rPr>
                <w:b/>
                <w:sz w:val="15"/>
              </w:rPr>
            </w:pPr>
            <w:r>
              <w:rPr>
                <w:b/>
                <w:w w:val="105"/>
                <w:sz w:val="15"/>
              </w:rPr>
              <w:t>(Kč)</w:t>
            </w:r>
          </w:p>
        </w:tc>
        <w:tc>
          <w:tcPr>
            <w:tcW w:w="1372" w:type="dxa"/>
            <w:tcBorders>
              <w:top w:val="single" w:sz="6" w:space="0" w:color="000000"/>
              <w:left w:val="single" w:sz="12" w:space="0" w:color="000000"/>
              <w:bottom w:val="single" w:sz="12" w:space="0" w:color="000000"/>
              <w:right w:val="single" w:sz="6" w:space="0" w:color="000000"/>
            </w:tcBorders>
          </w:tcPr>
          <w:p w14:paraId="47DA9791" w14:textId="77777777" w:rsidR="00AD5FF9" w:rsidRDefault="00BB213C">
            <w:pPr>
              <w:pStyle w:val="TableParagraph"/>
              <w:spacing w:before="12" w:line="163" w:lineRule="exact"/>
              <w:ind w:left="360"/>
              <w:rPr>
                <w:b/>
                <w:sz w:val="15"/>
              </w:rPr>
            </w:pPr>
            <w:r>
              <w:rPr>
                <w:b/>
                <w:w w:val="105"/>
                <w:sz w:val="15"/>
              </w:rPr>
              <w:t>Dodávka</w:t>
            </w:r>
          </w:p>
        </w:tc>
        <w:tc>
          <w:tcPr>
            <w:tcW w:w="1376" w:type="dxa"/>
            <w:tcBorders>
              <w:top w:val="single" w:sz="6" w:space="0" w:color="000000"/>
              <w:left w:val="single" w:sz="6" w:space="0" w:color="000000"/>
              <w:bottom w:val="single" w:sz="12" w:space="0" w:color="000000"/>
              <w:right w:val="single" w:sz="6" w:space="0" w:color="000000"/>
            </w:tcBorders>
          </w:tcPr>
          <w:p w14:paraId="27F56B3F" w14:textId="77777777" w:rsidR="00AD5FF9" w:rsidRDefault="00BB213C">
            <w:pPr>
              <w:pStyle w:val="TableParagraph"/>
              <w:spacing w:before="12" w:line="163" w:lineRule="exact"/>
              <w:ind w:left="427"/>
              <w:rPr>
                <w:b/>
                <w:sz w:val="15"/>
              </w:rPr>
            </w:pPr>
            <w:r>
              <w:rPr>
                <w:b/>
                <w:w w:val="105"/>
                <w:sz w:val="15"/>
              </w:rPr>
              <w:t>Montáž</w:t>
            </w:r>
          </w:p>
        </w:tc>
        <w:tc>
          <w:tcPr>
            <w:tcW w:w="1369" w:type="dxa"/>
            <w:tcBorders>
              <w:top w:val="single" w:sz="6" w:space="0" w:color="000000"/>
              <w:left w:val="single" w:sz="6" w:space="0" w:color="000000"/>
              <w:bottom w:val="single" w:sz="12" w:space="0" w:color="000000"/>
              <w:right w:val="single" w:sz="12" w:space="0" w:color="000000"/>
            </w:tcBorders>
          </w:tcPr>
          <w:p w14:paraId="0D201400" w14:textId="77777777" w:rsidR="00AD5FF9" w:rsidRDefault="00BB213C">
            <w:pPr>
              <w:pStyle w:val="TableParagraph"/>
              <w:spacing w:before="12" w:line="163" w:lineRule="exact"/>
              <w:ind w:left="421"/>
              <w:rPr>
                <w:b/>
                <w:sz w:val="15"/>
              </w:rPr>
            </w:pPr>
            <w:r>
              <w:rPr>
                <w:b/>
                <w:w w:val="105"/>
                <w:sz w:val="15"/>
              </w:rPr>
              <w:t>Celkem</w:t>
            </w:r>
          </w:p>
        </w:tc>
        <w:tc>
          <w:tcPr>
            <w:tcW w:w="1189" w:type="dxa"/>
            <w:tcBorders>
              <w:left w:val="single" w:sz="12" w:space="0" w:color="000000"/>
              <w:bottom w:val="single" w:sz="12" w:space="0" w:color="000000"/>
              <w:right w:val="single" w:sz="6" w:space="0" w:color="000000"/>
            </w:tcBorders>
          </w:tcPr>
          <w:p w14:paraId="22ABFBC0" w14:textId="77777777" w:rsidR="00AD5FF9" w:rsidRDefault="00BB213C">
            <w:pPr>
              <w:pStyle w:val="TableParagraph"/>
              <w:spacing w:before="12" w:line="163" w:lineRule="exact"/>
              <w:ind w:left="267"/>
              <w:rPr>
                <w:b/>
                <w:sz w:val="15"/>
              </w:rPr>
            </w:pPr>
            <w:r>
              <w:rPr>
                <w:b/>
                <w:w w:val="105"/>
                <w:sz w:val="15"/>
              </w:rPr>
              <w:t>soustava</w:t>
            </w:r>
          </w:p>
        </w:tc>
      </w:tr>
      <w:tr w:rsidR="00AD5FF9" w14:paraId="6CEA87F2" w14:textId="77777777">
        <w:trPr>
          <w:trHeight w:val="208"/>
        </w:trPr>
        <w:tc>
          <w:tcPr>
            <w:tcW w:w="353" w:type="dxa"/>
            <w:tcBorders>
              <w:top w:val="single" w:sz="12" w:space="0" w:color="000000"/>
              <w:left w:val="single" w:sz="6" w:space="0" w:color="000000"/>
            </w:tcBorders>
            <w:shd w:val="clear" w:color="auto" w:fill="C0C0C0"/>
          </w:tcPr>
          <w:p w14:paraId="1842816F" w14:textId="77777777" w:rsidR="00AD5FF9" w:rsidRDefault="00AD5FF9">
            <w:pPr>
              <w:pStyle w:val="TableParagraph"/>
              <w:rPr>
                <w:rFonts w:ascii="Times New Roman"/>
                <w:sz w:val="14"/>
              </w:rPr>
            </w:pPr>
          </w:p>
        </w:tc>
        <w:tc>
          <w:tcPr>
            <w:tcW w:w="1575" w:type="dxa"/>
            <w:tcBorders>
              <w:top w:val="single" w:sz="12" w:space="0" w:color="000000"/>
            </w:tcBorders>
            <w:shd w:val="clear" w:color="auto" w:fill="C0C0C0"/>
          </w:tcPr>
          <w:p w14:paraId="4A6C3C8A" w14:textId="77777777" w:rsidR="00AD5FF9" w:rsidRDefault="00AD5FF9">
            <w:pPr>
              <w:pStyle w:val="TableParagraph"/>
              <w:rPr>
                <w:rFonts w:ascii="Times New Roman"/>
                <w:sz w:val="14"/>
              </w:rPr>
            </w:pPr>
          </w:p>
        </w:tc>
        <w:tc>
          <w:tcPr>
            <w:tcW w:w="5651" w:type="dxa"/>
            <w:tcBorders>
              <w:top w:val="single" w:sz="12" w:space="0" w:color="000000"/>
            </w:tcBorders>
            <w:shd w:val="clear" w:color="auto" w:fill="C0C0C0"/>
          </w:tcPr>
          <w:p w14:paraId="355B6355" w14:textId="77777777" w:rsidR="00AD5FF9" w:rsidRDefault="00BB213C">
            <w:pPr>
              <w:pStyle w:val="TableParagraph"/>
              <w:spacing w:before="5"/>
              <w:ind w:left="37"/>
              <w:rPr>
                <w:b/>
                <w:sz w:val="15"/>
              </w:rPr>
            </w:pPr>
            <w:r>
              <w:rPr>
                <w:b/>
                <w:w w:val="105"/>
                <w:sz w:val="15"/>
              </w:rPr>
              <w:t>Architektonicko stavební řešení</w:t>
            </w:r>
          </w:p>
        </w:tc>
        <w:tc>
          <w:tcPr>
            <w:tcW w:w="586" w:type="dxa"/>
            <w:tcBorders>
              <w:top w:val="single" w:sz="12" w:space="0" w:color="000000"/>
            </w:tcBorders>
            <w:shd w:val="clear" w:color="auto" w:fill="C0C0C0"/>
          </w:tcPr>
          <w:p w14:paraId="0DFE8E9F" w14:textId="77777777" w:rsidR="00AD5FF9" w:rsidRDefault="00AD5FF9">
            <w:pPr>
              <w:pStyle w:val="TableParagraph"/>
              <w:rPr>
                <w:rFonts w:ascii="Times New Roman"/>
                <w:sz w:val="14"/>
              </w:rPr>
            </w:pPr>
          </w:p>
        </w:tc>
        <w:tc>
          <w:tcPr>
            <w:tcW w:w="1136" w:type="dxa"/>
            <w:tcBorders>
              <w:top w:val="single" w:sz="12" w:space="0" w:color="000000"/>
            </w:tcBorders>
            <w:shd w:val="clear" w:color="auto" w:fill="C0C0C0"/>
          </w:tcPr>
          <w:p w14:paraId="79B21BF6" w14:textId="77777777" w:rsidR="00AD5FF9" w:rsidRDefault="00AD5FF9">
            <w:pPr>
              <w:pStyle w:val="TableParagraph"/>
              <w:rPr>
                <w:rFonts w:ascii="Times New Roman"/>
                <w:sz w:val="14"/>
              </w:rPr>
            </w:pPr>
          </w:p>
        </w:tc>
        <w:tc>
          <w:tcPr>
            <w:tcW w:w="1060" w:type="dxa"/>
            <w:vMerge w:val="restart"/>
            <w:tcBorders>
              <w:top w:val="single" w:sz="12" w:space="0" w:color="000000"/>
            </w:tcBorders>
            <w:shd w:val="clear" w:color="auto" w:fill="CCFFFF"/>
          </w:tcPr>
          <w:p w14:paraId="40E7A108" w14:textId="77777777" w:rsidR="00AD5FF9" w:rsidRDefault="00AD5FF9">
            <w:pPr>
              <w:pStyle w:val="TableParagraph"/>
              <w:rPr>
                <w:rFonts w:ascii="Times New Roman"/>
                <w:sz w:val="14"/>
              </w:rPr>
            </w:pPr>
          </w:p>
        </w:tc>
        <w:tc>
          <w:tcPr>
            <w:tcW w:w="1372" w:type="dxa"/>
            <w:tcBorders>
              <w:top w:val="single" w:sz="12" w:space="0" w:color="000000"/>
            </w:tcBorders>
            <w:shd w:val="clear" w:color="auto" w:fill="C0C0C0"/>
          </w:tcPr>
          <w:p w14:paraId="111982B5" w14:textId="77777777" w:rsidR="00AD5FF9" w:rsidRDefault="00BB213C">
            <w:pPr>
              <w:pStyle w:val="TableParagraph"/>
              <w:spacing w:before="13"/>
              <w:ind w:right="22"/>
              <w:jc w:val="right"/>
              <w:rPr>
                <w:b/>
                <w:sz w:val="15"/>
              </w:rPr>
            </w:pPr>
            <w:r>
              <w:rPr>
                <w:b/>
                <w:w w:val="105"/>
                <w:sz w:val="15"/>
              </w:rPr>
              <w:t>756 626,06</w:t>
            </w:r>
          </w:p>
        </w:tc>
        <w:tc>
          <w:tcPr>
            <w:tcW w:w="1376" w:type="dxa"/>
            <w:tcBorders>
              <w:top w:val="single" w:sz="12" w:space="0" w:color="000000"/>
            </w:tcBorders>
            <w:shd w:val="clear" w:color="auto" w:fill="C0C0C0"/>
          </w:tcPr>
          <w:p w14:paraId="1AB80238" w14:textId="77777777" w:rsidR="00AD5FF9" w:rsidRDefault="00BB213C">
            <w:pPr>
              <w:pStyle w:val="TableParagraph"/>
              <w:spacing w:before="13"/>
              <w:ind w:right="20"/>
              <w:jc w:val="right"/>
              <w:rPr>
                <w:b/>
                <w:sz w:val="15"/>
              </w:rPr>
            </w:pPr>
            <w:r>
              <w:rPr>
                <w:b/>
                <w:w w:val="105"/>
                <w:sz w:val="15"/>
              </w:rPr>
              <w:t>1 224 297,61</w:t>
            </w:r>
          </w:p>
        </w:tc>
        <w:tc>
          <w:tcPr>
            <w:tcW w:w="1369" w:type="dxa"/>
            <w:tcBorders>
              <w:top w:val="single" w:sz="12" w:space="0" w:color="000000"/>
            </w:tcBorders>
            <w:shd w:val="clear" w:color="auto" w:fill="C0C0C0"/>
          </w:tcPr>
          <w:p w14:paraId="2039D51E" w14:textId="77777777" w:rsidR="00AD5FF9" w:rsidRDefault="00BB213C">
            <w:pPr>
              <w:pStyle w:val="TableParagraph"/>
              <w:spacing w:before="13"/>
              <w:ind w:right="11"/>
              <w:jc w:val="right"/>
              <w:rPr>
                <w:b/>
                <w:sz w:val="15"/>
              </w:rPr>
            </w:pPr>
            <w:r>
              <w:rPr>
                <w:b/>
                <w:w w:val="105"/>
                <w:sz w:val="15"/>
              </w:rPr>
              <w:t>1 980 923,67</w:t>
            </w:r>
          </w:p>
        </w:tc>
        <w:tc>
          <w:tcPr>
            <w:tcW w:w="1189" w:type="dxa"/>
            <w:tcBorders>
              <w:top w:val="single" w:sz="12" w:space="0" w:color="000000"/>
              <w:right w:val="single" w:sz="6" w:space="0" w:color="000000"/>
            </w:tcBorders>
            <w:shd w:val="clear" w:color="auto" w:fill="C0C0C0"/>
          </w:tcPr>
          <w:p w14:paraId="65B1B145" w14:textId="77777777" w:rsidR="00AD5FF9" w:rsidRDefault="00AD5FF9">
            <w:pPr>
              <w:pStyle w:val="TableParagraph"/>
              <w:rPr>
                <w:rFonts w:ascii="Times New Roman"/>
                <w:sz w:val="14"/>
              </w:rPr>
            </w:pPr>
          </w:p>
        </w:tc>
      </w:tr>
      <w:tr w:rsidR="00AD5FF9" w14:paraId="2C7FB432" w14:textId="77777777">
        <w:trPr>
          <w:trHeight w:val="230"/>
        </w:trPr>
        <w:tc>
          <w:tcPr>
            <w:tcW w:w="353" w:type="dxa"/>
            <w:tcBorders>
              <w:left w:val="single" w:sz="6" w:space="0" w:color="000000"/>
            </w:tcBorders>
            <w:shd w:val="clear" w:color="auto" w:fill="C0C0C0"/>
          </w:tcPr>
          <w:p w14:paraId="7C6E2D9F" w14:textId="77777777" w:rsidR="00AD5FF9" w:rsidRDefault="00AD5FF9">
            <w:pPr>
              <w:pStyle w:val="TableParagraph"/>
              <w:rPr>
                <w:rFonts w:ascii="Times New Roman"/>
                <w:sz w:val="14"/>
              </w:rPr>
            </w:pPr>
          </w:p>
        </w:tc>
        <w:tc>
          <w:tcPr>
            <w:tcW w:w="1575" w:type="dxa"/>
            <w:shd w:val="clear" w:color="auto" w:fill="C0C0C0"/>
          </w:tcPr>
          <w:p w14:paraId="29D91D61" w14:textId="77777777" w:rsidR="00AD5FF9" w:rsidRDefault="00BB213C">
            <w:pPr>
              <w:pStyle w:val="TableParagraph"/>
              <w:spacing w:before="29"/>
              <w:ind w:left="38"/>
              <w:rPr>
                <w:b/>
                <w:sz w:val="15"/>
              </w:rPr>
            </w:pPr>
            <w:r>
              <w:rPr>
                <w:b/>
                <w:w w:val="105"/>
                <w:sz w:val="15"/>
              </w:rPr>
              <w:t>34</w:t>
            </w:r>
          </w:p>
        </w:tc>
        <w:tc>
          <w:tcPr>
            <w:tcW w:w="5651" w:type="dxa"/>
            <w:shd w:val="clear" w:color="auto" w:fill="C0C0C0"/>
          </w:tcPr>
          <w:p w14:paraId="0948EC61" w14:textId="77777777" w:rsidR="00AD5FF9" w:rsidRDefault="00BB213C">
            <w:pPr>
              <w:pStyle w:val="TableParagraph"/>
              <w:spacing w:before="22"/>
              <w:ind w:left="37"/>
              <w:rPr>
                <w:b/>
                <w:sz w:val="15"/>
              </w:rPr>
            </w:pPr>
            <w:r>
              <w:rPr>
                <w:b/>
                <w:w w:val="105"/>
                <w:sz w:val="15"/>
              </w:rPr>
              <w:t>Stěny a příčky</w:t>
            </w:r>
          </w:p>
        </w:tc>
        <w:tc>
          <w:tcPr>
            <w:tcW w:w="586" w:type="dxa"/>
            <w:shd w:val="clear" w:color="auto" w:fill="C0C0C0"/>
          </w:tcPr>
          <w:p w14:paraId="4DA10C6B" w14:textId="77777777" w:rsidR="00AD5FF9" w:rsidRDefault="00AD5FF9">
            <w:pPr>
              <w:pStyle w:val="TableParagraph"/>
              <w:rPr>
                <w:rFonts w:ascii="Times New Roman"/>
                <w:sz w:val="14"/>
              </w:rPr>
            </w:pPr>
          </w:p>
        </w:tc>
        <w:tc>
          <w:tcPr>
            <w:tcW w:w="1136" w:type="dxa"/>
            <w:shd w:val="clear" w:color="auto" w:fill="C0C0C0"/>
          </w:tcPr>
          <w:p w14:paraId="36665424" w14:textId="77777777" w:rsidR="00AD5FF9" w:rsidRDefault="00AD5FF9">
            <w:pPr>
              <w:pStyle w:val="TableParagraph"/>
              <w:rPr>
                <w:rFonts w:ascii="Times New Roman"/>
                <w:sz w:val="14"/>
              </w:rPr>
            </w:pPr>
          </w:p>
        </w:tc>
        <w:tc>
          <w:tcPr>
            <w:tcW w:w="1060" w:type="dxa"/>
            <w:vMerge/>
            <w:tcBorders>
              <w:top w:val="nil"/>
            </w:tcBorders>
            <w:shd w:val="clear" w:color="auto" w:fill="CCFFFF"/>
          </w:tcPr>
          <w:p w14:paraId="0EB6B8CE" w14:textId="77777777" w:rsidR="00AD5FF9" w:rsidRDefault="00AD5FF9">
            <w:pPr>
              <w:rPr>
                <w:sz w:val="2"/>
                <w:szCs w:val="2"/>
              </w:rPr>
            </w:pPr>
          </w:p>
        </w:tc>
        <w:tc>
          <w:tcPr>
            <w:tcW w:w="1372" w:type="dxa"/>
            <w:shd w:val="clear" w:color="auto" w:fill="C0C0C0"/>
          </w:tcPr>
          <w:p w14:paraId="12DC7481" w14:textId="77777777" w:rsidR="00AD5FF9" w:rsidRDefault="00BB213C">
            <w:pPr>
              <w:pStyle w:val="TableParagraph"/>
              <w:spacing w:before="29"/>
              <w:ind w:right="22"/>
              <w:jc w:val="right"/>
              <w:rPr>
                <w:b/>
                <w:sz w:val="15"/>
              </w:rPr>
            </w:pPr>
            <w:r>
              <w:rPr>
                <w:b/>
                <w:w w:val="105"/>
                <w:sz w:val="15"/>
              </w:rPr>
              <w:t>23 772,83</w:t>
            </w:r>
          </w:p>
        </w:tc>
        <w:tc>
          <w:tcPr>
            <w:tcW w:w="1376" w:type="dxa"/>
            <w:shd w:val="clear" w:color="auto" w:fill="C0C0C0"/>
          </w:tcPr>
          <w:p w14:paraId="2E6E3F26" w14:textId="77777777" w:rsidR="00AD5FF9" w:rsidRDefault="00BB213C">
            <w:pPr>
              <w:pStyle w:val="TableParagraph"/>
              <w:spacing w:before="29"/>
              <w:ind w:right="20"/>
              <w:jc w:val="right"/>
              <w:rPr>
                <w:b/>
                <w:sz w:val="15"/>
              </w:rPr>
            </w:pPr>
            <w:r>
              <w:rPr>
                <w:b/>
                <w:w w:val="105"/>
                <w:sz w:val="15"/>
              </w:rPr>
              <w:t>16 534,17</w:t>
            </w:r>
          </w:p>
        </w:tc>
        <w:tc>
          <w:tcPr>
            <w:tcW w:w="1369" w:type="dxa"/>
            <w:shd w:val="clear" w:color="auto" w:fill="C0C0C0"/>
          </w:tcPr>
          <w:p w14:paraId="567956D1" w14:textId="77777777" w:rsidR="00AD5FF9" w:rsidRDefault="00BB213C">
            <w:pPr>
              <w:pStyle w:val="TableParagraph"/>
              <w:spacing w:before="29"/>
              <w:ind w:right="12"/>
              <w:jc w:val="right"/>
              <w:rPr>
                <w:b/>
                <w:sz w:val="15"/>
              </w:rPr>
            </w:pPr>
            <w:r>
              <w:rPr>
                <w:b/>
                <w:w w:val="105"/>
                <w:sz w:val="15"/>
              </w:rPr>
              <w:t>40 307,00</w:t>
            </w:r>
          </w:p>
        </w:tc>
        <w:tc>
          <w:tcPr>
            <w:tcW w:w="1189" w:type="dxa"/>
            <w:tcBorders>
              <w:right w:val="single" w:sz="6" w:space="0" w:color="000000"/>
            </w:tcBorders>
            <w:shd w:val="clear" w:color="auto" w:fill="C0C0C0"/>
          </w:tcPr>
          <w:p w14:paraId="08046ABE" w14:textId="77777777" w:rsidR="00AD5FF9" w:rsidRDefault="00AD5FF9">
            <w:pPr>
              <w:pStyle w:val="TableParagraph"/>
              <w:rPr>
                <w:rFonts w:ascii="Times New Roman"/>
                <w:sz w:val="14"/>
              </w:rPr>
            </w:pPr>
          </w:p>
        </w:tc>
      </w:tr>
      <w:tr w:rsidR="00AD5FF9" w14:paraId="4BF5416D" w14:textId="77777777">
        <w:trPr>
          <w:trHeight w:val="223"/>
        </w:trPr>
        <w:tc>
          <w:tcPr>
            <w:tcW w:w="353" w:type="dxa"/>
            <w:tcBorders>
              <w:left w:val="single" w:sz="6" w:space="0" w:color="000000"/>
            </w:tcBorders>
          </w:tcPr>
          <w:p w14:paraId="3A30AC58" w14:textId="77777777" w:rsidR="00AD5FF9" w:rsidRDefault="00BB213C">
            <w:pPr>
              <w:pStyle w:val="TableParagraph"/>
              <w:spacing w:before="25"/>
              <w:ind w:left="30"/>
              <w:rPr>
                <w:sz w:val="15"/>
              </w:rPr>
            </w:pPr>
            <w:r>
              <w:rPr>
                <w:w w:val="104"/>
                <w:sz w:val="15"/>
              </w:rPr>
              <w:t>1</w:t>
            </w:r>
          </w:p>
        </w:tc>
        <w:tc>
          <w:tcPr>
            <w:tcW w:w="1575" w:type="dxa"/>
          </w:tcPr>
          <w:p w14:paraId="78507F10" w14:textId="77777777" w:rsidR="00AD5FF9" w:rsidRDefault="00BB213C">
            <w:pPr>
              <w:pStyle w:val="TableParagraph"/>
              <w:spacing w:before="25"/>
              <w:ind w:left="38"/>
              <w:rPr>
                <w:sz w:val="15"/>
              </w:rPr>
            </w:pPr>
            <w:r>
              <w:rPr>
                <w:w w:val="105"/>
                <w:sz w:val="15"/>
              </w:rPr>
              <w:t>347081242R00</w:t>
            </w:r>
          </w:p>
        </w:tc>
        <w:tc>
          <w:tcPr>
            <w:tcW w:w="5651" w:type="dxa"/>
          </w:tcPr>
          <w:p w14:paraId="43277383" w14:textId="77777777" w:rsidR="00AD5FF9" w:rsidRDefault="00BB213C">
            <w:pPr>
              <w:pStyle w:val="TableParagraph"/>
              <w:spacing w:before="17"/>
              <w:ind w:left="37"/>
              <w:rPr>
                <w:sz w:val="15"/>
              </w:rPr>
            </w:pPr>
            <w:r>
              <w:rPr>
                <w:w w:val="105"/>
                <w:sz w:val="15"/>
              </w:rPr>
              <w:t>Předstěna tl.150, O.K.CD, 1x opl.,desky RF 12,5 - S3</w:t>
            </w:r>
          </w:p>
        </w:tc>
        <w:tc>
          <w:tcPr>
            <w:tcW w:w="586" w:type="dxa"/>
          </w:tcPr>
          <w:p w14:paraId="5B87353D" w14:textId="77777777" w:rsidR="00AD5FF9" w:rsidRDefault="00BB213C">
            <w:pPr>
              <w:pStyle w:val="TableParagraph"/>
              <w:spacing w:before="25"/>
              <w:ind w:left="37"/>
              <w:rPr>
                <w:sz w:val="15"/>
              </w:rPr>
            </w:pPr>
            <w:r>
              <w:rPr>
                <w:w w:val="105"/>
                <w:sz w:val="15"/>
              </w:rPr>
              <w:t>m2</w:t>
            </w:r>
          </w:p>
        </w:tc>
        <w:tc>
          <w:tcPr>
            <w:tcW w:w="1136" w:type="dxa"/>
          </w:tcPr>
          <w:p w14:paraId="6D125E64" w14:textId="77777777" w:rsidR="00AD5FF9" w:rsidRDefault="00BB213C">
            <w:pPr>
              <w:pStyle w:val="TableParagraph"/>
              <w:spacing w:before="25"/>
              <w:ind w:right="24"/>
              <w:jc w:val="right"/>
              <w:rPr>
                <w:sz w:val="15"/>
              </w:rPr>
            </w:pPr>
            <w:r>
              <w:rPr>
                <w:sz w:val="15"/>
              </w:rPr>
              <w:t>17,00</w:t>
            </w:r>
          </w:p>
        </w:tc>
        <w:tc>
          <w:tcPr>
            <w:tcW w:w="1060" w:type="dxa"/>
            <w:shd w:val="clear" w:color="auto" w:fill="CCFFFF"/>
          </w:tcPr>
          <w:p w14:paraId="74BC1E7B" w14:textId="77777777" w:rsidR="00AD5FF9" w:rsidRDefault="00BB213C">
            <w:pPr>
              <w:pStyle w:val="TableParagraph"/>
              <w:spacing w:before="25"/>
              <w:ind w:right="28"/>
              <w:jc w:val="right"/>
              <w:rPr>
                <w:sz w:val="15"/>
              </w:rPr>
            </w:pPr>
            <w:r>
              <w:rPr>
                <w:w w:val="105"/>
                <w:sz w:val="15"/>
              </w:rPr>
              <w:t>2 371,00</w:t>
            </w:r>
          </w:p>
        </w:tc>
        <w:tc>
          <w:tcPr>
            <w:tcW w:w="1372" w:type="dxa"/>
          </w:tcPr>
          <w:p w14:paraId="6FEA5422" w14:textId="77777777" w:rsidR="00AD5FF9" w:rsidRDefault="00BB213C">
            <w:pPr>
              <w:pStyle w:val="TableParagraph"/>
              <w:spacing w:before="25"/>
              <w:ind w:right="22"/>
              <w:jc w:val="right"/>
              <w:rPr>
                <w:sz w:val="15"/>
              </w:rPr>
            </w:pPr>
            <w:r>
              <w:rPr>
                <w:w w:val="105"/>
                <w:sz w:val="15"/>
              </w:rPr>
              <w:t>23 772,83</w:t>
            </w:r>
          </w:p>
        </w:tc>
        <w:tc>
          <w:tcPr>
            <w:tcW w:w="1376" w:type="dxa"/>
          </w:tcPr>
          <w:p w14:paraId="0BAA9B82" w14:textId="77777777" w:rsidR="00AD5FF9" w:rsidRDefault="00BB213C">
            <w:pPr>
              <w:pStyle w:val="TableParagraph"/>
              <w:spacing w:before="25"/>
              <w:ind w:right="20"/>
              <w:jc w:val="right"/>
              <w:rPr>
                <w:sz w:val="15"/>
              </w:rPr>
            </w:pPr>
            <w:r>
              <w:rPr>
                <w:w w:val="105"/>
                <w:sz w:val="15"/>
              </w:rPr>
              <w:t>16 534,17</w:t>
            </w:r>
          </w:p>
        </w:tc>
        <w:tc>
          <w:tcPr>
            <w:tcW w:w="1369" w:type="dxa"/>
          </w:tcPr>
          <w:p w14:paraId="2B1C8725" w14:textId="77777777" w:rsidR="00AD5FF9" w:rsidRDefault="00BB213C">
            <w:pPr>
              <w:pStyle w:val="TableParagraph"/>
              <w:spacing w:before="25"/>
              <w:ind w:right="12"/>
              <w:jc w:val="right"/>
              <w:rPr>
                <w:sz w:val="15"/>
              </w:rPr>
            </w:pPr>
            <w:r>
              <w:rPr>
                <w:w w:val="105"/>
                <w:sz w:val="15"/>
              </w:rPr>
              <w:t>40 307,00</w:t>
            </w:r>
          </w:p>
        </w:tc>
        <w:tc>
          <w:tcPr>
            <w:tcW w:w="1189" w:type="dxa"/>
            <w:tcBorders>
              <w:right w:val="single" w:sz="6" w:space="0" w:color="000000"/>
            </w:tcBorders>
          </w:tcPr>
          <w:p w14:paraId="007963C6" w14:textId="77777777" w:rsidR="00AD5FF9" w:rsidRDefault="00BB213C">
            <w:pPr>
              <w:pStyle w:val="TableParagraph"/>
              <w:spacing w:before="25"/>
              <w:ind w:left="253"/>
              <w:rPr>
                <w:sz w:val="15"/>
              </w:rPr>
            </w:pPr>
            <w:r>
              <w:rPr>
                <w:w w:val="105"/>
                <w:sz w:val="15"/>
              </w:rPr>
              <w:t>RTS II / 2023</w:t>
            </w:r>
          </w:p>
        </w:tc>
      </w:tr>
      <w:tr w:rsidR="00AD5FF9" w14:paraId="03BA8992" w14:textId="77777777">
        <w:trPr>
          <w:trHeight w:val="227"/>
        </w:trPr>
        <w:tc>
          <w:tcPr>
            <w:tcW w:w="353" w:type="dxa"/>
            <w:tcBorders>
              <w:left w:val="single" w:sz="6" w:space="0" w:color="000000"/>
            </w:tcBorders>
            <w:shd w:val="clear" w:color="auto" w:fill="C0C0C0"/>
          </w:tcPr>
          <w:p w14:paraId="1ADBC9AB" w14:textId="77777777" w:rsidR="00AD5FF9" w:rsidRDefault="00AD5FF9">
            <w:pPr>
              <w:pStyle w:val="TableParagraph"/>
              <w:rPr>
                <w:rFonts w:ascii="Times New Roman"/>
                <w:sz w:val="14"/>
              </w:rPr>
            </w:pPr>
          </w:p>
        </w:tc>
        <w:tc>
          <w:tcPr>
            <w:tcW w:w="1575" w:type="dxa"/>
            <w:shd w:val="clear" w:color="auto" w:fill="C0C0C0"/>
          </w:tcPr>
          <w:p w14:paraId="7CD4669B" w14:textId="77777777" w:rsidR="00AD5FF9" w:rsidRDefault="00BB213C">
            <w:pPr>
              <w:pStyle w:val="TableParagraph"/>
              <w:spacing w:before="27"/>
              <w:ind w:left="38"/>
              <w:rPr>
                <w:b/>
                <w:sz w:val="15"/>
              </w:rPr>
            </w:pPr>
            <w:r>
              <w:rPr>
                <w:b/>
                <w:w w:val="105"/>
                <w:sz w:val="15"/>
              </w:rPr>
              <w:t>61</w:t>
            </w:r>
          </w:p>
        </w:tc>
        <w:tc>
          <w:tcPr>
            <w:tcW w:w="5651" w:type="dxa"/>
            <w:shd w:val="clear" w:color="auto" w:fill="C0C0C0"/>
          </w:tcPr>
          <w:p w14:paraId="7B713F11" w14:textId="77777777" w:rsidR="00AD5FF9" w:rsidRDefault="00BB213C">
            <w:pPr>
              <w:pStyle w:val="TableParagraph"/>
              <w:spacing w:before="20"/>
              <w:ind w:left="37"/>
              <w:rPr>
                <w:b/>
                <w:sz w:val="15"/>
              </w:rPr>
            </w:pPr>
            <w:r>
              <w:rPr>
                <w:b/>
                <w:w w:val="105"/>
                <w:sz w:val="15"/>
              </w:rPr>
              <w:t>Úprava povrchů vnitřní</w:t>
            </w:r>
          </w:p>
        </w:tc>
        <w:tc>
          <w:tcPr>
            <w:tcW w:w="586" w:type="dxa"/>
            <w:shd w:val="clear" w:color="auto" w:fill="C0C0C0"/>
          </w:tcPr>
          <w:p w14:paraId="428D6BA2" w14:textId="77777777" w:rsidR="00AD5FF9" w:rsidRDefault="00AD5FF9">
            <w:pPr>
              <w:pStyle w:val="TableParagraph"/>
              <w:rPr>
                <w:rFonts w:ascii="Times New Roman"/>
                <w:sz w:val="14"/>
              </w:rPr>
            </w:pPr>
          </w:p>
        </w:tc>
        <w:tc>
          <w:tcPr>
            <w:tcW w:w="1136" w:type="dxa"/>
            <w:shd w:val="clear" w:color="auto" w:fill="C0C0C0"/>
          </w:tcPr>
          <w:p w14:paraId="4666F474" w14:textId="77777777" w:rsidR="00AD5FF9" w:rsidRDefault="00AD5FF9">
            <w:pPr>
              <w:pStyle w:val="TableParagraph"/>
              <w:rPr>
                <w:rFonts w:ascii="Times New Roman"/>
                <w:sz w:val="14"/>
              </w:rPr>
            </w:pPr>
          </w:p>
        </w:tc>
        <w:tc>
          <w:tcPr>
            <w:tcW w:w="1060" w:type="dxa"/>
            <w:shd w:val="clear" w:color="auto" w:fill="CCFFFF"/>
          </w:tcPr>
          <w:p w14:paraId="76BCCE5E" w14:textId="77777777" w:rsidR="00AD5FF9" w:rsidRDefault="00AD5FF9">
            <w:pPr>
              <w:pStyle w:val="TableParagraph"/>
              <w:rPr>
                <w:rFonts w:ascii="Times New Roman"/>
                <w:sz w:val="14"/>
              </w:rPr>
            </w:pPr>
          </w:p>
        </w:tc>
        <w:tc>
          <w:tcPr>
            <w:tcW w:w="1372" w:type="dxa"/>
            <w:shd w:val="clear" w:color="auto" w:fill="C0C0C0"/>
          </w:tcPr>
          <w:p w14:paraId="4445F03F" w14:textId="77777777" w:rsidR="00AD5FF9" w:rsidRDefault="00BB213C">
            <w:pPr>
              <w:pStyle w:val="TableParagraph"/>
              <w:spacing w:before="27"/>
              <w:ind w:right="22"/>
              <w:jc w:val="right"/>
              <w:rPr>
                <w:b/>
                <w:sz w:val="15"/>
              </w:rPr>
            </w:pPr>
            <w:r>
              <w:rPr>
                <w:b/>
                <w:w w:val="105"/>
                <w:sz w:val="15"/>
              </w:rPr>
              <w:t>114 656,53</w:t>
            </w:r>
          </w:p>
        </w:tc>
        <w:tc>
          <w:tcPr>
            <w:tcW w:w="1376" w:type="dxa"/>
            <w:shd w:val="clear" w:color="auto" w:fill="C0C0C0"/>
          </w:tcPr>
          <w:p w14:paraId="4A1E83B8" w14:textId="77777777" w:rsidR="00AD5FF9" w:rsidRDefault="00BB213C">
            <w:pPr>
              <w:pStyle w:val="TableParagraph"/>
              <w:spacing w:before="27"/>
              <w:ind w:right="20"/>
              <w:jc w:val="right"/>
              <w:rPr>
                <w:b/>
                <w:sz w:val="15"/>
              </w:rPr>
            </w:pPr>
            <w:r>
              <w:rPr>
                <w:b/>
                <w:w w:val="105"/>
                <w:sz w:val="15"/>
              </w:rPr>
              <w:t>222 018,84</w:t>
            </w:r>
          </w:p>
        </w:tc>
        <w:tc>
          <w:tcPr>
            <w:tcW w:w="1369" w:type="dxa"/>
            <w:shd w:val="clear" w:color="auto" w:fill="C0C0C0"/>
          </w:tcPr>
          <w:p w14:paraId="0FAFF3BA" w14:textId="77777777" w:rsidR="00AD5FF9" w:rsidRDefault="00BB213C">
            <w:pPr>
              <w:pStyle w:val="TableParagraph"/>
              <w:spacing w:before="27"/>
              <w:ind w:right="12"/>
              <w:jc w:val="right"/>
              <w:rPr>
                <w:b/>
                <w:sz w:val="15"/>
              </w:rPr>
            </w:pPr>
            <w:r>
              <w:rPr>
                <w:b/>
                <w:w w:val="105"/>
                <w:sz w:val="15"/>
              </w:rPr>
              <w:t>336 675,37</w:t>
            </w:r>
          </w:p>
        </w:tc>
        <w:tc>
          <w:tcPr>
            <w:tcW w:w="1189" w:type="dxa"/>
            <w:tcBorders>
              <w:right w:val="single" w:sz="6" w:space="0" w:color="000000"/>
            </w:tcBorders>
            <w:shd w:val="clear" w:color="auto" w:fill="C0C0C0"/>
          </w:tcPr>
          <w:p w14:paraId="6C25DDCA" w14:textId="77777777" w:rsidR="00AD5FF9" w:rsidRDefault="00AD5FF9">
            <w:pPr>
              <w:pStyle w:val="TableParagraph"/>
              <w:rPr>
                <w:rFonts w:ascii="Times New Roman"/>
                <w:sz w:val="14"/>
              </w:rPr>
            </w:pPr>
          </w:p>
        </w:tc>
      </w:tr>
      <w:tr w:rsidR="00AD5FF9" w14:paraId="2514761B" w14:textId="77777777">
        <w:trPr>
          <w:trHeight w:val="220"/>
        </w:trPr>
        <w:tc>
          <w:tcPr>
            <w:tcW w:w="353" w:type="dxa"/>
            <w:tcBorders>
              <w:left w:val="single" w:sz="6" w:space="0" w:color="000000"/>
            </w:tcBorders>
          </w:tcPr>
          <w:p w14:paraId="263C4AD5" w14:textId="77777777" w:rsidR="00AD5FF9" w:rsidRDefault="00BB213C">
            <w:pPr>
              <w:pStyle w:val="TableParagraph"/>
              <w:spacing w:before="25"/>
              <w:ind w:left="30"/>
              <w:rPr>
                <w:sz w:val="15"/>
              </w:rPr>
            </w:pPr>
            <w:r>
              <w:rPr>
                <w:w w:val="104"/>
                <w:sz w:val="15"/>
              </w:rPr>
              <w:t>2</w:t>
            </w:r>
          </w:p>
        </w:tc>
        <w:tc>
          <w:tcPr>
            <w:tcW w:w="1575" w:type="dxa"/>
          </w:tcPr>
          <w:p w14:paraId="720F87F8" w14:textId="77777777" w:rsidR="00AD5FF9" w:rsidRDefault="00BB213C">
            <w:pPr>
              <w:pStyle w:val="TableParagraph"/>
              <w:spacing w:before="25"/>
              <w:ind w:left="38"/>
              <w:rPr>
                <w:sz w:val="15"/>
              </w:rPr>
            </w:pPr>
            <w:r>
              <w:rPr>
                <w:w w:val="105"/>
                <w:sz w:val="15"/>
              </w:rPr>
              <w:t>612421431RT2</w:t>
            </w:r>
          </w:p>
        </w:tc>
        <w:tc>
          <w:tcPr>
            <w:tcW w:w="5651" w:type="dxa"/>
          </w:tcPr>
          <w:p w14:paraId="58E036F1" w14:textId="77777777" w:rsidR="00AD5FF9" w:rsidRDefault="00BB213C">
            <w:pPr>
              <w:pStyle w:val="TableParagraph"/>
              <w:spacing w:before="17"/>
              <w:ind w:left="37"/>
              <w:rPr>
                <w:sz w:val="15"/>
              </w:rPr>
            </w:pPr>
            <w:r>
              <w:rPr>
                <w:w w:val="105"/>
                <w:sz w:val="15"/>
              </w:rPr>
              <w:t>Oprava vápen.omítek stěn do 50 % pl. - štukových</w:t>
            </w:r>
          </w:p>
        </w:tc>
        <w:tc>
          <w:tcPr>
            <w:tcW w:w="586" w:type="dxa"/>
          </w:tcPr>
          <w:p w14:paraId="2CA8B383" w14:textId="77777777" w:rsidR="00AD5FF9" w:rsidRDefault="00BB213C">
            <w:pPr>
              <w:pStyle w:val="TableParagraph"/>
              <w:spacing w:before="25"/>
              <w:ind w:left="37"/>
              <w:rPr>
                <w:sz w:val="15"/>
              </w:rPr>
            </w:pPr>
            <w:r>
              <w:rPr>
                <w:w w:val="105"/>
                <w:sz w:val="15"/>
              </w:rPr>
              <w:t>m2</w:t>
            </w:r>
          </w:p>
        </w:tc>
        <w:tc>
          <w:tcPr>
            <w:tcW w:w="1136" w:type="dxa"/>
          </w:tcPr>
          <w:p w14:paraId="5EFB7B02" w14:textId="77777777" w:rsidR="00AD5FF9" w:rsidRDefault="00BB213C">
            <w:pPr>
              <w:pStyle w:val="TableParagraph"/>
              <w:spacing w:before="25"/>
              <w:ind w:right="24"/>
              <w:jc w:val="right"/>
              <w:rPr>
                <w:sz w:val="15"/>
              </w:rPr>
            </w:pPr>
            <w:r>
              <w:rPr>
                <w:sz w:val="15"/>
              </w:rPr>
              <w:t>768,19</w:t>
            </w:r>
          </w:p>
        </w:tc>
        <w:tc>
          <w:tcPr>
            <w:tcW w:w="1060" w:type="dxa"/>
            <w:shd w:val="clear" w:color="auto" w:fill="CCFFFF"/>
          </w:tcPr>
          <w:p w14:paraId="70AAF46F" w14:textId="77777777" w:rsidR="00AD5FF9" w:rsidRDefault="00BB213C">
            <w:pPr>
              <w:pStyle w:val="TableParagraph"/>
              <w:spacing w:before="25"/>
              <w:ind w:right="28"/>
              <w:jc w:val="right"/>
              <w:rPr>
                <w:sz w:val="15"/>
              </w:rPr>
            </w:pPr>
            <w:r>
              <w:rPr>
                <w:sz w:val="15"/>
              </w:rPr>
              <w:t>275,00</w:t>
            </w:r>
          </w:p>
        </w:tc>
        <w:tc>
          <w:tcPr>
            <w:tcW w:w="1372" w:type="dxa"/>
          </w:tcPr>
          <w:p w14:paraId="69703810" w14:textId="77777777" w:rsidR="00AD5FF9" w:rsidRDefault="00BB213C">
            <w:pPr>
              <w:pStyle w:val="TableParagraph"/>
              <w:spacing w:before="25"/>
              <w:ind w:right="22"/>
              <w:jc w:val="right"/>
              <w:rPr>
                <w:sz w:val="15"/>
              </w:rPr>
            </w:pPr>
            <w:r>
              <w:rPr>
                <w:w w:val="105"/>
                <w:sz w:val="15"/>
              </w:rPr>
              <w:t>70 466,97</w:t>
            </w:r>
          </w:p>
        </w:tc>
        <w:tc>
          <w:tcPr>
            <w:tcW w:w="1376" w:type="dxa"/>
          </w:tcPr>
          <w:p w14:paraId="1123B3D4" w14:textId="77777777" w:rsidR="00AD5FF9" w:rsidRDefault="00BB213C">
            <w:pPr>
              <w:pStyle w:val="TableParagraph"/>
              <w:spacing w:before="25"/>
              <w:ind w:right="20"/>
              <w:jc w:val="right"/>
              <w:rPr>
                <w:sz w:val="15"/>
              </w:rPr>
            </w:pPr>
            <w:r>
              <w:rPr>
                <w:w w:val="105"/>
                <w:sz w:val="15"/>
              </w:rPr>
              <w:t>140 784,87</w:t>
            </w:r>
          </w:p>
        </w:tc>
        <w:tc>
          <w:tcPr>
            <w:tcW w:w="1369" w:type="dxa"/>
          </w:tcPr>
          <w:p w14:paraId="21B682B7" w14:textId="77777777" w:rsidR="00AD5FF9" w:rsidRDefault="00BB213C">
            <w:pPr>
              <w:pStyle w:val="TableParagraph"/>
              <w:spacing w:before="25"/>
              <w:ind w:right="12"/>
              <w:jc w:val="right"/>
              <w:rPr>
                <w:sz w:val="15"/>
              </w:rPr>
            </w:pPr>
            <w:r>
              <w:rPr>
                <w:w w:val="105"/>
                <w:sz w:val="15"/>
              </w:rPr>
              <w:t>211 251,84</w:t>
            </w:r>
          </w:p>
        </w:tc>
        <w:tc>
          <w:tcPr>
            <w:tcW w:w="1189" w:type="dxa"/>
            <w:tcBorders>
              <w:right w:val="single" w:sz="6" w:space="0" w:color="000000"/>
            </w:tcBorders>
          </w:tcPr>
          <w:p w14:paraId="71C170E2" w14:textId="77777777" w:rsidR="00AD5FF9" w:rsidRDefault="00BB213C">
            <w:pPr>
              <w:pStyle w:val="TableParagraph"/>
              <w:spacing w:before="25"/>
              <w:ind w:left="253"/>
              <w:rPr>
                <w:sz w:val="15"/>
              </w:rPr>
            </w:pPr>
            <w:r>
              <w:rPr>
                <w:w w:val="105"/>
                <w:sz w:val="15"/>
              </w:rPr>
              <w:t>RTS II / 2023</w:t>
            </w:r>
          </w:p>
        </w:tc>
      </w:tr>
      <w:tr w:rsidR="00AD5FF9" w14:paraId="010DA3E3" w14:textId="77777777">
        <w:trPr>
          <w:trHeight w:val="225"/>
        </w:trPr>
        <w:tc>
          <w:tcPr>
            <w:tcW w:w="353" w:type="dxa"/>
            <w:tcBorders>
              <w:left w:val="single" w:sz="6" w:space="0" w:color="000000"/>
            </w:tcBorders>
          </w:tcPr>
          <w:p w14:paraId="1D03A1C8" w14:textId="77777777" w:rsidR="00AD5FF9" w:rsidRDefault="00BB213C">
            <w:pPr>
              <w:pStyle w:val="TableParagraph"/>
              <w:spacing w:before="29"/>
              <w:ind w:left="30"/>
              <w:rPr>
                <w:sz w:val="15"/>
              </w:rPr>
            </w:pPr>
            <w:r>
              <w:rPr>
                <w:w w:val="104"/>
                <w:sz w:val="15"/>
              </w:rPr>
              <w:t>3</w:t>
            </w:r>
          </w:p>
        </w:tc>
        <w:tc>
          <w:tcPr>
            <w:tcW w:w="1575" w:type="dxa"/>
          </w:tcPr>
          <w:p w14:paraId="2F62436F" w14:textId="77777777" w:rsidR="00AD5FF9" w:rsidRDefault="00BB213C">
            <w:pPr>
              <w:pStyle w:val="TableParagraph"/>
              <w:spacing w:before="29"/>
              <w:ind w:left="38"/>
              <w:rPr>
                <w:sz w:val="15"/>
              </w:rPr>
            </w:pPr>
            <w:r>
              <w:rPr>
                <w:w w:val="105"/>
                <w:sz w:val="15"/>
              </w:rPr>
              <w:t>611421431RT2</w:t>
            </w:r>
          </w:p>
        </w:tc>
        <w:tc>
          <w:tcPr>
            <w:tcW w:w="5651" w:type="dxa"/>
          </w:tcPr>
          <w:p w14:paraId="67C1C1A1" w14:textId="77777777" w:rsidR="00AD5FF9" w:rsidRDefault="00BB213C">
            <w:pPr>
              <w:pStyle w:val="TableParagraph"/>
              <w:spacing w:before="22"/>
              <w:ind w:left="37"/>
              <w:rPr>
                <w:sz w:val="15"/>
              </w:rPr>
            </w:pPr>
            <w:r>
              <w:rPr>
                <w:w w:val="105"/>
                <w:sz w:val="15"/>
              </w:rPr>
              <w:t>Oprava váp.omítek stropů do 50% plochy - štukových</w:t>
            </w:r>
          </w:p>
        </w:tc>
        <w:tc>
          <w:tcPr>
            <w:tcW w:w="586" w:type="dxa"/>
          </w:tcPr>
          <w:p w14:paraId="0F2E2232" w14:textId="77777777" w:rsidR="00AD5FF9" w:rsidRDefault="00BB213C">
            <w:pPr>
              <w:pStyle w:val="TableParagraph"/>
              <w:spacing w:before="29"/>
              <w:ind w:left="37"/>
              <w:rPr>
                <w:sz w:val="15"/>
              </w:rPr>
            </w:pPr>
            <w:r>
              <w:rPr>
                <w:w w:val="105"/>
                <w:sz w:val="15"/>
              </w:rPr>
              <w:t>m2</w:t>
            </w:r>
          </w:p>
        </w:tc>
        <w:tc>
          <w:tcPr>
            <w:tcW w:w="1136" w:type="dxa"/>
          </w:tcPr>
          <w:p w14:paraId="77E2906F" w14:textId="77777777" w:rsidR="00AD5FF9" w:rsidRDefault="00BB213C">
            <w:pPr>
              <w:pStyle w:val="TableParagraph"/>
              <w:spacing w:before="29"/>
              <w:ind w:right="24"/>
              <w:jc w:val="right"/>
              <w:rPr>
                <w:sz w:val="15"/>
              </w:rPr>
            </w:pPr>
            <w:r>
              <w:rPr>
                <w:sz w:val="15"/>
              </w:rPr>
              <w:t>404,70</w:t>
            </w:r>
          </w:p>
        </w:tc>
        <w:tc>
          <w:tcPr>
            <w:tcW w:w="1060" w:type="dxa"/>
            <w:shd w:val="clear" w:color="auto" w:fill="CCFFFF"/>
          </w:tcPr>
          <w:p w14:paraId="49CBDBF9" w14:textId="77777777" w:rsidR="00AD5FF9" w:rsidRDefault="00BB213C">
            <w:pPr>
              <w:pStyle w:val="TableParagraph"/>
              <w:spacing w:before="29"/>
              <w:ind w:right="28"/>
              <w:jc w:val="right"/>
              <w:rPr>
                <w:sz w:val="15"/>
              </w:rPr>
            </w:pPr>
            <w:r>
              <w:rPr>
                <w:sz w:val="15"/>
              </w:rPr>
              <w:t>299,00</w:t>
            </w:r>
          </w:p>
        </w:tc>
        <w:tc>
          <w:tcPr>
            <w:tcW w:w="1372" w:type="dxa"/>
          </w:tcPr>
          <w:p w14:paraId="2CC2BDCB" w14:textId="77777777" w:rsidR="00AD5FF9" w:rsidRDefault="00BB213C">
            <w:pPr>
              <w:pStyle w:val="TableParagraph"/>
              <w:spacing w:before="29"/>
              <w:ind w:right="22"/>
              <w:jc w:val="right"/>
              <w:rPr>
                <w:sz w:val="15"/>
              </w:rPr>
            </w:pPr>
            <w:r>
              <w:rPr>
                <w:w w:val="105"/>
                <w:sz w:val="15"/>
              </w:rPr>
              <w:t>42 713,51</w:t>
            </w:r>
          </w:p>
        </w:tc>
        <w:tc>
          <w:tcPr>
            <w:tcW w:w="1376" w:type="dxa"/>
          </w:tcPr>
          <w:p w14:paraId="45F7E286" w14:textId="77777777" w:rsidR="00AD5FF9" w:rsidRDefault="00BB213C">
            <w:pPr>
              <w:pStyle w:val="TableParagraph"/>
              <w:spacing w:before="29"/>
              <w:ind w:right="20"/>
              <w:jc w:val="right"/>
              <w:rPr>
                <w:sz w:val="15"/>
              </w:rPr>
            </w:pPr>
            <w:r>
              <w:rPr>
                <w:w w:val="105"/>
                <w:sz w:val="15"/>
              </w:rPr>
              <w:t>78 291,79</w:t>
            </w:r>
          </w:p>
        </w:tc>
        <w:tc>
          <w:tcPr>
            <w:tcW w:w="1369" w:type="dxa"/>
          </w:tcPr>
          <w:p w14:paraId="51B9F6FC" w14:textId="77777777" w:rsidR="00AD5FF9" w:rsidRDefault="00BB213C">
            <w:pPr>
              <w:pStyle w:val="TableParagraph"/>
              <w:spacing w:before="29"/>
              <w:ind w:right="12"/>
              <w:jc w:val="right"/>
              <w:rPr>
                <w:sz w:val="15"/>
              </w:rPr>
            </w:pPr>
            <w:r>
              <w:rPr>
                <w:w w:val="105"/>
                <w:sz w:val="15"/>
              </w:rPr>
              <w:t>121 005,30</w:t>
            </w:r>
          </w:p>
        </w:tc>
        <w:tc>
          <w:tcPr>
            <w:tcW w:w="1189" w:type="dxa"/>
            <w:tcBorders>
              <w:right w:val="single" w:sz="6" w:space="0" w:color="000000"/>
            </w:tcBorders>
          </w:tcPr>
          <w:p w14:paraId="66450640" w14:textId="77777777" w:rsidR="00AD5FF9" w:rsidRDefault="00BB213C">
            <w:pPr>
              <w:pStyle w:val="TableParagraph"/>
              <w:spacing w:before="29"/>
              <w:ind w:left="253"/>
              <w:rPr>
                <w:sz w:val="15"/>
              </w:rPr>
            </w:pPr>
            <w:r>
              <w:rPr>
                <w:w w:val="105"/>
                <w:sz w:val="15"/>
              </w:rPr>
              <w:t>RTS II / 2023</w:t>
            </w:r>
          </w:p>
        </w:tc>
      </w:tr>
      <w:tr w:rsidR="00AD5FF9" w14:paraId="0577C2D5" w14:textId="77777777">
        <w:trPr>
          <w:trHeight w:val="228"/>
        </w:trPr>
        <w:tc>
          <w:tcPr>
            <w:tcW w:w="353" w:type="dxa"/>
            <w:tcBorders>
              <w:left w:val="single" w:sz="6" w:space="0" w:color="000000"/>
            </w:tcBorders>
          </w:tcPr>
          <w:p w14:paraId="0354FEC1" w14:textId="77777777" w:rsidR="00AD5FF9" w:rsidRDefault="00BB213C">
            <w:pPr>
              <w:pStyle w:val="TableParagraph"/>
              <w:spacing w:before="29"/>
              <w:ind w:left="30"/>
              <w:rPr>
                <w:sz w:val="15"/>
              </w:rPr>
            </w:pPr>
            <w:r>
              <w:rPr>
                <w:w w:val="104"/>
                <w:sz w:val="15"/>
              </w:rPr>
              <w:t>4</w:t>
            </w:r>
          </w:p>
        </w:tc>
        <w:tc>
          <w:tcPr>
            <w:tcW w:w="1575" w:type="dxa"/>
          </w:tcPr>
          <w:p w14:paraId="6EBDE9EF" w14:textId="77777777" w:rsidR="00AD5FF9" w:rsidRDefault="00BB213C">
            <w:pPr>
              <w:pStyle w:val="TableParagraph"/>
              <w:spacing w:before="29"/>
              <w:ind w:left="38"/>
              <w:rPr>
                <w:sz w:val="15"/>
              </w:rPr>
            </w:pPr>
            <w:r>
              <w:rPr>
                <w:w w:val="105"/>
                <w:sz w:val="15"/>
              </w:rPr>
              <w:t>610991111R00</w:t>
            </w:r>
          </w:p>
        </w:tc>
        <w:tc>
          <w:tcPr>
            <w:tcW w:w="5651" w:type="dxa"/>
          </w:tcPr>
          <w:p w14:paraId="06C46788" w14:textId="77777777" w:rsidR="00AD5FF9" w:rsidRDefault="00BB213C">
            <w:pPr>
              <w:pStyle w:val="TableParagraph"/>
              <w:spacing w:before="22"/>
              <w:ind w:left="37"/>
              <w:rPr>
                <w:sz w:val="15"/>
              </w:rPr>
            </w:pPr>
            <w:r>
              <w:rPr>
                <w:w w:val="105"/>
                <w:sz w:val="15"/>
              </w:rPr>
              <w:t>Zakrývání výplní vnitřních otvorů</w:t>
            </w:r>
          </w:p>
        </w:tc>
        <w:tc>
          <w:tcPr>
            <w:tcW w:w="586" w:type="dxa"/>
          </w:tcPr>
          <w:p w14:paraId="37C46E59" w14:textId="77777777" w:rsidR="00AD5FF9" w:rsidRDefault="00BB213C">
            <w:pPr>
              <w:pStyle w:val="TableParagraph"/>
              <w:spacing w:before="29"/>
              <w:ind w:left="37"/>
              <w:rPr>
                <w:sz w:val="15"/>
              </w:rPr>
            </w:pPr>
            <w:r>
              <w:rPr>
                <w:w w:val="105"/>
                <w:sz w:val="15"/>
              </w:rPr>
              <w:t>m2</w:t>
            </w:r>
          </w:p>
        </w:tc>
        <w:tc>
          <w:tcPr>
            <w:tcW w:w="1136" w:type="dxa"/>
          </w:tcPr>
          <w:p w14:paraId="05CA310A" w14:textId="77777777" w:rsidR="00AD5FF9" w:rsidRDefault="00BB213C">
            <w:pPr>
              <w:pStyle w:val="TableParagraph"/>
              <w:spacing w:before="29"/>
              <w:ind w:right="24"/>
              <w:jc w:val="right"/>
              <w:rPr>
                <w:sz w:val="15"/>
              </w:rPr>
            </w:pPr>
            <w:r>
              <w:rPr>
                <w:sz w:val="15"/>
              </w:rPr>
              <w:t>126,24</w:t>
            </w:r>
          </w:p>
        </w:tc>
        <w:tc>
          <w:tcPr>
            <w:tcW w:w="1060" w:type="dxa"/>
            <w:shd w:val="clear" w:color="auto" w:fill="CCFFFF"/>
          </w:tcPr>
          <w:p w14:paraId="38C804E8" w14:textId="77777777" w:rsidR="00AD5FF9" w:rsidRDefault="00BB213C">
            <w:pPr>
              <w:pStyle w:val="TableParagraph"/>
              <w:spacing w:before="29"/>
              <w:ind w:right="28"/>
              <w:jc w:val="right"/>
              <w:rPr>
                <w:sz w:val="15"/>
              </w:rPr>
            </w:pPr>
            <w:r>
              <w:rPr>
                <w:w w:val="105"/>
                <w:sz w:val="15"/>
              </w:rPr>
              <w:t>35,00</w:t>
            </w:r>
          </w:p>
        </w:tc>
        <w:tc>
          <w:tcPr>
            <w:tcW w:w="1372" w:type="dxa"/>
          </w:tcPr>
          <w:p w14:paraId="6C70FB91" w14:textId="77777777" w:rsidR="00AD5FF9" w:rsidRDefault="00BB213C">
            <w:pPr>
              <w:pStyle w:val="TableParagraph"/>
              <w:spacing w:before="29"/>
              <w:ind w:right="22"/>
              <w:jc w:val="right"/>
              <w:rPr>
                <w:sz w:val="15"/>
              </w:rPr>
            </w:pPr>
            <w:r>
              <w:rPr>
                <w:w w:val="105"/>
                <w:sz w:val="15"/>
              </w:rPr>
              <w:t>1 476,05</w:t>
            </w:r>
          </w:p>
        </w:tc>
        <w:tc>
          <w:tcPr>
            <w:tcW w:w="1376" w:type="dxa"/>
          </w:tcPr>
          <w:p w14:paraId="456FC7DC" w14:textId="77777777" w:rsidR="00AD5FF9" w:rsidRDefault="00BB213C">
            <w:pPr>
              <w:pStyle w:val="TableParagraph"/>
              <w:spacing w:before="29"/>
              <w:ind w:right="20"/>
              <w:jc w:val="right"/>
              <w:rPr>
                <w:sz w:val="15"/>
              </w:rPr>
            </w:pPr>
            <w:r>
              <w:rPr>
                <w:w w:val="105"/>
                <w:sz w:val="15"/>
              </w:rPr>
              <w:t>2 942,17</w:t>
            </w:r>
          </w:p>
        </w:tc>
        <w:tc>
          <w:tcPr>
            <w:tcW w:w="1369" w:type="dxa"/>
          </w:tcPr>
          <w:p w14:paraId="6C532932" w14:textId="77777777" w:rsidR="00AD5FF9" w:rsidRDefault="00BB213C">
            <w:pPr>
              <w:pStyle w:val="TableParagraph"/>
              <w:spacing w:before="29"/>
              <w:ind w:right="12"/>
              <w:jc w:val="right"/>
              <w:rPr>
                <w:sz w:val="15"/>
              </w:rPr>
            </w:pPr>
            <w:r>
              <w:rPr>
                <w:w w:val="105"/>
                <w:sz w:val="15"/>
              </w:rPr>
              <w:t>4 418,23</w:t>
            </w:r>
          </w:p>
        </w:tc>
        <w:tc>
          <w:tcPr>
            <w:tcW w:w="1189" w:type="dxa"/>
            <w:tcBorders>
              <w:right w:val="single" w:sz="6" w:space="0" w:color="000000"/>
            </w:tcBorders>
          </w:tcPr>
          <w:p w14:paraId="4D60610B" w14:textId="77777777" w:rsidR="00AD5FF9" w:rsidRDefault="00BB213C">
            <w:pPr>
              <w:pStyle w:val="TableParagraph"/>
              <w:spacing w:before="29"/>
              <w:ind w:left="253"/>
              <w:rPr>
                <w:sz w:val="15"/>
              </w:rPr>
            </w:pPr>
            <w:r>
              <w:rPr>
                <w:w w:val="105"/>
                <w:sz w:val="15"/>
              </w:rPr>
              <w:t>RTS II / 2023</w:t>
            </w:r>
          </w:p>
        </w:tc>
      </w:tr>
      <w:tr w:rsidR="00AD5FF9" w14:paraId="57D58F79" w14:textId="77777777">
        <w:trPr>
          <w:trHeight w:val="227"/>
        </w:trPr>
        <w:tc>
          <w:tcPr>
            <w:tcW w:w="353" w:type="dxa"/>
            <w:tcBorders>
              <w:left w:val="single" w:sz="6" w:space="0" w:color="000000"/>
            </w:tcBorders>
            <w:shd w:val="clear" w:color="auto" w:fill="C0C0C0"/>
          </w:tcPr>
          <w:p w14:paraId="5E7A2511" w14:textId="77777777" w:rsidR="00AD5FF9" w:rsidRDefault="00AD5FF9">
            <w:pPr>
              <w:pStyle w:val="TableParagraph"/>
              <w:rPr>
                <w:rFonts w:ascii="Times New Roman"/>
                <w:sz w:val="14"/>
              </w:rPr>
            </w:pPr>
          </w:p>
        </w:tc>
        <w:tc>
          <w:tcPr>
            <w:tcW w:w="1575" w:type="dxa"/>
            <w:shd w:val="clear" w:color="auto" w:fill="C0C0C0"/>
          </w:tcPr>
          <w:p w14:paraId="0EECE627" w14:textId="77777777" w:rsidR="00AD5FF9" w:rsidRDefault="00BB213C">
            <w:pPr>
              <w:pStyle w:val="TableParagraph"/>
              <w:spacing w:before="27"/>
              <w:ind w:left="38"/>
              <w:rPr>
                <w:b/>
                <w:sz w:val="15"/>
              </w:rPr>
            </w:pPr>
            <w:r>
              <w:rPr>
                <w:b/>
                <w:w w:val="105"/>
                <w:sz w:val="15"/>
              </w:rPr>
              <w:t>63</w:t>
            </w:r>
          </w:p>
        </w:tc>
        <w:tc>
          <w:tcPr>
            <w:tcW w:w="5651" w:type="dxa"/>
            <w:shd w:val="clear" w:color="auto" w:fill="C0C0C0"/>
          </w:tcPr>
          <w:p w14:paraId="31462C01" w14:textId="77777777" w:rsidR="00AD5FF9" w:rsidRDefault="00BB213C">
            <w:pPr>
              <w:pStyle w:val="TableParagraph"/>
              <w:spacing w:before="20"/>
              <w:ind w:left="37"/>
              <w:rPr>
                <w:b/>
                <w:sz w:val="15"/>
              </w:rPr>
            </w:pPr>
            <w:r>
              <w:rPr>
                <w:b/>
                <w:w w:val="105"/>
                <w:sz w:val="15"/>
              </w:rPr>
              <w:t>Podlahy a podlahové konstrukce</w:t>
            </w:r>
          </w:p>
        </w:tc>
        <w:tc>
          <w:tcPr>
            <w:tcW w:w="586" w:type="dxa"/>
            <w:shd w:val="clear" w:color="auto" w:fill="C0C0C0"/>
          </w:tcPr>
          <w:p w14:paraId="6C12E0ED" w14:textId="77777777" w:rsidR="00AD5FF9" w:rsidRDefault="00AD5FF9">
            <w:pPr>
              <w:pStyle w:val="TableParagraph"/>
              <w:rPr>
                <w:rFonts w:ascii="Times New Roman"/>
                <w:sz w:val="14"/>
              </w:rPr>
            </w:pPr>
          </w:p>
        </w:tc>
        <w:tc>
          <w:tcPr>
            <w:tcW w:w="1136" w:type="dxa"/>
            <w:shd w:val="clear" w:color="auto" w:fill="C0C0C0"/>
          </w:tcPr>
          <w:p w14:paraId="2B4BD7A4" w14:textId="77777777" w:rsidR="00AD5FF9" w:rsidRDefault="00AD5FF9">
            <w:pPr>
              <w:pStyle w:val="TableParagraph"/>
              <w:rPr>
                <w:rFonts w:ascii="Times New Roman"/>
                <w:sz w:val="14"/>
              </w:rPr>
            </w:pPr>
          </w:p>
        </w:tc>
        <w:tc>
          <w:tcPr>
            <w:tcW w:w="1060" w:type="dxa"/>
            <w:shd w:val="clear" w:color="auto" w:fill="CCFFFF"/>
          </w:tcPr>
          <w:p w14:paraId="179C65A7" w14:textId="77777777" w:rsidR="00AD5FF9" w:rsidRDefault="00AD5FF9">
            <w:pPr>
              <w:pStyle w:val="TableParagraph"/>
              <w:rPr>
                <w:rFonts w:ascii="Times New Roman"/>
                <w:sz w:val="14"/>
              </w:rPr>
            </w:pPr>
          </w:p>
        </w:tc>
        <w:tc>
          <w:tcPr>
            <w:tcW w:w="1372" w:type="dxa"/>
            <w:shd w:val="clear" w:color="auto" w:fill="C0C0C0"/>
          </w:tcPr>
          <w:p w14:paraId="65F47E8C" w14:textId="77777777" w:rsidR="00AD5FF9" w:rsidRDefault="00BB213C">
            <w:pPr>
              <w:pStyle w:val="TableParagraph"/>
              <w:spacing w:before="27"/>
              <w:ind w:right="22"/>
              <w:jc w:val="right"/>
              <w:rPr>
                <w:b/>
                <w:sz w:val="15"/>
              </w:rPr>
            </w:pPr>
            <w:r>
              <w:rPr>
                <w:b/>
                <w:w w:val="105"/>
                <w:sz w:val="15"/>
              </w:rPr>
              <w:t>173 141,25</w:t>
            </w:r>
          </w:p>
        </w:tc>
        <w:tc>
          <w:tcPr>
            <w:tcW w:w="1376" w:type="dxa"/>
            <w:shd w:val="clear" w:color="auto" w:fill="C0C0C0"/>
          </w:tcPr>
          <w:p w14:paraId="6FA7BA9E" w14:textId="77777777" w:rsidR="00AD5FF9" w:rsidRDefault="00BB213C">
            <w:pPr>
              <w:pStyle w:val="TableParagraph"/>
              <w:spacing w:before="27"/>
              <w:ind w:right="20"/>
              <w:jc w:val="right"/>
              <w:rPr>
                <w:b/>
                <w:sz w:val="15"/>
              </w:rPr>
            </w:pPr>
            <w:r>
              <w:rPr>
                <w:b/>
                <w:w w:val="105"/>
                <w:sz w:val="15"/>
              </w:rPr>
              <w:t>48 252,09</w:t>
            </w:r>
          </w:p>
        </w:tc>
        <w:tc>
          <w:tcPr>
            <w:tcW w:w="1369" w:type="dxa"/>
            <w:shd w:val="clear" w:color="auto" w:fill="C0C0C0"/>
          </w:tcPr>
          <w:p w14:paraId="10AF1F9C" w14:textId="77777777" w:rsidR="00AD5FF9" w:rsidRDefault="00BB213C">
            <w:pPr>
              <w:pStyle w:val="TableParagraph"/>
              <w:spacing w:before="27"/>
              <w:ind w:right="12"/>
              <w:jc w:val="right"/>
              <w:rPr>
                <w:b/>
                <w:sz w:val="15"/>
              </w:rPr>
            </w:pPr>
            <w:r>
              <w:rPr>
                <w:b/>
                <w:w w:val="105"/>
                <w:sz w:val="15"/>
              </w:rPr>
              <w:t>221 393,34</w:t>
            </w:r>
          </w:p>
        </w:tc>
        <w:tc>
          <w:tcPr>
            <w:tcW w:w="1189" w:type="dxa"/>
            <w:tcBorders>
              <w:right w:val="single" w:sz="6" w:space="0" w:color="000000"/>
            </w:tcBorders>
            <w:shd w:val="clear" w:color="auto" w:fill="C0C0C0"/>
          </w:tcPr>
          <w:p w14:paraId="295C5FD7" w14:textId="77777777" w:rsidR="00AD5FF9" w:rsidRDefault="00AD5FF9">
            <w:pPr>
              <w:pStyle w:val="TableParagraph"/>
              <w:rPr>
                <w:rFonts w:ascii="Times New Roman"/>
                <w:sz w:val="14"/>
              </w:rPr>
            </w:pPr>
          </w:p>
        </w:tc>
      </w:tr>
      <w:tr w:rsidR="00AD5FF9" w14:paraId="332DC02B" w14:textId="77777777">
        <w:trPr>
          <w:trHeight w:val="220"/>
        </w:trPr>
        <w:tc>
          <w:tcPr>
            <w:tcW w:w="353" w:type="dxa"/>
            <w:tcBorders>
              <w:left w:val="single" w:sz="6" w:space="0" w:color="000000"/>
            </w:tcBorders>
          </w:tcPr>
          <w:p w14:paraId="36EE0307" w14:textId="77777777" w:rsidR="00AD5FF9" w:rsidRDefault="00BB213C">
            <w:pPr>
              <w:pStyle w:val="TableParagraph"/>
              <w:spacing w:before="25"/>
              <w:ind w:left="30"/>
              <w:rPr>
                <w:sz w:val="15"/>
              </w:rPr>
            </w:pPr>
            <w:r>
              <w:rPr>
                <w:w w:val="104"/>
                <w:sz w:val="15"/>
              </w:rPr>
              <w:t>5</w:t>
            </w:r>
          </w:p>
        </w:tc>
        <w:tc>
          <w:tcPr>
            <w:tcW w:w="1575" w:type="dxa"/>
          </w:tcPr>
          <w:p w14:paraId="63F6F6DD" w14:textId="77777777" w:rsidR="00AD5FF9" w:rsidRDefault="00BB213C">
            <w:pPr>
              <w:pStyle w:val="TableParagraph"/>
              <w:spacing w:before="25"/>
              <w:ind w:left="38"/>
              <w:rPr>
                <w:sz w:val="15"/>
              </w:rPr>
            </w:pPr>
            <w:r>
              <w:rPr>
                <w:w w:val="105"/>
                <w:sz w:val="15"/>
              </w:rPr>
              <w:t>632441045RT3</w:t>
            </w:r>
          </w:p>
        </w:tc>
        <w:tc>
          <w:tcPr>
            <w:tcW w:w="5651" w:type="dxa"/>
          </w:tcPr>
          <w:p w14:paraId="14695587" w14:textId="77777777" w:rsidR="00AD5FF9" w:rsidRDefault="00BB213C">
            <w:pPr>
              <w:pStyle w:val="TableParagraph"/>
              <w:spacing w:before="17"/>
              <w:ind w:left="37"/>
              <w:rPr>
                <w:sz w:val="15"/>
              </w:rPr>
            </w:pPr>
            <w:r>
              <w:rPr>
                <w:w w:val="105"/>
                <w:sz w:val="15"/>
              </w:rPr>
              <w:t>Potěr anhydritový, plocha do 500 m2, tl.50 mm</w:t>
            </w:r>
          </w:p>
        </w:tc>
        <w:tc>
          <w:tcPr>
            <w:tcW w:w="586" w:type="dxa"/>
          </w:tcPr>
          <w:p w14:paraId="2802DC55" w14:textId="77777777" w:rsidR="00AD5FF9" w:rsidRDefault="00BB213C">
            <w:pPr>
              <w:pStyle w:val="TableParagraph"/>
              <w:spacing w:before="25"/>
              <w:ind w:left="37"/>
              <w:rPr>
                <w:sz w:val="15"/>
              </w:rPr>
            </w:pPr>
            <w:r>
              <w:rPr>
                <w:w w:val="105"/>
                <w:sz w:val="15"/>
              </w:rPr>
              <w:t>m2</w:t>
            </w:r>
          </w:p>
        </w:tc>
        <w:tc>
          <w:tcPr>
            <w:tcW w:w="1136" w:type="dxa"/>
          </w:tcPr>
          <w:p w14:paraId="10CB7CE0" w14:textId="77777777" w:rsidR="00AD5FF9" w:rsidRDefault="00BB213C">
            <w:pPr>
              <w:pStyle w:val="TableParagraph"/>
              <w:spacing w:before="25"/>
              <w:ind w:right="24"/>
              <w:jc w:val="right"/>
              <w:rPr>
                <w:sz w:val="15"/>
              </w:rPr>
            </w:pPr>
            <w:r>
              <w:rPr>
                <w:sz w:val="15"/>
              </w:rPr>
              <w:t>404,70</w:t>
            </w:r>
          </w:p>
        </w:tc>
        <w:tc>
          <w:tcPr>
            <w:tcW w:w="1060" w:type="dxa"/>
            <w:shd w:val="clear" w:color="auto" w:fill="CCFFFF"/>
          </w:tcPr>
          <w:p w14:paraId="6982689A" w14:textId="77777777" w:rsidR="00AD5FF9" w:rsidRDefault="00BB213C">
            <w:pPr>
              <w:pStyle w:val="TableParagraph"/>
              <w:spacing w:before="25"/>
              <w:ind w:right="28"/>
              <w:jc w:val="right"/>
              <w:rPr>
                <w:sz w:val="15"/>
              </w:rPr>
            </w:pPr>
            <w:r>
              <w:rPr>
                <w:sz w:val="15"/>
              </w:rPr>
              <w:t>505,00</w:t>
            </w:r>
          </w:p>
        </w:tc>
        <w:tc>
          <w:tcPr>
            <w:tcW w:w="1372" w:type="dxa"/>
          </w:tcPr>
          <w:p w14:paraId="4AF3C3DF" w14:textId="77777777" w:rsidR="00AD5FF9" w:rsidRDefault="00BB213C">
            <w:pPr>
              <w:pStyle w:val="TableParagraph"/>
              <w:spacing w:before="25"/>
              <w:ind w:right="22"/>
              <w:jc w:val="right"/>
              <w:rPr>
                <w:sz w:val="15"/>
              </w:rPr>
            </w:pPr>
            <w:r>
              <w:rPr>
                <w:w w:val="105"/>
                <w:sz w:val="15"/>
              </w:rPr>
              <w:t>173 141,25</w:t>
            </w:r>
          </w:p>
        </w:tc>
        <w:tc>
          <w:tcPr>
            <w:tcW w:w="1376" w:type="dxa"/>
          </w:tcPr>
          <w:p w14:paraId="04AE1962" w14:textId="77777777" w:rsidR="00AD5FF9" w:rsidRDefault="00BB213C">
            <w:pPr>
              <w:pStyle w:val="TableParagraph"/>
              <w:spacing w:before="25"/>
              <w:ind w:right="20"/>
              <w:jc w:val="right"/>
              <w:rPr>
                <w:sz w:val="15"/>
              </w:rPr>
            </w:pPr>
            <w:r>
              <w:rPr>
                <w:w w:val="105"/>
                <w:sz w:val="15"/>
              </w:rPr>
              <w:t>31 232,25</w:t>
            </w:r>
          </w:p>
        </w:tc>
        <w:tc>
          <w:tcPr>
            <w:tcW w:w="1369" w:type="dxa"/>
          </w:tcPr>
          <w:p w14:paraId="26107023" w14:textId="77777777" w:rsidR="00AD5FF9" w:rsidRDefault="00BB213C">
            <w:pPr>
              <w:pStyle w:val="TableParagraph"/>
              <w:spacing w:before="25"/>
              <w:ind w:right="12"/>
              <w:jc w:val="right"/>
              <w:rPr>
                <w:sz w:val="15"/>
              </w:rPr>
            </w:pPr>
            <w:r>
              <w:rPr>
                <w:w w:val="105"/>
                <w:sz w:val="15"/>
              </w:rPr>
              <w:t>204 373,50</w:t>
            </w:r>
          </w:p>
        </w:tc>
        <w:tc>
          <w:tcPr>
            <w:tcW w:w="1189" w:type="dxa"/>
            <w:tcBorders>
              <w:right w:val="single" w:sz="6" w:space="0" w:color="000000"/>
            </w:tcBorders>
          </w:tcPr>
          <w:p w14:paraId="5FAAB6A5" w14:textId="77777777" w:rsidR="00AD5FF9" w:rsidRDefault="00BB213C">
            <w:pPr>
              <w:pStyle w:val="TableParagraph"/>
              <w:spacing w:before="25"/>
              <w:ind w:left="253"/>
              <w:rPr>
                <w:sz w:val="15"/>
              </w:rPr>
            </w:pPr>
            <w:r>
              <w:rPr>
                <w:w w:val="105"/>
                <w:sz w:val="15"/>
              </w:rPr>
              <w:t>RTS II / 2023</w:t>
            </w:r>
          </w:p>
        </w:tc>
      </w:tr>
      <w:tr w:rsidR="00AD5FF9" w14:paraId="13A72F64" w14:textId="77777777">
        <w:trPr>
          <w:trHeight w:val="228"/>
        </w:trPr>
        <w:tc>
          <w:tcPr>
            <w:tcW w:w="353" w:type="dxa"/>
            <w:tcBorders>
              <w:left w:val="single" w:sz="6" w:space="0" w:color="000000"/>
            </w:tcBorders>
          </w:tcPr>
          <w:p w14:paraId="7D31FE7E" w14:textId="77777777" w:rsidR="00AD5FF9" w:rsidRDefault="00BB213C">
            <w:pPr>
              <w:pStyle w:val="TableParagraph"/>
              <w:spacing w:before="29"/>
              <w:ind w:left="30"/>
              <w:rPr>
                <w:sz w:val="15"/>
              </w:rPr>
            </w:pPr>
            <w:r>
              <w:rPr>
                <w:w w:val="104"/>
                <w:sz w:val="15"/>
              </w:rPr>
              <w:t>6</w:t>
            </w:r>
          </w:p>
        </w:tc>
        <w:tc>
          <w:tcPr>
            <w:tcW w:w="1575" w:type="dxa"/>
          </w:tcPr>
          <w:p w14:paraId="01FD35EB" w14:textId="77777777" w:rsidR="00AD5FF9" w:rsidRDefault="00BB213C">
            <w:pPr>
              <w:pStyle w:val="TableParagraph"/>
              <w:spacing w:before="29"/>
              <w:ind w:left="38"/>
              <w:rPr>
                <w:sz w:val="15"/>
              </w:rPr>
            </w:pPr>
            <w:r>
              <w:rPr>
                <w:w w:val="105"/>
                <w:sz w:val="15"/>
              </w:rPr>
              <w:t>998011003R00</w:t>
            </w:r>
          </w:p>
        </w:tc>
        <w:tc>
          <w:tcPr>
            <w:tcW w:w="5651" w:type="dxa"/>
          </w:tcPr>
          <w:p w14:paraId="6A0A1B83" w14:textId="77777777" w:rsidR="00AD5FF9" w:rsidRDefault="00BB213C">
            <w:pPr>
              <w:pStyle w:val="TableParagraph"/>
              <w:spacing w:before="22"/>
              <w:ind w:left="37"/>
              <w:rPr>
                <w:sz w:val="15"/>
              </w:rPr>
            </w:pPr>
            <w:r>
              <w:rPr>
                <w:w w:val="105"/>
                <w:sz w:val="15"/>
              </w:rPr>
              <w:t>Přesun hmot pro budovy zděné</w:t>
            </w:r>
          </w:p>
        </w:tc>
        <w:tc>
          <w:tcPr>
            <w:tcW w:w="586" w:type="dxa"/>
          </w:tcPr>
          <w:p w14:paraId="20CE51B4" w14:textId="77777777" w:rsidR="00AD5FF9" w:rsidRDefault="00BB213C">
            <w:pPr>
              <w:pStyle w:val="TableParagraph"/>
              <w:spacing w:before="29"/>
              <w:ind w:left="37"/>
              <w:rPr>
                <w:sz w:val="15"/>
              </w:rPr>
            </w:pPr>
            <w:r>
              <w:rPr>
                <w:w w:val="104"/>
                <w:sz w:val="15"/>
              </w:rPr>
              <w:t>t</w:t>
            </w:r>
          </w:p>
        </w:tc>
        <w:tc>
          <w:tcPr>
            <w:tcW w:w="1136" w:type="dxa"/>
          </w:tcPr>
          <w:p w14:paraId="26211A18" w14:textId="77777777" w:rsidR="00AD5FF9" w:rsidRDefault="00BB213C">
            <w:pPr>
              <w:pStyle w:val="TableParagraph"/>
              <w:spacing w:before="29"/>
              <w:ind w:right="24"/>
              <w:jc w:val="right"/>
              <w:rPr>
                <w:sz w:val="15"/>
              </w:rPr>
            </w:pPr>
            <w:r>
              <w:rPr>
                <w:sz w:val="15"/>
              </w:rPr>
              <w:t>65,97</w:t>
            </w:r>
          </w:p>
        </w:tc>
        <w:tc>
          <w:tcPr>
            <w:tcW w:w="1060" w:type="dxa"/>
            <w:shd w:val="clear" w:color="auto" w:fill="CCFFFF"/>
          </w:tcPr>
          <w:p w14:paraId="5EF2CAEE" w14:textId="77777777" w:rsidR="00AD5FF9" w:rsidRDefault="00BB213C">
            <w:pPr>
              <w:pStyle w:val="TableParagraph"/>
              <w:spacing w:before="29"/>
              <w:ind w:right="28"/>
              <w:jc w:val="right"/>
              <w:rPr>
                <w:sz w:val="15"/>
              </w:rPr>
            </w:pPr>
            <w:r>
              <w:rPr>
                <w:sz w:val="15"/>
              </w:rPr>
              <w:t>258,00</w:t>
            </w:r>
          </w:p>
        </w:tc>
        <w:tc>
          <w:tcPr>
            <w:tcW w:w="1372" w:type="dxa"/>
          </w:tcPr>
          <w:p w14:paraId="235FFFDA" w14:textId="77777777" w:rsidR="00AD5FF9" w:rsidRDefault="00BB213C">
            <w:pPr>
              <w:pStyle w:val="TableParagraph"/>
              <w:spacing w:before="29"/>
              <w:ind w:right="22"/>
              <w:jc w:val="right"/>
              <w:rPr>
                <w:sz w:val="15"/>
              </w:rPr>
            </w:pPr>
            <w:r>
              <w:rPr>
                <w:sz w:val="15"/>
              </w:rPr>
              <w:t>0,00</w:t>
            </w:r>
          </w:p>
        </w:tc>
        <w:tc>
          <w:tcPr>
            <w:tcW w:w="1376" w:type="dxa"/>
          </w:tcPr>
          <w:p w14:paraId="34E71D8C" w14:textId="77777777" w:rsidR="00AD5FF9" w:rsidRDefault="00BB213C">
            <w:pPr>
              <w:pStyle w:val="TableParagraph"/>
              <w:spacing w:before="29"/>
              <w:ind w:right="20"/>
              <w:jc w:val="right"/>
              <w:rPr>
                <w:sz w:val="15"/>
              </w:rPr>
            </w:pPr>
            <w:r>
              <w:rPr>
                <w:w w:val="105"/>
                <w:sz w:val="15"/>
              </w:rPr>
              <w:t>17 019,84</w:t>
            </w:r>
          </w:p>
        </w:tc>
        <w:tc>
          <w:tcPr>
            <w:tcW w:w="1369" w:type="dxa"/>
          </w:tcPr>
          <w:p w14:paraId="2165450D" w14:textId="77777777" w:rsidR="00AD5FF9" w:rsidRDefault="00BB213C">
            <w:pPr>
              <w:pStyle w:val="TableParagraph"/>
              <w:spacing w:before="29"/>
              <w:ind w:right="12"/>
              <w:jc w:val="right"/>
              <w:rPr>
                <w:sz w:val="15"/>
              </w:rPr>
            </w:pPr>
            <w:r>
              <w:rPr>
                <w:w w:val="105"/>
                <w:sz w:val="15"/>
              </w:rPr>
              <w:t>17 019,84</w:t>
            </w:r>
          </w:p>
        </w:tc>
        <w:tc>
          <w:tcPr>
            <w:tcW w:w="1189" w:type="dxa"/>
            <w:tcBorders>
              <w:right w:val="single" w:sz="6" w:space="0" w:color="000000"/>
            </w:tcBorders>
          </w:tcPr>
          <w:p w14:paraId="4516B83F" w14:textId="77777777" w:rsidR="00AD5FF9" w:rsidRDefault="00BB213C">
            <w:pPr>
              <w:pStyle w:val="TableParagraph"/>
              <w:spacing w:before="29"/>
              <w:ind w:left="253"/>
              <w:rPr>
                <w:sz w:val="15"/>
              </w:rPr>
            </w:pPr>
            <w:r>
              <w:rPr>
                <w:w w:val="105"/>
                <w:sz w:val="15"/>
              </w:rPr>
              <w:t>RTS II / 2023</w:t>
            </w:r>
          </w:p>
        </w:tc>
      </w:tr>
      <w:tr w:rsidR="00AD5FF9" w14:paraId="2D547925" w14:textId="77777777">
        <w:trPr>
          <w:trHeight w:val="227"/>
        </w:trPr>
        <w:tc>
          <w:tcPr>
            <w:tcW w:w="353" w:type="dxa"/>
            <w:tcBorders>
              <w:left w:val="single" w:sz="6" w:space="0" w:color="000000"/>
            </w:tcBorders>
            <w:shd w:val="clear" w:color="auto" w:fill="C0C0C0"/>
          </w:tcPr>
          <w:p w14:paraId="0FD1D564" w14:textId="77777777" w:rsidR="00AD5FF9" w:rsidRDefault="00AD5FF9">
            <w:pPr>
              <w:pStyle w:val="TableParagraph"/>
              <w:rPr>
                <w:rFonts w:ascii="Times New Roman"/>
                <w:sz w:val="14"/>
              </w:rPr>
            </w:pPr>
          </w:p>
        </w:tc>
        <w:tc>
          <w:tcPr>
            <w:tcW w:w="1575" w:type="dxa"/>
            <w:shd w:val="clear" w:color="auto" w:fill="C0C0C0"/>
          </w:tcPr>
          <w:p w14:paraId="7FF40A6E" w14:textId="77777777" w:rsidR="00AD5FF9" w:rsidRDefault="00BB213C">
            <w:pPr>
              <w:pStyle w:val="TableParagraph"/>
              <w:spacing w:before="27"/>
              <w:ind w:left="38"/>
              <w:rPr>
                <w:b/>
                <w:sz w:val="15"/>
              </w:rPr>
            </w:pPr>
            <w:r>
              <w:rPr>
                <w:b/>
                <w:w w:val="105"/>
                <w:sz w:val="15"/>
              </w:rPr>
              <w:t>713</w:t>
            </w:r>
          </w:p>
        </w:tc>
        <w:tc>
          <w:tcPr>
            <w:tcW w:w="5651" w:type="dxa"/>
            <w:shd w:val="clear" w:color="auto" w:fill="C0C0C0"/>
          </w:tcPr>
          <w:p w14:paraId="50412B80" w14:textId="77777777" w:rsidR="00AD5FF9" w:rsidRDefault="00BB213C">
            <w:pPr>
              <w:pStyle w:val="TableParagraph"/>
              <w:spacing w:before="20"/>
              <w:ind w:left="37"/>
              <w:rPr>
                <w:b/>
                <w:sz w:val="15"/>
              </w:rPr>
            </w:pPr>
            <w:r>
              <w:rPr>
                <w:b/>
                <w:w w:val="105"/>
                <w:sz w:val="15"/>
              </w:rPr>
              <w:t>Izolace tepelné</w:t>
            </w:r>
          </w:p>
        </w:tc>
        <w:tc>
          <w:tcPr>
            <w:tcW w:w="586" w:type="dxa"/>
            <w:shd w:val="clear" w:color="auto" w:fill="C0C0C0"/>
          </w:tcPr>
          <w:p w14:paraId="6F2EABFB" w14:textId="77777777" w:rsidR="00AD5FF9" w:rsidRDefault="00AD5FF9">
            <w:pPr>
              <w:pStyle w:val="TableParagraph"/>
              <w:rPr>
                <w:rFonts w:ascii="Times New Roman"/>
                <w:sz w:val="14"/>
              </w:rPr>
            </w:pPr>
          </w:p>
        </w:tc>
        <w:tc>
          <w:tcPr>
            <w:tcW w:w="1136" w:type="dxa"/>
            <w:shd w:val="clear" w:color="auto" w:fill="C0C0C0"/>
          </w:tcPr>
          <w:p w14:paraId="6C88BE42" w14:textId="77777777" w:rsidR="00AD5FF9" w:rsidRDefault="00AD5FF9">
            <w:pPr>
              <w:pStyle w:val="TableParagraph"/>
              <w:rPr>
                <w:rFonts w:ascii="Times New Roman"/>
                <w:sz w:val="14"/>
              </w:rPr>
            </w:pPr>
          </w:p>
        </w:tc>
        <w:tc>
          <w:tcPr>
            <w:tcW w:w="1060" w:type="dxa"/>
            <w:shd w:val="clear" w:color="auto" w:fill="CCFFFF"/>
          </w:tcPr>
          <w:p w14:paraId="54F7D067" w14:textId="77777777" w:rsidR="00AD5FF9" w:rsidRDefault="00AD5FF9">
            <w:pPr>
              <w:pStyle w:val="TableParagraph"/>
              <w:rPr>
                <w:rFonts w:ascii="Times New Roman"/>
                <w:sz w:val="14"/>
              </w:rPr>
            </w:pPr>
          </w:p>
        </w:tc>
        <w:tc>
          <w:tcPr>
            <w:tcW w:w="1372" w:type="dxa"/>
            <w:shd w:val="clear" w:color="auto" w:fill="C0C0C0"/>
          </w:tcPr>
          <w:p w14:paraId="4202E4F2" w14:textId="77777777" w:rsidR="00AD5FF9" w:rsidRDefault="00BB213C">
            <w:pPr>
              <w:pStyle w:val="TableParagraph"/>
              <w:spacing w:before="27"/>
              <w:ind w:right="22"/>
              <w:jc w:val="right"/>
              <w:rPr>
                <w:b/>
                <w:sz w:val="15"/>
              </w:rPr>
            </w:pPr>
            <w:r>
              <w:rPr>
                <w:b/>
                <w:w w:val="105"/>
                <w:sz w:val="15"/>
              </w:rPr>
              <w:t>28 565,04</w:t>
            </w:r>
          </w:p>
        </w:tc>
        <w:tc>
          <w:tcPr>
            <w:tcW w:w="1376" w:type="dxa"/>
            <w:shd w:val="clear" w:color="auto" w:fill="C0C0C0"/>
          </w:tcPr>
          <w:p w14:paraId="0415F67A" w14:textId="77777777" w:rsidR="00AD5FF9" w:rsidRDefault="00BB213C">
            <w:pPr>
              <w:pStyle w:val="TableParagraph"/>
              <w:spacing w:before="27"/>
              <w:ind w:right="20"/>
              <w:jc w:val="right"/>
              <w:rPr>
                <w:b/>
                <w:sz w:val="15"/>
              </w:rPr>
            </w:pPr>
            <w:r>
              <w:rPr>
                <w:b/>
                <w:w w:val="105"/>
                <w:sz w:val="15"/>
              </w:rPr>
              <w:t>30 921,85</w:t>
            </w:r>
          </w:p>
        </w:tc>
        <w:tc>
          <w:tcPr>
            <w:tcW w:w="1369" w:type="dxa"/>
            <w:shd w:val="clear" w:color="auto" w:fill="C0C0C0"/>
          </w:tcPr>
          <w:p w14:paraId="599D62A3" w14:textId="77777777" w:rsidR="00AD5FF9" w:rsidRDefault="00BB213C">
            <w:pPr>
              <w:pStyle w:val="TableParagraph"/>
              <w:spacing w:before="27"/>
              <w:ind w:right="12"/>
              <w:jc w:val="right"/>
              <w:rPr>
                <w:b/>
                <w:sz w:val="15"/>
              </w:rPr>
            </w:pPr>
            <w:r>
              <w:rPr>
                <w:b/>
                <w:w w:val="105"/>
                <w:sz w:val="15"/>
              </w:rPr>
              <w:t>59 486,90</w:t>
            </w:r>
          </w:p>
        </w:tc>
        <w:tc>
          <w:tcPr>
            <w:tcW w:w="1189" w:type="dxa"/>
            <w:tcBorders>
              <w:right w:val="single" w:sz="6" w:space="0" w:color="000000"/>
            </w:tcBorders>
            <w:shd w:val="clear" w:color="auto" w:fill="C0C0C0"/>
          </w:tcPr>
          <w:p w14:paraId="05DDE986" w14:textId="77777777" w:rsidR="00AD5FF9" w:rsidRDefault="00AD5FF9">
            <w:pPr>
              <w:pStyle w:val="TableParagraph"/>
              <w:rPr>
                <w:rFonts w:ascii="Times New Roman"/>
                <w:sz w:val="14"/>
              </w:rPr>
            </w:pPr>
          </w:p>
        </w:tc>
      </w:tr>
      <w:tr w:rsidR="00AD5FF9" w14:paraId="70E1BC43" w14:textId="77777777">
        <w:trPr>
          <w:trHeight w:val="220"/>
        </w:trPr>
        <w:tc>
          <w:tcPr>
            <w:tcW w:w="353" w:type="dxa"/>
            <w:tcBorders>
              <w:left w:val="single" w:sz="6" w:space="0" w:color="000000"/>
            </w:tcBorders>
          </w:tcPr>
          <w:p w14:paraId="1CB85483" w14:textId="77777777" w:rsidR="00AD5FF9" w:rsidRDefault="00BB213C">
            <w:pPr>
              <w:pStyle w:val="TableParagraph"/>
              <w:spacing w:before="25"/>
              <w:ind w:left="30"/>
              <w:rPr>
                <w:sz w:val="15"/>
              </w:rPr>
            </w:pPr>
            <w:r>
              <w:rPr>
                <w:w w:val="104"/>
                <w:sz w:val="15"/>
              </w:rPr>
              <w:t>7</w:t>
            </w:r>
          </w:p>
        </w:tc>
        <w:tc>
          <w:tcPr>
            <w:tcW w:w="1575" w:type="dxa"/>
          </w:tcPr>
          <w:p w14:paraId="668EF7C9" w14:textId="77777777" w:rsidR="00AD5FF9" w:rsidRDefault="00BB213C">
            <w:pPr>
              <w:pStyle w:val="TableParagraph"/>
              <w:spacing w:before="25"/>
              <w:ind w:left="38"/>
              <w:rPr>
                <w:sz w:val="15"/>
              </w:rPr>
            </w:pPr>
            <w:r>
              <w:rPr>
                <w:w w:val="105"/>
                <w:sz w:val="15"/>
              </w:rPr>
              <w:t>713121111RT1</w:t>
            </w:r>
          </w:p>
        </w:tc>
        <w:tc>
          <w:tcPr>
            <w:tcW w:w="5651" w:type="dxa"/>
          </w:tcPr>
          <w:p w14:paraId="15C4BDD4" w14:textId="77777777" w:rsidR="00AD5FF9" w:rsidRDefault="00BB213C">
            <w:pPr>
              <w:pStyle w:val="TableParagraph"/>
              <w:spacing w:before="17"/>
              <w:ind w:left="37"/>
              <w:rPr>
                <w:sz w:val="15"/>
              </w:rPr>
            </w:pPr>
            <w:r>
              <w:rPr>
                <w:w w:val="105"/>
                <w:sz w:val="15"/>
              </w:rPr>
              <w:t>Montáž tepelné izolace podlah na sucho, jednovrstvá</w:t>
            </w:r>
          </w:p>
        </w:tc>
        <w:tc>
          <w:tcPr>
            <w:tcW w:w="586" w:type="dxa"/>
          </w:tcPr>
          <w:p w14:paraId="37B31F65" w14:textId="77777777" w:rsidR="00AD5FF9" w:rsidRDefault="00BB213C">
            <w:pPr>
              <w:pStyle w:val="TableParagraph"/>
              <w:spacing w:before="25"/>
              <w:ind w:left="37"/>
              <w:rPr>
                <w:sz w:val="15"/>
              </w:rPr>
            </w:pPr>
            <w:r>
              <w:rPr>
                <w:w w:val="105"/>
                <w:sz w:val="15"/>
              </w:rPr>
              <w:t>m2</w:t>
            </w:r>
          </w:p>
        </w:tc>
        <w:tc>
          <w:tcPr>
            <w:tcW w:w="1136" w:type="dxa"/>
          </w:tcPr>
          <w:p w14:paraId="6DC83410" w14:textId="77777777" w:rsidR="00AD5FF9" w:rsidRDefault="00BB213C">
            <w:pPr>
              <w:pStyle w:val="TableParagraph"/>
              <w:spacing w:before="25"/>
              <w:ind w:right="24"/>
              <w:jc w:val="right"/>
              <w:rPr>
                <w:sz w:val="15"/>
              </w:rPr>
            </w:pPr>
            <w:r>
              <w:rPr>
                <w:sz w:val="15"/>
              </w:rPr>
              <w:t>404,70</w:t>
            </w:r>
          </w:p>
        </w:tc>
        <w:tc>
          <w:tcPr>
            <w:tcW w:w="1060" w:type="dxa"/>
            <w:shd w:val="clear" w:color="auto" w:fill="CCFFFF"/>
          </w:tcPr>
          <w:p w14:paraId="348249DE" w14:textId="77777777" w:rsidR="00AD5FF9" w:rsidRDefault="00BB213C">
            <w:pPr>
              <w:pStyle w:val="TableParagraph"/>
              <w:spacing w:before="25"/>
              <w:ind w:right="28"/>
              <w:jc w:val="right"/>
              <w:rPr>
                <w:sz w:val="15"/>
              </w:rPr>
            </w:pPr>
            <w:r>
              <w:rPr>
                <w:w w:val="105"/>
                <w:sz w:val="15"/>
              </w:rPr>
              <w:t>30,00</w:t>
            </w:r>
          </w:p>
        </w:tc>
        <w:tc>
          <w:tcPr>
            <w:tcW w:w="1372" w:type="dxa"/>
          </w:tcPr>
          <w:p w14:paraId="05588D76" w14:textId="77777777" w:rsidR="00AD5FF9" w:rsidRDefault="00BB213C">
            <w:pPr>
              <w:pStyle w:val="TableParagraph"/>
              <w:spacing w:before="25"/>
              <w:ind w:right="22"/>
              <w:jc w:val="right"/>
              <w:rPr>
                <w:sz w:val="15"/>
              </w:rPr>
            </w:pPr>
            <w:r>
              <w:rPr>
                <w:sz w:val="15"/>
              </w:rPr>
              <w:t>0,00</w:t>
            </w:r>
          </w:p>
        </w:tc>
        <w:tc>
          <w:tcPr>
            <w:tcW w:w="1376" w:type="dxa"/>
          </w:tcPr>
          <w:p w14:paraId="3137AA1B" w14:textId="77777777" w:rsidR="00AD5FF9" w:rsidRDefault="00BB213C">
            <w:pPr>
              <w:pStyle w:val="TableParagraph"/>
              <w:spacing w:before="25"/>
              <w:ind w:right="20"/>
              <w:jc w:val="right"/>
              <w:rPr>
                <w:sz w:val="15"/>
              </w:rPr>
            </w:pPr>
            <w:r>
              <w:rPr>
                <w:w w:val="105"/>
                <w:sz w:val="15"/>
              </w:rPr>
              <w:t>12 141,00</w:t>
            </w:r>
          </w:p>
        </w:tc>
        <w:tc>
          <w:tcPr>
            <w:tcW w:w="1369" w:type="dxa"/>
          </w:tcPr>
          <w:p w14:paraId="3F85972A" w14:textId="77777777" w:rsidR="00AD5FF9" w:rsidRDefault="00BB213C">
            <w:pPr>
              <w:pStyle w:val="TableParagraph"/>
              <w:spacing w:before="25"/>
              <w:ind w:right="12"/>
              <w:jc w:val="right"/>
              <w:rPr>
                <w:sz w:val="15"/>
              </w:rPr>
            </w:pPr>
            <w:r>
              <w:rPr>
                <w:w w:val="105"/>
                <w:sz w:val="15"/>
              </w:rPr>
              <w:t>12 141,00</w:t>
            </w:r>
          </w:p>
        </w:tc>
        <w:tc>
          <w:tcPr>
            <w:tcW w:w="1189" w:type="dxa"/>
            <w:tcBorders>
              <w:right w:val="single" w:sz="6" w:space="0" w:color="000000"/>
            </w:tcBorders>
          </w:tcPr>
          <w:p w14:paraId="0304F96F" w14:textId="77777777" w:rsidR="00AD5FF9" w:rsidRDefault="00BB213C">
            <w:pPr>
              <w:pStyle w:val="TableParagraph"/>
              <w:spacing w:before="25"/>
              <w:ind w:left="253"/>
              <w:rPr>
                <w:sz w:val="15"/>
              </w:rPr>
            </w:pPr>
            <w:r>
              <w:rPr>
                <w:w w:val="105"/>
                <w:sz w:val="15"/>
              </w:rPr>
              <w:t>RTS II / 2023</w:t>
            </w:r>
          </w:p>
        </w:tc>
      </w:tr>
      <w:tr w:rsidR="00AD5FF9" w14:paraId="6A916CEE" w14:textId="77777777">
        <w:trPr>
          <w:trHeight w:val="225"/>
        </w:trPr>
        <w:tc>
          <w:tcPr>
            <w:tcW w:w="353" w:type="dxa"/>
            <w:tcBorders>
              <w:left w:val="single" w:sz="6" w:space="0" w:color="000000"/>
            </w:tcBorders>
          </w:tcPr>
          <w:p w14:paraId="1F00453D" w14:textId="77777777" w:rsidR="00AD5FF9" w:rsidRDefault="00BB213C">
            <w:pPr>
              <w:pStyle w:val="TableParagraph"/>
              <w:spacing w:before="30"/>
              <w:ind w:left="30"/>
              <w:rPr>
                <w:sz w:val="15"/>
              </w:rPr>
            </w:pPr>
            <w:r>
              <w:rPr>
                <w:w w:val="104"/>
                <w:sz w:val="15"/>
              </w:rPr>
              <w:t>8</w:t>
            </w:r>
          </w:p>
        </w:tc>
        <w:tc>
          <w:tcPr>
            <w:tcW w:w="1575" w:type="dxa"/>
          </w:tcPr>
          <w:p w14:paraId="686CF91E" w14:textId="77777777" w:rsidR="00AD5FF9" w:rsidRDefault="00BB213C">
            <w:pPr>
              <w:pStyle w:val="TableParagraph"/>
              <w:spacing w:before="30"/>
              <w:ind w:left="38"/>
              <w:rPr>
                <w:sz w:val="15"/>
              </w:rPr>
            </w:pPr>
            <w:r>
              <w:rPr>
                <w:w w:val="105"/>
                <w:sz w:val="15"/>
              </w:rPr>
              <w:t>28376064</w:t>
            </w:r>
          </w:p>
        </w:tc>
        <w:tc>
          <w:tcPr>
            <w:tcW w:w="5651" w:type="dxa"/>
          </w:tcPr>
          <w:p w14:paraId="379DEA70" w14:textId="77777777" w:rsidR="00AD5FF9" w:rsidRDefault="00BB213C">
            <w:pPr>
              <w:pStyle w:val="TableParagraph"/>
              <w:spacing w:before="22"/>
              <w:ind w:left="37"/>
              <w:rPr>
                <w:sz w:val="15"/>
              </w:rPr>
            </w:pPr>
            <w:r>
              <w:rPr>
                <w:w w:val="105"/>
                <w:sz w:val="15"/>
              </w:rPr>
              <w:t>Deska izolační kročejová EPS tl. 35 mm</w:t>
            </w:r>
          </w:p>
        </w:tc>
        <w:tc>
          <w:tcPr>
            <w:tcW w:w="586" w:type="dxa"/>
          </w:tcPr>
          <w:p w14:paraId="40378BCD" w14:textId="77777777" w:rsidR="00AD5FF9" w:rsidRDefault="00BB213C">
            <w:pPr>
              <w:pStyle w:val="TableParagraph"/>
              <w:spacing w:before="30"/>
              <w:ind w:left="37"/>
              <w:rPr>
                <w:sz w:val="15"/>
              </w:rPr>
            </w:pPr>
            <w:r>
              <w:rPr>
                <w:w w:val="105"/>
                <w:sz w:val="15"/>
              </w:rPr>
              <w:t>m2</w:t>
            </w:r>
          </w:p>
        </w:tc>
        <w:tc>
          <w:tcPr>
            <w:tcW w:w="1136" w:type="dxa"/>
          </w:tcPr>
          <w:p w14:paraId="2DFB0B65" w14:textId="77777777" w:rsidR="00AD5FF9" w:rsidRDefault="00BB213C">
            <w:pPr>
              <w:pStyle w:val="TableParagraph"/>
              <w:spacing w:before="30"/>
              <w:ind w:right="24"/>
              <w:jc w:val="right"/>
              <w:rPr>
                <w:sz w:val="15"/>
              </w:rPr>
            </w:pPr>
            <w:r>
              <w:rPr>
                <w:sz w:val="15"/>
              </w:rPr>
              <w:t>409,35</w:t>
            </w:r>
          </w:p>
        </w:tc>
        <w:tc>
          <w:tcPr>
            <w:tcW w:w="1060" w:type="dxa"/>
            <w:shd w:val="clear" w:color="auto" w:fill="CCFFFF"/>
          </w:tcPr>
          <w:p w14:paraId="12F0E5F4" w14:textId="77777777" w:rsidR="00AD5FF9" w:rsidRDefault="00BB213C">
            <w:pPr>
              <w:pStyle w:val="TableParagraph"/>
              <w:spacing w:before="30"/>
              <w:ind w:right="28"/>
              <w:jc w:val="right"/>
              <w:rPr>
                <w:sz w:val="15"/>
              </w:rPr>
            </w:pPr>
            <w:r>
              <w:rPr>
                <w:w w:val="105"/>
                <w:sz w:val="15"/>
              </w:rPr>
              <w:t>59,20</w:t>
            </w:r>
          </w:p>
        </w:tc>
        <w:tc>
          <w:tcPr>
            <w:tcW w:w="1372" w:type="dxa"/>
          </w:tcPr>
          <w:p w14:paraId="3EB28753" w14:textId="77777777" w:rsidR="00AD5FF9" w:rsidRDefault="00BB213C">
            <w:pPr>
              <w:pStyle w:val="TableParagraph"/>
              <w:spacing w:before="30"/>
              <w:ind w:right="22"/>
              <w:jc w:val="right"/>
              <w:rPr>
                <w:sz w:val="15"/>
              </w:rPr>
            </w:pPr>
            <w:r>
              <w:rPr>
                <w:w w:val="105"/>
                <w:sz w:val="15"/>
              </w:rPr>
              <w:t>24 233,76</w:t>
            </w:r>
          </w:p>
        </w:tc>
        <w:tc>
          <w:tcPr>
            <w:tcW w:w="1376" w:type="dxa"/>
          </w:tcPr>
          <w:p w14:paraId="61FE5224" w14:textId="77777777" w:rsidR="00AD5FF9" w:rsidRDefault="00BB213C">
            <w:pPr>
              <w:pStyle w:val="TableParagraph"/>
              <w:spacing w:before="30"/>
              <w:ind w:right="20"/>
              <w:jc w:val="right"/>
              <w:rPr>
                <w:sz w:val="15"/>
              </w:rPr>
            </w:pPr>
            <w:r>
              <w:rPr>
                <w:sz w:val="15"/>
              </w:rPr>
              <w:t>0,00</w:t>
            </w:r>
          </w:p>
        </w:tc>
        <w:tc>
          <w:tcPr>
            <w:tcW w:w="1369" w:type="dxa"/>
          </w:tcPr>
          <w:p w14:paraId="74A22ADB" w14:textId="77777777" w:rsidR="00AD5FF9" w:rsidRDefault="00BB213C">
            <w:pPr>
              <w:pStyle w:val="TableParagraph"/>
              <w:spacing w:before="30"/>
              <w:ind w:right="12"/>
              <w:jc w:val="right"/>
              <w:rPr>
                <w:sz w:val="15"/>
              </w:rPr>
            </w:pPr>
            <w:r>
              <w:rPr>
                <w:w w:val="105"/>
                <w:sz w:val="15"/>
              </w:rPr>
              <w:t>24 233,76</w:t>
            </w:r>
          </w:p>
        </w:tc>
        <w:tc>
          <w:tcPr>
            <w:tcW w:w="1189" w:type="dxa"/>
            <w:tcBorders>
              <w:right w:val="single" w:sz="6" w:space="0" w:color="000000"/>
            </w:tcBorders>
          </w:tcPr>
          <w:p w14:paraId="0C531676" w14:textId="77777777" w:rsidR="00AD5FF9" w:rsidRDefault="00BB213C">
            <w:pPr>
              <w:pStyle w:val="TableParagraph"/>
              <w:spacing w:before="30"/>
              <w:ind w:left="253"/>
              <w:rPr>
                <w:sz w:val="15"/>
              </w:rPr>
            </w:pPr>
            <w:r>
              <w:rPr>
                <w:w w:val="105"/>
                <w:sz w:val="15"/>
              </w:rPr>
              <w:t>RTS II / 2023</w:t>
            </w:r>
          </w:p>
        </w:tc>
      </w:tr>
      <w:tr w:rsidR="00AD5FF9" w14:paraId="18491514" w14:textId="77777777">
        <w:trPr>
          <w:trHeight w:val="225"/>
        </w:trPr>
        <w:tc>
          <w:tcPr>
            <w:tcW w:w="353" w:type="dxa"/>
            <w:tcBorders>
              <w:left w:val="single" w:sz="6" w:space="0" w:color="000000"/>
            </w:tcBorders>
          </w:tcPr>
          <w:p w14:paraId="680CCBE9" w14:textId="77777777" w:rsidR="00AD5FF9" w:rsidRDefault="00BB213C">
            <w:pPr>
              <w:pStyle w:val="TableParagraph"/>
              <w:spacing w:before="29"/>
              <w:ind w:left="30"/>
              <w:rPr>
                <w:sz w:val="15"/>
              </w:rPr>
            </w:pPr>
            <w:r>
              <w:rPr>
                <w:w w:val="104"/>
                <w:sz w:val="15"/>
              </w:rPr>
              <w:t>9</w:t>
            </w:r>
          </w:p>
        </w:tc>
        <w:tc>
          <w:tcPr>
            <w:tcW w:w="1575" w:type="dxa"/>
          </w:tcPr>
          <w:p w14:paraId="4DF7A799" w14:textId="77777777" w:rsidR="00AD5FF9" w:rsidRDefault="00BB213C">
            <w:pPr>
              <w:pStyle w:val="TableParagraph"/>
              <w:spacing w:before="29"/>
              <w:ind w:left="38"/>
              <w:rPr>
                <w:sz w:val="15"/>
              </w:rPr>
            </w:pPr>
            <w:r>
              <w:rPr>
                <w:w w:val="105"/>
                <w:sz w:val="15"/>
              </w:rPr>
              <w:t>713191100RT9</w:t>
            </w:r>
          </w:p>
        </w:tc>
        <w:tc>
          <w:tcPr>
            <w:tcW w:w="5651" w:type="dxa"/>
          </w:tcPr>
          <w:p w14:paraId="30E57F63" w14:textId="77777777" w:rsidR="00AD5FF9" w:rsidRDefault="00BB213C">
            <w:pPr>
              <w:pStyle w:val="TableParagraph"/>
              <w:spacing w:before="22"/>
              <w:ind w:left="37"/>
              <w:rPr>
                <w:sz w:val="15"/>
              </w:rPr>
            </w:pPr>
            <w:r>
              <w:rPr>
                <w:w w:val="105"/>
                <w:sz w:val="15"/>
              </w:rPr>
              <w:t>Položení separační fólie, včetně dodávky PE fólie</w:t>
            </w:r>
          </w:p>
        </w:tc>
        <w:tc>
          <w:tcPr>
            <w:tcW w:w="586" w:type="dxa"/>
          </w:tcPr>
          <w:p w14:paraId="6F54B488" w14:textId="77777777" w:rsidR="00AD5FF9" w:rsidRDefault="00BB213C">
            <w:pPr>
              <w:pStyle w:val="TableParagraph"/>
              <w:spacing w:before="29"/>
              <w:ind w:left="37"/>
              <w:rPr>
                <w:sz w:val="15"/>
              </w:rPr>
            </w:pPr>
            <w:r>
              <w:rPr>
                <w:w w:val="105"/>
                <w:sz w:val="15"/>
              </w:rPr>
              <w:t>m2</w:t>
            </w:r>
          </w:p>
        </w:tc>
        <w:tc>
          <w:tcPr>
            <w:tcW w:w="1136" w:type="dxa"/>
          </w:tcPr>
          <w:p w14:paraId="1F9EAEC2" w14:textId="77777777" w:rsidR="00AD5FF9" w:rsidRDefault="00BB213C">
            <w:pPr>
              <w:pStyle w:val="TableParagraph"/>
              <w:spacing w:before="29"/>
              <w:ind w:right="24"/>
              <w:jc w:val="right"/>
              <w:rPr>
                <w:sz w:val="15"/>
              </w:rPr>
            </w:pPr>
            <w:r>
              <w:rPr>
                <w:sz w:val="15"/>
              </w:rPr>
              <w:t>465,26</w:t>
            </w:r>
          </w:p>
        </w:tc>
        <w:tc>
          <w:tcPr>
            <w:tcW w:w="1060" w:type="dxa"/>
            <w:shd w:val="clear" w:color="auto" w:fill="CCFFFF"/>
          </w:tcPr>
          <w:p w14:paraId="25A30AF1" w14:textId="77777777" w:rsidR="00AD5FF9" w:rsidRDefault="00BB213C">
            <w:pPr>
              <w:pStyle w:val="TableParagraph"/>
              <w:spacing w:before="29"/>
              <w:ind w:right="28"/>
              <w:jc w:val="right"/>
              <w:rPr>
                <w:sz w:val="15"/>
              </w:rPr>
            </w:pPr>
            <w:r>
              <w:rPr>
                <w:w w:val="105"/>
                <w:sz w:val="15"/>
              </w:rPr>
              <w:t>44,00</w:t>
            </w:r>
          </w:p>
        </w:tc>
        <w:tc>
          <w:tcPr>
            <w:tcW w:w="1372" w:type="dxa"/>
          </w:tcPr>
          <w:p w14:paraId="7AE77772" w14:textId="77777777" w:rsidR="00AD5FF9" w:rsidRDefault="00BB213C">
            <w:pPr>
              <w:pStyle w:val="TableParagraph"/>
              <w:spacing w:before="29"/>
              <w:ind w:right="22"/>
              <w:jc w:val="right"/>
              <w:rPr>
                <w:sz w:val="15"/>
              </w:rPr>
            </w:pPr>
            <w:r>
              <w:rPr>
                <w:w w:val="105"/>
                <w:sz w:val="15"/>
              </w:rPr>
              <w:t>4 331,28</w:t>
            </w:r>
          </w:p>
        </w:tc>
        <w:tc>
          <w:tcPr>
            <w:tcW w:w="1376" w:type="dxa"/>
          </w:tcPr>
          <w:p w14:paraId="1CDE3D96" w14:textId="77777777" w:rsidR="00AD5FF9" w:rsidRDefault="00BB213C">
            <w:pPr>
              <w:pStyle w:val="TableParagraph"/>
              <w:spacing w:before="29"/>
              <w:ind w:right="20"/>
              <w:jc w:val="right"/>
              <w:rPr>
                <w:sz w:val="15"/>
              </w:rPr>
            </w:pPr>
            <w:r>
              <w:rPr>
                <w:w w:val="105"/>
                <w:sz w:val="15"/>
              </w:rPr>
              <w:t>16 140,16</w:t>
            </w:r>
          </w:p>
        </w:tc>
        <w:tc>
          <w:tcPr>
            <w:tcW w:w="1369" w:type="dxa"/>
          </w:tcPr>
          <w:p w14:paraId="14ED6FFF" w14:textId="77777777" w:rsidR="00AD5FF9" w:rsidRDefault="00BB213C">
            <w:pPr>
              <w:pStyle w:val="TableParagraph"/>
              <w:spacing w:before="29"/>
              <w:ind w:right="12"/>
              <w:jc w:val="right"/>
              <w:rPr>
                <w:sz w:val="15"/>
              </w:rPr>
            </w:pPr>
            <w:r>
              <w:rPr>
                <w:w w:val="105"/>
                <w:sz w:val="15"/>
              </w:rPr>
              <w:t>20 471,44</w:t>
            </w:r>
          </w:p>
        </w:tc>
        <w:tc>
          <w:tcPr>
            <w:tcW w:w="1189" w:type="dxa"/>
            <w:tcBorders>
              <w:right w:val="single" w:sz="6" w:space="0" w:color="000000"/>
            </w:tcBorders>
          </w:tcPr>
          <w:p w14:paraId="73EE4E91" w14:textId="77777777" w:rsidR="00AD5FF9" w:rsidRDefault="00BB213C">
            <w:pPr>
              <w:pStyle w:val="TableParagraph"/>
              <w:spacing w:before="29"/>
              <w:ind w:left="253"/>
              <w:rPr>
                <w:sz w:val="15"/>
              </w:rPr>
            </w:pPr>
            <w:r>
              <w:rPr>
                <w:w w:val="105"/>
                <w:sz w:val="15"/>
              </w:rPr>
              <w:t>RTS II / 2023</w:t>
            </w:r>
          </w:p>
        </w:tc>
      </w:tr>
      <w:tr w:rsidR="00AD5FF9" w14:paraId="1691AD67" w14:textId="77777777">
        <w:trPr>
          <w:trHeight w:val="228"/>
        </w:trPr>
        <w:tc>
          <w:tcPr>
            <w:tcW w:w="353" w:type="dxa"/>
            <w:tcBorders>
              <w:left w:val="single" w:sz="6" w:space="0" w:color="000000"/>
            </w:tcBorders>
          </w:tcPr>
          <w:p w14:paraId="46BA523E" w14:textId="77777777" w:rsidR="00AD5FF9" w:rsidRDefault="00BB213C">
            <w:pPr>
              <w:pStyle w:val="TableParagraph"/>
              <w:spacing w:before="29"/>
              <w:ind w:left="30"/>
              <w:rPr>
                <w:sz w:val="15"/>
              </w:rPr>
            </w:pPr>
            <w:r>
              <w:rPr>
                <w:w w:val="105"/>
                <w:sz w:val="15"/>
              </w:rPr>
              <w:t>10</w:t>
            </w:r>
          </w:p>
        </w:tc>
        <w:tc>
          <w:tcPr>
            <w:tcW w:w="1575" w:type="dxa"/>
          </w:tcPr>
          <w:p w14:paraId="74F1F447" w14:textId="77777777" w:rsidR="00AD5FF9" w:rsidRDefault="00BB213C">
            <w:pPr>
              <w:pStyle w:val="TableParagraph"/>
              <w:spacing w:before="29"/>
              <w:ind w:left="38"/>
              <w:rPr>
                <w:sz w:val="15"/>
              </w:rPr>
            </w:pPr>
            <w:r>
              <w:rPr>
                <w:w w:val="105"/>
                <w:sz w:val="15"/>
              </w:rPr>
              <w:t>998713203R00</w:t>
            </w:r>
          </w:p>
        </w:tc>
        <w:tc>
          <w:tcPr>
            <w:tcW w:w="5651" w:type="dxa"/>
          </w:tcPr>
          <w:p w14:paraId="01354D3F" w14:textId="77777777" w:rsidR="00AD5FF9" w:rsidRDefault="00BB213C">
            <w:pPr>
              <w:pStyle w:val="TableParagraph"/>
              <w:spacing w:before="22"/>
              <w:ind w:left="37"/>
              <w:rPr>
                <w:sz w:val="15"/>
              </w:rPr>
            </w:pPr>
            <w:r>
              <w:rPr>
                <w:w w:val="105"/>
                <w:sz w:val="15"/>
              </w:rPr>
              <w:t>Přesun hmot pro izolace tepelné</w:t>
            </w:r>
          </w:p>
        </w:tc>
        <w:tc>
          <w:tcPr>
            <w:tcW w:w="586" w:type="dxa"/>
          </w:tcPr>
          <w:p w14:paraId="74E10A54" w14:textId="77777777" w:rsidR="00AD5FF9" w:rsidRDefault="00BB213C">
            <w:pPr>
              <w:pStyle w:val="TableParagraph"/>
              <w:spacing w:before="29"/>
              <w:ind w:left="37"/>
              <w:rPr>
                <w:sz w:val="15"/>
              </w:rPr>
            </w:pPr>
            <w:r>
              <w:rPr>
                <w:w w:val="104"/>
                <w:sz w:val="15"/>
              </w:rPr>
              <w:t>%</w:t>
            </w:r>
          </w:p>
        </w:tc>
        <w:tc>
          <w:tcPr>
            <w:tcW w:w="1136" w:type="dxa"/>
          </w:tcPr>
          <w:p w14:paraId="78562B4E" w14:textId="77777777" w:rsidR="00AD5FF9" w:rsidRDefault="00BB213C">
            <w:pPr>
              <w:pStyle w:val="TableParagraph"/>
              <w:spacing w:before="29"/>
              <w:ind w:right="24"/>
              <w:jc w:val="right"/>
              <w:rPr>
                <w:sz w:val="15"/>
              </w:rPr>
            </w:pPr>
            <w:r>
              <w:rPr>
                <w:sz w:val="15"/>
              </w:rPr>
              <w:t>880,23</w:t>
            </w:r>
          </w:p>
        </w:tc>
        <w:tc>
          <w:tcPr>
            <w:tcW w:w="1060" w:type="dxa"/>
            <w:shd w:val="clear" w:color="auto" w:fill="CCFFFF"/>
          </w:tcPr>
          <w:p w14:paraId="1CC83F35" w14:textId="77777777" w:rsidR="00AD5FF9" w:rsidRDefault="00BB213C">
            <w:pPr>
              <w:pStyle w:val="TableParagraph"/>
              <w:spacing w:before="29"/>
              <w:ind w:right="28"/>
              <w:jc w:val="right"/>
              <w:rPr>
                <w:sz w:val="15"/>
              </w:rPr>
            </w:pPr>
            <w:r>
              <w:rPr>
                <w:sz w:val="15"/>
              </w:rPr>
              <w:t>3,00</w:t>
            </w:r>
          </w:p>
        </w:tc>
        <w:tc>
          <w:tcPr>
            <w:tcW w:w="1372" w:type="dxa"/>
          </w:tcPr>
          <w:p w14:paraId="492D8F13" w14:textId="77777777" w:rsidR="00AD5FF9" w:rsidRDefault="00BB213C">
            <w:pPr>
              <w:pStyle w:val="TableParagraph"/>
              <w:spacing w:before="29"/>
              <w:ind w:right="22"/>
              <w:jc w:val="right"/>
              <w:rPr>
                <w:sz w:val="15"/>
              </w:rPr>
            </w:pPr>
            <w:r>
              <w:rPr>
                <w:sz w:val="15"/>
              </w:rPr>
              <w:t>0,00</w:t>
            </w:r>
          </w:p>
        </w:tc>
        <w:tc>
          <w:tcPr>
            <w:tcW w:w="1376" w:type="dxa"/>
          </w:tcPr>
          <w:p w14:paraId="73D695EE" w14:textId="77777777" w:rsidR="00AD5FF9" w:rsidRDefault="00BB213C">
            <w:pPr>
              <w:pStyle w:val="TableParagraph"/>
              <w:spacing w:before="29"/>
              <w:ind w:right="20"/>
              <w:jc w:val="right"/>
              <w:rPr>
                <w:sz w:val="15"/>
              </w:rPr>
            </w:pPr>
            <w:r>
              <w:rPr>
                <w:w w:val="105"/>
                <w:sz w:val="15"/>
              </w:rPr>
              <w:t>2 640,70</w:t>
            </w:r>
          </w:p>
        </w:tc>
        <w:tc>
          <w:tcPr>
            <w:tcW w:w="1369" w:type="dxa"/>
          </w:tcPr>
          <w:p w14:paraId="0A42B6FD" w14:textId="77777777" w:rsidR="00AD5FF9" w:rsidRDefault="00BB213C">
            <w:pPr>
              <w:pStyle w:val="TableParagraph"/>
              <w:spacing w:before="29"/>
              <w:ind w:right="12"/>
              <w:jc w:val="right"/>
              <w:rPr>
                <w:sz w:val="15"/>
              </w:rPr>
            </w:pPr>
            <w:r>
              <w:rPr>
                <w:w w:val="105"/>
                <w:sz w:val="15"/>
              </w:rPr>
              <w:t>2 640,70</w:t>
            </w:r>
          </w:p>
        </w:tc>
        <w:tc>
          <w:tcPr>
            <w:tcW w:w="1189" w:type="dxa"/>
            <w:tcBorders>
              <w:right w:val="single" w:sz="6" w:space="0" w:color="000000"/>
            </w:tcBorders>
          </w:tcPr>
          <w:p w14:paraId="3C72AE33" w14:textId="77777777" w:rsidR="00AD5FF9" w:rsidRDefault="00BB213C">
            <w:pPr>
              <w:pStyle w:val="TableParagraph"/>
              <w:spacing w:before="29"/>
              <w:ind w:left="253"/>
              <w:rPr>
                <w:sz w:val="15"/>
              </w:rPr>
            </w:pPr>
            <w:r>
              <w:rPr>
                <w:w w:val="105"/>
                <w:sz w:val="15"/>
              </w:rPr>
              <w:t>RTS II / 2023</w:t>
            </w:r>
          </w:p>
        </w:tc>
      </w:tr>
      <w:tr w:rsidR="00AD5FF9" w14:paraId="6BEB503E" w14:textId="77777777">
        <w:trPr>
          <w:trHeight w:val="227"/>
        </w:trPr>
        <w:tc>
          <w:tcPr>
            <w:tcW w:w="353" w:type="dxa"/>
            <w:tcBorders>
              <w:left w:val="single" w:sz="6" w:space="0" w:color="000000"/>
            </w:tcBorders>
            <w:shd w:val="clear" w:color="auto" w:fill="C0C0C0"/>
          </w:tcPr>
          <w:p w14:paraId="6DB5F7D8" w14:textId="77777777" w:rsidR="00AD5FF9" w:rsidRDefault="00AD5FF9">
            <w:pPr>
              <w:pStyle w:val="TableParagraph"/>
              <w:rPr>
                <w:rFonts w:ascii="Times New Roman"/>
                <w:sz w:val="14"/>
              </w:rPr>
            </w:pPr>
          </w:p>
        </w:tc>
        <w:tc>
          <w:tcPr>
            <w:tcW w:w="1575" w:type="dxa"/>
            <w:shd w:val="clear" w:color="auto" w:fill="C0C0C0"/>
          </w:tcPr>
          <w:p w14:paraId="78F218D8" w14:textId="77777777" w:rsidR="00AD5FF9" w:rsidRDefault="00BB213C">
            <w:pPr>
              <w:pStyle w:val="TableParagraph"/>
              <w:spacing w:before="27"/>
              <w:ind w:left="38"/>
              <w:rPr>
                <w:b/>
                <w:sz w:val="15"/>
              </w:rPr>
            </w:pPr>
            <w:r>
              <w:rPr>
                <w:b/>
                <w:w w:val="105"/>
                <w:sz w:val="15"/>
              </w:rPr>
              <w:t>733</w:t>
            </w:r>
          </w:p>
        </w:tc>
        <w:tc>
          <w:tcPr>
            <w:tcW w:w="5651" w:type="dxa"/>
            <w:shd w:val="clear" w:color="auto" w:fill="C0C0C0"/>
          </w:tcPr>
          <w:p w14:paraId="7AB00E93" w14:textId="77777777" w:rsidR="00AD5FF9" w:rsidRDefault="00BB213C">
            <w:pPr>
              <w:pStyle w:val="TableParagraph"/>
              <w:spacing w:before="20"/>
              <w:ind w:left="37"/>
              <w:rPr>
                <w:b/>
                <w:sz w:val="15"/>
              </w:rPr>
            </w:pPr>
            <w:r>
              <w:rPr>
                <w:b/>
                <w:w w:val="105"/>
                <w:sz w:val="15"/>
              </w:rPr>
              <w:t>Rozvod potrubí</w:t>
            </w:r>
          </w:p>
        </w:tc>
        <w:tc>
          <w:tcPr>
            <w:tcW w:w="586" w:type="dxa"/>
            <w:shd w:val="clear" w:color="auto" w:fill="C0C0C0"/>
          </w:tcPr>
          <w:p w14:paraId="4F2C2433" w14:textId="77777777" w:rsidR="00AD5FF9" w:rsidRDefault="00AD5FF9">
            <w:pPr>
              <w:pStyle w:val="TableParagraph"/>
              <w:rPr>
                <w:rFonts w:ascii="Times New Roman"/>
                <w:sz w:val="14"/>
              </w:rPr>
            </w:pPr>
          </w:p>
        </w:tc>
        <w:tc>
          <w:tcPr>
            <w:tcW w:w="1136" w:type="dxa"/>
            <w:shd w:val="clear" w:color="auto" w:fill="C0C0C0"/>
          </w:tcPr>
          <w:p w14:paraId="6B7589AC" w14:textId="77777777" w:rsidR="00AD5FF9" w:rsidRDefault="00AD5FF9">
            <w:pPr>
              <w:pStyle w:val="TableParagraph"/>
              <w:rPr>
                <w:rFonts w:ascii="Times New Roman"/>
                <w:sz w:val="14"/>
              </w:rPr>
            </w:pPr>
          </w:p>
        </w:tc>
        <w:tc>
          <w:tcPr>
            <w:tcW w:w="1060" w:type="dxa"/>
            <w:shd w:val="clear" w:color="auto" w:fill="CCFFFF"/>
          </w:tcPr>
          <w:p w14:paraId="172F80D3" w14:textId="77777777" w:rsidR="00AD5FF9" w:rsidRDefault="00AD5FF9">
            <w:pPr>
              <w:pStyle w:val="TableParagraph"/>
              <w:rPr>
                <w:rFonts w:ascii="Times New Roman"/>
                <w:sz w:val="14"/>
              </w:rPr>
            </w:pPr>
          </w:p>
        </w:tc>
        <w:tc>
          <w:tcPr>
            <w:tcW w:w="1372" w:type="dxa"/>
            <w:shd w:val="clear" w:color="auto" w:fill="C0C0C0"/>
          </w:tcPr>
          <w:p w14:paraId="146DE384" w14:textId="77777777" w:rsidR="00AD5FF9" w:rsidRDefault="00BB213C">
            <w:pPr>
              <w:pStyle w:val="TableParagraph"/>
              <w:spacing w:before="27"/>
              <w:ind w:right="22"/>
              <w:jc w:val="right"/>
              <w:rPr>
                <w:b/>
                <w:sz w:val="15"/>
              </w:rPr>
            </w:pPr>
            <w:r>
              <w:rPr>
                <w:b/>
                <w:w w:val="105"/>
                <w:sz w:val="15"/>
              </w:rPr>
              <w:t>12 991,37</w:t>
            </w:r>
          </w:p>
        </w:tc>
        <w:tc>
          <w:tcPr>
            <w:tcW w:w="1376" w:type="dxa"/>
            <w:shd w:val="clear" w:color="auto" w:fill="C0C0C0"/>
          </w:tcPr>
          <w:p w14:paraId="56BDEFA8" w14:textId="77777777" w:rsidR="00AD5FF9" w:rsidRDefault="00BB213C">
            <w:pPr>
              <w:pStyle w:val="TableParagraph"/>
              <w:spacing w:before="27"/>
              <w:ind w:right="20"/>
              <w:jc w:val="right"/>
              <w:rPr>
                <w:b/>
                <w:sz w:val="15"/>
              </w:rPr>
            </w:pPr>
            <w:r>
              <w:rPr>
                <w:b/>
                <w:w w:val="105"/>
                <w:sz w:val="15"/>
              </w:rPr>
              <w:t>20 577,19</w:t>
            </w:r>
          </w:p>
        </w:tc>
        <w:tc>
          <w:tcPr>
            <w:tcW w:w="1369" w:type="dxa"/>
            <w:shd w:val="clear" w:color="auto" w:fill="C0C0C0"/>
          </w:tcPr>
          <w:p w14:paraId="4F9FDC6B" w14:textId="77777777" w:rsidR="00AD5FF9" w:rsidRDefault="00BB213C">
            <w:pPr>
              <w:pStyle w:val="TableParagraph"/>
              <w:spacing w:before="27"/>
              <w:ind w:right="12"/>
              <w:jc w:val="right"/>
              <w:rPr>
                <w:b/>
                <w:sz w:val="15"/>
              </w:rPr>
            </w:pPr>
            <w:r>
              <w:rPr>
                <w:b/>
                <w:w w:val="105"/>
                <w:sz w:val="15"/>
              </w:rPr>
              <w:t>33 568,56</w:t>
            </w:r>
          </w:p>
        </w:tc>
        <w:tc>
          <w:tcPr>
            <w:tcW w:w="1189" w:type="dxa"/>
            <w:tcBorders>
              <w:right w:val="single" w:sz="6" w:space="0" w:color="000000"/>
            </w:tcBorders>
            <w:shd w:val="clear" w:color="auto" w:fill="C0C0C0"/>
          </w:tcPr>
          <w:p w14:paraId="42D7CD49" w14:textId="77777777" w:rsidR="00AD5FF9" w:rsidRDefault="00AD5FF9">
            <w:pPr>
              <w:pStyle w:val="TableParagraph"/>
              <w:rPr>
                <w:rFonts w:ascii="Times New Roman"/>
                <w:sz w:val="14"/>
              </w:rPr>
            </w:pPr>
          </w:p>
        </w:tc>
      </w:tr>
      <w:tr w:rsidR="00AD5FF9" w14:paraId="04D2DF2C" w14:textId="77777777">
        <w:trPr>
          <w:trHeight w:val="220"/>
        </w:trPr>
        <w:tc>
          <w:tcPr>
            <w:tcW w:w="353" w:type="dxa"/>
            <w:tcBorders>
              <w:left w:val="single" w:sz="6" w:space="0" w:color="000000"/>
            </w:tcBorders>
          </w:tcPr>
          <w:p w14:paraId="3D725BDA" w14:textId="77777777" w:rsidR="00AD5FF9" w:rsidRDefault="00BB213C">
            <w:pPr>
              <w:pStyle w:val="TableParagraph"/>
              <w:spacing w:before="25"/>
              <w:ind w:left="30"/>
              <w:rPr>
                <w:sz w:val="15"/>
              </w:rPr>
            </w:pPr>
            <w:r>
              <w:rPr>
                <w:w w:val="105"/>
                <w:sz w:val="15"/>
              </w:rPr>
              <w:t>11</w:t>
            </w:r>
          </w:p>
        </w:tc>
        <w:tc>
          <w:tcPr>
            <w:tcW w:w="1575" w:type="dxa"/>
          </w:tcPr>
          <w:p w14:paraId="673A8173" w14:textId="77777777" w:rsidR="00AD5FF9" w:rsidRDefault="00BB213C">
            <w:pPr>
              <w:pStyle w:val="TableParagraph"/>
              <w:spacing w:before="25"/>
              <w:ind w:left="38"/>
              <w:rPr>
                <w:sz w:val="15"/>
              </w:rPr>
            </w:pPr>
            <w:r>
              <w:rPr>
                <w:w w:val="105"/>
                <w:sz w:val="15"/>
              </w:rPr>
              <w:t>733191917R00</w:t>
            </w:r>
          </w:p>
        </w:tc>
        <w:tc>
          <w:tcPr>
            <w:tcW w:w="5651" w:type="dxa"/>
          </w:tcPr>
          <w:p w14:paraId="4A850F04" w14:textId="77777777" w:rsidR="00AD5FF9" w:rsidRDefault="00BB213C">
            <w:pPr>
              <w:pStyle w:val="TableParagraph"/>
              <w:spacing w:before="17"/>
              <w:ind w:left="37"/>
              <w:rPr>
                <w:sz w:val="15"/>
              </w:rPr>
            </w:pPr>
            <w:r>
              <w:rPr>
                <w:w w:val="105"/>
                <w:sz w:val="15"/>
              </w:rPr>
              <w:t>Zaslepení potrubí zkováním a zavařením</w:t>
            </w:r>
          </w:p>
        </w:tc>
        <w:tc>
          <w:tcPr>
            <w:tcW w:w="586" w:type="dxa"/>
          </w:tcPr>
          <w:p w14:paraId="6D9DD80E" w14:textId="77777777" w:rsidR="00AD5FF9" w:rsidRDefault="00BB213C">
            <w:pPr>
              <w:pStyle w:val="TableParagraph"/>
              <w:spacing w:before="25"/>
              <w:ind w:left="37"/>
              <w:rPr>
                <w:sz w:val="15"/>
              </w:rPr>
            </w:pPr>
            <w:r>
              <w:rPr>
                <w:w w:val="105"/>
                <w:sz w:val="15"/>
              </w:rPr>
              <w:t>kus</w:t>
            </w:r>
          </w:p>
        </w:tc>
        <w:tc>
          <w:tcPr>
            <w:tcW w:w="1136" w:type="dxa"/>
          </w:tcPr>
          <w:p w14:paraId="5B76757D" w14:textId="77777777" w:rsidR="00AD5FF9" w:rsidRDefault="00BB213C">
            <w:pPr>
              <w:pStyle w:val="TableParagraph"/>
              <w:spacing w:before="25"/>
              <w:ind w:right="24"/>
              <w:jc w:val="right"/>
              <w:rPr>
                <w:sz w:val="15"/>
              </w:rPr>
            </w:pPr>
            <w:r>
              <w:rPr>
                <w:sz w:val="15"/>
              </w:rPr>
              <w:t>10,00</w:t>
            </w:r>
          </w:p>
        </w:tc>
        <w:tc>
          <w:tcPr>
            <w:tcW w:w="1060" w:type="dxa"/>
            <w:shd w:val="clear" w:color="auto" w:fill="CCFFFF"/>
          </w:tcPr>
          <w:p w14:paraId="6A862588" w14:textId="77777777" w:rsidR="00AD5FF9" w:rsidRDefault="00BB213C">
            <w:pPr>
              <w:pStyle w:val="TableParagraph"/>
              <w:spacing w:before="25"/>
              <w:ind w:right="28"/>
              <w:jc w:val="right"/>
              <w:rPr>
                <w:sz w:val="15"/>
              </w:rPr>
            </w:pPr>
            <w:r>
              <w:rPr>
                <w:sz w:val="15"/>
              </w:rPr>
              <w:t>195,00</w:t>
            </w:r>
          </w:p>
        </w:tc>
        <w:tc>
          <w:tcPr>
            <w:tcW w:w="1372" w:type="dxa"/>
          </w:tcPr>
          <w:p w14:paraId="375ACC8A" w14:textId="77777777" w:rsidR="00AD5FF9" w:rsidRDefault="00BB213C">
            <w:pPr>
              <w:pStyle w:val="TableParagraph"/>
              <w:spacing w:before="25"/>
              <w:ind w:right="22"/>
              <w:jc w:val="right"/>
              <w:rPr>
                <w:sz w:val="15"/>
              </w:rPr>
            </w:pPr>
            <w:r>
              <w:rPr>
                <w:w w:val="105"/>
                <w:sz w:val="15"/>
              </w:rPr>
              <w:t>1 202,27</w:t>
            </w:r>
          </w:p>
        </w:tc>
        <w:tc>
          <w:tcPr>
            <w:tcW w:w="1376" w:type="dxa"/>
          </w:tcPr>
          <w:p w14:paraId="3165A6D2" w14:textId="77777777" w:rsidR="00AD5FF9" w:rsidRDefault="00BB213C">
            <w:pPr>
              <w:pStyle w:val="TableParagraph"/>
              <w:spacing w:before="25"/>
              <w:ind w:right="20"/>
              <w:jc w:val="right"/>
              <w:rPr>
                <w:sz w:val="15"/>
              </w:rPr>
            </w:pPr>
            <w:r>
              <w:rPr>
                <w:sz w:val="15"/>
              </w:rPr>
              <w:t>747,73</w:t>
            </w:r>
          </w:p>
        </w:tc>
        <w:tc>
          <w:tcPr>
            <w:tcW w:w="1369" w:type="dxa"/>
          </w:tcPr>
          <w:p w14:paraId="23BD9437" w14:textId="77777777" w:rsidR="00AD5FF9" w:rsidRDefault="00BB213C">
            <w:pPr>
              <w:pStyle w:val="TableParagraph"/>
              <w:spacing w:before="25"/>
              <w:ind w:right="12"/>
              <w:jc w:val="right"/>
              <w:rPr>
                <w:sz w:val="15"/>
              </w:rPr>
            </w:pPr>
            <w:r>
              <w:rPr>
                <w:w w:val="105"/>
                <w:sz w:val="15"/>
              </w:rPr>
              <w:t>1 950,00</w:t>
            </w:r>
          </w:p>
        </w:tc>
        <w:tc>
          <w:tcPr>
            <w:tcW w:w="1189" w:type="dxa"/>
            <w:tcBorders>
              <w:right w:val="single" w:sz="6" w:space="0" w:color="000000"/>
            </w:tcBorders>
          </w:tcPr>
          <w:p w14:paraId="3AEBD839" w14:textId="77777777" w:rsidR="00AD5FF9" w:rsidRDefault="00BB213C">
            <w:pPr>
              <w:pStyle w:val="TableParagraph"/>
              <w:spacing w:before="25"/>
              <w:ind w:left="253"/>
              <w:rPr>
                <w:sz w:val="15"/>
              </w:rPr>
            </w:pPr>
            <w:r>
              <w:rPr>
                <w:w w:val="105"/>
                <w:sz w:val="15"/>
              </w:rPr>
              <w:t>RTS II / 2023</w:t>
            </w:r>
          </w:p>
        </w:tc>
      </w:tr>
      <w:tr w:rsidR="00AD5FF9" w14:paraId="77A30633" w14:textId="77777777">
        <w:trPr>
          <w:trHeight w:val="225"/>
        </w:trPr>
        <w:tc>
          <w:tcPr>
            <w:tcW w:w="353" w:type="dxa"/>
            <w:tcBorders>
              <w:left w:val="single" w:sz="6" w:space="0" w:color="000000"/>
            </w:tcBorders>
          </w:tcPr>
          <w:p w14:paraId="28C85402" w14:textId="77777777" w:rsidR="00AD5FF9" w:rsidRDefault="00BB213C">
            <w:pPr>
              <w:pStyle w:val="TableParagraph"/>
              <w:spacing w:before="29"/>
              <w:ind w:left="30"/>
              <w:rPr>
                <w:sz w:val="15"/>
              </w:rPr>
            </w:pPr>
            <w:r>
              <w:rPr>
                <w:w w:val="105"/>
                <w:sz w:val="15"/>
              </w:rPr>
              <w:t>12</w:t>
            </w:r>
          </w:p>
        </w:tc>
        <w:tc>
          <w:tcPr>
            <w:tcW w:w="1575" w:type="dxa"/>
          </w:tcPr>
          <w:p w14:paraId="284B8CF8" w14:textId="77777777" w:rsidR="00AD5FF9" w:rsidRDefault="00BB213C">
            <w:pPr>
              <w:pStyle w:val="TableParagraph"/>
              <w:spacing w:before="29"/>
              <w:ind w:left="38"/>
              <w:rPr>
                <w:sz w:val="15"/>
              </w:rPr>
            </w:pPr>
            <w:r>
              <w:rPr>
                <w:w w:val="105"/>
                <w:sz w:val="15"/>
              </w:rPr>
              <w:t>733141102R00</w:t>
            </w:r>
          </w:p>
        </w:tc>
        <w:tc>
          <w:tcPr>
            <w:tcW w:w="5651" w:type="dxa"/>
          </w:tcPr>
          <w:p w14:paraId="756BE16E" w14:textId="77777777" w:rsidR="00AD5FF9" w:rsidRDefault="00BB213C">
            <w:pPr>
              <w:pStyle w:val="TableParagraph"/>
              <w:spacing w:before="22"/>
              <w:ind w:left="37"/>
              <w:rPr>
                <w:sz w:val="15"/>
              </w:rPr>
            </w:pPr>
            <w:r>
              <w:rPr>
                <w:w w:val="105"/>
                <w:sz w:val="15"/>
              </w:rPr>
              <w:t>Odvzdušňovací nádobky</w:t>
            </w:r>
          </w:p>
        </w:tc>
        <w:tc>
          <w:tcPr>
            <w:tcW w:w="586" w:type="dxa"/>
          </w:tcPr>
          <w:p w14:paraId="46B422E9" w14:textId="77777777" w:rsidR="00AD5FF9" w:rsidRDefault="00BB213C">
            <w:pPr>
              <w:pStyle w:val="TableParagraph"/>
              <w:spacing w:before="29"/>
              <w:ind w:left="37"/>
              <w:rPr>
                <w:sz w:val="15"/>
              </w:rPr>
            </w:pPr>
            <w:r>
              <w:rPr>
                <w:w w:val="105"/>
                <w:sz w:val="15"/>
              </w:rPr>
              <w:t>kus</w:t>
            </w:r>
          </w:p>
        </w:tc>
        <w:tc>
          <w:tcPr>
            <w:tcW w:w="1136" w:type="dxa"/>
          </w:tcPr>
          <w:p w14:paraId="07AC187E" w14:textId="77777777" w:rsidR="00AD5FF9" w:rsidRDefault="00BB213C">
            <w:pPr>
              <w:pStyle w:val="TableParagraph"/>
              <w:spacing w:before="29"/>
              <w:ind w:right="24"/>
              <w:jc w:val="right"/>
              <w:rPr>
                <w:sz w:val="15"/>
              </w:rPr>
            </w:pPr>
            <w:r>
              <w:rPr>
                <w:sz w:val="15"/>
              </w:rPr>
              <w:t>6,00</w:t>
            </w:r>
          </w:p>
        </w:tc>
        <w:tc>
          <w:tcPr>
            <w:tcW w:w="1060" w:type="dxa"/>
            <w:shd w:val="clear" w:color="auto" w:fill="CCFFFF"/>
          </w:tcPr>
          <w:p w14:paraId="70345710" w14:textId="77777777" w:rsidR="00AD5FF9" w:rsidRDefault="00BB213C">
            <w:pPr>
              <w:pStyle w:val="TableParagraph"/>
              <w:spacing w:before="29"/>
              <w:ind w:right="28"/>
              <w:jc w:val="right"/>
              <w:rPr>
                <w:sz w:val="15"/>
              </w:rPr>
            </w:pPr>
            <w:r>
              <w:rPr>
                <w:sz w:val="15"/>
              </w:rPr>
              <w:t>555,00</w:t>
            </w:r>
          </w:p>
        </w:tc>
        <w:tc>
          <w:tcPr>
            <w:tcW w:w="1372" w:type="dxa"/>
          </w:tcPr>
          <w:p w14:paraId="22FCF0FB" w14:textId="77777777" w:rsidR="00AD5FF9" w:rsidRDefault="00BB213C">
            <w:pPr>
              <w:pStyle w:val="TableParagraph"/>
              <w:spacing w:before="29"/>
              <w:ind w:right="22"/>
              <w:jc w:val="right"/>
              <w:rPr>
                <w:sz w:val="15"/>
              </w:rPr>
            </w:pPr>
            <w:r>
              <w:rPr>
                <w:sz w:val="15"/>
              </w:rPr>
              <w:t>919,92</w:t>
            </w:r>
          </w:p>
        </w:tc>
        <w:tc>
          <w:tcPr>
            <w:tcW w:w="1376" w:type="dxa"/>
          </w:tcPr>
          <w:p w14:paraId="5CB5A3E0" w14:textId="77777777" w:rsidR="00AD5FF9" w:rsidRDefault="00BB213C">
            <w:pPr>
              <w:pStyle w:val="TableParagraph"/>
              <w:spacing w:before="29"/>
              <w:ind w:right="20"/>
              <w:jc w:val="right"/>
              <w:rPr>
                <w:sz w:val="15"/>
              </w:rPr>
            </w:pPr>
            <w:r>
              <w:rPr>
                <w:w w:val="105"/>
                <w:sz w:val="15"/>
              </w:rPr>
              <w:t>2 410,08</w:t>
            </w:r>
          </w:p>
        </w:tc>
        <w:tc>
          <w:tcPr>
            <w:tcW w:w="1369" w:type="dxa"/>
          </w:tcPr>
          <w:p w14:paraId="3F5CA849" w14:textId="77777777" w:rsidR="00AD5FF9" w:rsidRDefault="00BB213C">
            <w:pPr>
              <w:pStyle w:val="TableParagraph"/>
              <w:spacing w:before="29"/>
              <w:ind w:right="12"/>
              <w:jc w:val="right"/>
              <w:rPr>
                <w:sz w:val="15"/>
              </w:rPr>
            </w:pPr>
            <w:r>
              <w:rPr>
                <w:w w:val="105"/>
                <w:sz w:val="15"/>
              </w:rPr>
              <w:t>3 330,00</w:t>
            </w:r>
          </w:p>
        </w:tc>
        <w:tc>
          <w:tcPr>
            <w:tcW w:w="1189" w:type="dxa"/>
            <w:tcBorders>
              <w:right w:val="single" w:sz="6" w:space="0" w:color="000000"/>
            </w:tcBorders>
          </w:tcPr>
          <w:p w14:paraId="60B0BF2D" w14:textId="77777777" w:rsidR="00AD5FF9" w:rsidRDefault="00BB213C">
            <w:pPr>
              <w:pStyle w:val="TableParagraph"/>
              <w:spacing w:before="29"/>
              <w:ind w:left="253"/>
              <w:rPr>
                <w:sz w:val="15"/>
              </w:rPr>
            </w:pPr>
            <w:r>
              <w:rPr>
                <w:w w:val="105"/>
                <w:sz w:val="15"/>
              </w:rPr>
              <w:t>RTS II / 2023</w:t>
            </w:r>
          </w:p>
        </w:tc>
      </w:tr>
      <w:tr w:rsidR="00AD5FF9" w14:paraId="7170EF66" w14:textId="77777777">
        <w:trPr>
          <w:trHeight w:val="225"/>
        </w:trPr>
        <w:tc>
          <w:tcPr>
            <w:tcW w:w="353" w:type="dxa"/>
            <w:tcBorders>
              <w:left w:val="single" w:sz="6" w:space="0" w:color="000000"/>
            </w:tcBorders>
          </w:tcPr>
          <w:p w14:paraId="4431BF19" w14:textId="77777777" w:rsidR="00AD5FF9" w:rsidRDefault="00BB213C">
            <w:pPr>
              <w:pStyle w:val="TableParagraph"/>
              <w:spacing w:before="29"/>
              <w:ind w:left="30"/>
              <w:rPr>
                <w:sz w:val="15"/>
              </w:rPr>
            </w:pPr>
            <w:r>
              <w:rPr>
                <w:w w:val="105"/>
                <w:sz w:val="15"/>
              </w:rPr>
              <w:t>13</w:t>
            </w:r>
          </w:p>
        </w:tc>
        <w:tc>
          <w:tcPr>
            <w:tcW w:w="1575" w:type="dxa"/>
          </w:tcPr>
          <w:p w14:paraId="437D0390" w14:textId="77777777" w:rsidR="00AD5FF9" w:rsidRDefault="00BB213C">
            <w:pPr>
              <w:pStyle w:val="TableParagraph"/>
              <w:spacing w:before="29"/>
              <w:ind w:left="38"/>
              <w:rPr>
                <w:sz w:val="15"/>
              </w:rPr>
            </w:pPr>
            <w:r>
              <w:rPr>
                <w:w w:val="105"/>
                <w:sz w:val="15"/>
              </w:rPr>
              <w:t>733191111R00</w:t>
            </w:r>
          </w:p>
        </w:tc>
        <w:tc>
          <w:tcPr>
            <w:tcW w:w="5651" w:type="dxa"/>
          </w:tcPr>
          <w:p w14:paraId="2DFE9137" w14:textId="77777777" w:rsidR="00AD5FF9" w:rsidRDefault="00BB213C">
            <w:pPr>
              <w:pStyle w:val="TableParagraph"/>
              <w:spacing w:before="22"/>
              <w:ind w:left="37"/>
              <w:rPr>
                <w:sz w:val="15"/>
              </w:rPr>
            </w:pPr>
            <w:r>
              <w:rPr>
                <w:w w:val="105"/>
                <w:sz w:val="15"/>
              </w:rPr>
              <w:t>Manžety prostupové pro trubky do DN 20</w:t>
            </w:r>
          </w:p>
        </w:tc>
        <w:tc>
          <w:tcPr>
            <w:tcW w:w="586" w:type="dxa"/>
          </w:tcPr>
          <w:p w14:paraId="1A15C605" w14:textId="77777777" w:rsidR="00AD5FF9" w:rsidRDefault="00BB213C">
            <w:pPr>
              <w:pStyle w:val="TableParagraph"/>
              <w:spacing w:before="29"/>
              <w:ind w:left="37"/>
              <w:rPr>
                <w:sz w:val="15"/>
              </w:rPr>
            </w:pPr>
            <w:r>
              <w:rPr>
                <w:w w:val="105"/>
                <w:sz w:val="15"/>
              </w:rPr>
              <w:t>kus</w:t>
            </w:r>
          </w:p>
        </w:tc>
        <w:tc>
          <w:tcPr>
            <w:tcW w:w="1136" w:type="dxa"/>
          </w:tcPr>
          <w:p w14:paraId="505A7BE4" w14:textId="77777777" w:rsidR="00AD5FF9" w:rsidRDefault="00BB213C">
            <w:pPr>
              <w:pStyle w:val="TableParagraph"/>
              <w:spacing w:before="29"/>
              <w:ind w:right="24"/>
              <w:jc w:val="right"/>
              <w:rPr>
                <w:sz w:val="15"/>
              </w:rPr>
            </w:pPr>
            <w:r>
              <w:rPr>
                <w:sz w:val="15"/>
              </w:rPr>
              <w:t>12,00</w:t>
            </w:r>
          </w:p>
        </w:tc>
        <w:tc>
          <w:tcPr>
            <w:tcW w:w="1060" w:type="dxa"/>
            <w:shd w:val="clear" w:color="auto" w:fill="CCFFFF"/>
          </w:tcPr>
          <w:p w14:paraId="3A4FBE02" w14:textId="77777777" w:rsidR="00AD5FF9" w:rsidRDefault="00BB213C">
            <w:pPr>
              <w:pStyle w:val="TableParagraph"/>
              <w:spacing w:before="29"/>
              <w:ind w:right="28"/>
              <w:jc w:val="right"/>
              <w:rPr>
                <w:sz w:val="15"/>
              </w:rPr>
            </w:pPr>
            <w:r>
              <w:rPr>
                <w:sz w:val="15"/>
              </w:rPr>
              <w:t>165,00</w:t>
            </w:r>
          </w:p>
        </w:tc>
        <w:tc>
          <w:tcPr>
            <w:tcW w:w="1372" w:type="dxa"/>
          </w:tcPr>
          <w:p w14:paraId="203926F3" w14:textId="77777777" w:rsidR="00AD5FF9" w:rsidRDefault="00BB213C">
            <w:pPr>
              <w:pStyle w:val="TableParagraph"/>
              <w:spacing w:before="29"/>
              <w:ind w:right="22"/>
              <w:jc w:val="right"/>
              <w:rPr>
                <w:sz w:val="15"/>
              </w:rPr>
            </w:pPr>
            <w:r>
              <w:rPr>
                <w:sz w:val="15"/>
              </w:rPr>
              <w:t>795,17</w:t>
            </w:r>
          </w:p>
        </w:tc>
        <w:tc>
          <w:tcPr>
            <w:tcW w:w="1376" w:type="dxa"/>
          </w:tcPr>
          <w:p w14:paraId="4B97F20C" w14:textId="77777777" w:rsidR="00AD5FF9" w:rsidRDefault="00BB213C">
            <w:pPr>
              <w:pStyle w:val="TableParagraph"/>
              <w:spacing w:before="29"/>
              <w:ind w:right="20"/>
              <w:jc w:val="right"/>
              <w:rPr>
                <w:sz w:val="15"/>
              </w:rPr>
            </w:pPr>
            <w:r>
              <w:rPr>
                <w:w w:val="105"/>
                <w:sz w:val="15"/>
              </w:rPr>
              <w:t>1 184,83</w:t>
            </w:r>
          </w:p>
        </w:tc>
        <w:tc>
          <w:tcPr>
            <w:tcW w:w="1369" w:type="dxa"/>
          </w:tcPr>
          <w:p w14:paraId="1F2D91ED" w14:textId="77777777" w:rsidR="00AD5FF9" w:rsidRDefault="00BB213C">
            <w:pPr>
              <w:pStyle w:val="TableParagraph"/>
              <w:spacing w:before="29"/>
              <w:ind w:right="12"/>
              <w:jc w:val="right"/>
              <w:rPr>
                <w:sz w:val="15"/>
              </w:rPr>
            </w:pPr>
            <w:r>
              <w:rPr>
                <w:w w:val="105"/>
                <w:sz w:val="15"/>
              </w:rPr>
              <w:t>1 980,00</w:t>
            </w:r>
          </w:p>
        </w:tc>
        <w:tc>
          <w:tcPr>
            <w:tcW w:w="1189" w:type="dxa"/>
            <w:tcBorders>
              <w:right w:val="single" w:sz="6" w:space="0" w:color="000000"/>
            </w:tcBorders>
          </w:tcPr>
          <w:p w14:paraId="3243E33A" w14:textId="77777777" w:rsidR="00AD5FF9" w:rsidRDefault="00BB213C">
            <w:pPr>
              <w:pStyle w:val="TableParagraph"/>
              <w:spacing w:before="29"/>
              <w:ind w:left="253"/>
              <w:rPr>
                <w:sz w:val="15"/>
              </w:rPr>
            </w:pPr>
            <w:r>
              <w:rPr>
                <w:w w:val="105"/>
                <w:sz w:val="15"/>
              </w:rPr>
              <w:t>RTS II / 2023</w:t>
            </w:r>
          </w:p>
        </w:tc>
      </w:tr>
      <w:tr w:rsidR="00AD5FF9" w14:paraId="11CA1188" w14:textId="77777777">
        <w:trPr>
          <w:trHeight w:val="225"/>
        </w:trPr>
        <w:tc>
          <w:tcPr>
            <w:tcW w:w="353" w:type="dxa"/>
            <w:tcBorders>
              <w:left w:val="single" w:sz="6" w:space="0" w:color="000000"/>
            </w:tcBorders>
          </w:tcPr>
          <w:p w14:paraId="149D1943" w14:textId="77777777" w:rsidR="00AD5FF9" w:rsidRDefault="00BB213C">
            <w:pPr>
              <w:pStyle w:val="TableParagraph"/>
              <w:spacing w:before="29"/>
              <w:ind w:left="30"/>
              <w:rPr>
                <w:sz w:val="15"/>
              </w:rPr>
            </w:pPr>
            <w:r>
              <w:rPr>
                <w:w w:val="105"/>
                <w:sz w:val="15"/>
              </w:rPr>
              <w:t>14</w:t>
            </w:r>
          </w:p>
        </w:tc>
        <w:tc>
          <w:tcPr>
            <w:tcW w:w="1575" w:type="dxa"/>
          </w:tcPr>
          <w:p w14:paraId="69DEE6E5" w14:textId="77777777" w:rsidR="00AD5FF9" w:rsidRDefault="00BB213C">
            <w:pPr>
              <w:pStyle w:val="TableParagraph"/>
              <w:spacing w:before="29"/>
              <w:ind w:left="38"/>
              <w:rPr>
                <w:sz w:val="15"/>
              </w:rPr>
            </w:pPr>
            <w:r>
              <w:rPr>
                <w:w w:val="105"/>
                <w:sz w:val="15"/>
              </w:rPr>
              <w:t>733111103R00</w:t>
            </w:r>
          </w:p>
        </w:tc>
        <w:tc>
          <w:tcPr>
            <w:tcW w:w="5651" w:type="dxa"/>
          </w:tcPr>
          <w:p w14:paraId="274CCAF1" w14:textId="77777777" w:rsidR="00AD5FF9" w:rsidRDefault="00BB213C">
            <w:pPr>
              <w:pStyle w:val="TableParagraph"/>
              <w:spacing w:before="22"/>
              <w:ind w:left="37"/>
              <w:rPr>
                <w:sz w:val="15"/>
              </w:rPr>
            </w:pPr>
            <w:r>
              <w:rPr>
                <w:w w:val="105"/>
                <w:sz w:val="15"/>
              </w:rPr>
              <w:t>Potrubí závitové bezešvé běžné DN 15 (Cu 28x1)</w:t>
            </w:r>
          </w:p>
        </w:tc>
        <w:tc>
          <w:tcPr>
            <w:tcW w:w="586" w:type="dxa"/>
          </w:tcPr>
          <w:p w14:paraId="48123AAB" w14:textId="77777777" w:rsidR="00AD5FF9" w:rsidRDefault="00BB213C">
            <w:pPr>
              <w:pStyle w:val="TableParagraph"/>
              <w:spacing w:before="29"/>
              <w:ind w:left="37"/>
              <w:rPr>
                <w:sz w:val="15"/>
              </w:rPr>
            </w:pPr>
            <w:r>
              <w:rPr>
                <w:w w:val="104"/>
                <w:sz w:val="15"/>
              </w:rPr>
              <w:t>m</w:t>
            </w:r>
          </w:p>
        </w:tc>
        <w:tc>
          <w:tcPr>
            <w:tcW w:w="1136" w:type="dxa"/>
          </w:tcPr>
          <w:p w14:paraId="7E619805" w14:textId="77777777" w:rsidR="00AD5FF9" w:rsidRDefault="00BB213C">
            <w:pPr>
              <w:pStyle w:val="TableParagraph"/>
              <w:spacing w:before="29"/>
              <w:ind w:right="24"/>
              <w:jc w:val="right"/>
              <w:rPr>
                <w:sz w:val="15"/>
              </w:rPr>
            </w:pPr>
            <w:r>
              <w:rPr>
                <w:sz w:val="15"/>
              </w:rPr>
              <w:t>15,00</w:t>
            </w:r>
          </w:p>
        </w:tc>
        <w:tc>
          <w:tcPr>
            <w:tcW w:w="1060" w:type="dxa"/>
            <w:shd w:val="clear" w:color="auto" w:fill="CCFFFF"/>
          </w:tcPr>
          <w:p w14:paraId="0111F939" w14:textId="77777777" w:rsidR="00AD5FF9" w:rsidRDefault="00BB213C">
            <w:pPr>
              <w:pStyle w:val="TableParagraph"/>
              <w:spacing w:before="29"/>
              <w:ind w:right="28"/>
              <w:jc w:val="right"/>
              <w:rPr>
                <w:sz w:val="15"/>
              </w:rPr>
            </w:pPr>
            <w:r>
              <w:rPr>
                <w:sz w:val="15"/>
              </w:rPr>
              <w:t>435,00</w:t>
            </w:r>
          </w:p>
        </w:tc>
        <w:tc>
          <w:tcPr>
            <w:tcW w:w="1372" w:type="dxa"/>
          </w:tcPr>
          <w:p w14:paraId="2992A77F" w14:textId="77777777" w:rsidR="00AD5FF9" w:rsidRDefault="00BB213C">
            <w:pPr>
              <w:pStyle w:val="TableParagraph"/>
              <w:spacing w:before="29"/>
              <w:ind w:right="22"/>
              <w:jc w:val="right"/>
              <w:rPr>
                <w:sz w:val="15"/>
              </w:rPr>
            </w:pPr>
            <w:r>
              <w:rPr>
                <w:w w:val="105"/>
                <w:sz w:val="15"/>
              </w:rPr>
              <w:t>3 023,84</w:t>
            </w:r>
          </w:p>
        </w:tc>
        <w:tc>
          <w:tcPr>
            <w:tcW w:w="1376" w:type="dxa"/>
          </w:tcPr>
          <w:p w14:paraId="7A3077EB" w14:textId="77777777" w:rsidR="00AD5FF9" w:rsidRDefault="00BB213C">
            <w:pPr>
              <w:pStyle w:val="TableParagraph"/>
              <w:spacing w:before="29"/>
              <w:ind w:right="20"/>
              <w:jc w:val="right"/>
              <w:rPr>
                <w:sz w:val="15"/>
              </w:rPr>
            </w:pPr>
            <w:r>
              <w:rPr>
                <w:w w:val="105"/>
                <w:sz w:val="15"/>
              </w:rPr>
              <w:t>3 501,16</w:t>
            </w:r>
          </w:p>
        </w:tc>
        <w:tc>
          <w:tcPr>
            <w:tcW w:w="1369" w:type="dxa"/>
          </w:tcPr>
          <w:p w14:paraId="30757456" w14:textId="77777777" w:rsidR="00AD5FF9" w:rsidRDefault="00BB213C">
            <w:pPr>
              <w:pStyle w:val="TableParagraph"/>
              <w:spacing w:before="29"/>
              <w:ind w:right="12"/>
              <w:jc w:val="right"/>
              <w:rPr>
                <w:sz w:val="15"/>
              </w:rPr>
            </w:pPr>
            <w:r>
              <w:rPr>
                <w:w w:val="105"/>
                <w:sz w:val="15"/>
              </w:rPr>
              <w:t>6 525,00</w:t>
            </w:r>
          </w:p>
        </w:tc>
        <w:tc>
          <w:tcPr>
            <w:tcW w:w="1189" w:type="dxa"/>
            <w:tcBorders>
              <w:right w:val="single" w:sz="6" w:space="0" w:color="000000"/>
            </w:tcBorders>
          </w:tcPr>
          <w:p w14:paraId="24FCD026" w14:textId="77777777" w:rsidR="00AD5FF9" w:rsidRDefault="00BB213C">
            <w:pPr>
              <w:pStyle w:val="TableParagraph"/>
              <w:spacing w:before="29"/>
              <w:ind w:left="253"/>
              <w:rPr>
                <w:sz w:val="15"/>
              </w:rPr>
            </w:pPr>
            <w:r>
              <w:rPr>
                <w:w w:val="105"/>
                <w:sz w:val="15"/>
              </w:rPr>
              <w:t>RTS II / 2023</w:t>
            </w:r>
          </w:p>
        </w:tc>
      </w:tr>
      <w:tr w:rsidR="00AD5FF9" w14:paraId="6DE61F5D" w14:textId="77777777">
        <w:trPr>
          <w:trHeight w:val="225"/>
        </w:trPr>
        <w:tc>
          <w:tcPr>
            <w:tcW w:w="353" w:type="dxa"/>
            <w:tcBorders>
              <w:left w:val="single" w:sz="6" w:space="0" w:color="000000"/>
            </w:tcBorders>
          </w:tcPr>
          <w:p w14:paraId="100F4C13" w14:textId="77777777" w:rsidR="00AD5FF9" w:rsidRDefault="00BB213C">
            <w:pPr>
              <w:pStyle w:val="TableParagraph"/>
              <w:spacing w:before="29"/>
              <w:ind w:left="30"/>
              <w:rPr>
                <w:sz w:val="15"/>
              </w:rPr>
            </w:pPr>
            <w:r>
              <w:rPr>
                <w:w w:val="105"/>
                <w:sz w:val="15"/>
              </w:rPr>
              <w:t>15</w:t>
            </w:r>
          </w:p>
        </w:tc>
        <w:tc>
          <w:tcPr>
            <w:tcW w:w="1575" w:type="dxa"/>
          </w:tcPr>
          <w:p w14:paraId="35E63B30" w14:textId="77777777" w:rsidR="00AD5FF9" w:rsidRDefault="00BB213C">
            <w:pPr>
              <w:pStyle w:val="TableParagraph"/>
              <w:spacing w:before="29"/>
              <w:ind w:left="38"/>
              <w:rPr>
                <w:sz w:val="15"/>
              </w:rPr>
            </w:pPr>
            <w:r>
              <w:rPr>
                <w:w w:val="105"/>
                <w:sz w:val="15"/>
              </w:rPr>
              <w:t>733111104R00</w:t>
            </w:r>
          </w:p>
        </w:tc>
        <w:tc>
          <w:tcPr>
            <w:tcW w:w="5651" w:type="dxa"/>
          </w:tcPr>
          <w:p w14:paraId="5C796273" w14:textId="77777777" w:rsidR="00AD5FF9" w:rsidRDefault="00BB213C">
            <w:pPr>
              <w:pStyle w:val="TableParagraph"/>
              <w:spacing w:before="22"/>
              <w:ind w:left="37"/>
              <w:rPr>
                <w:sz w:val="15"/>
              </w:rPr>
            </w:pPr>
            <w:r>
              <w:rPr>
                <w:w w:val="105"/>
                <w:sz w:val="15"/>
              </w:rPr>
              <w:t>Potrubí závitové bezešvé běžné DN 20 (Cu 22x1)</w:t>
            </w:r>
          </w:p>
        </w:tc>
        <w:tc>
          <w:tcPr>
            <w:tcW w:w="586" w:type="dxa"/>
          </w:tcPr>
          <w:p w14:paraId="37C2B097" w14:textId="77777777" w:rsidR="00AD5FF9" w:rsidRDefault="00BB213C">
            <w:pPr>
              <w:pStyle w:val="TableParagraph"/>
              <w:spacing w:before="29"/>
              <w:ind w:left="37"/>
              <w:rPr>
                <w:sz w:val="15"/>
              </w:rPr>
            </w:pPr>
            <w:r>
              <w:rPr>
                <w:w w:val="104"/>
                <w:sz w:val="15"/>
              </w:rPr>
              <w:t>m</w:t>
            </w:r>
          </w:p>
        </w:tc>
        <w:tc>
          <w:tcPr>
            <w:tcW w:w="1136" w:type="dxa"/>
          </w:tcPr>
          <w:p w14:paraId="42FD7064" w14:textId="77777777" w:rsidR="00AD5FF9" w:rsidRDefault="00BB213C">
            <w:pPr>
              <w:pStyle w:val="TableParagraph"/>
              <w:spacing w:before="29"/>
              <w:ind w:right="24"/>
              <w:jc w:val="right"/>
              <w:rPr>
                <w:sz w:val="15"/>
              </w:rPr>
            </w:pPr>
            <w:r>
              <w:rPr>
                <w:sz w:val="15"/>
              </w:rPr>
              <w:t>5,00</w:t>
            </w:r>
          </w:p>
        </w:tc>
        <w:tc>
          <w:tcPr>
            <w:tcW w:w="1060" w:type="dxa"/>
            <w:shd w:val="clear" w:color="auto" w:fill="CCFFFF"/>
          </w:tcPr>
          <w:p w14:paraId="0FCD7683" w14:textId="77777777" w:rsidR="00AD5FF9" w:rsidRDefault="00BB213C">
            <w:pPr>
              <w:pStyle w:val="TableParagraph"/>
              <w:spacing w:before="29"/>
              <w:ind w:right="28"/>
              <w:jc w:val="right"/>
              <w:rPr>
                <w:sz w:val="15"/>
              </w:rPr>
            </w:pPr>
            <w:r>
              <w:rPr>
                <w:sz w:val="15"/>
              </w:rPr>
              <w:t>540,00</w:t>
            </w:r>
          </w:p>
        </w:tc>
        <w:tc>
          <w:tcPr>
            <w:tcW w:w="1372" w:type="dxa"/>
          </w:tcPr>
          <w:p w14:paraId="58482C52" w14:textId="77777777" w:rsidR="00AD5FF9" w:rsidRDefault="00BB213C">
            <w:pPr>
              <w:pStyle w:val="TableParagraph"/>
              <w:spacing w:before="29"/>
              <w:ind w:right="22"/>
              <w:jc w:val="right"/>
              <w:rPr>
                <w:sz w:val="15"/>
              </w:rPr>
            </w:pPr>
            <w:r>
              <w:rPr>
                <w:w w:val="105"/>
                <w:sz w:val="15"/>
              </w:rPr>
              <w:t>1 383,17</w:t>
            </w:r>
          </w:p>
        </w:tc>
        <w:tc>
          <w:tcPr>
            <w:tcW w:w="1376" w:type="dxa"/>
          </w:tcPr>
          <w:p w14:paraId="63D9307C" w14:textId="77777777" w:rsidR="00AD5FF9" w:rsidRDefault="00BB213C">
            <w:pPr>
              <w:pStyle w:val="TableParagraph"/>
              <w:spacing w:before="29"/>
              <w:ind w:right="20"/>
              <w:jc w:val="right"/>
              <w:rPr>
                <w:sz w:val="15"/>
              </w:rPr>
            </w:pPr>
            <w:r>
              <w:rPr>
                <w:w w:val="105"/>
                <w:sz w:val="15"/>
              </w:rPr>
              <w:t>1 316,83</w:t>
            </w:r>
          </w:p>
        </w:tc>
        <w:tc>
          <w:tcPr>
            <w:tcW w:w="1369" w:type="dxa"/>
          </w:tcPr>
          <w:p w14:paraId="1E25F810" w14:textId="77777777" w:rsidR="00AD5FF9" w:rsidRDefault="00BB213C">
            <w:pPr>
              <w:pStyle w:val="TableParagraph"/>
              <w:spacing w:before="29"/>
              <w:ind w:right="12"/>
              <w:jc w:val="right"/>
              <w:rPr>
                <w:sz w:val="15"/>
              </w:rPr>
            </w:pPr>
            <w:r>
              <w:rPr>
                <w:w w:val="105"/>
                <w:sz w:val="15"/>
              </w:rPr>
              <w:t>2 700,00</w:t>
            </w:r>
          </w:p>
        </w:tc>
        <w:tc>
          <w:tcPr>
            <w:tcW w:w="1189" w:type="dxa"/>
            <w:tcBorders>
              <w:right w:val="single" w:sz="6" w:space="0" w:color="000000"/>
            </w:tcBorders>
          </w:tcPr>
          <w:p w14:paraId="31AA50AF" w14:textId="77777777" w:rsidR="00AD5FF9" w:rsidRDefault="00BB213C">
            <w:pPr>
              <w:pStyle w:val="TableParagraph"/>
              <w:spacing w:before="29"/>
              <w:ind w:left="253"/>
              <w:rPr>
                <w:sz w:val="15"/>
              </w:rPr>
            </w:pPr>
            <w:r>
              <w:rPr>
                <w:w w:val="105"/>
                <w:sz w:val="15"/>
              </w:rPr>
              <w:t>RTS II / 2023</w:t>
            </w:r>
          </w:p>
        </w:tc>
      </w:tr>
      <w:tr w:rsidR="00AD5FF9" w14:paraId="591F888A" w14:textId="77777777">
        <w:trPr>
          <w:trHeight w:val="225"/>
        </w:trPr>
        <w:tc>
          <w:tcPr>
            <w:tcW w:w="353" w:type="dxa"/>
            <w:tcBorders>
              <w:left w:val="single" w:sz="6" w:space="0" w:color="000000"/>
            </w:tcBorders>
          </w:tcPr>
          <w:p w14:paraId="304E322A" w14:textId="77777777" w:rsidR="00AD5FF9" w:rsidRDefault="00BB213C">
            <w:pPr>
              <w:pStyle w:val="TableParagraph"/>
              <w:spacing w:before="29"/>
              <w:ind w:left="30"/>
              <w:rPr>
                <w:sz w:val="15"/>
              </w:rPr>
            </w:pPr>
            <w:r>
              <w:rPr>
                <w:w w:val="105"/>
                <w:sz w:val="15"/>
              </w:rPr>
              <w:t>16</w:t>
            </w:r>
          </w:p>
        </w:tc>
        <w:tc>
          <w:tcPr>
            <w:tcW w:w="1575" w:type="dxa"/>
          </w:tcPr>
          <w:p w14:paraId="42E74701" w14:textId="77777777" w:rsidR="00AD5FF9" w:rsidRDefault="00BB213C">
            <w:pPr>
              <w:pStyle w:val="TableParagraph"/>
              <w:spacing w:before="29"/>
              <w:ind w:left="38"/>
              <w:rPr>
                <w:sz w:val="15"/>
              </w:rPr>
            </w:pPr>
            <w:r>
              <w:rPr>
                <w:w w:val="105"/>
                <w:sz w:val="15"/>
              </w:rPr>
              <w:t>733111105R00</w:t>
            </w:r>
          </w:p>
        </w:tc>
        <w:tc>
          <w:tcPr>
            <w:tcW w:w="5651" w:type="dxa"/>
          </w:tcPr>
          <w:p w14:paraId="3D9BD1B9" w14:textId="77777777" w:rsidR="00AD5FF9" w:rsidRDefault="00BB213C">
            <w:pPr>
              <w:pStyle w:val="TableParagraph"/>
              <w:spacing w:before="22"/>
              <w:ind w:left="37"/>
              <w:rPr>
                <w:sz w:val="15"/>
              </w:rPr>
            </w:pPr>
            <w:r>
              <w:rPr>
                <w:w w:val="105"/>
                <w:sz w:val="15"/>
              </w:rPr>
              <w:t>Potrubí závitové bezešvé běžné DN 25 (Cu 28x1,5)</w:t>
            </w:r>
          </w:p>
        </w:tc>
        <w:tc>
          <w:tcPr>
            <w:tcW w:w="586" w:type="dxa"/>
          </w:tcPr>
          <w:p w14:paraId="1DC97050" w14:textId="77777777" w:rsidR="00AD5FF9" w:rsidRDefault="00BB213C">
            <w:pPr>
              <w:pStyle w:val="TableParagraph"/>
              <w:spacing w:before="29"/>
              <w:ind w:left="37"/>
              <w:rPr>
                <w:sz w:val="15"/>
              </w:rPr>
            </w:pPr>
            <w:r>
              <w:rPr>
                <w:w w:val="104"/>
                <w:sz w:val="15"/>
              </w:rPr>
              <w:t>m</w:t>
            </w:r>
          </w:p>
        </w:tc>
        <w:tc>
          <w:tcPr>
            <w:tcW w:w="1136" w:type="dxa"/>
          </w:tcPr>
          <w:p w14:paraId="53E67930" w14:textId="77777777" w:rsidR="00AD5FF9" w:rsidRDefault="00BB213C">
            <w:pPr>
              <w:pStyle w:val="TableParagraph"/>
              <w:spacing w:before="29"/>
              <w:ind w:right="24"/>
              <w:jc w:val="right"/>
              <w:rPr>
                <w:sz w:val="15"/>
              </w:rPr>
            </w:pPr>
            <w:r>
              <w:rPr>
                <w:sz w:val="15"/>
              </w:rPr>
              <w:t>5,00</w:t>
            </w:r>
          </w:p>
        </w:tc>
        <w:tc>
          <w:tcPr>
            <w:tcW w:w="1060" w:type="dxa"/>
            <w:shd w:val="clear" w:color="auto" w:fill="CCFFFF"/>
          </w:tcPr>
          <w:p w14:paraId="4BC41542" w14:textId="77777777" w:rsidR="00AD5FF9" w:rsidRDefault="00BB213C">
            <w:pPr>
              <w:pStyle w:val="TableParagraph"/>
              <w:spacing w:before="29"/>
              <w:ind w:right="28"/>
              <w:jc w:val="right"/>
              <w:rPr>
                <w:sz w:val="15"/>
              </w:rPr>
            </w:pPr>
            <w:r>
              <w:rPr>
                <w:sz w:val="15"/>
              </w:rPr>
              <w:t>588,00</w:t>
            </w:r>
          </w:p>
        </w:tc>
        <w:tc>
          <w:tcPr>
            <w:tcW w:w="1372" w:type="dxa"/>
          </w:tcPr>
          <w:p w14:paraId="3C705141" w14:textId="77777777" w:rsidR="00AD5FF9" w:rsidRDefault="00BB213C">
            <w:pPr>
              <w:pStyle w:val="TableParagraph"/>
              <w:spacing w:before="29"/>
              <w:ind w:right="22"/>
              <w:jc w:val="right"/>
              <w:rPr>
                <w:sz w:val="15"/>
              </w:rPr>
            </w:pPr>
            <w:r>
              <w:rPr>
                <w:w w:val="105"/>
                <w:sz w:val="15"/>
              </w:rPr>
              <w:t>1 598,15</w:t>
            </w:r>
          </w:p>
        </w:tc>
        <w:tc>
          <w:tcPr>
            <w:tcW w:w="1376" w:type="dxa"/>
          </w:tcPr>
          <w:p w14:paraId="3BEA0102" w14:textId="77777777" w:rsidR="00AD5FF9" w:rsidRDefault="00BB213C">
            <w:pPr>
              <w:pStyle w:val="TableParagraph"/>
              <w:spacing w:before="29"/>
              <w:ind w:right="20"/>
              <w:jc w:val="right"/>
              <w:rPr>
                <w:sz w:val="15"/>
              </w:rPr>
            </w:pPr>
            <w:r>
              <w:rPr>
                <w:w w:val="105"/>
                <w:sz w:val="15"/>
              </w:rPr>
              <w:t>1 341,85</w:t>
            </w:r>
          </w:p>
        </w:tc>
        <w:tc>
          <w:tcPr>
            <w:tcW w:w="1369" w:type="dxa"/>
          </w:tcPr>
          <w:p w14:paraId="1B356DC4" w14:textId="77777777" w:rsidR="00AD5FF9" w:rsidRDefault="00BB213C">
            <w:pPr>
              <w:pStyle w:val="TableParagraph"/>
              <w:spacing w:before="29"/>
              <w:ind w:right="12"/>
              <w:jc w:val="right"/>
              <w:rPr>
                <w:sz w:val="15"/>
              </w:rPr>
            </w:pPr>
            <w:r>
              <w:rPr>
                <w:w w:val="105"/>
                <w:sz w:val="15"/>
              </w:rPr>
              <w:t>2 940,00</w:t>
            </w:r>
          </w:p>
        </w:tc>
        <w:tc>
          <w:tcPr>
            <w:tcW w:w="1189" w:type="dxa"/>
            <w:tcBorders>
              <w:right w:val="single" w:sz="6" w:space="0" w:color="000000"/>
            </w:tcBorders>
          </w:tcPr>
          <w:p w14:paraId="6BC0A8FB" w14:textId="77777777" w:rsidR="00AD5FF9" w:rsidRDefault="00BB213C">
            <w:pPr>
              <w:pStyle w:val="TableParagraph"/>
              <w:spacing w:before="29"/>
              <w:ind w:left="253"/>
              <w:rPr>
                <w:sz w:val="15"/>
              </w:rPr>
            </w:pPr>
            <w:r>
              <w:rPr>
                <w:w w:val="105"/>
                <w:sz w:val="15"/>
              </w:rPr>
              <w:t>RTS II / 2023</w:t>
            </w:r>
          </w:p>
        </w:tc>
      </w:tr>
      <w:tr w:rsidR="00AD5FF9" w14:paraId="56030AAC" w14:textId="77777777">
        <w:trPr>
          <w:trHeight w:val="225"/>
        </w:trPr>
        <w:tc>
          <w:tcPr>
            <w:tcW w:w="353" w:type="dxa"/>
            <w:tcBorders>
              <w:left w:val="single" w:sz="6" w:space="0" w:color="000000"/>
            </w:tcBorders>
          </w:tcPr>
          <w:p w14:paraId="29C5EA94" w14:textId="77777777" w:rsidR="00AD5FF9" w:rsidRDefault="00BB213C">
            <w:pPr>
              <w:pStyle w:val="TableParagraph"/>
              <w:spacing w:before="29"/>
              <w:ind w:left="30"/>
              <w:rPr>
                <w:sz w:val="15"/>
              </w:rPr>
            </w:pPr>
            <w:r>
              <w:rPr>
                <w:w w:val="105"/>
                <w:sz w:val="15"/>
              </w:rPr>
              <w:t>17</w:t>
            </w:r>
          </w:p>
        </w:tc>
        <w:tc>
          <w:tcPr>
            <w:tcW w:w="1575" w:type="dxa"/>
          </w:tcPr>
          <w:p w14:paraId="28C4FE71" w14:textId="77777777" w:rsidR="00AD5FF9" w:rsidRDefault="00BB213C">
            <w:pPr>
              <w:pStyle w:val="TableParagraph"/>
              <w:spacing w:before="29"/>
              <w:ind w:left="38"/>
              <w:rPr>
                <w:sz w:val="15"/>
              </w:rPr>
            </w:pPr>
            <w:r>
              <w:rPr>
                <w:w w:val="105"/>
                <w:sz w:val="15"/>
              </w:rPr>
              <w:t>733111106R00</w:t>
            </w:r>
          </w:p>
        </w:tc>
        <w:tc>
          <w:tcPr>
            <w:tcW w:w="5651" w:type="dxa"/>
          </w:tcPr>
          <w:p w14:paraId="28620440" w14:textId="77777777" w:rsidR="00AD5FF9" w:rsidRDefault="00BB213C">
            <w:pPr>
              <w:pStyle w:val="TableParagraph"/>
              <w:spacing w:before="22"/>
              <w:ind w:left="37"/>
              <w:rPr>
                <w:sz w:val="15"/>
              </w:rPr>
            </w:pPr>
            <w:r>
              <w:rPr>
                <w:w w:val="105"/>
                <w:sz w:val="15"/>
              </w:rPr>
              <w:t>Potrubí závitové bezešvé běžné DN 32 (Cu 35x1,5)</w:t>
            </w:r>
          </w:p>
        </w:tc>
        <w:tc>
          <w:tcPr>
            <w:tcW w:w="586" w:type="dxa"/>
          </w:tcPr>
          <w:p w14:paraId="5349E4DD" w14:textId="77777777" w:rsidR="00AD5FF9" w:rsidRDefault="00BB213C">
            <w:pPr>
              <w:pStyle w:val="TableParagraph"/>
              <w:spacing w:before="29"/>
              <w:ind w:left="37"/>
              <w:rPr>
                <w:sz w:val="15"/>
              </w:rPr>
            </w:pPr>
            <w:r>
              <w:rPr>
                <w:w w:val="104"/>
                <w:sz w:val="15"/>
              </w:rPr>
              <w:t>m</w:t>
            </w:r>
          </w:p>
        </w:tc>
        <w:tc>
          <w:tcPr>
            <w:tcW w:w="1136" w:type="dxa"/>
          </w:tcPr>
          <w:p w14:paraId="54DDD56A" w14:textId="77777777" w:rsidR="00AD5FF9" w:rsidRDefault="00BB213C">
            <w:pPr>
              <w:pStyle w:val="TableParagraph"/>
              <w:spacing w:before="29"/>
              <w:ind w:right="24"/>
              <w:jc w:val="right"/>
              <w:rPr>
                <w:sz w:val="15"/>
              </w:rPr>
            </w:pPr>
            <w:r>
              <w:rPr>
                <w:sz w:val="15"/>
              </w:rPr>
              <w:t>5,00</w:t>
            </w:r>
          </w:p>
        </w:tc>
        <w:tc>
          <w:tcPr>
            <w:tcW w:w="1060" w:type="dxa"/>
            <w:shd w:val="clear" w:color="auto" w:fill="CCFFFF"/>
          </w:tcPr>
          <w:p w14:paraId="5D512942" w14:textId="77777777" w:rsidR="00AD5FF9" w:rsidRDefault="00BB213C">
            <w:pPr>
              <w:pStyle w:val="TableParagraph"/>
              <w:spacing w:before="29"/>
              <w:ind w:right="28"/>
              <w:jc w:val="right"/>
              <w:rPr>
                <w:sz w:val="15"/>
              </w:rPr>
            </w:pPr>
            <w:r>
              <w:rPr>
                <w:sz w:val="15"/>
              </w:rPr>
              <w:t>815,00</w:t>
            </w:r>
          </w:p>
        </w:tc>
        <w:tc>
          <w:tcPr>
            <w:tcW w:w="1372" w:type="dxa"/>
          </w:tcPr>
          <w:p w14:paraId="0DA8BC72" w14:textId="77777777" w:rsidR="00AD5FF9" w:rsidRDefault="00BB213C">
            <w:pPr>
              <w:pStyle w:val="TableParagraph"/>
              <w:spacing w:before="29"/>
              <w:ind w:right="22"/>
              <w:jc w:val="right"/>
              <w:rPr>
                <w:sz w:val="15"/>
              </w:rPr>
            </w:pPr>
            <w:r>
              <w:rPr>
                <w:w w:val="105"/>
                <w:sz w:val="15"/>
              </w:rPr>
              <w:t>2 526,37</w:t>
            </w:r>
          </w:p>
        </w:tc>
        <w:tc>
          <w:tcPr>
            <w:tcW w:w="1376" w:type="dxa"/>
          </w:tcPr>
          <w:p w14:paraId="1D52115F" w14:textId="77777777" w:rsidR="00AD5FF9" w:rsidRDefault="00BB213C">
            <w:pPr>
              <w:pStyle w:val="TableParagraph"/>
              <w:spacing w:before="29"/>
              <w:ind w:right="20"/>
              <w:jc w:val="right"/>
              <w:rPr>
                <w:sz w:val="15"/>
              </w:rPr>
            </w:pPr>
            <w:r>
              <w:rPr>
                <w:w w:val="105"/>
                <w:sz w:val="15"/>
              </w:rPr>
              <w:t>1 548,63</w:t>
            </w:r>
          </w:p>
        </w:tc>
        <w:tc>
          <w:tcPr>
            <w:tcW w:w="1369" w:type="dxa"/>
          </w:tcPr>
          <w:p w14:paraId="70712693" w14:textId="77777777" w:rsidR="00AD5FF9" w:rsidRDefault="00BB213C">
            <w:pPr>
              <w:pStyle w:val="TableParagraph"/>
              <w:spacing w:before="29"/>
              <w:ind w:right="12"/>
              <w:jc w:val="right"/>
              <w:rPr>
                <w:sz w:val="15"/>
              </w:rPr>
            </w:pPr>
            <w:r>
              <w:rPr>
                <w:w w:val="105"/>
                <w:sz w:val="15"/>
              </w:rPr>
              <w:t>4 075,00</w:t>
            </w:r>
          </w:p>
        </w:tc>
        <w:tc>
          <w:tcPr>
            <w:tcW w:w="1189" w:type="dxa"/>
            <w:tcBorders>
              <w:right w:val="single" w:sz="6" w:space="0" w:color="000000"/>
            </w:tcBorders>
          </w:tcPr>
          <w:p w14:paraId="3FE1D707" w14:textId="77777777" w:rsidR="00AD5FF9" w:rsidRDefault="00BB213C">
            <w:pPr>
              <w:pStyle w:val="TableParagraph"/>
              <w:spacing w:before="29"/>
              <w:ind w:left="253"/>
              <w:rPr>
                <w:sz w:val="15"/>
              </w:rPr>
            </w:pPr>
            <w:r>
              <w:rPr>
                <w:w w:val="105"/>
                <w:sz w:val="15"/>
              </w:rPr>
              <w:t>RTS II / 2023</w:t>
            </w:r>
          </w:p>
        </w:tc>
      </w:tr>
      <w:tr w:rsidR="00AD5FF9" w14:paraId="74648FDA" w14:textId="77777777">
        <w:trPr>
          <w:trHeight w:val="225"/>
        </w:trPr>
        <w:tc>
          <w:tcPr>
            <w:tcW w:w="353" w:type="dxa"/>
            <w:tcBorders>
              <w:left w:val="single" w:sz="6" w:space="0" w:color="000000"/>
            </w:tcBorders>
          </w:tcPr>
          <w:p w14:paraId="4DBD4E3D" w14:textId="77777777" w:rsidR="00AD5FF9" w:rsidRDefault="00BB213C">
            <w:pPr>
              <w:pStyle w:val="TableParagraph"/>
              <w:spacing w:before="30"/>
              <w:ind w:left="30"/>
              <w:rPr>
                <w:sz w:val="15"/>
              </w:rPr>
            </w:pPr>
            <w:r>
              <w:rPr>
                <w:w w:val="105"/>
                <w:sz w:val="15"/>
              </w:rPr>
              <w:t>18</w:t>
            </w:r>
          </w:p>
        </w:tc>
        <w:tc>
          <w:tcPr>
            <w:tcW w:w="1575" w:type="dxa"/>
          </w:tcPr>
          <w:p w14:paraId="726F4742" w14:textId="77777777" w:rsidR="00AD5FF9" w:rsidRDefault="00BB213C">
            <w:pPr>
              <w:pStyle w:val="TableParagraph"/>
              <w:spacing w:before="30"/>
              <w:ind w:left="38"/>
              <w:rPr>
                <w:sz w:val="15"/>
              </w:rPr>
            </w:pPr>
            <w:r>
              <w:rPr>
                <w:w w:val="105"/>
                <w:sz w:val="15"/>
              </w:rPr>
              <w:t>733113113R00</w:t>
            </w:r>
          </w:p>
        </w:tc>
        <w:tc>
          <w:tcPr>
            <w:tcW w:w="5651" w:type="dxa"/>
          </w:tcPr>
          <w:p w14:paraId="320DABA9" w14:textId="77777777" w:rsidR="00AD5FF9" w:rsidRDefault="00BB213C">
            <w:pPr>
              <w:pStyle w:val="TableParagraph"/>
              <w:spacing w:before="23"/>
              <w:ind w:left="37"/>
              <w:rPr>
                <w:sz w:val="15"/>
              </w:rPr>
            </w:pPr>
            <w:r>
              <w:rPr>
                <w:w w:val="105"/>
                <w:sz w:val="15"/>
              </w:rPr>
              <w:t>Zhotovení přípojky DN 15</w:t>
            </w:r>
          </w:p>
        </w:tc>
        <w:tc>
          <w:tcPr>
            <w:tcW w:w="586" w:type="dxa"/>
          </w:tcPr>
          <w:p w14:paraId="517F2F76" w14:textId="77777777" w:rsidR="00AD5FF9" w:rsidRDefault="00BB213C">
            <w:pPr>
              <w:pStyle w:val="TableParagraph"/>
              <w:spacing w:before="30"/>
              <w:ind w:left="37"/>
              <w:rPr>
                <w:sz w:val="15"/>
              </w:rPr>
            </w:pPr>
            <w:r>
              <w:rPr>
                <w:w w:val="105"/>
                <w:sz w:val="15"/>
              </w:rPr>
              <w:t>kus</w:t>
            </w:r>
          </w:p>
        </w:tc>
        <w:tc>
          <w:tcPr>
            <w:tcW w:w="1136" w:type="dxa"/>
          </w:tcPr>
          <w:p w14:paraId="174C9D22" w14:textId="77777777" w:rsidR="00AD5FF9" w:rsidRDefault="00BB213C">
            <w:pPr>
              <w:pStyle w:val="TableParagraph"/>
              <w:spacing w:before="30"/>
              <w:ind w:right="24"/>
              <w:jc w:val="right"/>
              <w:rPr>
                <w:sz w:val="15"/>
              </w:rPr>
            </w:pPr>
            <w:r>
              <w:rPr>
                <w:sz w:val="15"/>
              </w:rPr>
              <w:t>24,00</w:t>
            </w:r>
          </w:p>
        </w:tc>
        <w:tc>
          <w:tcPr>
            <w:tcW w:w="1060" w:type="dxa"/>
            <w:shd w:val="clear" w:color="auto" w:fill="CCFFFF"/>
          </w:tcPr>
          <w:p w14:paraId="7134DDF7" w14:textId="77777777" w:rsidR="00AD5FF9" w:rsidRDefault="00BB213C">
            <w:pPr>
              <w:pStyle w:val="TableParagraph"/>
              <w:spacing w:before="30"/>
              <w:ind w:right="28"/>
              <w:jc w:val="right"/>
              <w:rPr>
                <w:sz w:val="15"/>
              </w:rPr>
            </w:pPr>
            <w:r>
              <w:rPr>
                <w:w w:val="105"/>
                <w:sz w:val="15"/>
              </w:rPr>
              <w:t>88,00</w:t>
            </w:r>
          </w:p>
        </w:tc>
        <w:tc>
          <w:tcPr>
            <w:tcW w:w="1372" w:type="dxa"/>
          </w:tcPr>
          <w:p w14:paraId="14344AEA" w14:textId="77777777" w:rsidR="00AD5FF9" w:rsidRDefault="00BB213C">
            <w:pPr>
              <w:pStyle w:val="TableParagraph"/>
              <w:spacing w:before="30"/>
              <w:ind w:right="22"/>
              <w:jc w:val="right"/>
              <w:rPr>
                <w:sz w:val="15"/>
              </w:rPr>
            </w:pPr>
            <w:r>
              <w:rPr>
                <w:sz w:val="15"/>
              </w:rPr>
              <w:t>0,00</w:t>
            </w:r>
          </w:p>
        </w:tc>
        <w:tc>
          <w:tcPr>
            <w:tcW w:w="1376" w:type="dxa"/>
          </w:tcPr>
          <w:p w14:paraId="352AA1FD" w14:textId="77777777" w:rsidR="00AD5FF9" w:rsidRDefault="00BB213C">
            <w:pPr>
              <w:pStyle w:val="TableParagraph"/>
              <w:spacing w:before="30"/>
              <w:ind w:right="20"/>
              <w:jc w:val="right"/>
              <w:rPr>
                <w:sz w:val="15"/>
              </w:rPr>
            </w:pPr>
            <w:r>
              <w:rPr>
                <w:w w:val="105"/>
                <w:sz w:val="15"/>
              </w:rPr>
              <w:t>2 112,00</w:t>
            </w:r>
          </w:p>
        </w:tc>
        <w:tc>
          <w:tcPr>
            <w:tcW w:w="1369" w:type="dxa"/>
          </w:tcPr>
          <w:p w14:paraId="3F953C7B" w14:textId="77777777" w:rsidR="00AD5FF9" w:rsidRDefault="00BB213C">
            <w:pPr>
              <w:pStyle w:val="TableParagraph"/>
              <w:spacing w:before="30"/>
              <w:ind w:right="12"/>
              <w:jc w:val="right"/>
              <w:rPr>
                <w:sz w:val="15"/>
              </w:rPr>
            </w:pPr>
            <w:r>
              <w:rPr>
                <w:w w:val="105"/>
                <w:sz w:val="15"/>
              </w:rPr>
              <w:t>2 112,00</w:t>
            </w:r>
          </w:p>
        </w:tc>
        <w:tc>
          <w:tcPr>
            <w:tcW w:w="1189" w:type="dxa"/>
            <w:tcBorders>
              <w:right w:val="single" w:sz="6" w:space="0" w:color="000000"/>
            </w:tcBorders>
          </w:tcPr>
          <w:p w14:paraId="5B3DFECB" w14:textId="77777777" w:rsidR="00AD5FF9" w:rsidRDefault="00BB213C">
            <w:pPr>
              <w:pStyle w:val="TableParagraph"/>
              <w:spacing w:before="30"/>
              <w:ind w:left="253"/>
              <w:rPr>
                <w:sz w:val="15"/>
              </w:rPr>
            </w:pPr>
            <w:r>
              <w:rPr>
                <w:w w:val="105"/>
                <w:sz w:val="15"/>
              </w:rPr>
              <w:t>RTS II / 2023</w:t>
            </w:r>
          </w:p>
        </w:tc>
      </w:tr>
      <w:tr w:rsidR="00AD5FF9" w14:paraId="1E37A9BF" w14:textId="77777777">
        <w:trPr>
          <w:trHeight w:val="225"/>
        </w:trPr>
        <w:tc>
          <w:tcPr>
            <w:tcW w:w="353" w:type="dxa"/>
            <w:tcBorders>
              <w:left w:val="single" w:sz="6" w:space="0" w:color="000000"/>
            </w:tcBorders>
          </w:tcPr>
          <w:p w14:paraId="50EFA3CB" w14:textId="77777777" w:rsidR="00AD5FF9" w:rsidRDefault="00BB213C">
            <w:pPr>
              <w:pStyle w:val="TableParagraph"/>
              <w:spacing w:before="29"/>
              <w:ind w:left="30"/>
              <w:rPr>
                <w:sz w:val="15"/>
              </w:rPr>
            </w:pPr>
            <w:r>
              <w:rPr>
                <w:w w:val="105"/>
                <w:sz w:val="15"/>
              </w:rPr>
              <w:t>19</w:t>
            </w:r>
          </w:p>
        </w:tc>
        <w:tc>
          <w:tcPr>
            <w:tcW w:w="1575" w:type="dxa"/>
          </w:tcPr>
          <w:p w14:paraId="146B777E" w14:textId="77777777" w:rsidR="00AD5FF9" w:rsidRDefault="00BB213C">
            <w:pPr>
              <w:pStyle w:val="TableParagraph"/>
              <w:spacing w:before="29"/>
              <w:ind w:left="38"/>
              <w:rPr>
                <w:sz w:val="15"/>
              </w:rPr>
            </w:pPr>
            <w:r>
              <w:rPr>
                <w:w w:val="105"/>
                <w:sz w:val="15"/>
              </w:rPr>
              <w:t>733113114R00</w:t>
            </w:r>
          </w:p>
        </w:tc>
        <w:tc>
          <w:tcPr>
            <w:tcW w:w="5651" w:type="dxa"/>
          </w:tcPr>
          <w:p w14:paraId="79D3E0F4" w14:textId="77777777" w:rsidR="00AD5FF9" w:rsidRDefault="00BB213C">
            <w:pPr>
              <w:pStyle w:val="TableParagraph"/>
              <w:spacing w:before="22"/>
              <w:ind w:left="37"/>
              <w:rPr>
                <w:sz w:val="15"/>
              </w:rPr>
            </w:pPr>
            <w:r>
              <w:rPr>
                <w:w w:val="105"/>
                <w:sz w:val="15"/>
              </w:rPr>
              <w:t>Zhotovení přípojky DN 20</w:t>
            </w:r>
          </w:p>
        </w:tc>
        <w:tc>
          <w:tcPr>
            <w:tcW w:w="586" w:type="dxa"/>
          </w:tcPr>
          <w:p w14:paraId="5069FC15" w14:textId="77777777" w:rsidR="00AD5FF9" w:rsidRDefault="00BB213C">
            <w:pPr>
              <w:pStyle w:val="TableParagraph"/>
              <w:spacing w:before="29"/>
              <w:ind w:left="37"/>
              <w:rPr>
                <w:sz w:val="15"/>
              </w:rPr>
            </w:pPr>
            <w:r>
              <w:rPr>
                <w:w w:val="105"/>
                <w:sz w:val="15"/>
              </w:rPr>
              <w:t>kus</w:t>
            </w:r>
          </w:p>
        </w:tc>
        <w:tc>
          <w:tcPr>
            <w:tcW w:w="1136" w:type="dxa"/>
          </w:tcPr>
          <w:p w14:paraId="0CF88CD2" w14:textId="77777777" w:rsidR="00AD5FF9" w:rsidRDefault="00BB213C">
            <w:pPr>
              <w:pStyle w:val="TableParagraph"/>
              <w:spacing w:before="29"/>
              <w:ind w:right="24"/>
              <w:jc w:val="right"/>
              <w:rPr>
                <w:sz w:val="15"/>
              </w:rPr>
            </w:pPr>
            <w:r>
              <w:rPr>
                <w:sz w:val="15"/>
              </w:rPr>
              <w:t>24,00</w:t>
            </w:r>
          </w:p>
        </w:tc>
        <w:tc>
          <w:tcPr>
            <w:tcW w:w="1060" w:type="dxa"/>
            <w:shd w:val="clear" w:color="auto" w:fill="CCFFFF"/>
          </w:tcPr>
          <w:p w14:paraId="363F09F0" w14:textId="77777777" w:rsidR="00AD5FF9" w:rsidRDefault="00BB213C">
            <w:pPr>
              <w:pStyle w:val="TableParagraph"/>
              <w:spacing w:before="29"/>
              <w:ind w:right="28"/>
              <w:jc w:val="right"/>
              <w:rPr>
                <w:sz w:val="15"/>
              </w:rPr>
            </w:pPr>
            <w:r>
              <w:rPr>
                <w:sz w:val="15"/>
              </w:rPr>
              <w:t>118,00</w:t>
            </w:r>
          </w:p>
        </w:tc>
        <w:tc>
          <w:tcPr>
            <w:tcW w:w="1372" w:type="dxa"/>
          </w:tcPr>
          <w:p w14:paraId="2B6D1820" w14:textId="77777777" w:rsidR="00AD5FF9" w:rsidRDefault="00BB213C">
            <w:pPr>
              <w:pStyle w:val="TableParagraph"/>
              <w:spacing w:before="29"/>
              <w:ind w:right="22"/>
              <w:jc w:val="right"/>
              <w:rPr>
                <w:sz w:val="15"/>
              </w:rPr>
            </w:pPr>
            <w:r>
              <w:rPr>
                <w:sz w:val="15"/>
              </w:rPr>
              <w:t>0,00</w:t>
            </w:r>
          </w:p>
        </w:tc>
        <w:tc>
          <w:tcPr>
            <w:tcW w:w="1376" w:type="dxa"/>
          </w:tcPr>
          <w:p w14:paraId="13435899" w14:textId="77777777" w:rsidR="00AD5FF9" w:rsidRDefault="00BB213C">
            <w:pPr>
              <w:pStyle w:val="TableParagraph"/>
              <w:spacing w:before="29"/>
              <w:ind w:right="20"/>
              <w:jc w:val="right"/>
              <w:rPr>
                <w:sz w:val="15"/>
              </w:rPr>
            </w:pPr>
            <w:r>
              <w:rPr>
                <w:w w:val="105"/>
                <w:sz w:val="15"/>
              </w:rPr>
              <w:t>2 832,00</w:t>
            </w:r>
          </w:p>
        </w:tc>
        <w:tc>
          <w:tcPr>
            <w:tcW w:w="1369" w:type="dxa"/>
          </w:tcPr>
          <w:p w14:paraId="19AA9850" w14:textId="77777777" w:rsidR="00AD5FF9" w:rsidRDefault="00BB213C">
            <w:pPr>
              <w:pStyle w:val="TableParagraph"/>
              <w:spacing w:before="29"/>
              <w:ind w:right="12"/>
              <w:jc w:val="right"/>
              <w:rPr>
                <w:sz w:val="15"/>
              </w:rPr>
            </w:pPr>
            <w:r>
              <w:rPr>
                <w:w w:val="105"/>
                <w:sz w:val="15"/>
              </w:rPr>
              <w:t>2 832,00</w:t>
            </w:r>
          </w:p>
        </w:tc>
        <w:tc>
          <w:tcPr>
            <w:tcW w:w="1189" w:type="dxa"/>
            <w:tcBorders>
              <w:right w:val="single" w:sz="6" w:space="0" w:color="000000"/>
            </w:tcBorders>
          </w:tcPr>
          <w:p w14:paraId="40A1E76A" w14:textId="77777777" w:rsidR="00AD5FF9" w:rsidRDefault="00BB213C">
            <w:pPr>
              <w:pStyle w:val="TableParagraph"/>
              <w:spacing w:before="29"/>
              <w:ind w:left="253"/>
              <w:rPr>
                <w:sz w:val="15"/>
              </w:rPr>
            </w:pPr>
            <w:r>
              <w:rPr>
                <w:w w:val="105"/>
                <w:sz w:val="15"/>
              </w:rPr>
              <w:t>RTS II / 2023</w:t>
            </w:r>
          </w:p>
        </w:tc>
      </w:tr>
      <w:tr w:rsidR="00AD5FF9" w14:paraId="358B3B6E" w14:textId="77777777">
        <w:trPr>
          <w:trHeight w:val="225"/>
        </w:trPr>
        <w:tc>
          <w:tcPr>
            <w:tcW w:w="353" w:type="dxa"/>
            <w:tcBorders>
              <w:left w:val="single" w:sz="6" w:space="0" w:color="000000"/>
            </w:tcBorders>
          </w:tcPr>
          <w:p w14:paraId="5877CEDD" w14:textId="77777777" w:rsidR="00AD5FF9" w:rsidRDefault="00BB213C">
            <w:pPr>
              <w:pStyle w:val="TableParagraph"/>
              <w:spacing w:before="29"/>
              <w:ind w:left="30"/>
              <w:rPr>
                <w:sz w:val="15"/>
              </w:rPr>
            </w:pPr>
            <w:r>
              <w:rPr>
                <w:w w:val="105"/>
                <w:sz w:val="15"/>
              </w:rPr>
              <w:t>20</w:t>
            </w:r>
          </w:p>
        </w:tc>
        <w:tc>
          <w:tcPr>
            <w:tcW w:w="1575" w:type="dxa"/>
          </w:tcPr>
          <w:p w14:paraId="0747E342" w14:textId="77777777" w:rsidR="00AD5FF9" w:rsidRDefault="00BB213C">
            <w:pPr>
              <w:pStyle w:val="TableParagraph"/>
              <w:spacing w:before="29"/>
              <w:ind w:left="38"/>
              <w:rPr>
                <w:sz w:val="15"/>
              </w:rPr>
            </w:pPr>
            <w:r>
              <w:rPr>
                <w:w w:val="105"/>
                <w:sz w:val="15"/>
              </w:rPr>
              <w:t>733190108R00</w:t>
            </w:r>
          </w:p>
        </w:tc>
        <w:tc>
          <w:tcPr>
            <w:tcW w:w="5651" w:type="dxa"/>
          </w:tcPr>
          <w:p w14:paraId="6BE60ED3" w14:textId="77777777" w:rsidR="00AD5FF9" w:rsidRDefault="00BB213C">
            <w:pPr>
              <w:pStyle w:val="TableParagraph"/>
              <w:spacing w:before="22"/>
              <w:ind w:left="37"/>
              <w:rPr>
                <w:sz w:val="15"/>
              </w:rPr>
            </w:pPr>
            <w:r>
              <w:rPr>
                <w:w w:val="105"/>
                <w:sz w:val="15"/>
              </w:rPr>
              <w:t>Tlaková zkouška potrubí DN 50</w:t>
            </w:r>
          </w:p>
        </w:tc>
        <w:tc>
          <w:tcPr>
            <w:tcW w:w="586" w:type="dxa"/>
          </w:tcPr>
          <w:p w14:paraId="73D3A92A" w14:textId="77777777" w:rsidR="00AD5FF9" w:rsidRDefault="00BB213C">
            <w:pPr>
              <w:pStyle w:val="TableParagraph"/>
              <w:spacing w:before="29"/>
              <w:ind w:left="37"/>
              <w:rPr>
                <w:sz w:val="15"/>
              </w:rPr>
            </w:pPr>
            <w:r>
              <w:rPr>
                <w:w w:val="104"/>
                <w:sz w:val="15"/>
              </w:rPr>
              <w:t>m</w:t>
            </w:r>
          </w:p>
        </w:tc>
        <w:tc>
          <w:tcPr>
            <w:tcW w:w="1136" w:type="dxa"/>
          </w:tcPr>
          <w:p w14:paraId="1A0D9B7C" w14:textId="77777777" w:rsidR="00AD5FF9" w:rsidRDefault="00BB213C">
            <w:pPr>
              <w:pStyle w:val="TableParagraph"/>
              <w:spacing w:before="29"/>
              <w:ind w:right="24"/>
              <w:jc w:val="right"/>
              <w:rPr>
                <w:sz w:val="15"/>
              </w:rPr>
            </w:pPr>
            <w:r>
              <w:rPr>
                <w:sz w:val="15"/>
              </w:rPr>
              <w:t>30,00</w:t>
            </w:r>
          </w:p>
        </w:tc>
        <w:tc>
          <w:tcPr>
            <w:tcW w:w="1060" w:type="dxa"/>
            <w:shd w:val="clear" w:color="auto" w:fill="CCFFFF"/>
          </w:tcPr>
          <w:p w14:paraId="171294D4" w14:textId="77777777" w:rsidR="00AD5FF9" w:rsidRDefault="00BB213C">
            <w:pPr>
              <w:pStyle w:val="TableParagraph"/>
              <w:spacing w:before="29"/>
              <w:ind w:right="28"/>
              <w:jc w:val="right"/>
              <w:rPr>
                <w:sz w:val="15"/>
              </w:rPr>
            </w:pPr>
            <w:r>
              <w:rPr>
                <w:w w:val="105"/>
                <w:sz w:val="15"/>
              </w:rPr>
              <w:t>15,00</w:t>
            </w:r>
          </w:p>
        </w:tc>
        <w:tc>
          <w:tcPr>
            <w:tcW w:w="1372" w:type="dxa"/>
          </w:tcPr>
          <w:p w14:paraId="3EE44602" w14:textId="77777777" w:rsidR="00AD5FF9" w:rsidRDefault="00BB213C">
            <w:pPr>
              <w:pStyle w:val="TableParagraph"/>
              <w:spacing w:before="29"/>
              <w:ind w:right="22"/>
              <w:jc w:val="right"/>
              <w:rPr>
                <w:sz w:val="15"/>
              </w:rPr>
            </w:pPr>
            <w:r>
              <w:rPr>
                <w:sz w:val="15"/>
              </w:rPr>
              <w:t>12,09</w:t>
            </w:r>
          </w:p>
        </w:tc>
        <w:tc>
          <w:tcPr>
            <w:tcW w:w="1376" w:type="dxa"/>
          </w:tcPr>
          <w:p w14:paraId="565E8F05" w14:textId="77777777" w:rsidR="00AD5FF9" w:rsidRDefault="00BB213C">
            <w:pPr>
              <w:pStyle w:val="TableParagraph"/>
              <w:spacing w:before="29"/>
              <w:ind w:right="20"/>
              <w:jc w:val="right"/>
              <w:rPr>
                <w:sz w:val="15"/>
              </w:rPr>
            </w:pPr>
            <w:r>
              <w:rPr>
                <w:sz w:val="15"/>
              </w:rPr>
              <w:t>437,91</w:t>
            </w:r>
          </w:p>
        </w:tc>
        <w:tc>
          <w:tcPr>
            <w:tcW w:w="1369" w:type="dxa"/>
          </w:tcPr>
          <w:p w14:paraId="04A199EC" w14:textId="77777777" w:rsidR="00AD5FF9" w:rsidRDefault="00BB213C">
            <w:pPr>
              <w:pStyle w:val="TableParagraph"/>
              <w:spacing w:before="29"/>
              <w:ind w:right="11"/>
              <w:jc w:val="right"/>
              <w:rPr>
                <w:sz w:val="15"/>
              </w:rPr>
            </w:pPr>
            <w:r>
              <w:rPr>
                <w:sz w:val="15"/>
              </w:rPr>
              <w:t>450,00</w:t>
            </w:r>
          </w:p>
        </w:tc>
        <w:tc>
          <w:tcPr>
            <w:tcW w:w="1189" w:type="dxa"/>
            <w:tcBorders>
              <w:right w:val="single" w:sz="6" w:space="0" w:color="000000"/>
            </w:tcBorders>
          </w:tcPr>
          <w:p w14:paraId="469AA3D0" w14:textId="77777777" w:rsidR="00AD5FF9" w:rsidRDefault="00BB213C">
            <w:pPr>
              <w:pStyle w:val="TableParagraph"/>
              <w:spacing w:before="29"/>
              <w:ind w:left="253"/>
              <w:rPr>
                <w:sz w:val="15"/>
              </w:rPr>
            </w:pPr>
            <w:r>
              <w:rPr>
                <w:w w:val="105"/>
                <w:sz w:val="15"/>
              </w:rPr>
              <w:t>RTS II / 2023</w:t>
            </w:r>
          </w:p>
        </w:tc>
      </w:tr>
      <w:tr w:rsidR="00AD5FF9" w14:paraId="7913A504" w14:textId="77777777">
        <w:trPr>
          <w:trHeight w:val="225"/>
        </w:trPr>
        <w:tc>
          <w:tcPr>
            <w:tcW w:w="353" w:type="dxa"/>
            <w:tcBorders>
              <w:left w:val="single" w:sz="6" w:space="0" w:color="000000"/>
            </w:tcBorders>
          </w:tcPr>
          <w:p w14:paraId="3973AEC6" w14:textId="77777777" w:rsidR="00AD5FF9" w:rsidRDefault="00BB213C">
            <w:pPr>
              <w:pStyle w:val="TableParagraph"/>
              <w:spacing w:before="29"/>
              <w:ind w:left="30"/>
              <w:rPr>
                <w:sz w:val="15"/>
              </w:rPr>
            </w:pPr>
            <w:r>
              <w:rPr>
                <w:w w:val="105"/>
                <w:sz w:val="15"/>
              </w:rPr>
              <w:t>21</w:t>
            </w:r>
          </w:p>
        </w:tc>
        <w:tc>
          <w:tcPr>
            <w:tcW w:w="1575" w:type="dxa"/>
          </w:tcPr>
          <w:p w14:paraId="2604A42B" w14:textId="77777777" w:rsidR="00AD5FF9" w:rsidRDefault="00BB213C">
            <w:pPr>
              <w:pStyle w:val="TableParagraph"/>
              <w:spacing w:before="29"/>
              <w:ind w:left="38"/>
              <w:rPr>
                <w:sz w:val="15"/>
              </w:rPr>
            </w:pPr>
            <w:r>
              <w:rPr>
                <w:w w:val="105"/>
                <w:sz w:val="15"/>
              </w:rPr>
              <w:t>722181244RZ6</w:t>
            </w:r>
          </w:p>
        </w:tc>
        <w:tc>
          <w:tcPr>
            <w:tcW w:w="5651" w:type="dxa"/>
          </w:tcPr>
          <w:p w14:paraId="1B1ACEFA" w14:textId="77777777" w:rsidR="00AD5FF9" w:rsidRDefault="00BB213C">
            <w:pPr>
              <w:pStyle w:val="TableParagraph"/>
              <w:spacing w:before="22"/>
              <w:ind w:left="37"/>
              <w:rPr>
                <w:sz w:val="15"/>
              </w:rPr>
            </w:pPr>
            <w:r>
              <w:rPr>
                <w:w w:val="105"/>
                <w:sz w:val="15"/>
              </w:rPr>
              <w:t>D+M Izolace návleková jednovrstvá - DN 15,20</w:t>
            </w:r>
          </w:p>
        </w:tc>
        <w:tc>
          <w:tcPr>
            <w:tcW w:w="586" w:type="dxa"/>
          </w:tcPr>
          <w:p w14:paraId="6E831FFD" w14:textId="77777777" w:rsidR="00AD5FF9" w:rsidRDefault="00BB213C">
            <w:pPr>
              <w:pStyle w:val="TableParagraph"/>
              <w:spacing w:before="29"/>
              <w:ind w:left="37"/>
              <w:rPr>
                <w:sz w:val="15"/>
              </w:rPr>
            </w:pPr>
            <w:r>
              <w:rPr>
                <w:w w:val="104"/>
                <w:sz w:val="15"/>
              </w:rPr>
              <w:t>m</w:t>
            </w:r>
          </w:p>
        </w:tc>
        <w:tc>
          <w:tcPr>
            <w:tcW w:w="1136" w:type="dxa"/>
          </w:tcPr>
          <w:p w14:paraId="376F1E94" w14:textId="77777777" w:rsidR="00AD5FF9" w:rsidRDefault="00BB213C">
            <w:pPr>
              <w:pStyle w:val="TableParagraph"/>
              <w:spacing w:before="29"/>
              <w:ind w:right="24"/>
              <w:jc w:val="right"/>
              <w:rPr>
                <w:sz w:val="15"/>
              </w:rPr>
            </w:pPr>
            <w:r>
              <w:rPr>
                <w:sz w:val="15"/>
              </w:rPr>
              <w:t>30,00</w:t>
            </w:r>
          </w:p>
        </w:tc>
        <w:tc>
          <w:tcPr>
            <w:tcW w:w="1060" w:type="dxa"/>
            <w:shd w:val="clear" w:color="auto" w:fill="CCFFFF"/>
          </w:tcPr>
          <w:p w14:paraId="3CF4DC5F" w14:textId="77777777" w:rsidR="00AD5FF9" w:rsidRDefault="00BB213C">
            <w:pPr>
              <w:pStyle w:val="TableParagraph"/>
              <w:spacing w:before="29"/>
              <w:ind w:right="28"/>
              <w:jc w:val="right"/>
              <w:rPr>
                <w:sz w:val="15"/>
              </w:rPr>
            </w:pPr>
            <w:r>
              <w:rPr>
                <w:w w:val="105"/>
                <w:sz w:val="15"/>
              </w:rPr>
              <w:t>95,00</w:t>
            </w:r>
          </w:p>
        </w:tc>
        <w:tc>
          <w:tcPr>
            <w:tcW w:w="1372" w:type="dxa"/>
          </w:tcPr>
          <w:p w14:paraId="18B702BA" w14:textId="77777777" w:rsidR="00AD5FF9" w:rsidRDefault="00BB213C">
            <w:pPr>
              <w:pStyle w:val="TableParagraph"/>
              <w:spacing w:before="29"/>
              <w:ind w:right="22"/>
              <w:jc w:val="right"/>
              <w:rPr>
                <w:sz w:val="15"/>
              </w:rPr>
            </w:pPr>
            <w:r>
              <w:rPr>
                <w:w w:val="105"/>
                <w:sz w:val="15"/>
              </w:rPr>
              <w:t>1 530,40</w:t>
            </w:r>
          </w:p>
        </w:tc>
        <w:tc>
          <w:tcPr>
            <w:tcW w:w="1376" w:type="dxa"/>
          </w:tcPr>
          <w:p w14:paraId="3FF067B9" w14:textId="77777777" w:rsidR="00AD5FF9" w:rsidRDefault="00BB213C">
            <w:pPr>
              <w:pStyle w:val="TableParagraph"/>
              <w:spacing w:before="29"/>
              <w:ind w:right="20"/>
              <w:jc w:val="right"/>
              <w:rPr>
                <w:sz w:val="15"/>
              </w:rPr>
            </w:pPr>
            <w:r>
              <w:rPr>
                <w:w w:val="105"/>
                <w:sz w:val="15"/>
              </w:rPr>
              <w:t>1 319,60</w:t>
            </w:r>
          </w:p>
        </w:tc>
        <w:tc>
          <w:tcPr>
            <w:tcW w:w="1369" w:type="dxa"/>
          </w:tcPr>
          <w:p w14:paraId="04C7E8FF" w14:textId="77777777" w:rsidR="00AD5FF9" w:rsidRDefault="00BB213C">
            <w:pPr>
              <w:pStyle w:val="TableParagraph"/>
              <w:spacing w:before="29"/>
              <w:ind w:right="12"/>
              <w:jc w:val="right"/>
              <w:rPr>
                <w:sz w:val="15"/>
              </w:rPr>
            </w:pPr>
            <w:r>
              <w:rPr>
                <w:w w:val="105"/>
                <w:sz w:val="15"/>
              </w:rPr>
              <w:t>2 850,00</w:t>
            </w:r>
          </w:p>
        </w:tc>
        <w:tc>
          <w:tcPr>
            <w:tcW w:w="1189" w:type="dxa"/>
            <w:tcBorders>
              <w:right w:val="single" w:sz="6" w:space="0" w:color="000000"/>
            </w:tcBorders>
          </w:tcPr>
          <w:p w14:paraId="04422860" w14:textId="77777777" w:rsidR="00AD5FF9" w:rsidRDefault="00BB213C">
            <w:pPr>
              <w:pStyle w:val="TableParagraph"/>
              <w:spacing w:before="29"/>
              <w:ind w:left="253"/>
              <w:rPr>
                <w:sz w:val="15"/>
              </w:rPr>
            </w:pPr>
            <w:r>
              <w:rPr>
                <w:w w:val="105"/>
                <w:sz w:val="15"/>
              </w:rPr>
              <w:t>RTS II / 2023</w:t>
            </w:r>
          </w:p>
        </w:tc>
      </w:tr>
      <w:tr w:rsidR="00AD5FF9" w14:paraId="48D9A327" w14:textId="77777777">
        <w:trPr>
          <w:trHeight w:val="228"/>
        </w:trPr>
        <w:tc>
          <w:tcPr>
            <w:tcW w:w="353" w:type="dxa"/>
            <w:tcBorders>
              <w:left w:val="single" w:sz="6" w:space="0" w:color="000000"/>
            </w:tcBorders>
          </w:tcPr>
          <w:p w14:paraId="01AE88DC" w14:textId="77777777" w:rsidR="00AD5FF9" w:rsidRDefault="00BB213C">
            <w:pPr>
              <w:pStyle w:val="TableParagraph"/>
              <w:spacing w:before="29"/>
              <w:ind w:left="30"/>
              <w:rPr>
                <w:sz w:val="15"/>
              </w:rPr>
            </w:pPr>
            <w:r>
              <w:rPr>
                <w:w w:val="105"/>
                <w:sz w:val="15"/>
              </w:rPr>
              <w:t>22</w:t>
            </w:r>
          </w:p>
        </w:tc>
        <w:tc>
          <w:tcPr>
            <w:tcW w:w="1575" w:type="dxa"/>
          </w:tcPr>
          <w:p w14:paraId="1FC523E2" w14:textId="77777777" w:rsidR="00AD5FF9" w:rsidRDefault="00BB213C">
            <w:pPr>
              <w:pStyle w:val="TableParagraph"/>
              <w:spacing w:before="29"/>
              <w:ind w:left="38"/>
              <w:rPr>
                <w:sz w:val="15"/>
              </w:rPr>
            </w:pPr>
            <w:r>
              <w:rPr>
                <w:w w:val="105"/>
                <w:sz w:val="15"/>
              </w:rPr>
              <w:t>998733203R00</w:t>
            </w:r>
          </w:p>
        </w:tc>
        <w:tc>
          <w:tcPr>
            <w:tcW w:w="5651" w:type="dxa"/>
          </w:tcPr>
          <w:p w14:paraId="68FE6546" w14:textId="77777777" w:rsidR="00AD5FF9" w:rsidRDefault="00BB213C">
            <w:pPr>
              <w:pStyle w:val="TableParagraph"/>
              <w:spacing w:before="22"/>
              <w:ind w:left="37"/>
              <w:rPr>
                <w:sz w:val="15"/>
              </w:rPr>
            </w:pPr>
            <w:r>
              <w:rPr>
                <w:w w:val="105"/>
                <w:sz w:val="15"/>
              </w:rPr>
              <w:t>Přesun hmot pro rozvody potrubí</w:t>
            </w:r>
          </w:p>
        </w:tc>
        <w:tc>
          <w:tcPr>
            <w:tcW w:w="586" w:type="dxa"/>
          </w:tcPr>
          <w:p w14:paraId="02802CEA" w14:textId="77777777" w:rsidR="00AD5FF9" w:rsidRDefault="00BB213C">
            <w:pPr>
              <w:pStyle w:val="TableParagraph"/>
              <w:spacing w:before="29"/>
              <w:ind w:left="37"/>
              <w:rPr>
                <w:sz w:val="15"/>
              </w:rPr>
            </w:pPr>
            <w:r>
              <w:rPr>
                <w:w w:val="104"/>
                <w:sz w:val="15"/>
              </w:rPr>
              <w:t>%</w:t>
            </w:r>
          </w:p>
        </w:tc>
        <w:tc>
          <w:tcPr>
            <w:tcW w:w="1136" w:type="dxa"/>
          </w:tcPr>
          <w:p w14:paraId="0A47B180" w14:textId="77777777" w:rsidR="00AD5FF9" w:rsidRDefault="00BB213C">
            <w:pPr>
              <w:pStyle w:val="TableParagraph"/>
              <w:spacing w:before="29"/>
              <w:ind w:right="24"/>
              <w:jc w:val="right"/>
              <w:rPr>
                <w:sz w:val="15"/>
              </w:rPr>
            </w:pPr>
            <w:r>
              <w:rPr>
                <w:sz w:val="15"/>
              </w:rPr>
              <w:t>456,14</w:t>
            </w:r>
          </w:p>
        </w:tc>
        <w:tc>
          <w:tcPr>
            <w:tcW w:w="1060" w:type="dxa"/>
            <w:shd w:val="clear" w:color="auto" w:fill="CCFFFF"/>
          </w:tcPr>
          <w:p w14:paraId="7B714095" w14:textId="77777777" w:rsidR="00AD5FF9" w:rsidRDefault="00BB213C">
            <w:pPr>
              <w:pStyle w:val="TableParagraph"/>
              <w:spacing w:before="29"/>
              <w:ind w:right="28"/>
              <w:jc w:val="right"/>
              <w:rPr>
                <w:sz w:val="15"/>
              </w:rPr>
            </w:pPr>
            <w:r>
              <w:rPr>
                <w:sz w:val="15"/>
              </w:rPr>
              <w:t>4,00</w:t>
            </w:r>
          </w:p>
        </w:tc>
        <w:tc>
          <w:tcPr>
            <w:tcW w:w="1372" w:type="dxa"/>
          </w:tcPr>
          <w:p w14:paraId="42C79718" w14:textId="77777777" w:rsidR="00AD5FF9" w:rsidRDefault="00BB213C">
            <w:pPr>
              <w:pStyle w:val="TableParagraph"/>
              <w:spacing w:before="29"/>
              <w:ind w:right="22"/>
              <w:jc w:val="right"/>
              <w:rPr>
                <w:sz w:val="15"/>
              </w:rPr>
            </w:pPr>
            <w:r>
              <w:rPr>
                <w:sz w:val="15"/>
              </w:rPr>
              <w:t>0,00</w:t>
            </w:r>
          </w:p>
        </w:tc>
        <w:tc>
          <w:tcPr>
            <w:tcW w:w="1376" w:type="dxa"/>
          </w:tcPr>
          <w:p w14:paraId="7DFC51E6" w14:textId="77777777" w:rsidR="00AD5FF9" w:rsidRDefault="00BB213C">
            <w:pPr>
              <w:pStyle w:val="TableParagraph"/>
              <w:spacing w:before="29"/>
              <w:ind w:right="20"/>
              <w:jc w:val="right"/>
              <w:rPr>
                <w:sz w:val="15"/>
              </w:rPr>
            </w:pPr>
            <w:r>
              <w:rPr>
                <w:w w:val="105"/>
                <w:sz w:val="15"/>
              </w:rPr>
              <w:t>1 824,56</w:t>
            </w:r>
          </w:p>
        </w:tc>
        <w:tc>
          <w:tcPr>
            <w:tcW w:w="1369" w:type="dxa"/>
          </w:tcPr>
          <w:p w14:paraId="53DEF11F" w14:textId="77777777" w:rsidR="00AD5FF9" w:rsidRDefault="00BB213C">
            <w:pPr>
              <w:pStyle w:val="TableParagraph"/>
              <w:spacing w:before="29"/>
              <w:ind w:right="12"/>
              <w:jc w:val="right"/>
              <w:rPr>
                <w:sz w:val="15"/>
              </w:rPr>
            </w:pPr>
            <w:r>
              <w:rPr>
                <w:w w:val="105"/>
                <w:sz w:val="15"/>
              </w:rPr>
              <w:t>1 824,56</w:t>
            </w:r>
          </w:p>
        </w:tc>
        <w:tc>
          <w:tcPr>
            <w:tcW w:w="1189" w:type="dxa"/>
            <w:tcBorders>
              <w:right w:val="single" w:sz="6" w:space="0" w:color="000000"/>
            </w:tcBorders>
          </w:tcPr>
          <w:p w14:paraId="2AD502D0" w14:textId="77777777" w:rsidR="00AD5FF9" w:rsidRDefault="00BB213C">
            <w:pPr>
              <w:pStyle w:val="TableParagraph"/>
              <w:spacing w:before="29"/>
              <w:ind w:left="253"/>
              <w:rPr>
                <w:sz w:val="15"/>
              </w:rPr>
            </w:pPr>
            <w:r>
              <w:rPr>
                <w:w w:val="105"/>
                <w:sz w:val="15"/>
              </w:rPr>
              <w:t>RTS II / 2023</w:t>
            </w:r>
          </w:p>
        </w:tc>
      </w:tr>
      <w:tr w:rsidR="00AD5FF9" w14:paraId="74D101E7" w14:textId="77777777">
        <w:trPr>
          <w:trHeight w:val="228"/>
        </w:trPr>
        <w:tc>
          <w:tcPr>
            <w:tcW w:w="353" w:type="dxa"/>
            <w:tcBorders>
              <w:left w:val="single" w:sz="6" w:space="0" w:color="000000"/>
            </w:tcBorders>
            <w:shd w:val="clear" w:color="auto" w:fill="C0C0C0"/>
          </w:tcPr>
          <w:p w14:paraId="6054F4D8" w14:textId="77777777" w:rsidR="00AD5FF9" w:rsidRDefault="00AD5FF9">
            <w:pPr>
              <w:pStyle w:val="TableParagraph"/>
              <w:rPr>
                <w:rFonts w:ascii="Times New Roman"/>
                <w:sz w:val="14"/>
              </w:rPr>
            </w:pPr>
          </w:p>
        </w:tc>
        <w:tc>
          <w:tcPr>
            <w:tcW w:w="1575" w:type="dxa"/>
            <w:shd w:val="clear" w:color="auto" w:fill="C0C0C0"/>
          </w:tcPr>
          <w:p w14:paraId="3641EEF7" w14:textId="77777777" w:rsidR="00AD5FF9" w:rsidRDefault="00BB213C">
            <w:pPr>
              <w:pStyle w:val="TableParagraph"/>
              <w:spacing w:before="27"/>
              <w:ind w:left="38"/>
              <w:rPr>
                <w:b/>
                <w:sz w:val="15"/>
              </w:rPr>
            </w:pPr>
            <w:r>
              <w:rPr>
                <w:b/>
                <w:w w:val="105"/>
                <w:sz w:val="15"/>
              </w:rPr>
              <w:t>734</w:t>
            </w:r>
          </w:p>
        </w:tc>
        <w:tc>
          <w:tcPr>
            <w:tcW w:w="5651" w:type="dxa"/>
            <w:shd w:val="clear" w:color="auto" w:fill="C0C0C0"/>
          </w:tcPr>
          <w:p w14:paraId="1A79542C" w14:textId="77777777" w:rsidR="00AD5FF9" w:rsidRDefault="00BB213C">
            <w:pPr>
              <w:pStyle w:val="TableParagraph"/>
              <w:spacing w:before="20"/>
              <w:ind w:left="37"/>
              <w:rPr>
                <w:b/>
                <w:sz w:val="15"/>
              </w:rPr>
            </w:pPr>
            <w:r>
              <w:rPr>
                <w:b/>
                <w:w w:val="105"/>
                <w:sz w:val="15"/>
              </w:rPr>
              <w:t>Armatury</w:t>
            </w:r>
          </w:p>
        </w:tc>
        <w:tc>
          <w:tcPr>
            <w:tcW w:w="586" w:type="dxa"/>
            <w:shd w:val="clear" w:color="auto" w:fill="C0C0C0"/>
          </w:tcPr>
          <w:p w14:paraId="3B9ED8AD" w14:textId="77777777" w:rsidR="00AD5FF9" w:rsidRDefault="00AD5FF9">
            <w:pPr>
              <w:pStyle w:val="TableParagraph"/>
              <w:rPr>
                <w:rFonts w:ascii="Times New Roman"/>
                <w:sz w:val="14"/>
              </w:rPr>
            </w:pPr>
          </w:p>
        </w:tc>
        <w:tc>
          <w:tcPr>
            <w:tcW w:w="1136" w:type="dxa"/>
            <w:shd w:val="clear" w:color="auto" w:fill="C0C0C0"/>
          </w:tcPr>
          <w:p w14:paraId="57EB43A1" w14:textId="77777777" w:rsidR="00AD5FF9" w:rsidRDefault="00AD5FF9">
            <w:pPr>
              <w:pStyle w:val="TableParagraph"/>
              <w:rPr>
                <w:rFonts w:ascii="Times New Roman"/>
                <w:sz w:val="14"/>
              </w:rPr>
            </w:pPr>
          </w:p>
        </w:tc>
        <w:tc>
          <w:tcPr>
            <w:tcW w:w="1060" w:type="dxa"/>
            <w:shd w:val="clear" w:color="auto" w:fill="CCFFFF"/>
          </w:tcPr>
          <w:p w14:paraId="778E6F12" w14:textId="77777777" w:rsidR="00AD5FF9" w:rsidRDefault="00AD5FF9">
            <w:pPr>
              <w:pStyle w:val="TableParagraph"/>
              <w:rPr>
                <w:rFonts w:ascii="Times New Roman"/>
                <w:sz w:val="14"/>
              </w:rPr>
            </w:pPr>
          </w:p>
        </w:tc>
        <w:tc>
          <w:tcPr>
            <w:tcW w:w="1372" w:type="dxa"/>
            <w:shd w:val="clear" w:color="auto" w:fill="C0C0C0"/>
          </w:tcPr>
          <w:p w14:paraId="2E4801D9" w14:textId="77777777" w:rsidR="00AD5FF9" w:rsidRDefault="00BB213C">
            <w:pPr>
              <w:pStyle w:val="TableParagraph"/>
              <w:spacing w:before="27"/>
              <w:ind w:right="22"/>
              <w:jc w:val="right"/>
              <w:rPr>
                <w:b/>
                <w:sz w:val="15"/>
              </w:rPr>
            </w:pPr>
            <w:r>
              <w:rPr>
                <w:b/>
                <w:w w:val="105"/>
                <w:sz w:val="15"/>
              </w:rPr>
              <w:t>37 525,42</w:t>
            </w:r>
          </w:p>
        </w:tc>
        <w:tc>
          <w:tcPr>
            <w:tcW w:w="1376" w:type="dxa"/>
            <w:shd w:val="clear" w:color="auto" w:fill="C0C0C0"/>
          </w:tcPr>
          <w:p w14:paraId="1B7BA27F" w14:textId="77777777" w:rsidR="00AD5FF9" w:rsidRDefault="00BB213C">
            <w:pPr>
              <w:pStyle w:val="TableParagraph"/>
              <w:spacing w:before="27"/>
              <w:ind w:right="20"/>
              <w:jc w:val="right"/>
              <w:rPr>
                <w:b/>
                <w:sz w:val="15"/>
              </w:rPr>
            </w:pPr>
            <w:r>
              <w:rPr>
                <w:b/>
                <w:w w:val="105"/>
                <w:sz w:val="15"/>
              </w:rPr>
              <w:t>11 369,58</w:t>
            </w:r>
          </w:p>
        </w:tc>
        <w:tc>
          <w:tcPr>
            <w:tcW w:w="1369" w:type="dxa"/>
            <w:shd w:val="clear" w:color="auto" w:fill="C0C0C0"/>
          </w:tcPr>
          <w:p w14:paraId="7115B29B" w14:textId="77777777" w:rsidR="00AD5FF9" w:rsidRDefault="00BB213C">
            <w:pPr>
              <w:pStyle w:val="TableParagraph"/>
              <w:spacing w:before="27"/>
              <w:ind w:right="12"/>
              <w:jc w:val="right"/>
              <w:rPr>
                <w:b/>
                <w:sz w:val="15"/>
              </w:rPr>
            </w:pPr>
            <w:r>
              <w:rPr>
                <w:b/>
                <w:w w:val="105"/>
                <w:sz w:val="15"/>
              </w:rPr>
              <w:t>48 895,01</w:t>
            </w:r>
          </w:p>
        </w:tc>
        <w:tc>
          <w:tcPr>
            <w:tcW w:w="1189" w:type="dxa"/>
            <w:tcBorders>
              <w:right w:val="single" w:sz="6" w:space="0" w:color="000000"/>
            </w:tcBorders>
            <w:shd w:val="clear" w:color="auto" w:fill="C0C0C0"/>
          </w:tcPr>
          <w:p w14:paraId="6871E7A8" w14:textId="77777777" w:rsidR="00AD5FF9" w:rsidRDefault="00AD5FF9">
            <w:pPr>
              <w:pStyle w:val="TableParagraph"/>
              <w:rPr>
                <w:rFonts w:ascii="Times New Roman"/>
                <w:sz w:val="14"/>
              </w:rPr>
            </w:pPr>
          </w:p>
        </w:tc>
      </w:tr>
      <w:tr w:rsidR="00AD5FF9" w14:paraId="77DD9FA1" w14:textId="77777777">
        <w:trPr>
          <w:trHeight w:val="220"/>
        </w:trPr>
        <w:tc>
          <w:tcPr>
            <w:tcW w:w="353" w:type="dxa"/>
            <w:tcBorders>
              <w:left w:val="single" w:sz="6" w:space="0" w:color="000000"/>
            </w:tcBorders>
          </w:tcPr>
          <w:p w14:paraId="1142EE03" w14:textId="77777777" w:rsidR="00AD5FF9" w:rsidRDefault="00BB213C">
            <w:pPr>
              <w:pStyle w:val="TableParagraph"/>
              <w:spacing w:before="25"/>
              <w:ind w:left="30"/>
              <w:rPr>
                <w:sz w:val="15"/>
              </w:rPr>
            </w:pPr>
            <w:r>
              <w:rPr>
                <w:w w:val="105"/>
                <w:sz w:val="15"/>
              </w:rPr>
              <w:t>23</w:t>
            </w:r>
          </w:p>
        </w:tc>
        <w:tc>
          <w:tcPr>
            <w:tcW w:w="1575" w:type="dxa"/>
          </w:tcPr>
          <w:p w14:paraId="4FB19C91" w14:textId="77777777" w:rsidR="00AD5FF9" w:rsidRDefault="00BB213C">
            <w:pPr>
              <w:pStyle w:val="TableParagraph"/>
              <w:spacing w:before="25"/>
              <w:ind w:left="38"/>
              <w:rPr>
                <w:sz w:val="15"/>
              </w:rPr>
            </w:pPr>
            <w:r>
              <w:rPr>
                <w:w w:val="105"/>
                <w:sz w:val="15"/>
              </w:rPr>
              <w:t>734172219R00</w:t>
            </w:r>
          </w:p>
        </w:tc>
        <w:tc>
          <w:tcPr>
            <w:tcW w:w="5651" w:type="dxa"/>
          </w:tcPr>
          <w:p w14:paraId="6BD03858" w14:textId="77777777" w:rsidR="00AD5FF9" w:rsidRDefault="00BB213C">
            <w:pPr>
              <w:pStyle w:val="TableParagraph"/>
              <w:spacing w:before="17"/>
              <w:ind w:left="37"/>
              <w:rPr>
                <w:sz w:val="15"/>
              </w:rPr>
            </w:pPr>
            <w:r>
              <w:rPr>
                <w:w w:val="105"/>
                <w:sz w:val="15"/>
              </w:rPr>
              <w:t>Mezikusy DN 20/32</w:t>
            </w:r>
          </w:p>
        </w:tc>
        <w:tc>
          <w:tcPr>
            <w:tcW w:w="586" w:type="dxa"/>
          </w:tcPr>
          <w:p w14:paraId="2E0E87B9" w14:textId="77777777" w:rsidR="00AD5FF9" w:rsidRDefault="00BB213C">
            <w:pPr>
              <w:pStyle w:val="TableParagraph"/>
              <w:spacing w:before="25"/>
              <w:ind w:left="37"/>
              <w:rPr>
                <w:sz w:val="15"/>
              </w:rPr>
            </w:pPr>
            <w:r>
              <w:rPr>
                <w:w w:val="105"/>
                <w:sz w:val="15"/>
              </w:rPr>
              <w:t>soubor</w:t>
            </w:r>
          </w:p>
        </w:tc>
        <w:tc>
          <w:tcPr>
            <w:tcW w:w="1136" w:type="dxa"/>
          </w:tcPr>
          <w:p w14:paraId="7E799281" w14:textId="77777777" w:rsidR="00AD5FF9" w:rsidRDefault="00BB213C">
            <w:pPr>
              <w:pStyle w:val="TableParagraph"/>
              <w:spacing w:before="25"/>
              <w:ind w:right="24"/>
              <w:jc w:val="right"/>
              <w:rPr>
                <w:sz w:val="15"/>
              </w:rPr>
            </w:pPr>
            <w:r>
              <w:rPr>
                <w:sz w:val="15"/>
              </w:rPr>
              <w:t>12,00</w:t>
            </w:r>
          </w:p>
        </w:tc>
        <w:tc>
          <w:tcPr>
            <w:tcW w:w="1060" w:type="dxa"/>
            <w:shd w:val="clear" w:color="auto" w:fill="CCFFFF"/>
          </w:tcPr>
          <w:p w14:paraId="18F657F3" w14:textId="77777777" w:rsidR="00AD5FF9" w:rsidRDefault="00BB213C">
            <w:pPr>
              <w:pStyle w:val="TableParagraph"/>
              <w:spacing w:before="25"/>
              <w:ind w:right="28"/>
              <w:jc w:val="right"/>
              <w:rPr>
                <w:sz w:val="15"/>
              </w:rPr>
            </w:pPr>
            <w:r>
              <w:rPr>
                <w:w w:val="105"/>
                <w:sz w:val="15"/>
              </w:rPr>
              <w:t>1 197,00</w:t>
            </w:r>
          </w:p>
        </w:tc>
        <w:tc>
          <w:tcPr>
            <w:tcW w:w="1372" w:type="dxa"/>
          </w:tcPr>
          <w:p w14:paraId="3D98CD22" w14:textId="77777777" w:rsidR="00AD5FF9" w:rsidRDefault="00BB213C">
            <w:pPr>
              <w:pStyle w:val="TableParagraph"/>
              <w:spacing w:before="25"/>
              <w:ind w:right="22"/>
              <w:jc w:val="right"/>
              <w:rPr>
                <w:sz w:val="15"/>
              </w:rPr>
            </w:pPr>
            <w:r>
              <w:rPr>
                <w:w w:val="105"/>
                <w:sz w:val="15"/>
              </w:rPr>
              <w:t>8 030,30</w:t>
            </w:r>
          </w:p>
        </w:tc>
        <w:tc>
          <w:tcPr>
            <w:tcW w:w="1376" w:type="dxa"/>
          </w:tcPr>
          <w:p w14:paraId="2A02729C" w14:textId="77777777" w:rsidR="00AD5FF9" w:rsidRDefault="00BB213C">
            <w:pPr>
              <w:pStyle w:val="TableParagraph"/>
              <w:spacing w:before="25"/>
              <w:ind w:right="20"/>
              <w:jc w:val="right"/>
              <w:rPr>
                <w:sz w:val="15"/>
              </w:rPr>
            </w:pPr>
            <w:r>
              <w:rPr>
                <w:w w:val="105"/>
                <w:sz w:val="15"/>
              </w:rPr>
              <w:t>6 333,70</w:t>
            </w:r>
          </w:p>
        </w:tc>
        <w:tc>
          <w:tcPr>
            <w:tcW w:w="1369" w:type="dxa"/>
          </w:tcPr>
          <w:p w14:paraId="3AF39BAC" w14:textId="77777777" w:rsidR="00AD5FF9" w:rsidRDefault="00BB213C">
            <w:pPr>
              <w:pStyle w:val="TableParagraph"/>
              <w:spacing w:before="25"/>
              <w:ind w:right="12"/>
              <w:jc w:val="right"/>
              <w:rPr>
                <w:sz w:val="15"/>
              </w:rPr>
            </w:pPr>
            <w:r>
              <w:rPr>
                <w:w w:val="105"/>
                <w:sz w:val="15"/>
              </w:rPr>
              <w:t>14 364,00</w:t>
            </w:r>
          </w:p>
        </w:tc>
        <w:tc>
          <w:tcPr>
            <w:tcW w:w="1189" w:type="dxa"/>
            <w:tcBorders>
              <w:right w:val="single" w:sz="6" w:space="0" w:color="000000"/>
            </w:tcBorders>
          </w:tcPr>
          <w:p w14:paraId="2EA7D686" w14:textId="77777777" w:rsidR="00AD5FF9" w:rsidRDefault="00BB213C">
            <w:pPr>
              <w:pStyle w:val="TableParagraph"/>
              <w:spacing w:before="25"/>
              <w:ind w:left="253"/>
              <w:rPr>
                <w:sz w:val="15"/>
              </w:rPr>
            </w:pPr>
            <w:r>
              <w:rPr>
                <w:w w:val="105"/>
                <w:sz w:val="15"/>
              </w:rPr>
              <w:t>RTS II / 2023</w:t>
            </w:r>
          </w:p>
        </w:tc>
      </w:tr>
      <w:tr w:rsidR="00AD5FF9" w14:paraId="4776E85C" w14:textId="77777777">
        <w:trPr>
          <w:trHeight w:val="230"/>
        </w:trPr>
        <w:tc>
          <w:tcPr>
            <w:tcW w:w="353" w:type="dxa"/>
            <w:tcBorders>
              <w:left w:val="single" w:sz="6" w:space="0" w:color="000000"/>
            </w:tcBorders>
          </w:tcPr>
          <w:p w14:paraId="0C41D23C" w14:textId="77777777" w:rsidR="00AD5FF9" w:rsidRDefault="00BB213C">
            <w:pPr>
              <w:pStyle w:val="TableParagraph"/>
              <w:spacing w:before="29"/>
              <w:ind w:left="30"/>
              <w:rPr>
                <w:sz w:val="15"/>
              </w:rPr>
            </w:pPr>
            <w:r>
              <w:rPr>
                <w:w w:val="105"/>
                <w:sz w:val="15"/>
              </w:rPr>
              <w:t>24</w:t>
            </w:r>
          </w:p>
        </w:tc>
        <w:tc>
          <w:tcPr>
            <w:tcW w:w="1575" w:type="dxa"/>
          </w:tcPr>
          <w:p w14:paraId="542B0D41" w14:textId="77777777" w:rsidR="00AD5FF9" w:rsidRDefault="00BB213C">
            <w:pPr>
              <w:pStyle w:val="TableParagraph"/>
              <w:spacing w:before="29"/>
              <w:ind w:left="38"/>
              <w:rPr>
                <w:sz w:val="15"/>
              </w:rPr>
            </w:pPr>
            <w:r>
              <w:rPr>
                <w:w w:val="105"/>
                <w:sz w:val="15"/>
              </w:rPr>
              <w:t>734231614R00</w:t>
            </w:r>
          </w:p>
        </w:tc>
        <w:tc>
          <w:tcPr>
            <w:tcW w:w="5651" w:type="dxa"/>
          </w:tcPr>
          <w:p w14:paraId="12A85F11" w14:textId="77777777" w:rsidR="00AD5FF9" w:rsidRDefault="00BB213C">
            <w:pPr>
              <w:pStyle w:val="TableParagraph"/>
              <w:spacing w:before="22"/>
              <w:ind w:left="37"/>
              <w:rPr>
                <w:sz w:val="15"/>
              </w:rPr>
            </w:pPr>
            <w:r>
              <w:rPr>
                <w:w w:val="105"/>
                <w:sz w:val="15"/>
              </w:rPr>
              <w:t>Ventily uzavírací G 32</w:t>
            </w:r>
          </w:p>
        </w:tc>
        <w:tc>
          <w:tcPr>
            <w:tcW w:w="586" w:type="dxa"/>
          </w:tcPr>
          <w:p w14:paraId="6053CA98" w14:textId="77777777" w:rsidR="00AD5FF9" w:rsidRDefault="00BB213C">
            <w:pPr>
              <w:pStyle w:val="TableParagraph"/>
              <w:spacing w:before="29"/>
              <w:ind w:left="37"/>
              <w:rPr>
                <w:sz w:val="15"/>
              </w:rPr>
            </w:pPr>
            <w:r>
              <w:rPr>
                <w:w w:val="105"/>
                <w:sz w:val="15"/>
              </w:rPr>
              <w:t>kus</w:t>
            </w:r>
          </w:p>
        </w:tc>
        <w:tc>
          <w:tcPr>
            <w:tcW w:w="1136" w:type="dxa"/>
          </w:tcPr>
          <w:p w14:paraId="099004A3" w14:textId="77777777" w:rsidR="00AD5FF9" w:rsidRDefault="00BB213C">
            <w:pPr>
              <w:pStyle w:val="TableParagraph"/>
              <w:spacing w:before="29"/>
              <w:ind w:right="24"/>
              <w:jc w:val="right"/>
              <w:rPr>
                <w:sz w:val="15"/>
              </w:rPr>
            </w:pPr>
            <w:r>
              <w:rPr>
                <w:sz w:val="15"/>
              </w:rPr>
              <w:t>6,00</w:t>
            </w:r>
          </w:p>
        </w:tc>
        <w:tc>
          <w:tcPr>
            <w:tcW w:w="1060" w:type="dxa"/>
            <w:shd w:val="clear" w:color="auto" w:fill="CCFFFF"/>
          </w:tcPr>
          <w:p w14:paraId="750E8567" w14:textId="77777777" w:rsidR="00AD5FF9" w:rsidRDefault="00BB213C">
            <w:pPr>
              <w:pStyle w:val="TableParagraph"/>
              <w:spacing w:before="29"/>
              <w:ind w:right="28"/>
              <w:jc w:val="right"/>
              <w:rPr>
                <w:sz w:val="15"/>
              </w:rPr>
            </w:pPr>
            <w:r>
              <w:rPr>
                <w:sz w:val="15"/>
              </w:rPr>
              <w:t>802,00</w:t>
            </w:r>
          </w:p>
        </w:tc>
        <w:tc>
          <w:tcPr>
            <w:tcW w:w="1372" w:type="dxa"/>
          </w:tcPr>
          <w:p w14:paraId="4920B65B" w14:textId="77777777" w:rsidR="00AD5FF9" w:rsidRDefault="00BB213C">
            <w:pPr>
              <w:pStyle w:val="TableParagraph"/>
              <w:spacing w:before="29"/>
              <w:ind w:right="22"/>
              <w:jc w:val="right"/>
              <w:rPr>
                <w:sz w:val="15"/>
              </w:rPr>
            </w:pPr>
            <w:r>
              <w:rPr>
                <w:w w:val="105"/>
                <w:sz w:val="15"/>
              </w:rPr>
              <w:t>4 331,59</w:t>
            </w:r>
          </w:p>
        </w:tc>
        <w:tc>
          <w:tcPr>
            <w:tcW w:w="1376" w:type="dxa"/>
          </w:tcPr>
          <w:p w14:paraId="0700974E" w14:textId="77777777" w:rsidR="00AD5FF9" w:rsidRDefault="00BB213C">
            <w:pPr>
              <w:pStyle w:val="TableParagraph"/>
              <w:spacing w:before="29"/>
              <w:ind w:right="20"/>
              <w:jc w:val="right"/>
              <w:rPr>
                <w:sz w:val="15"/>
              </w:rPr>
            </w:pPr>
            <w:r>
              <w:rPr>
                <w:sz w:val="15"/>
              </w:rPr>
              <w:t>480,41</w:t>
            </w:r>
          </w:p>
        </w:tc>
        <w:tc>
          <w:tcPr>
            <w:tcW w:w="1369" w:type="dxa"/>
          </w:tcPr>
          <w:p w14:paraId="3CB9416F" w14:textId="77777777" w:rsidR="00AD5FF9" w:rsidRDefault="00BB213C">
            <w:pPr>
              <w:pStyle w:val="TableParagraph"/>
              <w:spacing w:before="29"/>
              <w:ind w:right="12"/>
              <w:jc w:val="right"/>
              <w:rPr>
                <w:sz w:val="15"/>
              </w:rPr>
            </w:pPr>
            <w:r>
              <w:rPr>
                <w:w w:val="105"/>
                <w:sz w:val="15"/>
              </w:rPr>
              <w:t>4 812,00</w:t>
            </w:r>
          </w:p>
        </w:tc>
        <w:tc>
          <w:tcPr>
            <w:tcW w:w="1189" w:type="dxa"/>
            <w:tcBorders>
              <w:right w:val="single" w:sz="6" w:space="0" w:color="000000"/>
            </w:tcBorders>
          </w:tcPr>
          <w:p w14:paraId="2A101EB6" w14:textId="77777777" w:rsidR="00AD5FF9" w:rsidRDefault="00BB213C">
            <w:pPr>
              <w:pStyle w:val="TableParagraph"/>
              <w:spacing w:before="29"/>
              <w:ind w:left="253"/>
              <w:rPr>
                <w:sz w:val="15"/>
              </w:rPr>
            </w:pPr>
            <w:r>
              <w:rPr>
                <w:w w:val="105"/>
                <w:sz w:val="15"/>
              </w:rPr>
              <w:t>RTS II / 2023</w:t>
            </w:r>
          </w:p>
        </w:tc>
      </w:tr>
    </w:tbl>
    <w:p w14:paraId="37BCECC3" w14:textId="77777777" w:rsidR="00AD5FF9" w:rsidRDefault="00AD5FF9">
      <w:pPr>
        <w:rPr>
          <w:sz w:val="15"/>
        </w:rPr>
        <w:sectPr w:rsidR="00AD5FF9">
          <w:pgSz w:w="16840" w:h="11910" w:orient="landscape"/>
          <w:pgMar w:top="840" w:right="460" w:bottom="280" w:left="400" w:header="708" w:footer="708" w:gutter="0"/>
          <w:cols w:space="708"/>
        </w:sectPr>
      </w:pPr>
    </w:p>
    <w:tbl>
      <w:tblPr>
        <w:tblStyle w:val="TableNormal"/>
        <w:tblW w:w="0" w:type="auto"/>
        <w:tblInd w:w="183" w:type="dxa"/>
        <w:tblLayout w:type="fixed"/>
        <w:tblLook w:val="01E0" w:firstRow="1" w:lastRow="1" w:firstColumn="1" w:lastColumn="1" w:noHBand="0" w:noVBand="0"/>
      </w:tblPr>
      <w:tblGrid>
        <w:gridCol w:w="294"/>
        <w:gridCol w:w="1414"/>
        <w:gridCol w:w="5609"/>
        <w:gridCol w:w="1070"/>
        <w:gridCol w:w="914"/>
        <w:gridCol w:w="1056"/>
        <w:gridCol w:w="1646"/>
        <w:gridCol w:w="1378"/>
        <w:gridCol w:w="1211"/>
        <w:gridCol w:w="1082"/>
      </w:tblGrid>
      <w:tr w:rsidR="00AD5FF9" w14:paraId="4B82E715" w14:textId="77777777">
        <w:trPr>
          <w:trHeight w:val="218"/>
        </w:trPr>
        <w:tc>
          <w:tcPr>
            <w:tcW w:w="294" w:type="dxa"/>
            <w:tcBorders>
              <w:left w:val="single" w:sz="6" w:space="0" w:color="000000"/>
            </w:tcBorders>
          </w:tcPr>
          <w:p w14:paraId="65D3B86C" w14:textId="77777777" w:rsidR="00AD5FF9" w:rsidRDefault="00BB213C">
            <w:pPr>
              <w:pStyle w:val="TableParagraph"/>
              <w:spacing w:before="20"/>
              <w:ind w:left="11" w:right="60"/>
              <w:jc w:val="center"/>
              <w:rPr>
                <w:sz w:val="15"/>
              </w:rPr>
            </w:pPr>
            <w:r>
              <w:rPr>
                <w:w w:val="105"/>
                <w:sz w:val="15"/>
              </w:rPr>
              <w:lastRenderedPageBreak/>
              <w:t>25</w:t>
            </w:r>
          </w:p>
        </w:tc>
        <w:tc>
          <w:tcPr>
            <w:tcW w:w="1414" w:type="dxa"/>
          </w:tcPr>
          <w:p w14:paraId="0657014C" w14:textId="77777777" w:rsidR="00AD5FF9" w:rsidRDefault="00BB213C">
            <w:pPr>
              <w:pStyle w:val="TableParagraph"/>
              <w:spacing w:before="20"/>
              <w:ind w:left="97"/>
              <w:rPr>
                <w:sz w:val="15"/>
              </w:rPr>
            </w:pPr>
            <w:r>
              <w:rPr>
                <w:w w:val="105"/>
                <w:sz w:val="15"/>
              </w:rPr>
              <w:t>734231613R00</w:t>
            </w:r>
          </w:p>
        </w:tc>
        <w:tc>
          <w:tcPr>
            <w:tcW w:w="5609" w:type="dxa"/>
          </w:tcPr>
          <w:p w14:paraId="52D96FF7" w14:textId="77777777" w:rsidR="00AD5FF9" w:rsidRDefault="00BB213C">
            <w:pPr>
              <w:pStyle w:val="TableParagraph"/>
              <w:spacing w:before="13"/>
              <w:ind w:left="257"/>
              <w:rPr>
                <w:sz w:val="15"/>
              </w:rPr>
            </w:pPr>
            <w:r>
              <w:rPr>
                <w:w w:val="105"/>
                <w:sz w:val="15"/>
              </w:rPr>
              <w:t>Ventily uzavírací G 25</w:t>
            </w:r>
          </w:p>
        </w:tc>
        <w:tc>
          <w:tcPr>
            <w:tcW w:w="1070" w:type="dxa"/>
          </w:tcPr>
          <w:p w14:paraId="7AA928C6" w14:textId="77777777" w:rsidR="00AD5FF9" w:rsidRDefault="00BB213C">
            <w:pPr>
              <w:pStyle w:val="TableParagraph"/>
              <w:spacing w:before="20"/>
              <w:ind w:left="299"/>
              <w:rPr>
                <w:sz w:val="15"/>
              </w:rPr>
            </w:pPr>
            <w:r>
              <w:rPr>
                <w:w w:val="105"/>
                <w:sz w:val="15"/>
              </w:rPr>
              <w:t>kus</w:t>
            </w:r>
          </w:p>
        </w:tc>
        <w:tc>
          <w:tcPr>
            <w:tcW w:w="914" w:type="dxa"/>
          </w:tcPr>
          <w:p w14:paraId="468E3029" w14:textId="77777777" w:rsidR="00AD5FF9" w:rsidRDefault="00BB213C">
            <w:pPr>
              <w:pStyle w:val="TableParagraph"/>
              <w:spacing w:before="15"/>
              <w:ind w:right="24"/>
              <w:jc w:val="right"/>
              <w:rPr>
                <w:sz w:val="15"/>
              </w:rPr>
            </w:pPr>
            <w:r>
              <w:rPr>
                <w:sz w:val="15"/>
              </w:rPr>
              <w:t>2,00</w:t>
            </w:r>
          </w:p>
        </w:tc>
        <w:tc>
          <w:tcPr>
            <w:tcW w:w="1056" w:type="dxa"/>
            <w:shd w:val="clear" w:color="auto" w:fill="CCFFFF"/>
          </w:tcPr>
          <w:p w14:paraId="57DA7507" w14:textId="77777777" w:rsidR="00AD5FF9" w:rsidRDefault="00BB213C">
            <w:pPr>
              <w:pStyle w:val="TableParagraph"/>
              <w:spacing w:before="15"/>
              <w:ind w:right="24"/>
              <w:jc w:val="right"/>
              <w:rPr>
                <w:sz w:val="15"/>
              </w:rPr>
            </w:pPr>
            <w:r>
              <w:rPr>
                <w:sz w:val="15"/>
              </w:rPr>
              <w:t>725,00</w:t>
            </w:r>
          </w:p>
        </w:tc>
        <w:tc>
          <w:tcPr>
            <w:tcW w:w="1646" w:type="dxa"/>
          </w:tcPr>
          <w:p w14:paraId="72C8691A" w14:textId="77777777" w:rsidR="00AD5FF9" w:rsidRDefault="00BB213C">
            <w:pPr>
              <w:pStyle w:val="TableParagraph"/>
              <w:spacing w:before="20"/>
              <w:ind w:right="292"/>
              <w:jc w:val="right"/>
              <w:rPr>
                <w:sz w:val="15"/>
              </w:rPr>
            </w:pPr>
            <w:r>
              <w:rPr>
                <w:w w:val="105"/>
                <w:sz w:val="15"/>
              </w:rPr>
              <w:t>1 330,61</w:t>
            </w:r>
          </w:p>
        </w:tc>
        <w:tc>
          <w:tcPr>
            <w:tcW w:w="1378" w:type="dxa"/>
          </w:tcPr>
          <w:p w14:paraId="0D75094D" w14:textId="77777777" w:rsidR="00AD5FF9" w:rsidRDefault="00BB213C">
            <w:pPr>
              <w:pStyle w:val="TableParagraph"/>
              <w:spacing w:before="20"/>
              <w:ind w:right="292"/>
              <w:jc w:val="right"/>
              <w:rPr>
                <w:sz w:val="15"/>
              </w:rPr>
            </w:pPr>
            <w:r>
              <w:rPr>
                <w:sz w:val="15"/>
              </w:rPr>
              <w:t>119,39</w:t>
            </w:r>
          </w:p>
        </w:tc>
        <w:tc>
          <w:tcPr>
            <w:tcW w:w="1211" w:type="dxa"/>
          </w:tcPr>
          <w:p w14:paraId="5DF29661" w14:textId="77777777" w:rsidR="00AD5FF9" w:rsidRDefault="00BB213C">
            <w:pPr>
              <w:pStyle w:val="TableParagraph"/>
              <w:spacing w:before="20"/>
              <w:ind w:right="126"/>
              <w:jc w:val="right"/>
              <w:rPr>
                <w:sz w:val="15"/>
              </w:rPr>
            </w:pPr>
            <w:r>
              <w:rPr>
                <w:w w:val="105"/>
                <w:sz w:val="15"/>
              </w:rPr>
              <w:t>1 450,00</w:t>
            </w:r>
          </w:p>
        </w:tc>
        <w:tc>
          <w:tcPr>
            <w:tcW w:w="1082" w:type="dxa"/>
            <w:tcBorders>
              <w:right w:val="single" w:sz="6" w:space="0" w:color="000000"/>
            </w:tcBorders>
          </w:tcPr>
          <w:p w14:paraId="3E7FE50D" w14:textId="77777777" w:rsidR="00AD5FF9" w:rsidRDefault="00BB213C">
            <w:pPr>
              <w:pStyle w:val="TableParagraph"/>
              <w:spacing w:before="20"/>
              <w:ind w:right="15"/>
              <w:jc w:val="right"/>
              <w:rPr>
                <w:sz w:val="15"/>
              </w:rPr>
            </w:pPr>
            <w:r>
              <w:rPr>
                <w:w w:val="105"/>
                <w:sz w:val="15"/>
              </w:rPr>
              <w:t>RTS II / 2023</w:t>
            </w:r>
          </w:p>
        </w:tc>
      </w:tr>
      <w:tr w:rsidR="00AD5FF9" w14:paraId="727A7284" w14:textId="77777777">
        <w:trPr>
          <w:trHeight w:val="225"/>
        </w:trPr>
        <w:tc>
          <w:tcPr>
            <w:tcW w:w="294" w:type="dxa"/>
            <w:tcBorders>
              <w:left w:val="single" w:sz="6" w:space="0" w:color="000000"/>
            </w:tcBorders>
          </w:tcPr>
          <w:p w14:paraId="77E7F5C7" w14:textId="77777777" w:rsidR="00AD5FF9" w:rsidRDefault="00BB213C">
            <w:pPr>
              <w:pStyle w:val="TableParagraph"/>
              <w:spacing w:before="27"/>
              <w:ind w:left="11" w:right="60"/>
              <w:jc w:val="center"/>
              <w:rPr>
                <w:sz w:val="15"/>
              </w:rPr>
            </w:pPr>
            <w:r>
              <w:rPr>
                <w:w w:val="105"/>
                <w:sz w:val="15"/>
              </w:rPr>
              <w:t>26</w:t>
            </w:r>
          </w:p>
        </w:tc>
        <w:tc>
          <w:tcPr>
            <w:tcW w:w="1414" w:type="dxa"/>
          </w:tcPr>
          <w:p w14:paraId="18CCDBBD" w14:textId="77777777" w:rsidR="00AD5FF9" w:rsidRDefault="00BB213C">
            <w:pPr>
              <w:pStyle w:val="TableParagraph"/>
              <w:spacing w:before="27"/>
              <w:ind w:left="97"/>
              <w:rPr>
                <w:sz w:val="15"/>
              </w:rPr>
            </w:pPr>
            <w:r>
              <w:rPr>
                <w:w w:val="105"/>
                <w:sz w:val="15"/>
              </w:rPr>
              <w:t>734267314R00</w:t>
            </w:r>
          </w:p>
        </w:tc>
        <w:tc>
          <w:tcPr>
            <w:tcW w:w="5609" w:type="dxa"/>
          </w:tcPr>
          <w:p w14:paraId="0616B2A9" w14:textId="77777777" w:rsidR="00AD5FF9" w:rsidRDefault="00BB213C">
            <w:pPr>
              <w:pStyle w:val="TableParagraph"/>
              <w:spacing w:before="20"/>
              <w:ind w:left="257"/>
              <w:rPr>
                <w:sz w:val="15"/>
              </w:rPr>
            </w:pPr>
            <w:r>
              <w:rPr>
                <w:w w:val="105"/>
                <w:sz w:val="15"/>
              </w:rPr>
              <w:t>Šroubení radiátorové G 1/2"</w:t>
            </w:r>
          </w:p>
        </w:tc>
        <w:tc>
          <w:tcPr>
            <w:tcW w:w="1070" w:type="dxa"/>
          </w:tcPr>
          <w:p w14:paraId="2FD0BE6F" w14:textId="77777777" w:rsidR="00AD5FF9" w:rsidRDefault="00BB213C">
            <w:pPr>
              <w:pStyle w:val="TableParagraph"/>
              <w:spacing w:before="27"/>
              <w:ind w:left="299"/>
              <w:rPr>
                <w:sz w:val="15"/>
              </w:rPr>
            </w:pPr>
            <w:r>
              <w:rPr>
                <w:w w:val="105"/>
                <w:sz w:val="15"/>
              </w:rPr>
              <w:t>kus</w:t>
            </w:r>
          </w:p>
        </w:tc>
        <w:tc>
          <w:tcPr>
            <w:tcW w:w="914" w:type="dxa"/>
          </w:tcPr>
          <w:p w14:paraId="76267546" w14:textId="77777777" w:rsidR="00AD5FF9" w:rsidRDefault="00BB213C">
            <w:pPr>
              <w:pStyle w:val="TableParagraph"/>
              <w:spacing w:before="27"/>
              <w:ind w:right="24"/>
              <w:jc w:val="right"/>
              <w:rPr>
                <w:sz w:val="15"/>
              </w:rPr>
            </w:pPr>
            <w:r>
              <w:rPr>
                <w:sz w:val="15"/>
              </w:rPr>
              <w:t>24,00</w:t>
            </w:r>
          </w:p>
        </w:tc>
        <w:tc>
          <w:tcPr>
            <w:tcW w:w="1056" w:type="dxa"/>
            <w:shd w:val="clear" w:color="auto" w:fill="CCFFFF"/>
          </w:tcPr>
          <w:p w14:paraId="3C6DED2D" w14:textId="77777777" w:rsidR="00AD5FF9" w:rsidRDefault="00BB213C">
            <w:pPr>
              <w:pStyle w:val="TableParagraph"/>
              <w:spacing w:before="27"/>
              <w:ind w:right="24"/>
              <w:jc w:val="right"/>
              <w:rPr>
                <w:sz w:val="15"/>
              </w:rPr>
            </w:pPr>
            <w:r>
              <w:rPr>
                <w:sz w:val="15"/>
              </w:rPr>
              <w:t>330,00</w:t>
            </w:r>
          </w:p>
        </w:tc>
        <w:tc>
          <w:tcPr>
            <w:tcW w:w="1646" w:type="dxa"/>
          </w:tcPr>
          <w:p w14:paraId="60309CCE" w14:textId="77777777" w:rsidR="00AD5FF9" w:rsidRDefault="00BB213C">
            <w:pPr>
              <w:pStyle w:val="TableParagraph"/>
              <w:spacing w:before="27"/>
              <w:ind w:right="292"/>
              <w:jc w:val="right"/>
              <w:rPr>
                <w:sz w:val="15"/>
              </w:rPr>
            </w:pPr>
            <w:r>
              <w:rPr>
                <w:w w:val="105"/>
                <w:sz w:val="15"/>
              </w:rPr>
              <w:t>6 417,79</w:t>
            </w:r>
          </w:p>
        </w:tc>
        <w:tc>
          <w:tcPr>
            <w:tcW w:w="1378" w:type="dxa"/>
          </w:tcPr>
          <w:p w14:paraId="43FC7349" w14:textId="77777777" w:rsidR="00AD5FF9" w:rsidRDefault="00BB213C">
            <w:pPr>
              <w:pStyle w:val="TableParagraph"/>
              <w:spacing w:before="27"/>
              <w:ind w:right="292"/>
              <w:jc w:val="right"/>
              <w:rPr>
                <w:sz w:val="15"/>
              </w:rPr>
            </w:pPr>
            <w:r>
              <w:rPr>
                <w:w w:val="105"/>
                <w:sz w:val="15"/>
              </w:rPr>
              <w:t>1 502,21</w:t>
            </w:r>
          </w:p>
        </w:tc>
        <w:tc>
          <w:tcPr>
            <w:tcW w:w="1211" w:type="dxa"/>
          </w:tcPr>
          <w:p w14:paraId="46DF994D" w14:textId="77777777" w:rsidR="00AD5FF9" w:rsidRDefault="00BB213C">
            <w:pPr>
              <w:pStyle w:val="TableParagraph"/>
              <w:spacing w:before="27"/>
              <w:ind w:right="126"/>
              <w:jc w:val="right"/>
              <w:rPr>
                <w:sz w:val="15"/>
              </w:rPr>
            </w:pPr>
            <w:r>
              <w:rPr>
                <w:w w:val="105"/>
                <w:sz w:val="15"/>
              </w:rPr>
              <w:t>7 920,00</w:t>
            </w:r>
          </w:p>
        </w:tc>
        <w:tc>
          <w:tcPr>
            <w:tcW w:w="1082" w:type="dxa"/>
            <w:tcBorders>
              <w:right w:val="single" w:sz="6" w:space="0" w:color="000000"/>
            </w:tcBorders>
          </w:tcPr>
          <w:p w14:paraId="0B08FA64" w14:textId="77777777" w:rsidR="00AD5FF9" w:rsidRDefault="00BB213C">
            <w:pPr>
              <w:pStyle w:val="TableParagraph"/>
              <w:spacing w:before="27"/>
              <w:ind w:right="15"/>
              <w:jc w:val="right"/>
              <w:rPr>
                <w:sz w:val="15"/>
              </w:rPr>
            </w:pPr>
            <w:r>
              <w:rPr>
                <w:w w:val="105"/>
                <w:sz w:val="15"/>
              </w:rPr>
              <w:t>RTS II / 2023</w:t>
            </w:r>
          </w:p>
        </w:tc>
      </w:tr>
      <w:tr w:rsidR="00AD5FF9" w14:paraId="1DB16CC3" w14:textId="77777777">
        <w:trPr>
          <w:trHeight w:val="225"/>
        </w:trPr>
        <w:tc>
          <w:tcPr>
            <w:tcW w:w="294" w:type="dxa"/>
            <w:tcBorders>
              <w:left w:val="single" w:sz="6" w:space="0" w:color="000000"/>
            </w:tcBorders>
          </w:tcPr>
          <w:p w14:paraId="5E8827E4" w14:textId="77777777" w:rsidR="00AD5FF9" w:rsidRDefault="00BB213C">
            <w:pPr>
              <w:pStyle w:val="TableParagraph"/>
              <w:spacing w:before="27"/>
              <w:ind w:left="11" w:right="60"/>
              <w:jc w:val="center"/>
              <w:rPr>
                <w:sz w:val="15"/>
              </w:rPr>
            </w:pPr>
            <w:r>
              <w:rPr>
                <w:w w:val="105"/>
                <w:sz w:val="15"/>
              </w:rPr>
              <w:t>27</w:t>
            </w:r>
          </w:p>
        </w:tc>
        <w:tc>
          <w:tcPr>
            <w:tcW w:w="1414" w:type="dxa"/>
          </w:tcPr>
          <w:p w14:paraId="286F2C13" w14:textId="77777777" w:rsidR="00AD5FF9" w:rsidRDefault="00BB213C">
            <w:pPr>
              <w:pStyle w:val="TableParagraph"/>
              <w:spacing w:before="27"/>
              <w:ind w:left="97"/>
              <w:rPr>
                <w:sz w:val="15"/>
              </w:rPr>
            </w:pPr>
            <w:r>
              <w:rPr>
                <w:w w:val="105"/>
                <w:sz w:val="15"/>
              </w:rPr>
              <w:t>734267315R00</w:t>
            </w:r>
          </w:p>
        </w:tc>
        <w:tc>
          <w:tcPr>
            <w:tcW w:w="5609" w:type="dxa"/>
          </w:tcPr>
          <w:p w14:paraId="4BFA8B00" w14:textId="77777777" w:rsidR="00AD5FF9" w:rsidRDefault="00BB213C">
            <w:pPr>
              <w:pStyle w:val="TableParagraph"/>
              <w:spacing w:before="20"/>
              <w:ind w:left="257"/>
              <w:rPr>
                <w:sz w:val="15"/>
              </w:rPr>
            </w:pPr>
            <w:r>
              <w:rPr>
                <w:w w:val="105"/>
                <w:sz w:val="15"/>
              </w:rPr>
              <w:t>Šroubení radiátorové G 3/4"</w:t>
            </w:r>
          </w:p>
        </w:tc>
        <w:tc>
          <w:tcPr>
            <w:tcW w:w="1070" w:type="dxa"/>
          </w:tcPr>
          <w:p w14:paraId="65B35E62" w14:textId="77777777" w:rsidR="00AD5FF9" w:rsidRDefault="00BB213C">
            <w:pPr>
              <w:pStyle w:val="TableParagraph"/>
              <w:spacing w:before="27"/>
              <w:ind w:left="299"/>
              <w:rPr>
                <w:sz w:val="15"/>
              </w:rPr>
            </w:pPr>
            <w:r>
              <w:rPr>
                <w:w w:val="105"/>
                <w:sz w:val="15"/>
              </w:rPr>
              <w:t>kus</w:t>
            </w:r>
          </w:p>
        </w:tc>
        <w:tc>
          <w:tcPr>
            <w:tcW w:w="914" w:type="dxa"/>
          </w:tcPr>
          <w:p w14:paraId="2D38B835" w14:textId="77777777" w:rsidR="00AD5FF9" w:rsidRDefault="00BB213C">
            <w:pPr>
              <w:pStyle w:val="TableParagraph"/>
              <w:spacing w:before="27"/>
              <w:ind w:right="24"/>
              <w:jc w:val="right"/>
              <w:rPr>
                <w:sz w:val="15"/>
              </w:rPr>
            </w:pPr>
            <w:r>
              <w:rPr>
                <w:sz w:val="15"/>
              </w:rPr>
              <w:t>4,00</w:t>
            </w:r>
          </w:p>
        </w:tc>
        <w:tc>
          <w:tcPr>
            <w:tcW w:w="1056" w:type="dxa"/>
            <w:shd w:val="clear" w:color="auto" w:fill="CCFFFF"/>
          </w:tcPr>
          <w:p w14:paraId="73FFA497" w14:textId="77777777" w:rsidR="00AD5FF9" w:rsidRDefault="00BB213C">
            <w:pPr>
              <w:pStyle w:val="TableParagraph"/>
              <w:spacing w:before="27"/>
              <w:ind w:right="24"/>
              <w:jc w:val="right"/>
              <w:rPr>
                <w:sz w:val="15"/>
              </w:rPr>
            </w:pPr>
            <w:r>
              <w:rPr>
                <w:sz w:val="15"/>
              </w:rPr>
              <w:t>339,00</w:t>
            </w:r>
          </w:p>
        </w:tc>
        <w:tc>
          <w:tcPr>
            <w:tcW w:w="1646" w:type="dxa"/>
          </w:tcPr>
          <w:p w14:paraId="315A1ECE" w14:textId="77777777" w:rsidR="00AD5FF9" w:rsidRDefault="00BB213C">
            <w:pPr>
              <w:pStyle w:val="TableParagraph"/>
              <w:spacing w:before="27"/>
              <w:ind w:right="292"/>
              <w:jc w:val="right"/>
              <w:rPr>
                <w:sz w:val="15"/>
              </w:rPr>
            </w:pPr>
            <w:r>
              <w:rPr>
                <w:w w:val="105"/>
                <w:sz w:val="15"/>
              </w:rPr>
              <w:t>1 165,78</w:t>
            </w:r>
          </w:p>
        </w:tc>
        <w:tc>
          <w:tcPr>
            <w:tcW w:w="1378" w:type="dxa"/>
          </w:tcPr>
          <w:p w14:paraId="695C98AE" w14:textId="77777777" w:rsidR="00AD5FF9" w:rsidRDefault="00BB213C">
            <w:pPr>
              <w:pStyle w:val="TableParagraph"/>
              <w:spacing w:before="27"/>
              <w:ind w:right="292"/>
              <w:jc w:val="right"/>
              <w:rPr>
                <w:sz w:val="15"/>
              </w:rPr>
            </w:pPr>
            <w:r>
              <w:rPr>
                <w:sz w:val="15"/>
              </w:rPr>
              <w:t>190,22</w:t>
            </w:r>
          </w:p>
        </w:tc>
        <w:tc>
          <w:tcPr>
            <w:tcW w:w="1211" w:type="dxa"/>
          </w:tcPr>
          <w:p w14:paraId="205A2EDE" w14:textId="77777777" w:rsidR="00AD5FF9" w:rsidRDefault="00BB213C">
            <w:pPr>
              <w:pStyle w:val="TableParagraph"/>
              <w:spacing w:before="27"/>
              <w:ind w:right="126"/>
              <w:jc w:val="right"/>
              <w:rPr>
                <w:sz w:val="15"/>
              </w:rPr>
            </w:pPr>
            <w:r>
              <w:rPr>
                <w:w w:val="105"/>
                <w:sz w:val="15"/>
              </w:rPr>
              <w:t>1 356,00</w:t>
            </w:r>
          </w:p>
        </w:tc>
        <w:tc>
          <w:tcPr>
            <w:tcW w:w="1082" w:type="dxa"/>
            <w:tcBorders>
              <w:right w:val="single" w:sz="6" w:space="0" w:color="000000"/>
            </w:tcBorders>
          </w:tcPr>
          <w:p w14:paraId="3EC4C474" w14:textId="77777777" w:rsidR="00AD5FF9" w:rsidRDefault="00BB213C">
            <w:pPr>
              <w:pStyle w:val="TableParagraph"/>
              <w:spacing w:before="27"/>
              <w:ind w:right="15"/>
              <w:jc w:val="right"/>
              <w:rPr>
                <w:sz w:val="15"/>
              </w:rPr>
            </w:pPr>
            <w:r>
              <w:rPr>
                <w:w w:val="105"/>
                <w:sz w:val="15"/>
              </w:rPr>
              <w:t>RTS II / 2023</w:t>
            </w:r>
          </w:p>
        </w:tc>
      </w:tr>
      <w:tr w:rsidR="00AD5FF9" w14:paraId="23BE8AFD" w14:textId="77777777">
        <w:trPr>
          <w:trHeight w:val="225"/>
        </w:trPr>
        <w:tc>
          <w:tcPr>
            <w:tcW w:w="294" w:type="dxa"/>
            <w:tcBorders>
              <w:left w:val="single" w:sz="6" w:space="0" w:color="000000"/>
            </w:tcBorders>
          </w:tcPr>
          <w:p w14:paraId="3AA6276B" w14:textId="77777777" w:rsidR="00AD5FF9" w:rsidRDefault="00BB213C">
            <w:pPr>
              <w:pStyle w:val="TableParagraph"/>
              <w:spacing w:before="27"/>
              <w:ind w:left="11" w:right="60"/>
              <w:jc w:val="center"/>
              <w:rPr>
                <w:sz w:val="15"/>
              </w:rPr>
            </w:pPr>
            <w:r>
              <w:rPr>
                <w:w w:val="105"/>
                <w:sz w:val="15"/>
              </w:rPr>
              <w:t>28</w:t>
            </w:r>
          </w:p>
        </w:tc>
        <w:tc>
          <w:tcPr>
            <w:tcW w:w="1414" w:type="dxa"/>
          </w:tcPr>
          <w:p w14:paraId="1342FEA7" w14:textId="77777777" w:rsidR="00AD5FF9" w:rsidRDefault="00BB213C">
            <w:pPr>
              <w:pStyle w:val="TableParagraph"/>
              <w:spacing w:before="27"/>
              <w:ind w:left="97"/>
              <w:rPr>
                <w:sz w:val="15"/>
              </w:rPr>
            </w:pPr>
            <w:r>
              <w:rPr>
                <w:w w:val="105"/>
                <w:sz w:val="15"/>
              </w:rPr>
              <w:t>734263112R00</w:t>
            </w:r>
          </w:p>
        </w:tc>
        <w:tc>
          <w:tcPr>
            <w:tcW w:w="5609" w:type="dxa"/>
          </w:tcPr>
          <w:p w14:paraId="0C300AC9" w14:textId="77777777" w:rsidR="00AD5FF9" w:rsidRDefault="00BB213C">
            <w:pPr>
              <w:pStyle w:val="TableParagraph"/>
              <w:spacing w:before="20"/>
              <w:ind w:left="257"/>
              <w:rPr>
                <w:sz w:val="15"/>
              </w:rPr>
            </w:pPr>
            <w:r>
              <w:rPr>
                <w:w w:val="105"/>
                <w:sz w:val="15"/>
              </w:rPr>
              <w:t>Armatura pro připojení těles typ VK, VKL - rohové DN 15</w:t>
            </w:r>
          </w:p>
        </w:tc>
        <w:tc>
          <w:tcPr>
            <w:tcW w:w="1070" w:type="dxa"/>
          </w:tcPr>
          <w:p w14:paraId="2A1A8AC0" w14:textId="77777777" w:rsidR="00AD5FF9" w:rsidRDefault="00BB213C">
            <w:pPr>
              <w:pStyle w:val="TableParagraph"/>
              <w:spacing w:before="27"/>
              <w:ind w:left="299"/>
              <w:rPr>
                <w:sz w:val="15"/>
              </w:rPr>
            </w:pPr>
            <w:r>
              <w:rPr>
                <w:w w:val="105"/>
                <w:sz w:val="15"/>
              </w:rPr>
              <w:t>kus</w:t>
            </w:r>
          </w:p>
        </w:tc>
        <w:tc>
          <w:tcPr>
            <w:tcW w:w="914" w:type="dxa"/>
          </w:tcPr>
          <w:p w14:paraId="5749B766" w14:textId="77777777" w:rsidR="00AD5FF9" w:rsidRDefault="00BB213C">
            <w:pPr>
              <w:pStyle w:val="TableParagraph"/>
              <w:spacing w:before="27"/>
              <w:ind w:right="24"/>
              <w:jc w:val="right"/>
              <w:rPr>
                <w:sz w:val="15"/>
              </w:rPr>
            </w:pPr>
            <w:r>
              <w:rPr>
                <w:sz w:val="15"/>
              </w:rPr>
              <w:t>4,00</w:t>
            </w:r>
          </w:p>
        </w:tc>
        <w:tc>
          <w:tcPr>
            <w:tcW w:w="1056" w:type="dxa"/>
            <w:shd w:val="clear" w:color="auto" w:fill="CCFFFF"/>
          </w:tcPr>
          <w:p w14:paraId="420DA11E" w14:textId="77777777" w:rsidR="00AD5FF9" w:rsidRDefault="00BB213C">
            <w:pPr>
              <w:pStyle w:val="TableParagraph"/>
              <w:spacing w:before="27"/>
              <w:ind w:right="24"/>
              <w:jc w:val="right"/>
              <w:rPr>
                <w:sz w:val="15"/>
              </w:rPr>
            </w:pPr>
            <w:r>
              <w:rPr>
                <w:sz w:val="15"/>
              </w:rPr>
              <w:t>345,00</w:t>
            </w:r>
          </w:p>
        </w:tc>
        <w:tc>
          <w:tcPr>
            <w:tcW w:w="1646" w:type="dxa"/>
          </w:tcPr>
          <w:p w14:paraId="1FEAC64E" w14:textId="77777777" w:rsidR="00AD5FF9" w:rsidRDefault="00BB213C">
            <w:pPr>
              <w:pStyle w:val="TableParagraph"/>
              <w:spacing w:before="27"/>
              <w:ind w:right="292"/>
              <w:jc w:val="right"/>
              <w:rPr>
                <w:sz w:val="15"/>
              </w:rPr>
            </w:pPr>
            <w:r>
              <w:rPr>
                <w:w w:val="105"/>
                <w:sz w:val="15"/>
              </w:rPr>
              <w:t>1 164,65</w:t>
            </w:r>
          </w:p>
        </w:tc>
        <w:tc>
          <w:tcPr>
            <w:tcW w:w="1378" w:type="dxa"/>
          </w:tcPr>
          <w:p w14:paraId="0CC65FFA" w14:textId="77777777" w:rsidR="00AD5FF9" w:rsidRDefault="00BB213C">
            <w:pPr>
              <w:pStyle w:val="TableParagraph"/>
              <w:spacing w:before="27"/>
              <w:ind w:right="292"/>
              <w:jc w:val="right"/>
              <w:rPr>
                <w:sz w:val="15"/>
              </w:rPr>
            </w:pPr>
            <w:r>
              <w:rPr>
                <w:sz w:val="15"/>
              </w:rPr>
              <w:t>215,35</w:t>
            </w:r>
          </w:p>
        </w:tc>
        <w:tc>
          <w:tcPr>
            <w:tcW w:w="1211" w:type="dxa"/>
          </w:tcPr>
          <w:p w14:paraId="315CB1CB" w14:textId="77777777" w:rsidR="00AD5FF9" w:rsidRDefault="00BB213C">
            <w:pPr>
              <w:pStyle w:val="TableParagraph"/>
              <w:spacing w:before="27"/>
              <w:ind w:right="126"/>
              <w:jc w:val="right"/>
              <w:rPr>
                <w:sz w:val="15"/>
              </w:rPr>
            </w:pPr>
            <w:r>
              <w:rPr>
                <w:w w:val="105"/>
                <w:sz w:val="15"/>
              </w:rPr>
              <w:t>1 380,00</w:t>
            </w:r>
          </w:p>
        </w:tc>
        <w:tc>
          <w:tcPr>
            <w:tcW w:w="1082" w:type="dxa"/>
            <w:tcBorders>
              <w:right w:val="single" w:sz="6" w:space="0" w:color="000000"/>
            </w:tcBorders>
          </w:tcPr>
          <w:p w14:paraId="4C1D8685" w14:textId="77777777" w:rsidR="00AD5FF9" w:rsidRDefault="00BB213C">
            <w:pPr>
              <w:pStyle w:val="TableParagraph"/>
              <w:spacing w:before="27"/>
              <w:ind w:right="15"/>
              <w:jc w:val="right"/>
              <w:rPr>
                <w:sz w:val="15"/>
              </w:rPr>
            </w:pPr>
            <w:r>
              <w:rPr>
                <w:w w:val="105"/>
                <w:sz w:val="15"/>
              </w:rPr>
              <w:t>RTS II / 2023</w:t>
            </w:r>
          </w:p>
        </w:tc>
      </w:tr>
      <w:tr w:rsidR="00AD5FF9" w14:paraId="55D02D55" w14:textId="77777777">
        <w:trPr>
          <w:trHeight w:val="225"/>
        </w:trPr>
        <w:tc>
          <w:tcPr>
            <w:tcW w:w="294" w:type="dxa"/>
            <w:tcBorders>
              <w:left w:val="single" w:sz="6" w:space="0" w:color="000000"/>
            </w:tcBorders>
          </w:tcPr>
          <w:p w14:paraId="5FE6CA40" w14:textId="77777777" w:rsidR="00AD5FF9" w:rsidRDefault="00BB213C">
            <w:pPr>
              <w:pStyle w:val="TableParagraph"/>
              <w:spacing w:before="27"/>
              <w:ind w:left="11" w:right="60"/>
              <w:jc w:val="center"/>
              <w:rPr>
                <w:sz w:val="15"/>
              </w:rPr>
            </w:pPr>
            <w:r>
              <w:rPr>
                <w:w w:val="105"/>
                <w:sz w:val="15"/>
              </w:rPr>
              <w:t>29</w:t>
            </w:r>
          </w:p>
        </w:tc>
        <w:tc>
          <w:tcPr>
            <w:tcW w:w="1414" w:type="dxa"/>
          </w:tcPr>
          <w:p w14:paraId="33E9D7E3" w14:textId="77777777" w:rsidR="00AD5FF9" w:rsidRDefault="00BB213C">
            <w:pPr>
              <w:pStyle w:val="TableParagraph"/>
              <w:spacing w:before="27"/>
              <w:ind w:left="97"/>
              <w:rPr>
                <w:sz w:val="15"/>
              </w:rPr>
            </w:pPr>
            <w:r>
              <w:rPr>
                <w:w w:val="105"/>
                <w:sz w:val="15"/>
              </w:rPr>
              <w:t>734263113R00</w:t>
            </w:r>
          </w:p>
        </w:tc>
        <w:tc>
          <w:tcPr>
            <w:tcW w:w="5609" w:type="dxa"/>
          </w:tcPr>
          <w:p w14:paraId="2D0BE2C0" w14:textId="77777777" w:rsidR="00AD5FF9" w:rsidRDefault="00BB213C">
            <w:pPr>
              <w:pStyle w:val="TableParagraph"/>
              <w:spacing w:before="20"/>
              <w:ind w:left="257"/>
              <w:rPr>
                <w:sz w:val="15"/>
              </w:rPr>
            </w:pPr>
            <w:r>
              <w:rPr>
                <w:w w:val="105"/>
                <w:sz w:val="15"/>
              </w:rPr>
              <w:t>Armatura pro připojení těles typ VK, VKL - rohové DN 20</w:t>
            </w:r>
          </w:p>
        </w:tc>
        <w:tc>
          <w:tcPr>
            <w:tcW w:w="1070" w:type="dxa"/>
          </w:tcPr>
          <w:p w14:paraId="3C06BDEF" w14:textId="77777777" w:rsidR="00AD5FF9" w:rsidRDefault="00BB213C">
            <w:pPr>
              <w:pStyle w:val="TableParagraph"/>
              <w:spacing w:before="27"/>
              <w:ind w:left="299"/>
              <w:rPr>
                <w:sz w:val="15"/>
              </w:rPr>
            </w:pPr>
            <w:r>
              <w:rPr>
                <w:w w:val="105"/>
                <w:sz w:val="15"/>
              </w:rPr>
              <w:t>kus</w:t>
            </w:r>
          </w:p>
        </w:tc>
        <w:tc>
          <w:tcPr>
            <w:tcW w:w="914" w:type="dxa"/>
          </w:tcPr>
          <w:p w14:paraId="69B16006" w14:textId="77777777" w:rsidR="00AD5FF9" w:rsidRDefault="00BB213C">
            <w:pPr>
              <w:pStyle w:val="TableParagraph"/>
              <w:spacing w:before="27"/>
              <w:ind w:right="24"/>
              <w:jc w:val="right"/>
              <w:rPr>
                <w:sz w:val="15"/>
              </w:rPr>
            </w:pPr>
            <w:r>
              <w:rPr>
                <w:sz w:val="15"/>
              </w:rPr>
              <w:t>8,00</w:t>
            </w:r>
          </w:p>
        </w:tc>
        <w:tc>
          <w:tcPr>
            <w:tcW w:w="1056" w:type="dxa"/>
            <w:shd w:val="clear" w:color="auto" w:fill="CCFFFF"/>
          </w:tcPr>
          <w:p w14:paraId="54BDBD17" w14:textId="77777777" w:rsidR="00AD5FF9" w:rsidRDefault="00BB213C">
            <w:pPr>
              <w:pStyle w:val="TableParagraph"/>
              <w:spacing w:before="27"/>
              <w:ind w:right="24"/>
              <w:jc w:val="right"/>
              <w:rPr>
                <w:sz w:val="15"/>
              </w:rPr>
            </w:pPr>
            <w:r>
              <w:rPr>
                <w:sz w:val="15"/>
              </w:rPr>
              <w:t>505,00</w:t>
            </w:r>
          </w:p>
        </w:tc>
        <w:tc>
          <w:tcPr>
            <w:tcW w:w="1646" w:type="dxa"/>
          </w:tcPr>
          <w:p w14:paraId="0E0BFF50" w14:textId="77777777" w:rsidR="00AD5FF9" w:rsidRDefault="00BB213C">
            <w:pPr>
              <w:pStyle w:val="TableParagraph"/>
              <w:spacing w:before="27"/>
              <w:ind w:right="292"/>
              <w:jc w:val="right"/>
              <w:rPr>
                <w:sz w:val="15"/>
              </w:rPr>
            </w:pPr>
            <w:r>
              <w:rPr>
                <w:w w:val="105"/>
                <w:sz w:val="15"/>
              </w:rPr>
              <w:t>3 557,23</w:t>
            </w:r>
          </w:p>
        </w:tc>
        <w:tc>
          <w:tcPr>
            <w:tcW w:w="1378" w:type="dxa"/>
          </w:tcPr>
          <w:p w14:paraId="7D4E5F60" w14:textId="77777777" w:rsidR="00AD5FF9" w:rsidRDefault="00BB213C">
            <w:pPr>
              <w:pStyle w:val="TableParagraph"/>
              <w:spacing w:before="27"/>
              <w:ind w:right="292"/>
              <w:jc w:val="right"/>
              <w:rPr>
                <w:sz w:val="15"/>
              </w:rPr>
            </w:pPr>
            <w:r>
              <w:rPr>
                <w:sz w:val="15"/>
              </w:rPr>
              <w:t>482,77</w:t>
            </w:r>
          </w:p>
        </w:tc>
        <w:tc>
          <w:tcPr>
            <w:tcW w:w="1211" w:type="dxa"/>
          </w:tcPr>
          <w:p w14:paraId="42ADD25F" w14:textId="77777777" w:rsidR="00AD5FF9" w:rsidRDefault="00BB213C">
            <w:pPr>
              <w:pStyle w:val="TableParagraph"/>
              <w:spacing w:before="27"/>
              <w:ind w:right="126"/>
              <w:jc w:val="right"/>
              <w:rPr>
                <w:sz w:val="15"/>
              </w:rPr>
            </w:pPr>
            <w:r>
              <w:rPr>
                <w:w w:val="105"/>
                <w:sz w:val="15"/>
              </w:rPr>
              <w:t>4 040,00</w:t>
            </w:r>
          </w:p>
        </w:tc>
        <w:tc>
          <w:tcPr>
            <w:tcW w:w="1082" w:type="dxa"/>
            <w:tcBorders>
              <w:right w:val="single" w:sz="6" w:space="0" w:color="000000"/>
            </w:tcBorders>
          </w:tcPr>
          <w:p w14:paraId="216C60F4" w14:textId="77777777" w:rsidR="00AD5FF9" w:rsidRDefault="00BB213C">
            <w:pPr>
              <w:pStyle w:val="TableParagraph"/>
              <w:spacing w:before="27"/>
              <w:ind w:right="15"/>
              <w:jc w:val="right"/>
              <w:rPr>
                <w:sz w:val="15"/>
              </w:rPr>
            </w:pPr>
            <w:r>
              <w:rPr>
                <w:w w:val="105"/>
                <w:sz w:val="15"/>
              </w:rPr>
              <w:t>RTS II / 2023</w:t>
            </w:r>
          </w:p>
        </w:tc>
      </w:tr>
      <w:tr w:rsidR="00AD5FF9" w14:paraId="4EB37A9E" w14:textId="77777777">
        <w:trPr>
          <w:trHeight w:val="225"/>
        </w:trPr>
        <w:tc>
          <w:tcPr>
            <w:tcW w:w="294" w:type="dxa"/>
            <w:tcBorders>
              <w:left w:val="single" w:sz="6" w:space="0" w:color="000000"/>
            </w:tcBorders>
          </w:tcPr>
          <w:p w14:paraId="2E67F4AA" w14:textId="77777777" w:rsidR="00AD5FF9" w:rsidRDefault="00BB213C">
            <w:pPr>
              <w:pStyle w:val="TableParagraph"/>
              <w:spacing w:before="27"/>
              <w:ind w:left="11" w:right="60"/>
              <w:jc w:val="center"/>
              <w:rPr>
                <w:sz w:val="15"/>
              </w:rPr>
            </w:pPr>
            <w:r>
              <w:rPr>
                <w:w w:val="105"/>
                <w:sz w:val="15"/>
              </w:rPr>
              <w:t>30</w:t>
            </w:r>
          </w:p>
        </w:tc>
        <w:tc>
          <w:tcPr>
            <w:tcW w:w="1414" w:type="dxa"/>
          </w:tcPr>
          <w:p w14:paraId="6521EEFA" w14:textId="77777777" w:rsidR="00AD5FF9" w:rsidRDefault="00BB213C">
            <w:pPr>
              <w:pStyle w:val="TableParagraph"/>
              <w:spacing w:before="27"/>
              <w:ind w:left="97"/>
              <w:rPr>
                <w:sz w:val="15"/>
              </w:rPr>
            </w:pPr>
            <w:r>
              <w:rPr>
                <w:w w:val="105"/>
                <w:sz w:val="15"/>
              </w:rPr>
              <w:t>734291962R00</w:t>
            </w:r>
          </w:p>
        </w:tc>
        <w:tc>
          <w:tcPr>
            <w:tcW w:w="5609" w:type="dxa"/>
          </w:tcPr>
          <w:p w14:paraId="61D9E920" w14:textId="77777777" w:rsidR="00AD5FF9" w:rsidRDefault="00BB213C">
            <w:pPr>
              <w:pStyle w:val="TableParagraph"/>
              <w:spacing w:before="20"/>
              <w:ind w:left="257"/>
              <w:rPr>
                <w:sz w:val="15"/>
              </w:rPr>
            </w:pPr>
            <w:r>
              <w:rPr>
                <w:w w:val="105"/>
                <w:sz w:val="15"/>
              </w:rPr>
              <w:t>Hlavice ruční bílá</w:t>
            </w:r>
          </w:p>
        </w:tc>
        <w:tc>
          <w:tcPr>
            <w:tcW w:w="1070" w:type="dxa"/>
          </w:tcPr>
          <w:p w14:paraId="7FD15793" w14:textId="77777777" w:rsidR="00AD5FF9" w:rsidRDefault="00BB213C">
            <w:pPr>
              <w:pStyle w:val="TableParagraph"/>
              <w:spacing w:before="27"/>
              <w:ind w:left="299"/>
              <w:rPr>
                <w:sz w:val="15"/>
              </w:rPr>
            </w:pPr>
            <w:r>
              <w:rPr>
                <w:w w:val="105"/>
                <w:sz w:val="15"/>
              </w:rPr>
              <w:t>kus</w:t>
            </w:r>
          </w:p>
        </w:tc>
        <w:tc>
          <w:tcPr>
            <w:tcW w:w="914" w:type="dxa"/>
          </w:tcPr>
          <w:p w14:paraId="1D199246" w14:textId="77777777" w:rsidR="00AD5FF9" w:rsidRDefault="00BB213C">
            <w:pPr>
              <w:pStyle w:val="TableParagraph"/>
              <w:spacing w:before="27"/>
              <w:ind w:right="24"/>
              <w:jc w:val="right"/>
              <w:rPr>
                <w:sz w:val="15"/>
              </w:rPr>
            </w:pPr>
            <w:r>
              <w:rPr>
                <w:sz w:val="15"/>
              </w:rPr>
              <w:t>2,00</w:t>
            </w:r>
          </w:p>
        </w:tc>
        <w:tc>
          <w:tcPr>
            <w:tcW w:w="1056" w:type="dxa"/>
            <w:shd w:val="clear" w:color="auto" w:fill="CCFFFF"/>
          </w:tcPr>
          <w:p w14:paraId="790D423F" w14:textId="77777777" w:rsidR="00AD5FF9" w:rsidRDefault="00BB213C">
            <w:pPr>
              <w:pStyle w:val="TableParagraph"/>
              <w:spacing w:before="27"/>
              <w:ind w:right="24"/>
              <w:jc w:val="right"/>
              <w:rPr>
                <w:sz w:val="15"/>
              </w:rPr>
            </w:pPr>
            <w:r>
              <w:rPr>
                <w:sz w:val="15"/>
              </w:rPr>
              <w:t>199,00</w:t>
            </w:r>
          </w:p>
        </w:tc>
        <w:tc>
          <w:tcPr>
            <w:tcW w:w="1646" w:type="dxa"/>
          </w:tcPr>
          <w:p w14:paraId="0CB35B48" w14:textId="77777777" w:rsidR="00AD5FF9" w:rsidRDefault="00BB213C">
            <w:pPr>
              <w:pStyle w:val="TableParagraph"/>
              <w:spacing w:before="27"/>
              <w:ind w:right="292"/>
              <w:jc w:val="right"/>
              <w:rPr>
                <w:sz w:val="15"/>
              </w:rPr>
            </w:pPr>
            <w:r>
              <w:rPr>
                <w:sz w:val="15"/>
              </w:rPr>
              <w:t>139,30</w:t>
            </w:r>
          </w:p>
        </w:tc>
        <w:tc>
          <w:tcPr>
            <w:tcW w:w="1378" w:type="dxa"/>
          </w:tcPr>
          <w:p w14:paraId="57C19E50" w14:textId="77777777" w:rsidR="00AD5FF9" w:rsidRDefault="00BB213C">
            <w:pPr>
              <w:pStyle w:val="TableParagraph"/>
              <w:spacing w:before="27"/>
              <w:ind w:right="292"/>
              <w:jc w:val="right"/>
              <w:rPr>
                <w:sz w:val="15"/>
              </w:rPr>
            </w:pPr>
            <w:r>
              <w:rPr>
                <w:sz w:val="15"/>
              </w:rPr>
              <w:t>258,70</w:t>
            </w:r>
          </w:p>
        </w:tc>
        <w:tc>
          <w:tcPr>
            <w:tcW w:w="1211" w:type="dxa"/>
          </w:tcPr>
          <w:p w14:paraId="39E35601" w14:textId="77777777" w:rsidR="00AD5FF9" w:rsidRDefault="00BB213C">
            <w:pPr>
              <w:pStyle w:val="TableParagraph"/>
              <w:spacing w:before="27"/>
              <w:ind w:right="125"/>
              <w:jc w:val="right"/>
              <w:rPr>
                <w:sz w:val="15"/>
              </w:rPr>
            </w:pPr>
            <w:r>
              <w:rPr>
                <w:sz w:val="15"/>
              </w:rPr>
              <w:t>398,00</w:t>
            </w:r>
          </w:p>
        </w:tc>
        <w:tc>
          <w:tcPr>
            <w:tcW w:w="1082" w:type="dxa"/>
            <w:tcBorders>
              <w:right w:val="single" w:sz="6" w:space="0" w:color="000000"/>
            </w:tcBorders>
          </w:tcPr>
          <w:p w14:paraId="61673044" w14:textId="77777777" w:rsidR="00AD5FF9" w:rsidRDefault="00BB213C">
            <w:pPr>
              <w:pStyle w:val="TableParagraph"/>
              <w:spacing w:before="27"/>
              <w:ind w:right="15"/>
              <w:jc w:val="right"/>
              <w:rPr>
                <w:sz w:val="15"/>
              </w:rPr>
            </w:pPr>
            <w:r>
              <w:rPr>
                <w:w w:val="105"/>
                <w:sz w:val="15"/>
              </w:rPr>
              <w:t>RTS II / 2023</w:t>
            </w:r>
          </w:p>
        </w:tc>
      </w:tr>
      <w:tr w:rsidR="00AD5FF9" w14:paraId="6D5EBBE8" w14:textId="77777777">
        <w:trPr>
          <w:trHeight w:val="225"/>
        </w:trPr>
        <w:tc>
          <w:tcPr>
            <w:tcW w:w="294" w:type="dxa"/>
            <w:tcBorders>
              <w:left w:val="single" w:sz="6" w:space="0" w:color="000000"/>
            </w:tcBorders>
          </w:tcPr>
          <w:p w14:paraId="5673D80A" w14:textId="77777777" w:rsidR="00AD5FF9" w:rsidRDefault="00BB213C">
            <w:pPr>
              <w:pStyle w:val="TableParagraph"/>
              <w:spacing w:before="27"/>
              <w:ind w:left="11" w:right="60"/>
              <w:jc w:val="center"/>
              <w:rPr>
                <w:sz w:val="15"/>
              </w:rPr>
            </w:pPr>
            <w:r>
              <w:rPr>
                <w:w w:val="105"/>
                <w:sz w:val="15"/>
              </w:rPr>
              <w:t>31</w:t>
            </w:r>
          </w:p>
        </w:tc>
        <w:tc>
          <w:tcPr>
            <w:tcW w:w="1414" w:type="dxa"/>
          </w:tcPr>
          <w:p w14:paraId="3533CCE7" w14:textId="77777777" w:rsidR="00AD5FF9" w:rsidRDefault="00BB213C">
            <w:pPr>
              <w:pStyle w:val="TableParagraph"/>
              <w:spacing w:before="27"/>
              <w:ind w:left="97"/>
              <w:rPr>
                <w:sz w:val="15"/>
              </w:rPr>
            </w:pPr>
            <w:r>
              <w:rPr>
                <w:w w:val="105"/>
                <w:sz w:val="15"/>
              </w:rPr>
              <w:t>734221672R00</w:t>
            </w:r>
          </w:p>
        </w:tc>
        <w:tc>
          <w:tcPr>
            <w:tcW w:w="5609" w:type="dxa"/>
          </w:tcPr>
          <w:p w14:paraId="1F488885" w14:textId="77777777" w:rsidR="00AD5FF9" w:rsidRDefault="00BB213C">
            <w:pPr>
              <w:pStyle w:val="TableParagraph"/>
              <w:spacing w:before="20"/>
              <w:ind w:left="257"/>
              <w:rPr>
                <w:sz w:val="15"/>
              </w:rPr>
            </w:pPr>
            <w:r>
              <w:rPr>
                <w:w w:val="105"/>
                <w:sz w:val="15"/>
              </w:rPr>
              <w:t>Hlavice termostatická bílá VK + pojistka proti zcizení</w:t>
            </w:r>
          </w:p>
        </w:tc>
        <w:tc>
          <w:tcPr>
            <w:tcW w:w="1070" w:type="dxa"/>
          </w:tcPr>
          <w:p w14:paraId="3CAA1E8C" w14:textId="77777777" w:rsidR="00AD5FF9" w:rsidRDefault="00BB213C">
            <w:pPr>
              <w:pStyle w:val="TableParagraph"/>
              <w:spacing w:before="27"/>
              <w:ind w:left="299"/>
              <w:rPr>
                <w:sz w:val="15"/>
              </w:rPr>
            </w:pPr>
            <w:r>
              <w:rPr>
                <w:w w:val="105"/>
                <w:sz w:val="15"/>
              </w:rPr>
              <w:t>kus</w:t>
            </w:r>
          </w:p>
        </w:tc>
        <w:tc>
          <w:tcPr>
            <w:tcW w:w="914" w:type="dxa"/>
          </w:tcPr>
          <w:p w14:paraId="6562BE98" w14:textId="77777777" w:rsidR="00AD5FF9" w:rsidRDefault="00BB213C">
            <w:pPr>
              <w:pStyle w:val="TableParagraph"/>
              <w:spacing w:before="27"/>
              <w:ind w:right="24"/>
              <w:jc w:val="right"/>
              <w:rPr>
                <w:sz w:val="15"/>
              </w:rPr>
            </w:pPr>
            <w:r>
              <w:rPr>
                <w:sz w:val="15"/>
              </w:rPr>
              <w:t>10,00</w:t>
            </w:r>
          </w:p>
        </w:tc>
        <w:tc>
          <w:tcPr>
            <w:tcW w:w="1056" w:type="dxa"/>
            <w:shd w:val="clear" w:color="auto" w:fill="CCFFFF"/>
          </w:tcPr>
          <w:p w14:paraId="1836AFFA" w14:textId="77777777" w:rsidR="00AD5FF9" w:rsidRDefault="00BB213C">
            <w:pPr>
              <w:pStyle w:val="TableParagraph"/>
              <w:spacing w:before="27"/>
              <w:ind w:right="24"/>
              <w:jc w:val="right"/>
              <w:rPr>
                <w:sz w:val="15"/>
              </w:rPr>
            </w:pPr>
            <w:r>
              <w:rPr>
                <w:sz w:val="15"/>
              </w:rPr>
              <w:t>591,00</w:t>
            </w:r>
          </w:p>
        </w:tc>
        <w:tc>
          <w:tcPr>
            <w:tcW w:w="1646" w:type="dxa"/>
          </w:tcPr>
          <w:p w14:paraId="0509CCBC" w14:textId="77777777" w:rsidR="00AD5FF9" w:rsidRDefault="00BB213C">
            <w:pPr>
              <w:pStyle w:val="TableParagraph"/>
              <w:spacing w:before="27"/>
              <w:ind w:right="292"/>
              <w:jc w:val="right"/>
              <w:rPr>
                <w:sz w:val="15"/>
              </w:rPr>
            </w:pPr>
            <w:r>
              <w:rPr>
                <w:w w:val="105"/>
                <w:sz w:val="15"/>
              </w:rPr>
              <w:t>5 407,99</w:t>
            </w:r>
          </w:p>
        </w:tc>
        <w:tc>
          <w:tcPr>
            <w:tcW w:w="1378" w:type="dxa"/>
          </w:tcPr>
          <w:p w14:paraId="640003A3" w14:textId="77777777" w:rsidR="00AD5FF9" w:rsidRDefault="00BB213C">
            <w:pPr>
              <w:pStyle w:val="TableParagraph"/>
              <w:spacing w:before="27"/>
              <w:ind w:right="292"/>
              <w:jc w:val="right"/>
              <w:rPr>
                <w:sz w:val="15"/>
              </w:rPr>
            </w:pPr>
            <w:r>
              <w:rPr>
                <w:sz w:val="15"/>
              </w:rPr>
              <w:t>502,01</w:t>
            </w:r>
          </w:p>
        </w:tc>
        <w:tc>
          <w:tcPr>
            <w:tcW w:w="1211" w:type="dxa"/>
          </w:tcPr>
          <w:p w14:paraId="6F987F05" w14:textId="77777777" w:rsidR="00AD5FF9" w:rsidRDefault="00BB213C">
            <w:pPr>
              <w:pStyle w:val="TableParagraph"/>
              <w:spacing w:before="27"/>
              <w:ind w:right="126"/>
              <w:jc w:val="right"/>
              <w:rPr>
                <w:sz w:val="15"/>
              </w:rPr>
            </w:pPr>
            <w:r>
              <w:rPr>
                <w:w w:val="105"/>
                <w:sz w:val="15"/>
              </w:rPr>
              <w:t>5 910,00</w:t>
            </w:r>
          </w:p>
        </w:tc>
        <w:tc>
          <w:tcPr>
            <w:tcW w:w="1082" w:type="dxa"/>
            <w:tcBorders>
              <w:right w:val="single" w:sz="6" w:space="0" w:color="000000"/>
            </w:tcBorders>
          </w:tcPr>
          <w:p w14:paraId="484DD7DB" w14:textId="77777777" w:rsidR="00AD5FF9" w:rsidRDefault="00BB213C">
            <w:pPr>
              <w:pStyle w:val="TableParagraph"/>
              <w:spacing w:before="27"/>
              <w:ind w:right="15"/>
              <w:jc w:val="right"/>
              <w:rPr>
                <w:sz w:val="15"/>
              </w:rPr>
            </w:pPr>
            <w:r>
              <w:rPr>
                <w:w w:val="105"/>
                <w:sz w:val="15"/>
              </w:rPr>
              <w:t>RTS II / 2023</w:t>
            </w:r>
          </w:p>
        </w:tc>
      </w:tr>
      <w:tr w:rsidR="00AD5FF9" w14:paraId="06917309" w14:textId="77777777">
        <w:trPr>
          <w:trHeight w:val="225"/>
        </w:trPr>
        <w:tc>
          <w:tcPr>
            <w:tcW w:w="294" w:type="dxa"/>
            <w:tcBorders>
              <w:left w:val="single" w:sz="6" w:space="0" w:color="000000"/>
            </w:tcBorders>
          </w:tcPr>
          <w:p w14:paraId="665B9AD5" w14:textId="77777777" w:rsidR="00AD5FF9" w:rsidRDefault="00BB213C">
            <w:pPr>
              <w:pStyle w:val="TableParagraph"/>
              <w:spacing w:before="27"/>
              <w:ind w:left="11" w:right="60"/>
              <w:jc w:val="center"/>
              <w:rPr>
                <w:sz w:val="15"/>
              </w:rPr>
            </w:pPr>
            <w:r>
              <w:rPr>
                <w:w w:val="105"/>
                <w:sz w:val="15"/>
              </w:rPr>
              <w:t>32</w:t>
            </w:r>
          </w:p>
        </w:tc>
        <w:tc>
          <w:tcPr>
            <w:tcW w:w="1414" w:type="dxa"/>
          </w:tcPr>
          <w:p w14:paraId="634FB86A" w14:textId="77777777" w:rsidR="00AD5FF9" w:rsidRDefault="00BB213C">
            <w:pPr>
              <w:pStyle w:val="TableParagraph"/>
              <w:spacing w:before="27"/>
              <w:ind w:left="97"/>
              <w:rPr>
                <w:sz w:val="15"/>
              </w:rPr>
            </w:pPr>
            <w:r>
              <w:rPr>
                <w:w w:val="105"/>
                <w:sz w:val="15"/>
              </w:rPr>
              <w:t>734213113R00</w:t>
            </w:r>
          </w:p>
        </w:tc>
        <w:tc>
          <w:tcPr>
            <w:tcW w:w="5609" w:type="dxa"/>
          </w:tcPr>
          <w:p w14:paraId="0462AEF3" w14:textId="77777777" w:rsidR="00AD5FF9" w:rsidRDefault="00BB213C">
            <w:pPr>
              <w:pStyle w:val="TableParagraph"/>
              <w:spacing w:before="20"/>
              <w:ind w:left="257"/>
              <w:rPr>
                <w:sz w:val="15"/>
              </w:rPr>
            </w:pPr>
            <w:r>
              <w:rPr>
                <w:w w:val="105"/>
                <w:sz w:val="15"/>
              </w:rPr>
              <w:t>Ventil odvzdušňovací G 3/8"</w:t>
            </w:r>
          </w:p>
        </w:tc>
        <w:tc>
          <w:tcPr>
            <w:tcW w:w="1070" w:type="dxa"/>
          </w:tcPr>
          <w:p w14:paraId="58DE5E18" w14:textId="77777777" w:rsidR="00AD5FF9" w:rsidRDefault="00BB213C">
            <w:pPr>
              <w:pStyle w:val="TableParagraph"/>
              <w:spacing w:before="27"/>
              <w:ind w:left="299"/>
              <w:rPr>
                <w:sz w:val="15"/>
              </w:rPr>
            </w:pPr>
            <w:r>
              <w:rPr>
                <w:w w:val="105"/>
                <w:sz w:val="15"/>
              </w:rPr>
              <w:t>kus</w:t>
            </w:r>
          </w:p>
        </w:tc>
        <w:tc>
          <w:tcPr>
            <w:tcW w:w="914" w:type="dxa"/>
          </w:tcPr>
          <w:p w14:paraId="65CC92F0" w14:textId="77777777" w:rsidR="00AD5FF9" w:rsidRDefault="00BB213C">
            <w:pPr>
              <w:pStyle w:val="TableParagraph"/>
              <w:spacing w:before="27"/>
              <w:ind w:right="24"/>
              <w:jc w:val="right"/>
              <w:rPr>
                <w:sz w:val="15"/>
              </w:rPr>
            </w:pPr>
            <w:r>
              <w:rPr>
                <w:sz w:val="15"/>
              </w:rPr>
              <w:t>6,00</w:t>
            </w:r>
          </w:p>
        </w:tc>
        <w:tc>
          <w:tcPr>
            <w:tcW w:w="1056" w:type="dxa"/>
            <w:shd w:val="clear" w:color="auto" w:fill="CCFFFF"/>
          </w:tcPr>
          <w:p w14:paraId="742DE151" w14:textId="77777777" w:rsidR="00AD5FF9" w:rsidRDefault="00BB213C">
            <w:pPr>
              <w:pStyle w:val="TableParagraph"/>
              <w:spacing w:before="27"/>
              <w:ind w:right="24"/>
              <w:jc w:val="right"/>
              <w:rPr>
                <w:sz w:val="15"/>
              </w:rPr>
            </w:pPr>
            <w:r>
              <w:rPr>
                <w:sz w:val="15"/>
              </w:rPr>
              <w:t>215,00</w:t>
            </w:r>
          </w:p>
        </w:tc>
        <w:tc>
          <w:tcPr>
            <w:tcW w:w="1646" w:type="dxa"/>
          </w:tcPr>
          <w:p w14:paraId="1F29E25B" w14:textId="77777777" w:rsidR="00AD5FF9" w:rsidRDefault="00BB213C">
            <w:pPr>
              <w:pStyle w:val="TableParagraph"/>
              <w:spacing w:before="27"/>
              <w:ind w:right="292"/>
              <w:jc w:val="right"/>
              <w:rPr>
                <w:sz w:val="15"/>
              </w:rPr>
            </w:pPr>
            <w:r>
              <w:rPr>
                <w:w w:val="105"/>
                <w:sz w:val="15"/>
              </w:rPr>
              <w:t>1 190,97</w:t>
            </w:r>
          </w:p>
        </w:tc>
        <w:tc>
          <w:tcPr>
            <w:tcW w:w="1378" w:type="dxa"/>
          </w:tcPr>
          <w:p w14:paraId="24DD6F56" w14:textId="77777777" w:rsidR="00AD5FF9" w:rsidRDefault="00BB213C">
            <w:pPr>
              <w:pStyle w:val="TableParagraph"/>
              <w:spacing w:before="27"/>
              <w:ind w:right="292"/>
              <w:jc w:val="right"/>
              <w:rPr>
                <w:sz w:val="15"/>
              </w:rPr>
            </w:pPr>
            <w:r>
              <w:rPr>
                <w:w w:val="105"/>
                <w:sz w:val="15"/>
              </w:rPr>
              <w:t>99,03</w:t>
            </w:r>
          </w:p>
        </w:tc>
        <w:tc>
          <w:tcPr>
            <w:tcW w:w="1211" w:type="dxa"/>
          </w:tcPr>
          <w:p w14:paraId="5E050B82" w14:textId="77777777" w:rsidR="00AD5FF9" w:rsidRDefault="00BB213C">
            <w:pPr>
              <w:pStyle w:val="TableParagraph"/>
              <w:spacing w:before="27"/>
              <w:ind w:right="126"/>
              <w:jc w:val="right"/>
              <w:rPr>
                <w:sz w:val="15"/>
              </w:rPr>
            </w:pPr>
            <w:r>
              <w:rPr>
                <w:w w:val="105"/>
                <w:sz w:val="15"/>
              </w:rPr>
              <w:t>1 290,00</w:t>
            </w:r>
          </w:p>
        </w:tc>
        <w:tc>
          <w:tcPr>
            <w:tcW w:w="1082" w:type="dxa"/>
            <w:tcBorders>
              <w:right w:val="single" w:sz="6" w:space="0" w:color="000000"/>
            </w:tcBorders>
          </w:tcPr>
          <w:p w14:paraId="02976F32" w14:textId="77777777" w:rsidR="00AD5FF9" w:rsidRDefault="00BB213C">
            <w:pPr>
              <w:pStyle w:val="TableParagraph"/>
              <w:spacing w:before="27"/>
              <w:ind w:right="15"/>
              <w:jc w:val="right"/>
              <w:rPr>
                <w:sz w:val="15"/>
              </w:rPr>
            </w:pPr>
            <w:r>
              <w:rPr>
                <w:w w:val="105"/>
                <w:sz w:val="15"/>
              </w:rPr>
              <w:t>RTS II / 2023</w:t>
            </w:r>
          </w:p>
        </w:tc>
      </w:tr>
      <w:tr w:rsidR="00AD5FF9" w14:paraId="56C8F7FB" w14:textId="77777777">
        <w:trPr>
          <w:trHeight w:val="225"/>
        </w:trPr>
        <w:tc>
          <w:tcPr>
            <w:tcW w:w="294" w:type="dxa"/>
            <w:tcBorders>
              <w:left w:val="single" w:sz="6" w:space="0" w:color="000000"/>
            </w:tcBorders>
          </w:tcPr>
          <w:p w14:paraId="14F6D7A6" w14:textId="77777777" w:rsidR="00AD5FF9" w:rsidRDefault="00BB213C">
            <w:pPr>
              <w:pStyle w:val="TableParagraph"/>
              <w:spacing w:before="27"/>
              <w:ind w:left="11" w:right="60"/>
              <w:jc w:val="center"/>
              <w:rPr>
                <w:sz w:val="15"/>
              </w:rPr>
            </w:pPr>
            <w:r>
              <w:rPr>
                <w:w w:val="105"/>
                <w:sz w:val="15"/>
              </w:rPr>
              <w:t>33</w:t>
            </w:r>
          </w:p>
        </w:tc>
        <w:tc>
          <w:tcPr>
            <w:tcW w:w="1414" w:type="dxa"/>
          </w:tcPr>
          <w:p w14:paraId="5CBBA853" w14:textId="77777777" w:rsidR="00AD5FF9" w:rsidRDefault="00BB213C">
            <w:pPr>
              <w:pStyle w:val="TableParagraph"/>
              <w:spacing w:before="27"/>
              <w:ind w:left="97"/>
              <w:rPr>
                <w:sz w:val="15"/>
              </w:rPr>
            </w:pPr>
            <w:r>
              <w:rPr>
                <w:w w:val="105"/>
                <w:sz w:val="15"/>
              </w:rPr>
              <w:t>734213115R00</w:t>
            </w:r>
          </w:p>
        </w:tc>
        <w:tc>
          <w:tcPr>
            <w:tcW w:w="5609" w:type="dxa"/>
          </w:tcPr>
          <w:p w14:paraId="26356F7A" w14:textId="77777777" w:rsidR="00AD5FF9" w:rsidRDefault="00BB213C">
            <w:pPr>
              <w:pStyle w:val="TableParagraph"/>
              <w:spacing w:before="20"/>
              <w:ind w:left="257"/>
              <w:rPr>
                <w:sz w:val="15"/>
              </w:rPr>
            </w:pPr>
            <w:r>
              <w:rPr>
                <w:w w:val="105"/>
                <w:sz w:val="15"/>
              </w:rPr>
              <w:t>Ventil odvzdušňovací G 1/4"</w:t>
            </w:r>
          </w:p>
        </w:tc>
        <w:tc>
          <w:tcPr>
            <w:tcW w:w="1070" w:type="dxa"/>
          </w:tcPr>
          <w:p w14:paraId="6B026C17" w14:textId="77777777" w:rsidR="00AD5FF9" w:rsidRDefault="00BB213C">
            <w:pPr>
              <w:pStyle w:val="TableParagraph"/>
              <w:spacing w:before="27"/>
              <w:ind w:left="299"/>
              <w:rPr>
                <w:sz w:val="15"/>
              </w:rPr>
            </w:pPr>
            <w:r>
              <w:rPr>
                <w:w w:val="105"/>
                <w:sz w:val="15"/>
              </w:rPr>
              <w:t>kus</w:t>
            </w:r>
          </w:p>
        </w:tc>
        <w:tc>
          <w:tcPr>
            <w:tcW w:w="914" w:type="dxa"/>
          </w:tcPr>
          <w:p w14:paraId="56F9A737" w14:textId="77777777" w:rsidR="00AD5FF9" w:rsidRDefault="00BB213C">
            <w:pPr>
              <w:pStyle w:val="TableParagraph"/>
              <w:spacing w:before="27"/>
              <w:ind w:right="24"/>
              <w:jc w:val="right"/>
              <w:rPr>
                <w:sz w:val="15"/>
              </w:rPr>
            </w:pPr>
            <w:r>
              <w:rPr>
                <w:sz w:val="15"/>
              </w:rPr>
              <w:t>12,00</w:t>
            </w:r>
          </w:p>
        </w:tc>
        <w:tc>
          <w:tcPr>
            <w:tcW w:w="1056" w:type="dxa"/>
            <w:shd w:val="clear" w:color="auto" w:fill="CCFFFF"/>
          </w:tcPr>
          <w:p w14:paraId="4290C25F" w14:textId="77777777" w:rsidR="00AD5FF9" w:rsidRDefault="00BB213C">
            <w:pPr>
              <w:pStyle w:val="TableParagraph"/>
              <w:spacing w:before="27"/>
              <w:ind w:right="24"/>
              <w:jc w:val="right"/>
              <w:rPr>
                <w:sz w:val="15"/>
              </w:rPr>
            </w:pPr>
            <w:r>
              <w:rPr>
                <w:sz w:val="15"/>
              </w:rPr>
              <w:t>165,00</w:t>
            </w:r>
          </w:p>
        </w:tc>
        <w:tc>
          <w:tcPr>
            <w:tcW w:w="1646" w:type="dxa"/>
          </w:tcPr>
          <w:p w14:paraId="467D84BD" w14:textId="77777777" w:rsidR="00AD5FF9" w:rsidRDefault="00BB213C">
            <w:pPr>
              <w:pStyle w:val="TableParagraph"/>
              <w:spacing w:before="27"/>
              <w:ind w:right="292"/>
              <w:jc w:val="right"/>
              <w:rPr>
                <w:sz w:val="15"/>
              </w:rPr>
            </w:pPr>
            <w:r>
              <w:rPr>
                <w:w w:val="105"/>
                <w:sz w:val="15"/>
              </w:rPr>
              <w:t>1 760,09</w:t>
            </w:r>
          </w:p>
        </w:tc>
        <w:tc>
          <w:tcPr>
            <w:tcW w:w="1378" w:type="dxa"/>
          </w:tcPr>
          <w:p w14:paraId="585A1269" w14:textId="77777777" w:rsidR="00AD5FF9" w:rsidRDefault="00BB213C">
            <w:pPr>
              <w:pStyle w:val="TableParagraph"/>
              <w:spacing w:before="27"/>
              <w:ind w:right="292"/>
              <w:jc w:val="right"/>
              <w:rPr>
                <w:sz w:val="15"/>
              </w:rPr>
            </w:pPr>
            <w:r>
              <w:rPr>
                <w:sz w:val="15"/>
              </w:rPr>
              <w:t>219,91</w:t>
            </w:r>
          </w:p>
        </w:tc>
        <w:tc>
          <w:tcPr>
            <w:tcW w:w="1211" w:type="dxa"/>
          </w:tcPr>
          <w:p w14:paraId="1281387D" w14:textId="77777777" w:rsidR="00AD5FF9" w:rsidRDefault="00BB213C">
            <w:pPr>
              <w:pStyle w:val="TableParagraph"/>
              <w:spacing w:before="27"/>
              <w:ind w:right="126"/>
              <w:jc w:val="right"/>
              <w:rPr>
                <w:sz w:val="15"/>
              </w:rPr>
            </w:pPr>
            <w:r>
              <w:rPr>
                <w:w w:val="105"/>
                <w:sz w:val="15"/>
              </w:rPr>
              <w:t>1 980,00</w:t>
            </w:r>
          </w:p>
        </w:tc>
        <w:tc>
          <w:tcPr>
            <w:tcW w:w="1082" w:type="dxa"/>
            <w:tcBorders>
              <w:right w:val="single" w:sz="6" w:space="0" w:color="000000"/>
            </w:tcBorders>
          </w:tcPr>
          <w:p w14:paraId="0260CDEF" w14:textId="77777777" w:rsidR="00AD5FF9" w:rsidRDefault="00BB213C">
            <w:pPr>
              <w:pStyle w:val="TableParagraph"/>
              <w:spacing w:before="27"/>
              <w:ind w:right="15"/>
              <w:jc w:val="right"/>
              <w:rPr>
                <w:sz w:val="15"/>
              </w:rPr>
            </w:pPr>
            <w:r>
              <w:rPr>
                <w:w w:val="105"/>
                <w:sz w:val="15"/>
              </w:rPr>
              <w:t>RTS II / 2023</w:t>
            </w:r>
          </w:p>
        </w:tc>
      </w:tr>
      <w:tr w:rsidR="00AD5FF9" w14:paraId="0DFB9D14" w14:textId="77777777">
        <w:trPr>
          <w:trHeight w:val="225"/>
        </w:trPr>
        <w:tc>
          <w:tcPr>
            <w:tcW w:w="294" w:type="dxa"/>
            <w:tcBorders>
              <w:left w:val="single" w:sz="6" w:space="0" w:color="000000"/>
            </w:tcBorders>
          </w:tcPr>
          <w:p w14:paraId="76DE2DD3" w14:textId="77777777" w:rsidR="00AD5FF9" w:rsidRDefault="00BB213C">
            <w:pPr>
              <w:pStyle w:val="TableParagraph"/>
              <w:spacing w:before="27"/>
              <w:ind w:left="11" w:right="60"/>
              <w:jc w:val="center"/>
              <w:rPr>
                <w:sz w:val="15"/>
              </w:rPr>
            </w:pPr>
            <w:r>
              <w:rPr>
                <w:w w:val="105"/>
                <w:sz w:val="15"/>
              </w:rPr>
              <w:t>34</w:t>
            </w:r>
          </w:p>
        </w:tc>
        <w:tc>
          <w:tcPr>
            <w:tcW w:w="1414" w:type="dxa"/>
          </w:tcPr>
          <w:p w14:paraId="44910019" w14:textId="77777777" w:rsidR="00AD5FF9" w:rsidRDefault="00BB213C">
            <w:pPr>
              <w:pStyle w:val="TableParagraph"/>
              <w:spacing w:before="27"/>
              <w:ind w:left="97"/>
              <w:rPr>
                <w:sz w:val="15"/>
              </w:rPr>
            </w:pPr>
            <w:r>
              <w:rPr>
                <w:w w:val="105"/>
                <w:sz w:val="15"/>
              </w:rPr>
              <w:t>734295331R00</w:t>
            </w:r>
          </w:p>
        </w:tc>
        <w:tc>
          <w:tcPr>
            <w:tcW w:w="5609" w:type="dxa"/>
          </w:tcPr>
          <w:p w14:paraId="09BD9015" w14:textId="77777777" w:rsidR="00AD5FF9" w:rsidRDefault="00BB213C">
            <w:pPr>
              <w:pStyle w:val="TableParagraph"/>
              <w:spacing w:before="20"/>
              <w:ind w:left="257"/>
              <w:rPr>
                <w:sz w:val="15"/>
              </w:rPr>
            </w:pPr>
            <w:r>
              <w:rPr>
                <w:w w:val="105"/>
                <w:sz w:val="15"/>
              </w:rPr>
              <w:t>Kohout vypouštěcí G 3/8"</w:t>
            </w:r>
          </w:p>
        </w:tc>
        <w:tc>
          <w:tcPr>
            <w:tcW w:w="1070" w:type="dxa"/>
          </w:tcPr>
          <w:p w14:paraId="484D36AB" w14:textId="77777777" w:rsidR="00AD5FF9" w:rsidRDefault="00BB213C">
            <w:pPr>
              <w:pStyle w:val="TableParagraph"/>
              <w:spacing w:before="27"/>
              <w:ind w:left="299"/>
              <w:rPr>
                <w:sz w:val="15"/>
              </w:rPr>
            </w:pPr>
            <w:r>
              <w:rPr>
                <w:w w:val="105"/>
                <w:sz w:val="15"/>
              </w:rPr>
              <w:t>kus</w:t>
            </w:r>
          </w:p>
        </w:tc>
        <w:tc>
          <w:tcPr>
            <w:tcW w:w="914" w:type="dxa"/>
          </w:tcPr>
          <w:p w14:paraId="55370B12" w14:textId="77777777" w:rsidR="00AD5FF9" w:rsidRDefault="00BB213C">
            <w:pPr>
              <w:pStyle w:val="TableParagraph"/>
              <w:spacing w:before="27"/>
              <w:ind w:right="24"/>
              <w:jc w:val="right"/>
              <w:rPr>
                <w:sz w:val="15"/>
              </w:rPr>
            </w:pPr>
            <w:r>
              <w:rPr>
                <w:sz w:val="15"/>
              </w:rPr>
              <w:t>6,00</w:t>
            </w:r>
          </w:p>
        </w:tc>
        <w:tc>
          <w:tcPr>
            <w:tcW w:w="1056" w:type="dxa"/>
            <w:shd w:val="clear" w:color="auto" w:fill="CCFFFF"/>
          </w:tcPr>
          <w:p w14:paraId="3BB0A049" w14:textId="77777777" w:rsidR="00AD5FF9" w:rsidRDefault="00BB213C">
            <w:pPr>
              <w:pStyle w:val="TableParagraph"/>
              <w:spacing w:before="27"/>
              <w:ind w:right="24"/>
              <w:jc w:val="right"/>
              <w:rPr>
                <w:sz w:val="15"/>
              </w:rPr>
            </w:pPr>
            <w:r>
              <w:rPr>
                <w:sz w:val="15"/>
              </w:rPr>
              <w:t>288,00</w:t>
            </w:r>
          </w:p>
        </w:tc>
        <w:tc>
          <w:tcPr>
            <w:tcW w:w="1646" w:type="dxa"/>
          </w:tcPr>
          <w:p w14:paraId="0201D5D5" w14:textId="77777777" w:rsidR="00AD5FF9" w:rsidRDefault="00BB213C">
            <w:pPr>
              <w:pStyle w:val="TableParagraph"/>
              <w:spacing w:before="27"/>
              <w:ind w:right="292"/>
              <w:jc w:val="right"/>
              <w:rPr>
                <w:sz w:val="15"/>
              </w:rPr>
            </w:pPr>
            <w:r>
              <w:rPr>
                <w:w w:val="105"/>
                <w:sz w:val="15"/>
              </w:rPr>
              <w:t>1 476,65</w:t>
            </w:r>
          </w:p>
        </w:tc>
        <w:tc>
          <w:tcPr>
            <w:tcW w:w="1378" w:type="dxa"/>
          </w:tcPr>
          <w:p w14:paraId="1B750088" w14:textId="77777777" w:rsidR="00AD5FF9" w:rsidRDefault="00BB213C">
            <w:pPr>
              <w:pStyle w:val="TableParagraph"/>
              <w:spacing w:before="27"/>
              <w:ind w:right="292"/>
              <w:jc w:val="right"/>
              <w:rPr>
                <w:sz w:val="15"/>
              </w:rPr>
            </w:pPr>
            <w:r>
              <w:rPr>
                <w:sz w:val="15"/>
              </w:rPr>
              <w:t>251,35</w:t>
            </w:r>
          </w:p>
        </w:tc>
        <w:tc>
          <w:tcPr>
            <w:tcW w:w="1211" w:type="dxa"/>
          </w:tcPr>
          <w:p w14:paraId="72A22511" w14:textId="77777777" w:rsidR="00AD5FF9" w:rsidRDefault="00BB213C">
            <w:pPr>
              <w:pStyle w:val="TableParagraph"/>
              <w:spacing w:before="27"/>
              <w:ind w:right="126"/>
              <w:jc w:val="right"/>
              <w:rPr>
                <w:sz w:val="15"/>
              </w:rPr>
            </w:pPr>
            <w:r>
              <w:rPr>
                <w:w w:val="105"/>
                <w:sz w:val="15"/>
              </w:rPr>
              <w:t>1 728,00</w:t>
            </w:r>
          </w:p>
        </w:tc>
        <w:tc>
          <w:tcPr>
            <w:tcW w:w="1082" w:type="dxa"/>
            <w:tcBorders>
              <w:right w:val="single" w:sz="6" w:space="0" w:color="000000"/>
            </w:tcBorders>
          </w:tcPr>
          <w:p w14:paraId="5174EED7" w14:textId="77777777" w:rsidR="00AD5FF9" w:rsidRDefault="00BB213C">
            <w:pPr>
              <w:pStyle w:val="TableParagraph"/>
              <w:spacing w:before="27"/>
              <w:ind w:right="15"/>
              <w:jc w:val="right"/>
              <w:rPr>
                <w:sz w:val="15"/>
              </w:rPr>
            </w:pPr>
            <w:r>
              <w:rPr>
                <w:w w:val="105"/>
                <w:sz w:val="15"/>
              </w:rPr>
              <w:t>RTS II / 2023</w:t>
            </w:r>
          </w:p>
        </w:tc>
      </w:tr>
      <w:tr w:rsidR="00AD5FF9" w14:paraId="3C5C0334" w14:textId="77777777">
        <w:trPr>
          <w:trHeight w:val="225"/>
        </w:trPr>
        <w:tc>
          <w:tcPr>
            <w:tcW w:w="294" w:type="dxa"/>
            <w:tcBorders>
              <w:left w:val="single" w:sz="6" w:space="0" w:color="000000"/>
            </w:tcBorders>
          </w:tcPr>
          <w:p w14:paraId="08C5BC1F" w14:textId="77777777" w:rsidR="00AD5FF9" w:rsidRDefault="00BB213C">
            <w:pPr>
              <w:pStyle w:val="TableParagraph"/>
              <w:spacing w:before="27"/>
              <w:ind w:left="11" w:right="60"/>
              <w:jc w:val="center"/>
              <w:rPr>
                <w:sz w:val="15"/>
              </w:rPr>
            </w:pPr>
            <w:r>
              <w:rPr>
                <w:w w:val="105"/>
                <w:sz w:val="15"/>
              </w:rPr>
              <w:t>35</w:t>
            </w:r>
          </w:p>
        </w:tc>
        <w:tc>
          <w:tcPr>
            <w:tcW w:w="1414" w:type="dxa"/>
          </w:tcPr>
          <w:p w14:paraId="24CE990D" w14:textId="77777777" w:rsidR="00AD5FF9" w:rsidRDefault="00BB213C">
            <w:pPr>
              <w:pStyle w:val="TableParagraph"/>
              <w:spacing w:before="27"/>
              <w:ind w:left="97"/>
              <w:rPr>
                <w:sz w:val="15"/>
              </w:rPr>
            </w:pPr>
            <w:r>
              <w:rPr>
                <w:w w:val="105"/>
                <w:sz w:val="15"/>
              </w:rPr>
              <w:t>734295321R00</w:t>
            </w:r>
          </w:p>
        </w:tc>
        <w:tc>
          <w:tcPr>
            <w:tcW w:w="5609" w:type="dxa"/>
          </w:tcPr>
          <w:p w14:paraId="24D24C82" w14:textId="77777777" w:rsidR="00AD5FF9" w:rsidRDefault="00BB213C">
            <w:pPr>
              <w:pStyle w:val="TableParagraph"/>
              <w:spacing w:before="20"/>
              <w:ind w:left="257"/>
              <w:rPr>
                <w:sz w:val="15"/>
              </w:rPr>
            </w:pPr>
            <w:r>
              <w:rPr>
                <w:w w:val="105"/>
                <w:sz w:val="15"/>
              </w:rPr>
              <w:t>Kohout vypouštěcí G 1/2"</w:t>
            </w:r>
          </w:p>
        </w:tc>
        <w:tc>
          <w:tcPr>
            <w:tcW w:w="1070" w:type="dxa"/>
          </w:tcPr>
          <w:p w14:paraId="32CDE753" w14:textId="77777777" w:rsidR="00AD5FF9" w:rsidRDefault="00BB213C">
            <w:pPr>
              <w:pStyle w:val="TableParagraph"/>
              <w:spacing w:before="27"/>
              <w:ind w:left="299"/>
              <w:rPr>
                <w:sz w:val="15"/>
              </w:rPr>
            </w:pPr>
            <w:r>
              <w:rPr>
                <w:w w:val="105"/>
                <w:sz w:val="15"/>
              </w:rPr>
              <w:t>kus</w:t>
            </w:r>
          </w:p>
        </w:tc>
        <w:tc>
          <w:tcPr>
            <w:tcW w:w="914" w:type="dxa"/>
          </w:tcPr>
          <w:p w14:paraId="20303BAA" w14:textId="77777777" w:rsidR="00AD5FF9" w:rsidRDefault="00BB213C">
            <w:pPr>
              <w:pStyle w:val="TableParagraph"/>
              <w:spacing w:before="27"/>
              <w:ind w:right="24"/>
              <w:jc w:val="right"/>
              <w:rPr>
                <w:sz w:val="15"/>
              </w:rPr>
            </w:pPr>
            <w:r>
              <w:rPr>
                <w:sz w:val="15"/>
              </w:rPr>
              <w:t>6,00</w:t>
            </w:r>
          </w:p>
        </w:tc>
        <w:tc>
          <w:tcPr>
            <w:tcW w:w="1056" w:type="dxa"/>
            <w:shd w:val="clear" w:color="auto" w:fill="CCFFFF"/>
          </w:tcPr>
          <w:p w14:paraId="756D9A6F" w14:textId="77777777" w:rsidR="00AD5FF9" w:rsidRDefault="00BB213C">
            <w:pPr>
              <w:pStyle w:val="TableParagraph"/>
              <w:spacing w:before="27"/>
              <w:ind w:right="24"/>
              <w:jc w:val="right"/>
              <w:rPr>
                <w:sz w:val="15"/>
              </w:rPr>
            </w:pPr>
            <w:r>
              <w:rPr>
                <w:sz w:val="15"/>
              </w:rPr>
              <w:t>302,00</w:t>
            </w:r>
          </w:p>
        </w:tc>
        <w:tc>
          <w:tcPr>
            <w:tcW w:w="1646" w:type="dxa"/>
          </w:tcPr>
          <w:p w14:paraId="08CA7E94" w14:textId="77777777" w:rsidR="00AD5FF9" w:rsidRDefault="00BB213C">
            <w:pPr>
              <w:pStyle w:val="TableParagraph"/>
              <w:spacing w:before="27"/>
              <w:ind w:right="292"/>
              <w:jc w:val="right"/>
              <w:rPr>
                <w:sz w:val="15"/>
              </w:rPr>
            </w:pPr>
            <w:r>
              <w:rPr>
                <w:w w:val="105"/>
                <w:sz w:val="15"/>
              </w:rPr>
              <w:t>1 552,48</w:t>
            </w:r>
          </w:p>
        </w:tc>
        <w:tc>
          <w:tcPr>
            <w:tcW w:w="1378" w:type="dxa"/>
          </w:tcPr>
          <w:p w14:paraId="5B6696C1" w14:textId="77777777" w:rsidR="00AD5FF9" w:rsidRDefault="00BB213C">
            <w:pPr>
              <w:pStyle w:val="TableParagraph"/>
              <w:spacing w:before="27"/>
              <w:ind w:right="292"/>
              <w:jc w:val="right"/>
              <w:rPr>
                <w:sz w:val="15"/>
              </w:rPr>
            </w:pPr>
            <w:r>
              <w:rPr>
                <w:sz w:val="15"/>
              </w:rPr>
              <w:t>259,52</w:t>
            </w:r>
          </w:p>
        </w:tc>
        <w:tc>
          <w:tcPr>
            <w:tcW w:w="1211" w:type="dxa"/>
          </w:tcPr>
          <w:p w14:paraId="09B263A7" w14:textId="77777777" w:rsidR="00AD5FF9" w:rsidRDefault="00BB213C">
            <w:pPr>
              <w:pStyle w:val="TableParagraph"/>
              <w:spacing w:before="27"/>
              <w:ind w:right="126"/>
              <w:jc w:val="right"/>
              <w:rPr>
                <w:sz w:val="15"/>
              </w:rPr>
            </w:pPr>
            <w:r>
              <w:rPr>
                <w:w w:val="105"/>
                <w:sz w:val="15"/>
              </w:rPr>
              <w:t>1 812,00</w:t>
            </w:r>
          </w:p>
        </w:tc>
        <w:tc>
          <w:tcPr>
            <w:tcW w:w="1082" w:type="dxa"/>
            <w:tcBorders>
              <w:right w:val="single" w:sz="6" w:space="0" w:color="000000"/>
            </w:tcBorders>
          </w:tcPr>
          <w:p w14:paraId="1BA5A29C" w14:textId="77777777" w:rsidR="00AD5FF9" w:rsidRDefault="00BB213C">
            <w:pPr>
              <w:pStyle w:val="TableParagraph"/>
              <w:spacing w:before="27"/>
              <w:ind w:right="15"/>
              <w:jc w:val="right"/>
              <w:rPr>
                <w:sz w:val="15"/>
              </w:rPr>
            </w:pPr>
            <w:r>
              <w:rPr>
                <w:w w:val="105"/>
                <w:sz w:val="15"/>
              </w:rPr>
              <w:t>RTS II / 2023</w:t>
            </w:r>
          </w:p>
        </w:tc>
      </w:tr>
      <w:tr w:rsidR="00AD5FF9" w14:paraId="762F32FE" w14:textId="77777777">
        <w:trPr>
          <w:trHeight w:val="228"/>
        </w:trPr>
        <w:tc>
          <w:tcPr>
            <w:tcW w:w="294" w:type="dxa"/>
            <w:tcBorders>
              <w:left w:val="single" w:sz="6" w:space="0" w:color="000000"/>
            </w:tcBorders>
          </w:tcPr>
          <w:p w14:paraId="30F3B523" w14:textId="77777777" w:rsidR="00AD5FF9" w:rsidRDefault="00BB213C">
            <w:pPr>
              <w:pStyle w:val="TableParagraph"/>
              <w:spacing w:before="27"/>
              <w:ind w:left="11" w:right="60"/>
              <w:jc w:val="center"/>
              <w:rPr>
                <w:sz w:val="15"/>
              </w:rPr>
            </w:pPr>
            <w:r>
              <w:rPr>
                <w:w w:val="105"/>
                <w:sz w:val="15"/>
              </w:rPr>
              <w:t>36</w:t>
            </w:r>
          </w:p>
        </w:tc>
        <w:tc>
          <w:tcPr>
            <w:tcW w:w="1414" w:type="dxa"/>
          </w:tcPr>
          <w:p w14:paraId="1078D1FD" w14:textId="77777777" w:rsidR="00AD5FF9" w:rsidRDefault="00BB213C">
            <w:pPr>
              <w:pStyle w:val="TableParagraph"/>
              <w:spacing w:before="27"/>
              <w:ind w:left="97"/>
              <w:rPr>
                <w:sz w:val="15"/>
              </w:rPr>
            </w:pPr>
            <w:r>
              <w:rPr>
                <w:w w:val="105"/>
                <w:sz w:val="15"/>
              </w:rPr>
              <w:t>998734203R00</w:t>
            </w:r>
          </w:p>
        </w:tc>
        <w:tc>
          <w:tcPr>
            <w:tcW w:w="5609" w:type="dxa"/>
          </w:tcPr>
          <w:p w14:paraId="061C9B53" w14:textId="77777777" w:rsidR="00AD5FF9" w:rsidRDefault="00BB213C">
            <w:pPr>
              <w:pStyle w:val="TableParagraph"/>
              <w:spacing w:before="20"/>
              <w:ind w:left="257"/>
              <w:rPr>
                <w:sz w:val="15"/>
              </w:rPr>
            </w:pPr>
            <w:r>
              <w:rPr>
                <w:w w:val="105"/>
                <w:sz w:val="15"/>
              </w:rPr>
              <w:t>Přesun hmot pro armatury</w:t>
            </w:r>
          </w:p>
        </w:tc>
        <w:tc>
          <w:tcPr>
            <w:tcW w:w="1070" w:type="dxa"/>
          </w:tcPr>
          <w:p w14:paraId="127F6C6A" w14:textId="77777777" w:rsidR="00AD5FF9" w:rsidRDefault="00BB213C">
            <w:pPr>
              <w:pStyle w:val="TableParagraph"/>
              <w:spacing w:before="27"/>
              <w:ind w:left="299"/>
              <w:rPr>
                <w:sz w:val="15"/>
              </w:rPr>
            </w:pPr>
            <w:r>
              <w:rPr>
                <w:w w:val="104"/>
                <w:sz w:val="15"/>
              </w:rPr>
              <w:t>%</w:t>
            </w:r>
          </w:p>
        </w:tc>
        <w:tc>
          <w:tcPr>
            <w:tcW w:w="914" w:type="dxa"/>
          </w:tcPr>
          <w:p w14:paraId="3D6EC6E5" w14:textId="77777777" w:rsidR="00AD5FF9" w:rsidRDefault="00BB213C">
            <w:pPr>
              <w:pStyle w:val="TableParagraph"/>
              <w:spacing w:before="27"/>
              <w:ind w:right="24"/>
              <w:jc w:val="right"/>
              <w:rPr>
                <w:sz w:val="15"/>
              </w:rPr>
            </w:pPr>
            <w:r>
              <w:rPr>
                <w:sz w:val="15"/>
              </w:rPr>
              <w:t>650,01</w:t>
            </w:r>
          </w:p>
        </w:tc>
        <w:tc>
          <w:tcPr>
            <w:tcW w:w="1056" w:type="dxa"/>
            <w:shd w:val="clear" w:color="auto" w:fill="CCFFFF"/>
          </w:tcPr>
          <w:p w14:paraId="5DD1155C" w14:textId="77777777" w:rsidR="00AD5FF9" w:rsidRDefault="00BB213C">
            <w:pPr>
              <w:pStyle w:val="TableParagraph"/>
              <w:spacing w:before="27"/>
              <w:ind w:right="24"/>
              <w:jc w:val="right"/>
              <w:rPr>
                <w:sz w:val="15"/>
              </w:rPr>
            </w:pPr>
            <w:r>
              <w:rPr>
                <w:sz w:val="15"/>
              </w:rPr>
              <w:t>0,70</w:t>
            </w:r>
          </w:p>
        </w:tc>
        <w:tc>
          <w:tcPr>
            <w:tcW w:w="1646" w:type="dxa"/>
          </w:tcPr>
          <w:p w14:paraId="392D3FEA" w14:textId="77777777" w:rsidR="00AD5FF9" w:rsidRDefault="00BB213C">
            <w:pPr>
              <w:pStyle w:val="TableParagraph"/>
              <w:spacing w:before="27"/>
              <w:ind w:right="292"/>
              <w:jc w:val="right"/>
              <w:rPr>
                <w:sz w:val="15"/>
              </w:rPr>
            </w:pPr>
            <w:r>
              <w:rPr>
                <w:sz w:val="15"/>
              </w:rPr>
              <w:t>0,00</w:t>
            </w:r>
          </w:p>
        </w:tc>
        <w:tc>
          <w:tcPr>
            <w:tcW w:w="1378" w:type="dxa"/>
          </w:tcPr>
          <w:p w14:paraId="17F9D784" w14:textId="77777777" w:rsidR="00AD5FF9" w:rsidRDefault="00BB213C">
            <w:pPr>
              <w:pStyle w:val="TableParagraph"/>
              <w:spacing w:before="27"/>
              <w:ind w:right="292"/>
              <w:jc w:val="right"/>
              <w:rPr>
                <w:sz w:val="15"/>
              </w:rPr>
            </w:pPr>
            <w:r>
              <w:rPr>
                <w:sz w:val="15"/>
              </w:rPr>
              <w:t>455,01</w:t>
            </w:r>
          </w:p>
        </w:tc>
        <w:tc>
          <w:tcPr>
            <w:tcW w:w="1211" w:type="dxa"/>
          </w:tcPr>
          <w:p w14:paraId="66CD9ED2" w14:textId="77777777" w:rsidR="00AD5FF9" w:rsidRDefault="00BB213C">
            <w:pPr>
              <w:pStyle w:val="TableParagraph"/>
              <w:spacing w:before="27"/>
              <w:ind w:right="125"/>
              <w:jc w:val="right"/>
              <w:rPr>
                <w:sz w:val="15"/>
              </w:rPr>
            </w:pPr>
            <w:r>
              <w:rPr>
                <w:sz w:val="15"/>
              </w:rPr>
              <w:t>455,01</w:t>
            </w:r>
          </w:p>
        </w:tc>
        <w:tc>
          <w:tcPr>
            <w:tcW w:w="1082" w:type="dxa"/>
            <w:tcBorders>
              <w:right w:val="single" w:sz="6" w:space="0" w:color="000000"/>
            </w:tcBorders>
          </w:tcPr>
          <w:p w14:paraId="7952BD25" w14:textId="77777777" w:rsidR="00AD5FF9" w:rsidRDefault="00BB213C">
            <w:pPr>
              <w:pStyle w:val="TableParagraph"/>
              <w:spacing w:before="27"/>
              <w:ind w:right="15"/>
              <w:jc w:val="right"/>
              <w:rPr>
                <w:sz w:val="15"/>
              </w:rPr>
            </w:pPr>
            <w:r>
              <w:rPr>
                <w:w w:val="105"/>
                <w:sz w:val="15"/>
              </w:rPr>
              <w:t>RTS II / 2023</w:t>
            </w:r>
          </w:p>
        </w:tc>
      </w:tr>
      <w:tr w:rsidR="00AD5FF9" w14:paraId="67528D11" w14:textId="77777777">
        <w:trPr>
          <w:trHeight w:val="227"/>
        </w:trPr>
        <w:tc>
          <w:tcPr>
            <w:tcW w:w="294" w:type="dxa"/>
            <w:tcBorders>
              <w:left w:val="single" w:sz="6" w:space="0" w:color="000000"/>
            </w:tcBorders>
            <w:shd w:val="clear" w:color="auto" w:fill="C0C0C0"/>
          </w:tcPr>
          <w:p w14:paraId="0BC43289" w14:textId="77777777" w:rsidR="00AD5FF9" w:rsidRDefault="00AD5FF9">
            <w:pPr>
              <w:pStyle w:val="TableParagraph"/>
              <w:rPr>
                <w:rFonts w:ascii="Times New Roman"/>
                <w:sz w:val="14"/>
              </w:rPr>
            </w:pPr>
          </w:p>
        </w:tc>
        <w:tc>
          <w:tcPr>
            <w:tcW w:w="1414" w:type="dxa"/>
            <w:shd w:val="clear" w:color="auto" w:fill="C0C0C0"/>
          </w:tcPr>
          <w:p w14:paraId="00D379C8" w14:textId="77777777" w:rsidR="00AD5FF9" w:rsidRDefault="00BB213C">
            <w:pPr>
              <w:pStyle w:val="TableParagraph"/>
              <w:spacing w:before="25"/>
              <w:ind w:left="97"/>
              <w:rPr>
                <w:b/>
                <w:sz w:val="15"/>
              </w:rPr>
            </w:pPr>
            <w:r>
              <w:rPr>
                <w:b/>
                <w:w w:val="105"/>
                <w:sz w:val="15"/>
              </w:rPr>
              <w:t>735</w:t>
            </w:r>
          </w:p>
        </w:tc>
        <w:tc>
          <w:tcPr>
            <w:tcW w:w="5609" w:type="dxa"/>
            <w:shd w:val="clear" w:color="auto" w:fill="C0C0C0"/>
          </w:tcPr>
          <w:p w14:paraId="4BF3901F" w14:textId="77777777" w:rsidR="00AD5FF9" w:rsidRDefault="00BB213C">
            <w:pPr>
              <w:pStyle w:val="TableParagraph"/>
              <w:spacing w:before="17"/>
              <w:ind w:left="257"/>
              <w:rPr>
                <w:b/>
                <w:sz w:val="15"/>
              </w:rPr>
            </w:pPr>
            <w:r>
              <w:rPr>
                <w:b/>
                <w:w w:val="105"/>
                <w:sz w:val="15"/>
              </w:rPr>
              <w:t>Otopná tělesa</w:t>
            </w:r>
          </w:p>
        </w:tc>
        <w:tc>
          <w:tcPr>
            <w:tcW w:w="1070" w:type="dxa"/>
            <w:shd w:val="clear" w:color="auto" w:fill="C0C0C0"/>
          </w:tcPr>
          <w:p w14:paraId="59ECE461" w14:textId="77777777" w:rsidR="00AD5FF9" w:rsidRDefault="00AD5FF9">
            <w:pPr>
              <w:pStyle w:val="TableParagraph"/>
              <w:rPr>
                <w:rFonts w:ascii="Times New Roman"/>
                <w:sz w:val="14"/>
              </w:rPr>
            </w:pPr>
          </w:p>
        </w:tc>
        <w:tc>
          <w:tcPr>
            <w:tcW w:w="914" w:type="dxa"/>
            <w:shd w:val="clear" w:color="auto" w:fill="C0C0C0"/>
          </w:tcPr>
          <w:p w14:paraId="700250DA" w14:textId="77777777" w:rsidR="00AD5FF9" w:rsidRDefault="00AD5FF9">
            <w:pPr>
              <w:pStyle w:val="TableParagraph"/>
              <w:rPr>
                <w:rFonts w:ascii="Times New Roman"/>
                <w:sz w:val="14"/>
              </w:rPr>
            </w:pPr>
          </w:p>
        </w:tc>
        <w:tc>
          <w:tcPr>
            <w:tcW w:w="1056" w:type="dxa"/>
            <w:shd w:val="clear" w:color="auto" w:fill="CCFFFF"/>
          </w:tcPr>
          <w:p w14:paraId="23E49F74" w14:textId="77777777" w:rsidR="00AD5FF9" w:rsidRDefault="00AD5FF9">
            <w:pPr>
              <w:pStyle w:val="TableParagraph"/>
              <w:rPr>
                <w:rFonts w:ascii="Times New Roman"/>
                <w:sz w:val="14"/>
              </w:rPr>
            </w:pPr>
          </w:p>
        </w:tc>
        <w:tc>
          <w:tcPr>
            <w:tcW w:w="1646" w:type="dxa"/>
            <w:shd w:val="clear" w:color="auto" w:fill="C0C0C0"/>
          </w:tcPr>
          <w:p w14:paraId="14C5DA1E" w14:textId="77777777" w:rsidR="00AD5FF9" w:rsidRDefault="00BB213C">
            <w:pPr>
              <w:pStyle w:val="TableParagraph"/>
              <w:spacing w:before="25"/>
              <w:ind w:right="292"/>
              <w:jc w:val="right"/>
              <w:rPr>
                <w:b/>
                <w:sz w:val="15"/>
              </w:rPr>
            </w:pPr>
            <w:r>
              <w:rPr>
                <w:b/>
                <w:w w:val="105"/>
                <w:sz w:val="15"/>
              </w:rPr>
              <w:t>72 584,81</w:t>
            </w:r>
          </w:p>
        </w:tc>
        <w:tc>
          <w:tcPr>
            <w:tcW w:w="1378" w:type="dxa"/>
            <w:shd w:val="clear" w:color="auto" w:fill="C0C0C0"/>
          </w:tcPr>
          <w:p w14:paraId="054D747D" w14:textId="77777777" w:rsidR="00AD5FF9" w:rsidRDefault="00BB213C">
            <w:pPr>
              <w:pStyle w:val="TableParagraph"/>
              <w:spacing w:before="25"/>
              <w:ind w:right="292"/>
              <w:jc w:val="right"/>
              <w:rPr>
                <w:b/>
                <w:sz w:val="15"/>
              </w:rPr>
            </w:pPr>
            <w:r>
              <w:rPr>
                <w:b/>
                <w:w w:val="105"/>
                <w:sz w:val="15"/>
              </w:rPr>
              <w:t>24 092,60</w:t>
            </w:r>
          </w:p>
        </w:tc>
        <w:tc>
          <w:tcPr>
            <w:tcW w:w="1211" w:type="dxa"/>
            <w:shd w:val="clear" w:color="auto" w:fill="C0C0C0"/>
          </w:tcPr>
          <w:p w14:paraId="077A8CBF" w14:textId="77777777" w:rsidR="00AD5FF9" w:rsidRDefault="00BB213C">
            <w:pPr>
              <w:pStyle w:val="TableParagraph"/>
              <w:spacing w:before="25"/>
              <w:ind w:right="126"/>
              <w:jc w:val="right"/>
              <w:rPr>
                <w:b/>
                <w:sz w:val="15"/>
              </w:rPr>
            </w:pPr>
            <w:r>
              <w:rPr>
                <w:b/>
                <w:w w:val="105"/>
                <w:sz w:val="15"/>
              </w:rPr>
              <w:t>96 677,41</w:t>
            </w:r>
          </w:p>
        </w:tc>
        <w:tc>
          <w:tcPr>
            <w:tcW w:w="1082" w:type="dxa"/>
            <w:tcBorders>
              <w:right w:val="single" w:sz="6" w:space="0" w:color="000000"/>
            </w:tcBorders>
            <w:shd w:val="clear" w:color="auto" w:fill="C0C0C0"/>
          </w:tcPr>
          <w:p w14:paraId="03762ABF" w14:textId="77777777" w:rsidR="00AD5FF9" w:rsidRDefault="00AD5FF9">
            <w:pPr>
              <w:pStyle w:val="TableParagraph"/>
              <w:rPr>
                <w:rFonts w:ascii="Times New Roman"/>
                <w:sz w:val="14"/>
              </w:rPr>
            </w:pPr>
          </w:p>
        </w:tc>
      </w:tr>
      <w:tr w:rsidR="00AD5FF9" w14:paraId="55B254B7" w14:textId="77777777">
        <w:trPr>
          <w:trHeight w:val="221"/>
        </w:trPr>
        <w:tc>
          <w:tcPr>
            <w:tcW w:w="294" w:type="dxa"/>
            <w:tcBorders>
              <w:left w:val="single" w:sz="6" w:space="0" w:color="000000"/>
            </w:tcBorders>
          </w:tcPr>
          <w:p w14:paraId="64FAC168" w14:textId="77777777" w:rsidR="00AD5FF9" w:rsidRDefault="00BB213C">
            <w:pPr>
              <w:pStyle w:val="TableParagraph"/>
              <w:spacing w:before="22"/>
              <w:ind w:left="11" w:right="60"/>
              <w:jc w:val="center"/>
              <w:rPr>
                <w:sz w:val="15"/>
              </w:rPr>
            </w:pPr>
            <w:r>
              <w:rPr>
                <w:w w:val="105"/>
                <w:sz w:val="15"/>
              </w:rPr>
              <w:t>37</w:t>
            </w:r>
          </w:p>
        </w:tc>
        <w:tc>
          <w:tcPr>
            <w:tcW w:w="1414" w:type="dxa"/>
          </w:tcPr>
          <w:p w14:paraId="02DA92C5" w14:textId="77777777" w:rsidR="00AD5FF9" w:rsidRDefault="00BB213C">
            <w:pPr>
              <w:pStyle w:val="TableParagraph"/>
              <w:spacing w:before="22"/>
              <w:ind w:left="97"/>
              <w:rPr>
                <w:sz w:val="15"/>
              </w:rPr>
            </w:pPr>
            <w:r>
              <w:rPr>
                <w:w w:val="105"/>
                <w:sz w:val="15"/>
              </w:rPr>
              <w:t>735117110R00</w:t>
            </w:r>
          </w:p>
        </w:tc>
        <w:tc>
          <w:tcPr>
            <w:tcW w:w="5609" w:type="dxa"/>
          </w:tcPr>
          <w:p w14:paraId="163D36D5" w14:textId="77777777" w:rsidR="00AD5FF9" w:rsidRDefault="00BB213C">
            <w:pPr>
              <w:pStyle w:val="TableParagraph"/>
              <w:spacing w:before="15"/>
              <w:ind w:left="257"/>
              <w:rPr>
                <w:sz w:val="15"/>
              </w:rPr>
            </w:pPr>
            <w:r>
              <w:rPr>
                <w:w w:val="105"/>
                <w:sz w:val="15"/>
              </w:rPr>
              <w:t>Odpojení a připojení otopných těles</w:t>
            </w:r>
          </w:p>
        </w:tc>
        <w:tc>
          <w:tcPr>
            <w:tcW w:w="1070" w:type="dxa"/>
          </w:tcPr>
          <w:p w14:paraId="456D43C0" w14:textId="77777777" w:rsidR="00AD5FF9" w:rsidRDefault="00BB213C">
            <w:pPr>
              <w:pStyle w:val="TableParagraph"/>
              <w:spacing w:before="22"/>
              <w:ind w:left="299"/>
              <w:rPr>
                <w:sz w:val="15"/>
              </w:rPr>
            </w:pPr>
            <w:r>
              <w:rPr>
                <w:w w:val="105"/>
                <w:sz w:val="15"/>
              </w:rPr>
              <w:t>kus</w:t>
            </w:r>
          </w:p>
        </w:tc>
        <w:tc>
          <w:tcPr>
            <w:tcW w:w="914" w:type="dxa"/>
          </w:tcPr>
          <w:p w14:paraId="0BCCFA57" w14:textId="77777777" w:rsidR="00AD5FF9" w:rsidRDefault="00BB213C">
            <w:pPr>
              <w:pStyle w:val="TableParagraph"/>
              <w:spacing w:before="22"/>
              <w:ind w:right="24"/>
              <w:jc w:val="right"/>
              <w:rPr>
                <w:sz w:val="15"/>
              </w:rPr>
            </w:pPr>
            <w:r>
              <w:rPr>
                <w:sz w:val="15"/>
              </w:rPr>
              <w:t>24,00</w:t>
            </w:r>
          </w:p>
        </w:tc>
        <w:tc>
          <w:tcPr>
            <w:tcW w:w="1056" w:type="dxa"/>
            <w:shd w:val="clear" w:color="auto" w:fill="CCFFFF"/>
          </w:tcPr>
          <w:p w14:paraId="51AC8A0F" w14:textId="77777777" w:rsidR="00AD5FF9" w:rsidRDefault="00BB213C">
            <w:pPr>
              <w:pStyle w:val="TableParagraph"/>
              <w:spacing w:before="22"/>
              <w:ind w:right="24"/>
              <w:jc w:val="right"/>
              <w:rPr>
                <w:sz w:val="15"/>
              </w:rPr>
            </w:pPr>
            <w:r>
              <w:rPr>
                <w:sz w:val="15"/>
              </w:rPr>
              <w:t>188,00</w:t>
            </w:r>
          </w:p>
        </w:tc>
        <w:tc>
          <w:tcPr>
            <w:tcW w:w="1646" w:type="dxa"/>
          </w:tcPr>
          <w:p w14:paraId="633952F7" w14:textId="77777777" w:rsidR="00AD5FF9" w:rsidRDefault="00BB213C">
            <w:pPr>
              <w:pStyle w:val="TableParagraph"/>
              <w:spacing w:before="22"/>
              <w:ind w:right="292"/>
              <w:jc w:val="right"/>
              <w:rPr>
                <w:sz w:val="15"/>
              </w:rPr>
            </w:pPr>
            <w:r>
              <w:rPr>
                <w:sz w:val="15"/>
              </w:rPr>
              <w:t>0,00</w:t>
            </w:r>
          </w:p>
        </w:tc>
        <w:tc>
          <w:tcPr>
            <w:tcW w:w="1378" w:type="dxa"/>
          </w:tcPr>
          <w:p w14:paraId="2930AEB0" w14:textId="77777777" w:rsidR="00AD5FF9" w:rsidRDefault="00BB213C">
            <w:pPr>
              <w:pStyle w:val="TableParagraph"/>
              <w:spacing w:before="22"/>
              <w:ind w:right="292"/>
              <w:jc w:val="right"/>
              <w:rPr>
                <w:sz w:val="15"/>
              </w:rPr>
            </w:pPr>
            <w:r>
              <w:rPr>
                <w:w w:val="105"/>
                <w:sz w:val="15"/>
              </w:rPr>
              <w:t>4 512,00</w:t>
            </w:r>
          </w:p>
        </w:tc>
        <w:tc>
          <w:tcPr>
            <w:tcW w:w="1211" w:type="dxa"/>
          </w:tcPr>
          <w:p w14:paraId="4BAA716D" w14:textId="77777777" w:rsidR="00AD5FF9" w:rsidRDefault="00BB213C">
            <w:pPr>
              <w:pStyle w:val="TableParagraph"/>
              <w:spacing w:before="22"/>
              <w:ind w:right="126"/>
              <w:jc w:val="right"/>
              <w:rPr>
                <w:sz w:val="15"/>
              </w:rPr>
            </w:pPr>
            <w:r>
              <w:rPr>
                <w:w w:val="105"/>
                <w:sz w:val="15"/>
              </w:rPr>
              <w:t>4 512,00</w:t>
            </w:r>
          </w:p>
        </w:tc>
        <w:tc>
          <w:tcPr>
            <w:tcW w:w="1082" w:type="dxa"/>
            <w:tcBorders>
              <w:right w:val="single" w:sz="6" w:space="0" w:color="000000"/>
            </w:tcBorders>
          </w:tcPr>
          <w:p w14:paraId="64CE341E" w14:textId="77777777" w:rsidR="00AD5FF9" w:rsidRDefault="00BB213C">
            <w:pPr>
              <w:pStyle w:val="TableParagraph"/>
              <w:spacing w:before="22"/>
              <w:ind w:right="15"/>
              <w:jc w:val="right"/>
              <w:rPr>
                <w:sz w:val="15"/>
              </w:rPr>
            </w:pPr>
            <w:r>
              <w:rPr>
                <w:w w:val="105"/>
                <w:sz w:val="15"/>
              </w:rPr>
              <w:t>RTS II / 2023</w:t>
            </w:r>
          </w:p>
        </w:tc>
      </w:tr>
      <w:tr w:rsidR="00AD5FF9" w14:paraId="17537745" w14:textId="77777777">
        <w:trPr>
          <w:trHeight w:val="225"/>
        </w:trPr>
        <w:tc>
          <w:tcPr>
            <w:tcW w:w="294" w:type="dxa"/>
            <w:tcBorders>
              <w:left w:val="single" w:sz="6" w:space="0" w:color="000000"/>
            </w:tcBorders>
          </w:tcPr>
          <w:p w14:paraId="3568C6F3" w14:textId="77777777" w:rsidR="00AD5FF9" w:rsidRDefault="00BB213C">
            <w:pPr>
              <w:pStyle w:val="TableParagraph"/>
              <w:spacing w:before="27"/>
              <w:ind w:left="11" w:right="60"/>
              <w:jc w:val="center"/>
              <w:rPr>
                <w:sz w:val="15"/>
              </w:rPr>
            </w:pPr>
            <w:r>
              <w:rPr>
                <w:w w:val="105"/>
                <w:sz w:val="15"/>
              </w:rPr>
              <w:t>38</w:t>
            </w:r>
          </w:p>
        </w:tc>
        <w:tc>
          <w:tcPr>
            <w:tcW w:w="1414" w:type="dxa"/>
          </w:tcPr>
          <w:p w14:paraId="0FA52349" w14:textId="77777777" w:rsidR="00AD5FF9" w:rsidRDefault="00BB213C">
            <w:pPr>
              <w:pStyle w:val="TableParagraph"/>
              <w:spacing w:before="27"/>
              <w:ind w:left="97"/>
              <w:rPr>
                <w:sz w:val="15"/>
              </w:rPr>
            </w:pPr>
            <w:r>
              <w:rPr>
                <w:w w:val="105"/>
                <w:sz w:val="15"/>
              </w:rPr>
              <w:t>735157582R00</w:t>
            </w:r>
          </w:p>
        </w:tc>
        <w:tc>
          <w:tcPr>
            <w:tcW w:w="5609" w:type="dxa"/>
          </w:tcPr>
          <w:p w14:paraId="4D47542D" w14:textId="77777777" w:rsidR="00AD5FF9" w:rsidRDefault="00BB213C">
            <w:pPr>
              <w:pStyle w:val="TableParagraph"/>
              <w:spacing w:before="20"/>
              <w:ind w:left="257"/>
              <w:rPr>
                <w:sz w:val="15"/>
              </w:rPr>
            </w:pPr>
            <w:r>
              <w:rPr>
                <w:w w:val="105"/>
                <w:sz w:val="15"/>
              </w:rPr>
              <w:t>Otopné těleso panelové Radik Ventil Kompakt 21, v. 900 mm, dl. 600 mm</w:t>
            </w:r>
          </w:p>
        </w:tc>
        <w:tc>
          <w:tcPr>
            <w:tcW w:w="1070" w:type="dxa"/>
          </w:tcPr>
          <w:p w14:paraId="44752614" w14:textId="77777777" w:rsidR="00AD5FF9" w:rsidRDefault="00BB213C">
            <w:pPr>
              <w:pStyle w:val="TableParagraph"/>
              <w:spacing w:before="27"/>
              <w:ind w:left="299"/>
              <w:rPr>
                <w:sz w:val="15"/>
              </w:rPr>
            </w:pPr>
            <w:r>
              <w:rPr>
                <w:w w:val="105"/>
                <w:sz w:val="15"/>
              </w:rPr>
              <w:t>kus</w:t>
            </w:r>
          </w:p>
        </w:tc>
        <w:tc>
          <w:tcPr>
            <w:tcW w:w="914" w:type="dxa"/>
          </w:tcPr>
          <w:p w14:paraId="5D429E09" w14:textId="77777777" w:rsidR="00AD5FF9" w:rsidRDefault="00BB213C">
            <w:pPr>
              <w:pStyle w:val="TableParagraph"/>
              <w:spacing w:before="27"/>
              <w:ind w:right="24"/>
              <w:jc w:val="right"/>
              <w:rPr>
                <w:sz w:val="15"/>
              </w:rPr>
            </w:pPr>
            <w:r>
              <w:rPr>
                <w:sz w:val="15"/>
              </w:rPr>
              <w:t>4,00</w:t>
            </w:r>
          </w:p>
        </w:tc>
        <w:tc>
          <w:tcPr>
            <w:tcW w:w="1056" w:type="dxa"/>
            <w:shd w:val="clear" w:color="auto" w:fill="CCFFFF"/>
          </w:tcPr>
          <w:p w14:paraId="5FB5B821" w14:textId="77777777" w:rsidR="00AD5FF9" w:rsidRDefault="00BB213C">
            <w:pPr>
              <w:pStyle w:val="TableParagraph"/>
              <w:spacing w:before="27"/>
              <w:ind w:right="24"/>
              <w:jc w:val="right"/>
              <w:rPr>
                <w:sz w:val="15"/>
              </w:rPr>
            </w:pPr>
            <w:r>
              <w:rPr>
                <w:w w:val="105"/>
                <w:sz w:val="15"/>
              </w:rPr>
              <w:t>4 556,00</w:t>
            </w:r>
          </w:p>
        </w:tc>
        <w:tc>
          <w:tcPr>
            <w:tcW w:w="1646" w:type="dxa"/>
          </w:tcPr>
          <w:p w14:paraId="5965A34D" w14:textId="77777777" w:rsidR="00AD5FF9" w:rsidRDefault="00BB213C">
            <w:pPr>
              <w:pStyle w:val="TableParagraph"/>
              <w:spacing w:before="27"/>
              <w:ind w:right="292"/>
              <w:jc w:val="right"/>
              <w:rPr>
                <w:sz w:val="15"/>
              </w:rPr>
            </w:pPr>
            <w:r>
              <w:rPr>
                <w:w w:val="105"/>
                <w:sz w:val="15"/>
              </w:rPr>
              <w:t>16 922,16</w:t>
            </w:r>
          </w:p>
        </w:tc>
        <w:tc>
          <w:tcPr>
            <w:tcW w:w="1378" w:type="dxa"/>
          </w:tcPr>
          <w:p w14:paraId="2B36AE98" w14:textId="77777777" w:rsidR="00AD5FF9" w:rsidRDefault="00BB213C">
            <w:pPr>
              <w:pStyle w:val="TableParagraph"/>
              <w:spacing w:before="27"/>
              <w:ind w:right="292"/>
              <w:jc w:val="right"/>
              <w:rPr>
                <w:sz w:val="15"/>
              </w:rPr>
            </w:pPr>
            <w:r>
              <w:rPr>
                <w:w w:val="105"/>
                <w:sz w:val="15"/>
              </w:rPr>
              <w:t>1 301,84</w:t>
            </w:r>
          </w:p>
        </w:tc>
        <w:tc>
          <w:tcPr>
            <w:tcW w:w="1211" w:type="dxa"/>
          </w:tcPr>
          <w:p w14:paraId="6BD4CD17" w14:textId="77777777" w:rsidR="00AD5FF9" w:rsidRDefault="00BB213C">
            <w:pPr>
              <w:pStyle w:val="TableParagraph"/>
              <w:spacing w:before="27"/>
              <w:ind w:right="126"/>
              <w:jc w:val="right"/>
              <w:rPr>
                <w:sz w:val="15"/>
              </w:rPr>
            </w:pPr>
            <w:r>
              <w:rPr>
                <w:w w:val="105"/>
                <w:sz w:val="15"/>
              </w:rPr>
              <w:t>18 224,00</w:t>
            </w:r>
          </w:p>
        </w:tc>
        <w:tc>
          <w:tcPr>
            <w:tcW w:w="1082" w:type="dxa"/>
            <w:tcBorders>
              <w:right w:val="single" w:sz="6" w:space="0" w:color="000000"/>
            </w:tcBorders>
          </w:tcPr>
          <w:p w14:paraId="5DCCDD52" w14:textId="77777777" w:rsidR="00AD5FF9" w:rsidRDefault="00BB213C">
            <w:pPr>
              <w:pStyle w:val="TableParagraph"/>
              <w:spacing w:before="27"/>
              <w:ind w:right="15"/>
              <w:jc w:val="right"/>
              <w:rPr>
                <w:sz w:val="15"/>
              </w:rPr>
            </w:pPr>
            <w:r>
              <w:rPr>
                <w:w w:val="105"/>
                <w:sz w:val="15"/>
              </w:rPr>
              <w:t>RTS II / 2023</w:t>
            </w:r>
          </w:p>
        </w:tc>
      </w:tr>
      <w:tr w:rsidR="00AD5FF9" w14:paraId="2204EA79" w14:textId="77777777">
        <w:trPr>
          <w:trHeight w:val="225"/>
        </w:trPr>
        <w:tc>
          <w:tcPr>
            <w:tcW w:w="294" w:type="dxa"/>
            <w:tcBorders>
              <w:left w:val="single" w:sz="6" w:space="0" w:color="000000"/>
            </w:tcBorders>
          </w:tcPr>
          <w:p w14:paraId="78135BCB" w14:textId="77777777" w:rsidR="00AD5FF9" w:rsidRDefault="00BB213C">
            <w:pPr>
              <w:pStyle w:val="TableParagraph"/>
              <w:spacing w:before="27"/>
              <w:ind w:left="11" w:right="60"/>
              <w:jc w:val="center"/>
              <w:rPr>
                <w:sz w:val="15"/>
              </w:rPr>
            </w:pPr>
            <w:r>
              <w:rPr>
                <w:w w:val="105"/>
                <w:sz w:val="15"/>
              </w:rPr>
              <w:t>39</w:t>
            </w:r>
          </w:p>
        </w:tc>
        <w:tc>
          <w:tcPr>
            <w:tcW w:w="1414" w:type="dxa"/>
          </w:tcPr>
          <w:p w14:paraId="19B570C3" w14:textId="77777777" w:rsidR="00AD5FF9" w:rsidRDefault="00BB213C">
            <w:pPr>
              <w:pStyle w:val="TableParagraph"/>
              <w:spacing w:before="27"/>
              <w:ind w:left="97"/>
              <w:rPr>
                <w:sz w:val="15"/>
              </w:rPr>
            </w:pPr>
            <w:r>
              <w:rPr>
                <w:w w:val="105"/>
                <w:sz w:val="15"/>
              </w:rPr>
              <w:t>735157682R00</w:t>
            </w:r>
          </w:p>
        </w:tc>
        <w:tc>
          <w:tcPr>
            <w:tcW w:w="5609" w:type="dxa"/>
          </w:tcPr>
          <w:p w14:paraId="60B39F9C" w14:textId="77777777" w:rsidR="00AD5FF9" w:rsidRDefault="00BB213C">
            <w:pPr>
              <w:pStyle w:val="TableParagraph"/>
              <w:spacing w:before="20"/>
              <w:ind w:left="257"/>
              <w:rPr>
                <w:sz w:val="15"/>
              </w:rPr>
            </w:pPr>
            <w:r>
              <w:rPr>
                <w:w w:val="105"/>
                <w:sz w:val="15"/>
              </w:rPr>
              <w:t>Otopné těleso panelové Radik Ventil Kompakt 22, v. 900 mm, dl. 600 mm</w:t>
            </w:r>
          </w:p>
        </w:tc>
        <w:tc>
          <w:tcPr>
            <w:tcW w:w="1070" w:type="dxa"/>
          </w:tcPr>
          <w:p w14:paraId="65FF1B68" w14:textId="77777777" w:rsidR="00AD5FF9" w:rsidRDefault="00BB213C">
            <w:pPr>
              <w:pStyle w:val="TableParagraph"/>
              <w:spacing w:before="27"/>
              <w:ind w:left="299"/>
              <w:rPr>
                <w:sz w:val="15"/>
              </w:rPr>
            </w:pPr>
            <w:r>
              <w:rPr>
                <w:w w:val="105"/>
                <w:sz w:val="15"/>
              </w:rPr>
              <w:t>kus</w:t>
            </w:r>
          </w:p>
        </w:tc>
        <w:tc>
          <w:tcPr>
            <w:tcW w:w="914" w:type="dxa"/>
          </w:tcPr>
          <w:p w14:paraId="06CB48AA" w14:textId="77777777" w:rsidR="00AD5FF9" w:rsidRDefault="00BB213C">
            <w:pPr>
              <w:pStyle w:val="TableParagraph"/>
              <w:spacing w:before="27"/>
              <w:ind w:right="24"/>
              <w:jc w:val="right"/>
              <w:rPr>
                <w:sz w:val="15"/>
              </w:rPr>
            </w:pPr>
            <w:r>
              <w:rPr>
                <w:sz w:val="15"/>
              </w:rPr>
              <w:t>2,00</w:t>
            </w:r>
          </w:p>
        </w:tc>
        <w:tc>
          <w:tcPr>
            <w:tcW w:w="1056" w:type="dxa"/>
            <w:shd w:val="clear" w:color="auto" w:fill="CCFFFF"/>
          </w:tcPr>
          <w:p w14:paraId="3FAF5A1B" w14:textId="77777777" w:rsidR="00AD5FF9" w:rsidRDefault="00BB213C">
            <w:pPr>
              <w:pStyle w:val="TableParagraph"/>
              <w:spacing w:before="27"/>
              <w:ind w:right="24"/>
              <w:jc w:val="right"/>
              <w:rPr>
                <w:sz w:val="15"/>
              </w:rPr>
            </w:pPr>
            <w:r>
              <w:rPr>
                <w:w w:val="105"/>
                <w:sz w:val="15"/>
              </w:rPr>
              <w:t>5 112,00</w:t>
            </w:r>
          </w:p>
        </w:tc>
        <w:tc>
          <w:tcPr>
            <w:tcW w:w="1646" w:type="dxa"/>
          </w:tcPr>
          <w:p w14:paraId="45208810" w14:textId="77777777" w:rsidR="00AD5FF9" w:rsidRDefault="00BB213C">
            <w:pPr>
              <w:pStyle w:val="TableParagraph"/>
              <w:spacing w:before="27"/>
              <w:ind w:right="292"/>
              <w:jc w:val="right"/>
              <w:rPr>
                <w:sz w:val="15"/>
              </w:rPr>
            </w:pPr>
            <w:r>
              <w:rPr>
                <w:w w:val="105"/>
                <w:sz w:val="15"/>
              </w:rPr>
              <w:t>9 570,44</w:t>
            </w:r>
          </w:p>
        </w:tc>
        <w:tc>
          <w:tcPr>
            <w:tcW w:w="1378" w:type="dxa"/>
          </w:tcPr>
          <w:p w14:paraId="0C10A7E1" w14:textId="77777777" w:rsidR="00AD5FF9" w:rsidRDefault="00BB213C">
            <w:pPr>
              <w:pStyle w:val="TableParagraph"/>
              <w:spacing w:before="27"/>
              <w:ind w:right="292"/>
              <w:jc w:val="right"/>
              <w:rPr>
                <w:sz w:val="15"/>
              </w:rPr>
            </w:pPr>
            <w:r>
              <w:rPr>
                <w:sz w:val="15"/>
              </w:rPr>
              <w:t>653,56</w:t>
            </w:r>
          </w:p>
        </w:tc>
        <w:tc>
          <w:tcPr>
            <w:tcW w:w="1211" w:type="dxa"/>
          </w:tcPr>
          <w:p w14:paraId="760522F3" w14:textId="77777777" w:rsidR="00AD5FF9" w:rsidRDefault="00BB213C">
            <w:pPr>
              <w:pStyle w:val="TableParagraph"/>
              <w:spacing w:before="27"/>
              <w:ind w:right="126"/>
              <w:jc w:val="right"/>
              <w:rPr>
                <w:sz w:val="15"/>
              </w:rPr>
            </w:pPr>
            <w:r>
              <w:rPr>
                <w:w w:val="105"/>
                <w:sz w:val="15"/>
              </w:rPr>
              <w:t>10 224,00</w:t>
            </w:r>
          </w:p>
        </w:tc>
        <w:tc>
          <w:tcPr>
            <w:tcW w:w="1082" w:type="dxa"/>
            <w:tcBorders>
              <w:right w:val="single" w:sz="6" w:space="0" w:color="000000"/>
            </w:tcBorders>
          </w:tcPr>
          <w:p w14:paraId="3E1AB7AB" w14:textId="77777777" w:rsidR="00AD5FF9" w:rsidRDefault="00BB213C">
            <w:pPr>
              <w:pStyle w:val="TableParagraph"/>
              <w:spacing w:before="27"/>
              <w:ind w:right="15"/>
              <w:jc w:val="right"/>
              <w:rPr>
                <w:sz w:val="15"/>
              </w:rPr>
            </w:pPr>
            <w:r>
              <w:rPr>
                <w:w w:val="105"/>
                <w:sz w:val="15"/>
              </w:rPr>
              <w:t>RTS II / 2023</w:t>
            </w:r>
          </w:p>
        </w:tc>
      </w:tr>
      <w:tr w:rsidR="00AD5FF9" w14:paraId="4C04CFCA" w14:textId="77777777">
        <w:trPr>
          <w:trHeight w:val="225"/>
        </w:trPr>
        <w:tc>
          <w:tcPr>
            <w:tcW w:w="294" w:type="dxa"/>
            <w:tcBorders>
              <w:left w:val="single" w:sz="6" w:space="0" w:color="000000"/>
            </w:tcBorders>
          </w:tcPr>
          <w:p w14:paraId="31A3E525" w14:textId="77777777" w:rsidR="00AD5FF9" w:rsidRDefault="00BB213C">
            <w:pPr>
              <w:pStyle w:val="TableParagraph"/>
              <w:spacing w:before="27"/>
              <w:ind w:left="11" w:right="60"/>
              <w:jc w:val="center"/>
              <w:rPr>
                <w:sz w:val="15"/>
              </w:rPr>
            </w:pPr>
            <w:r>
              <w:rPr>
                <w:w w:val="105"/>
                <w:sz w:val="15"/>
              </w:rPr>
              <w:t>40</w:t>
            </w:r>
          </w:p>
        </w:tc>
        <w:tc>
          <w:tcPr>
            <w:tcW w:w="1414" w:type="dxa"/>
          </w:tcPr>
          <w:p w14:paraId="779A9754" w14:textId="77777777" w:rsidR="00AD5FF9" w:rsidRDefault="00BB213C">
            <w:pPr>
              <w:pStyle w:val="TableParagraph"/>
              <w:spacing w:before="27"/>
              <w:ind w:left="97"/>
              <w:rPr>
                <w:sz w:val="15"/>
              </w:rPr>
            </w:pPr>
            <w:r>
              <w:rPr>
                <w:w w:val="105"/>
                <w:sz w:val="15"/>
              </w:rPr>
              <w:t>735157784R00</w:t>
            </w:r>
          </w:p>
        </w:tc>
        <w:tc>
          <w:tcPr>
            <w:tcW w:w="5609" w:type="dxa"/>
          </w:tcPr>
          <w:p w14:paraId="00AC5806" w14:textId="77777777" w:rsidR="00AD5FF9" w:rsidRDefault="00BB213C">
            <w:pPr>
              <w:pStyle w:val="TableParagraph"/>
              <w:spacing w:before="20"/>
              <w:ind w:left="257"/>
              <w:rPr>
                <w:sz w:val="15"/>
              </w:rPr>
            </w:pPr>
            <w:r>
              <w:rPr>
                <w:w w:val="105"/>
                <w:sz w:val="15"/>
              </w:rPr>
              <w:t>Otopné těleso panelové Radik Ventil Kompakt 33, v. 900 mm, dl. 800 mm</w:t>
            </w:r>
          </w:p>
        </w:tc>
        <w:tc>
          <w:tcPr>
            <w:tcW w:w="1070" w:type="dxa"/>
          </w:tcPr>
          <w:p w14:paraId="6EB97DDF" w14:textId="77777777" w:rsidR="00AD5FF9" w:rsidRDefault="00BB213C">
            <w:pPr>
              <w:pStyle w:val="TableParagraph"/>
              <w:spacing w:before="27"/>
              <w:ind w:left="299"/>
              <w:rPr>
                <w:sz w:val="15"/>
              </w:rPr>
            </w:pPr>
            <w:r>
              <w:rPr>
                <w:w w:val="105"/>
                <w:sz w:val="15"/>
              </w:rPr>
              <w:t>kus</w:t>
            </w:r>
          </w:p>
        </w:tc>
        <w:tc>
          <w:tcPr>
            <w:tcW w:w="914" w:type="dxa"/>
          </w:tcPr>
          <w:p w14:paraId="5D1ECDD8" w14:textId="77777777" w:rsidR="00AD5FF9" w:rsidRDefault="00BB213C">
            <w:pPr>
              <w:pStyle w:val="TableParagraph"/>
              <w:spacing w:before="27"/>
              <w:ind w:right="24"/>
              <w:jc w:val="right"/>
              <w:rPr>
                <w:sz w:val="15"/>
              </w:rPr>
            </w:pPr>
            <w:r>
              <w:rPr>
                <w:sz w:val="15"/>
              </w:rPr>
              <w:t>2,00</w:t>
            </w:r>
          </w:p>
        </w:tc>
        <w:tc>
          <w:tcPr>
            <w:tcW w:w="1056" w:type="dxa"/>
            <w:shd w:val="clear" w:color="auto" w:fill="CCFFFF"/>
          </w:tcPr>
          <w:p w14:paraId="01CBCA30" w14:textId="77777777" w:rsidR="00AD5FF9" w:rsidRDefault="00BB213C">
            <w:pPr>
              <w:pStyle w:val="TableParagraph"/>
              <w:spacing w:before="27"/>
              <w:ind w:right="24"/>
              <w:jc w:val="right"/>
              <w:rPr>
                <w:sz w:val="15"/>
              </w:rPr>
            </w:pPr>
            <w:r>
              <w:rPr>
                <w:w w:val="105"/>
                <w:sz w:val="15"/>
              </w:rPr>
              <w:t>7 910,00</w:t>
            </w:r>
          </w:p>
        </w:tc>
        <w:tc>
          <w:tcPr>
            <w:tcW w:w="1646" w:type="dxa"/>
          </w:tcPr>
          <w:p w14:paraId="02184A70" w14:textId="77777777" w:rsidR="00AD5FF9" w:rsidRDefault="00BB213C">
            <w:pPr>
              <w:pStyle w:val="TableParagraph"/>
              <w:spacing w:before="27"/>
              <w:ind w:right="292"/>
              <w:jc w:val="right"/>
              <w:rPr>
                <w:sz w:val="15"/>
              </w:rPr>
            </w:pPr>
            <w:r>
              <w:rPr>
                <w:w w:val="105"/>
                <w:sz w:val="15"/>
              </w:rPr>
              <w:t>15 085,28</w:t>
            </w:r>
          </w:p>
        </w:tc>
        <w:tc>
          <w:tcPr>
            <w:tcW w:w="1378" w:type="dxa"/>
          </w:tcPr>
          <w:p w14:paraId="78EC6A9A" w14:textId="77777777" w:rsidR="00AD5FF9" w:rsidRDefault="00BB213C">
            <w:pPr>
              <w:pStyle w:val="TableParagraph"/>
              <w:spacing w:before="27"/>
              <w:ind w:right="292"/>
              <w:jc w:val="right"/>
              <w:rPr>
                <w:sz w:val="15"/>
              </w:rPr>
            </w:pPr>
            <w:r>
              <w:rPr>
                <w:sz w:val="15"/>
              </w:rPr>
              <w:t>734,72</w:t>
            </w:r>
          </w:p>
        </w:tc>
        <w:tc>
          <w:tcPr>
            <w:tcW w:w="1211" w:type="dxa"/>
          </w:tcPr>
          <w:p w14:paraId="20C28476" w14:textId="77777777" w:rsidR="00AD5FF9" w:rsidRDefault="00BB213C">
            <w:pPr>
              <w:pStyle w:val="TableParagraph"/>
              <w:spacing w:before="27"/>
              <w:ind w:right="126"/>
              <w:jc w:val="right"/>
              <w:rPr>
                <w:sz w:val="15"/>
              </w:rPr>
            </w:pPr>
            <w:r>
              <w:rPr>
                <w:w w:val="105"/>
                <w:sz w:val="15"/>
              </w:rPr>
              <w:t>15 820,00</w:t>
            </w:r>
          </w:p>
        </w:tc>
        <w:tc>
          <w:tcPr>
            <w:tcW w:w="1082" w:type="dxa"/>
            <w:tcBorders>
              <w:right w:val="single" w:sz="6" w:space="0" w:color="000000"/>
            </w:tcBorders>
          </w:tcPr>
          <w:p w14:paraId="61607211" w14:textId="77777777" w:rsidR="00AD5FF9" w:rsidRDefault="00BB213C">
            <w:pPr>
              <w:pStyle w:val="TableParagraph"/>
              <w:spacing w:before="27"/>
              <w:ind w:right="15"/>
              <w:jc w:val="right"/>
              <w:rPr>
                <w:sz w:val="15"/>
              </w:rPr>
            </w:pPr>
            <w:r>
              <w:rPr>
                <w:w w:val="105"/>
                <w:sz w:val="15"/>
              </w:rPr>
              <w:t>RTS II / 2023</w:t>
            </w:r>
          </w:p>
        </w:tc>
      </w:tr>
      <w:tr w:rsidR="00AD5FF9" w14:paraId="27EC4A7B" w14:textId="77777777">
        <w:trPr>
          <w:trHeight w:val="225"/>
        </w:trPr>
        <w:tc>
          <w:tcPr>
            <w:tcW w:w="294" w:type="dxa"/>
            <w:tcBorders>
              <w:left w:val="single" w:sz="6" w:space="0" w:color="000000"/>
            </w:tcBorders>
          </w:tcPr>
          <w:p w14:paraId="6FA45B83" w14:textId="77777777" w:rsidR="00AD5FF9" w:rsidRDefault="00BB213C">
            <w:pPr>
              <w:pStyle w:val="TableParagraph"/>
              <w:spacing w:before="27"/>
              <w:ind w:left="11" w:right="60"/>
              <w:jc w:val="center"/>
              <w:rPr>
                <w:sz w:val="15"/>
              </w:rPr>
            </w:pPr>
            <w:r>
              <w:rPr>
                <w:w w:val="105"/>
                <w:sz w:val="15"/>
              </w:rPr>
              <w:t>41</w:t>
            </w:r>
          </w:p>
        </w:tc>
        <w:tc>
          <w:tcPr>
            <w:tcW w:w="1414" w:type="dxa"/>
          </w:tcPr>
          <w:p w14:paraId="0F579659" w14:textId="77777777" w:rsidR="00AD5FF9" w:rsidRDefault="00BB213C">
            <w:pPr>
              <w:pStyle w:val="TableParagraph"/>
              <w:spacing w:before="27"/>
              <w:ind w:left="97"/>
              <w:rPr>
                <w:sz w:val="15"/>
              </w:rPr>
            </w:pPr>
            <w:r>
              <w:rPr>
                <w:w w:val="105"/>
                <w:sz w:val="15"/>
              </w:rPr>
              <w:t>735157785R00</w:t>
            </w:r>
          </w:p>
        </w:tc>
        <w:tc>
          <w:tcPr>
            <w:tcW w:w="5609" w:type="dxa"/>
          </w:tcPr>
          <w:p w14:paraId="2E2F7B39" w14:textId="77777777" w:rsidR="00AD5FF9" w:rsidRDefault="00BB213C">
            <w:pPr>
              <w:pStyle w:val="TableParagraph"/>
              <w:spacing w:before="20"/>
              <w:ind w:left="257"/>
              <w:rPr>
                <w:sz w:val="15"/>
              </w:rPr>
            </w:pPr>
            <w:r>
              <w:rPr>
                <w:w w:val="105"/>
                <w:sz w:val="15"/>
              </w:rPr>
              <w:t>Otopné těleso panelové Radik Ventil Kompakt 33, v. 900 mm, dl. 900 mm</w:t>
            </w:r>
          </w:p>
        </w:tc>
        <w:tc>
          <w:tcPr>
            <w:tcW w:w="1070" w:type="dxa"/>
          </w:tcPr>
          <w:p w14:paraId="6E96F798" w14:textId="77777777" w:rsidR="00AD5FF9" w:rsidRDefault="00BB213C">
            <w:pPr>
              <w:pStyle w:val="TableParagraph"/>
              <w:spacing w:before="27"/>
              <w:ind w:left="299"/>
              <w:rPr>
                <w:sz w:val="15"/>
              </w:rPr>
            </w:pPr>
            <w:r>
              <w:rPr>
                <w:w w:val="105"/>
                <w:sz w:val="15"/>
              </w:rPr>
              <w:t>kus</w:t>
            </w:r>
          </w:p>
        </w:tc>
        <w:tc>
          <w:tcPr>
            <w:tcW w:w="914" w:type="dxa"/>
          </w:tcPr>
          <w:p w14:paraId="30A583C5" w14:textId="77777777" w:rsidR="00AD5FF9" w:rsidRDefault="00BB213C">
            <w:pPr>
              <w:pStyle w:val="TableParagraph"/>
              <w:spacing w:before="27"/>
              <w:ind w:right="24"/>
              <w:jc w:val="right"/>
              <w:rPr>
                <w:sz w:val="15"/>
              </w:rPr>
            </w:pPr>
            <w:r>
              <w:rPr>
                <w:sz w:val="15"/>
              </w:rPr>
              <w:t>4,00</w:t>
            </w:r>
          </w:p>
        </w:tc>
        <w:tc>
          <w:tcPr>
            <w:tcW w:w="1056" w:type="dxa"/>
            <w:shd w:val="clear" w:color="auto" w:fill="CCFFFF"/>
          </w:tcPr>
          <w:p w14:paraId="58BCF8A7" w14:textId="77777777" w:rsidR="00AD5FF9" w:rsidRDefault="00BB213C">
            <w:pPr>
              <w:pStyle w:val="TableParagraph"/>
              <w:spacing w:before="27"/>
              <w:ind w:right="24"/>
              <w:jc w:val="right"/>
              <w:rPr>
                <w:sz w:val="15"/>
              </w:rPr>
            </w:pPr>
            <w:r>
              <w:rPr>
                <w:w w:val="105"/>
                <w:sz w:val="15"/>
              </w:rPr>
              <w:t>8 100,00</w:t>
            </w:r>
          </w:p>
        </w:tc>
        <w:tc>
          <w:tcPr>
            <w:tcW w:w="1646" w:type="dxa"/>
          </w:tcPr>
          <w:p w14:paraId="649C0192" w14:textId="77777777" w:rsidR="00AD5FF9" w:rsidRDefault="00BB213C">
            <w:pPr>
              <w:pStyle w:val="TableParagraph"/>
              <w:spacing w:before="27"/>
              <w:ind w:right="292"/>
              <w:jc w:val="right"/>
              <w:rPr>
                <w:sz w:val="15"/>
              </w:rPr>
            </w:pPr>
            <w:r>
              <w:rPr>
                <w:w w:val="105"/>
                <w:sz w:val="15"/>
              </w:rPr>
              <w:t>30 981,32</w:t>
            </w:r>
          </w:p>
        </w:tc>
        <w:tc>
          <w:tcPr>
            <w:tcW w:w="1378" w:type="dxa"/>
          </w:tcPr>
          <w:p w14:paraId="4FF53540" w14:textId="77777777" w:rsidR="00AD5FF9" w:rsidRDefault="00BB213C">
            <w:pPr>
              <w:pStyle w:val="TableParagraph"/>
              <w:spacing w:before="27"/>
              <w:ind w:right="292"/>
              <w:jc w:val="right"/>
              <w:rPr>
                <w:sz w:val="15"/>
              </w:rPr>
            </w:pPr>
            <w:r>
              <w:rPr>
                <w:w w:val="105"/>
                <w:sz w:val="15"/>
              </w:rPr>
              <w:t>1 418,68</w:t>
            </w:r>
          </w:p>
        </w:tc>
        <w:tc>
          <w:tcPr>
            <w:tcW w:w="1211" w:type="dxa"/>
          </w:tcPr>
          <w:p w14:paraId="0D08B1B8" w14:textId="77777777" w:rsidR="00AD5FF9" w:rsidRDefault="00BB213C">
            <w:pPr>
              <w:pStyle w:val="TableParagraph"/>
              <w:spacing w:before="27"/>
              <w:ind w:right="126"/>
              <w:jc w:val="right"/>
              <w:rPr>
                <w:sz w:val="15"/>
              </w:rPr>
            </w:pPr>
            <w:r>
              <w:rPr>
                <w:w w:val="105"/>
                <w:sz w:val="15"/>
              </w:rPr>
              <w:t>32 400,00</w:t>
            </w:r>
          </w:p>
        </w:tc>
        <w:tc>
          <w:tcPr>
            <w:tcW w:w="1082" w:type="dxa"/>
            <w:tcBorders>
              <w:right w:val="single" w:sz="6" w:space="0" w:color="000000"/>
            </w:tcBorders>
          </w:tcPr>
          <w:p w14:paraId="21968EAD" w14:textId="77777777" w:rsidR="00AD5FF9" w:rsidRDefault="00BB213C">
            <w:pPr>
              <w:pStyle w:val="TableParagraph"/>
              <w:spacing w:before="27"/>
              <w:ind w:right="15"/>
              <w:jc w:val="right"/>
              <w:rPr>
                <w:sz w:val="15"/>
              </w:rPr>
            </w:pPr>
            <w:r>
              <w:rPr>
                <w:w w:val="105"/>
                <w:sz w:val="15"/>
              </w:rPr>
              <w:t>RTS II / 2023</w:t>
            </w:r>
          </w:p>
        </w:tc>
      </w:tr>
      <w:tr w:rsidR="00AD5FF9" w14:paraId="3E2F9B99" w14:textId="77777777">
        <w:trPr>
          <w:trHeight w:val="225"/>
        </w:trPr>
        <w:tc>
          <w:tcPr>
            <w:tcW w:w="294" w:type="dxa"/>
            <w:tcBorders>
              <w:left w:val="single" w:sz="6" w:space="0" w:color="000000"/>
            </w:tcBorders>
          </w:tcPr>
          <w:p w14:paraId="2EF21D09" w14:textId="77777777" w:rsidR="00AD5FF9" w:rsidRDefault="00BB213C">
            <w:pPr>
              <w:pStyle w:val="TableParagraph"/>
              <w:spacing w:before="27"/>
              <w:ind w:left="11" w:right="60"/>
              <w:jc w:val="center"/>
              <w:rPr>
                <w:sz w:val="15"/>
              </w:rPr>
            </w:pPr>
            <w:r>
              <w:rPr>
                <w:w w:val="105"/>
                <w:sz w:val="15"/>
              </w:rPr>
              <w:t>42</w:t>
            </w:r>
          </w:p>
        </w:tc>
        <w:tc>
          <w:tcPr>
            <w:tcW w:w="1414" w:type="dxa"/>
          </w:tcPr>
          <w:p w14:paraId="1950BFA2" w14:textId="77777777" w:rsidR="00AD5FF9" w:rsidRDefault="00BB213C">
            <w:pPr>
              <w:pStyle w:val="TableParagraph"/>
              <w:spacing w:before="27"/>
              <w:ind w:left="97"/>
              <w:rPr>
                <w:sz w:val="15"/>
              </w:rPr>
            </w:pPr>
            <w:r>
              <w:rPr>
                <w:w w:val="105"/>
                <w:sz w:val="15"/>
              </w:rPr>
              <w:t>735158230R00</w:t>
            </w:r>
          </w:p>
        </w:tc>
        <w:tc>
          <w:tcPr>
            <w:tcW w:w="5609" w:type="dxa"/>
          </w:tcPr>
          <w:p w14:paraId="49D469C4" w14:textId="77777777" w:rsidR="00AD5FF9" w:rsidRDefault="00BB213C">
            <w:pPr>
              <w:pStyle w:val="TableParagraph"/>
              <w:spacing w:before="20"/>
              <w:ind w:left="257"/>
              <w:rPr>
                <w:sz w:val="15"/>
              </w:rPr>
            </w:pPr>
            <w:r>
              <w:rPr>
                <w:w w:val="105"/>
                <w:sz w:val="15"/>
              </w:rPr>
              <w:t>Tlakové zkoušky panelových těles</w:t>
            </w:r>
          </w:p>
        </w:tc>
        <w:tc>
          <w:tcPr>
            <w:tcW w:w="1070" w:type="dxa"/>
          </w:tcPr>
          <w:p w14:paraId="74EA5BB7" w14:textId="77777777" w:rsidR="00AD5FF9" w:rsidRDefault="00BB213C">
            <w:pPr>
              <w:pStyle w:val="TableParagraph"/>
              <w:spacing w:before="27"/>
              <w:ind w:left="299"/>
              <w:rPr>
                <w:sz w:val="15"/>
              </w:rPr>
            </w:pPr>
            <w:r>
              <w:rPr>
                <w:w w:val="105"/>
                <w:sz w:val="15"/>
              </w:rPr>
              <w:t>kus</w:t>
            </w:r>
          </w:p>
        </w:tc>
        <w:tc>
          <w:tcPr>
            <w:tcW w:w="914" w:type="dxa"/>
          </w:tcPr>
          <w:p w14:paraId="5DCD81AD" w14:textId="77777777" w:rsidR="00AD5FF9" w:rsidRDefault="00BB213C">
            <w:pPr>
              <w:pStyle w:val="TableParagraph"/>
              <w:spacing w:before="27"/>
              <w:ind w:right="24"/>
              <w:jc w:val="right"/>
              <w:rPr>
                <w:sz w:val="15"/>
              </w:rPr>
            </w:pPr>
            <w:r>
              <w:rPr>
                <w:sz w:val="15"/>
              </w:rPr>
              <w:t>12,00</w:t>
            </w:r>
          </w:p>
        </w:tc>
        <w:tc>
          <w:tcPr>
            <w:tcW w:w="1056" w:type="dxa"/>
            <w:shd w:val="clear" w:color="auto" w:fill="CCFFFF"/>
          </w:tcPr>
          <w:p w14:paraId="2FF4AFFA" w14:textId="77777777" w:rsidR="00AD5FF9" w:rsidRDefault="00BB213C">
            <w:pPr>
              <w:pStyle w:val="TableParagraph"/>
              <w:spacing w:before="27"/>
              <w:ind w:right="24"/>
              <w:jc w:val="right"/>
              <w:rPr>
                <w:sz w:val="15"/>
              </w:rPr>
            </w:pPr>
            <w:r>
              <w:rPr>
                <w:sz w:val="15"/>
              </w:rPr>
              <w:t>200,00</w:t>
            </w:r>
          </w:p>
        </w:tc>
        <w:tc>
          <w:tcPr>
            <w:tcW w:w="1646" w:type="dxa"/>
          </w:tcPr>
          <w:p w14:paraId="590FD366" w14:textId="77777777" w:rsidR="00AD5FF9" w:rsidRDefault="00BB213C">
            <w:pPr>
              <w:pStyle w:val="TableParagraph"/>
              <w:spacing w:before="27"/>
              <w:ind w:right="292"/>
              <w:jc w:val="right"/>
              <w:rPr>
                <w:sz w:val="15"/>
              </w:rPr>
            </w:pPr>
            <w:r>
              <w:rPr>
                <w:sz w:val="15"/>
              </w:rPr>
              <w:t>25,61</w:t>
            </w:r>
          </w:p>
        </w:tc>
        <w:tc>
          <w:tcPr>
            <w:tcW w:w="1378" w:type="dxa"/>
          </w:tcPr>
          <w:p w14:paraId="4F2DD821" w14:textId="77777777" w:rsidR="00AD5FF9" w:rsidRDefault="00BB213C">
            <w:pPr>
              <w:pStyle w:val="TableParagraph"/>
              <w:spacing w:before="27"/>
              <w:ind w:right="292"/>
              <w:jc w:val="right"/>
              <w:rPr>
                <w:sz w:val="15"/>
              </w:rPr>
            </w:pPr>
            <w:r>
              <w:rPr>
                <w:w w:val="105"/>
                <w:sz w:val="15"/>
              </w:rPr>
              <w:t>2 374,39</w:t>
            </w:r>
          </w:p>
        </w:tc>
        <w:tc>
          <w:tcPr>
            <w:tcW w:w="1211" w:type="dxa"/>
          </w:tcPr>
          <w:p w14:paraId="2CC94F4B" w14:textId="77777777" w:rsidR="00AD5FF9" w:rsidRDefault="00BB213C">
            <w:pPr>
              <w:pStyle w:val="TableParagraph"/>
              <w:spacing w:before="27"/>
              <w:ind w:right="126"/>
              <w:jc w:val="right"/>
              <w:rPr>
                <w:sz w:val="15"/>
              </w:rPr>
            </w:pPr>
            <w:r>
              <w:rPr>
                <w:w w:val="105"/>
                <w:sz w:val="15"/>
              </w:rPr>
              <w:t>2 400,00</w:t>
            </w:r>
          </w:p>
        </w:tc>
        <w:tc>
          <w:tcPr>
            <w:tcW w:w="1082" w:type="dxa"/>
            <w:tcBorders>
              <w:right w:val="single" w:sz="6" w:space="0" w:color="000000"/>
            </w:tcBorders>
          </w:tcPr>
          <w:p w14:paraId="41F3B9E7" w14:textId="77777777" w:rsidR="00AD5FF9" w:rsidRDefault="00BB213C">
            <w:pPr>
              <w:pStyle w:val="TableParagraph"/>
              <w:spacing w:before="27"/>
              <w:ind w:right="15"/>
              <w:jc w:val="right"/>
              <w:rPr>
                <w:sz w:val="15"/>
              </w:rPr>
            </w:pPr>
            <w:r>
              <w:rPr>
                <w:w w:val="105"/>
                <w:sz w:val="15"/>
              </w:rPr>
              <w:t>RTS II / 2023</w:t>
            </w:r>
          </w:p>
        </w:tc>
      </w:tr>
      <w:tr w:rsidR="00AD5FF9" w14:paraId="40A2E7AB" w14:textId="77777777">
        <w:trPr>
          <w:trHeight w:val="225"/>
        </w:trPr>
        <w:tc>
          <w:tcPr>
            <w:tcW w:w="294" w:type="dxa"/>
            <w:tcBorders>
              <w:left w:val="single" w:sz="6" w:space="0" w:color="000000"/>
            </w:tcBorders>
          </w:tcPr>
          <w:p w14:paraId="43711DC4" w14:textId="77777777" w:rsidR="00AD5FF9" w:rsidRDefault="00BB213C">
            <w:pPr>
              <w:pStyle w:val="TableParagraph"/>
              <w:spacing w:before="27"/>
              <w:ind w:left="11" w:right="60"/>
              <w:jc w:val="center"/>
              <w:rPr>
                <w:sz w:val="15"/>
              </w:rPr>
            </w:pPr>
            <w:r>
              <w:rPr>
                <w:w w:val="105"/>
                <w:sz w:val="15"/>
              </w:rPr>
              <w:t>43</w:t>
            </w:r>
          </w:p>
        </w:tc>
        <w:tc>
          <w:tcPr>
            <w:tcW w:w="1414" w:type="dxa"/>
          </w:tcPr>
          <w:p w14:paraId="658FB23B" w14:textId="77777777" w:rsidR="00AD5FF9" w:rsidRDefault="00BB213C">
            <w:pPr>
              <w:pStyle w:val="TableParagraph"/>
              <w:spacing w:before="27"/>
              <w:ind w:left="97"/>
              <w:rPr>
                <w:sz w:val="15"/>
              </w:rPr>
            </w:pPr>
            <w:r>
              <w:rPr>
                <w:w w:val="105"/>
                <w:sz w:val="15"/>
              </w:rPr>
              <w:t>735159310R00</w:t>
            </w:r>
          </w:p>
        </w:tc>
        <w:tc>
          <w:tcPr>
            <w:tcW w:w="5609" w:type="dxa"/>
          </w:tcPr>
          <w:p w14:paraId="54B56CF4" w14:textId="77777777" w:rsidR="00AD5FF9" w:rsidRDefault="00BB213C">
            <w:pPr>
              <w:pStyle w:val="TableParagraph"/>
              <w:spacing w:before="20"/>
              <w:ind w:left="257"/>
              <w:rPr>
                <w:sz w:val="15"/>
              </w:rPr>
            </w:pPr>
            <w:r>
              <w:rPr>
                <w:w w:val="105"/>
                <w:sz w:val="15"/>
              </w:rPr>
              <w:t>Montáž panelových těles do délky 1140 mm</w:t>
            </w:r>
          </w:p>
        </w:tc>
        <w:tc>
          <w:tcPr>
            <w:tcW w:w="1070" w:type="dxa"/>
          </w:tcPr>
          <w:p w14:paraId="4F21BF94" w14:textId="77777777" w:rsidR="00AD5FF9" w:rsidRDefault="00BB213C">
            <w:pPr>
              <w:pStyle w:val="TableParagraph"/>
              <w:spacing w:before="27"/>
              <w:ind w:left="299"/>
              <w:rPr>
                <w:sz w:val="15"/>
              </w:rPr>
            </w:pPr>
            <w:r>
              <w:rPr>
                <w:w w:val="105"/>
                <w:sz w:val="15"/>
              </w:rPr>
              <w:t>kus</w:t>
            </w:r>
          </w:p>
        </w:tc>
        <w:tc>
          <w:tcPr>
            <w:tcW w:w="914" w:type="dxa"/>
          </w:tcPr>
          <w:p w14:paraId="5CBF8308" w14:textId="77777777" w:rsidR="00AD5FF9" w:rsidRDefault="00BB213C">
            <w:pPr>
              <w:pStyle w:val="TableParagraph"/>
              <w:spacing w:before="27"/>
              <w:ind w:right="24"/>
              <w:jc w:val="right"/>
              <w:rPr>
                <w:sz w:val="15"/>
              </w:rPr>
            </w:pPr>
            <w:r>
              <w:rPr>
                <w:sz w:val="15"/>
              </w:rPr>
              <w:t>12,00</w:t>
            </w:r>
          </w:p>
        </w:tc>
        <w:tc>
          <w:tcPr>
            <w:tcW w:w="1056" w:type="dxa"/>
            <w:shd w:val="clear" w:color="auto" w:fill="CCFFFF"/>
          </w:tcPr>
          <w:p w14:paraId="3A12A3D2" w14:textId="77777777" w:rsidR="00AD5FF9" w:rsidRDefault="00BB213C">
            <w:pPr>
              <w:pStyle w:val="TableParagraph"/>
              <w:spacing w:before="27"/>
              <w:ind w:right="24"/>
              <w:jc w:val="right"/>
              <w:rPr>
                <w:sz w:val="15"/>
              </w:rPr>
            </w:pPr>
            <w:r>
              <w:rPr>
                <w:sz w:val="15"/>
              </w:rPr>
              <w:t>524,00</w:t>
            </w:r>
          </w:p>
        </w:tc>
        <w:tc>
          <w:tcPr>
            <w:tcW w:w="1646" w:type="dxa"/>
          </w:tcPr>
          <w:p w14:paraId="782387ED" w14:textId="77777777" w:rsidR="00AD5FF9" w:rsidRDefault="00BB213C">
            <w:pPr>
              <w:pStyle w:val="TableParagraph"/>
              <w:spacing w:before="27"/>
              <w:ind w:right="292"/>
              <w:jc w:val="right"/>
              <w:rPr>
                <w:sz w:val="15"/>
              </w:rPr>
            </w:pPr>
            <w:r>
              <w:rPr>
                <w:sz w:val="15"/>
              </w:rPr>
              <w:t>0,00</w:t>
            </w:r>
          </w:p>
        </w:tc>
        <w:tc>
          <w:tcPr>
            <w:tcW w:w="1378" w:type="dxa"/>
          </w:tcPr>
          <w:p w14:paraId="06228ABC" w14:textId="77777777" w:rsidR="00AD5FF9" w:rsidRDefault="00BB213C">
            <w:pPr>
              <w:pStyle w:val="TableParagraph"/>
              <w:spacing w:before="27"/>
              <w:ind w:right="292"/>
              <w:jc w:val="right"/>
              <w:rPr>
                <w:sz w:val="15"/>
              </w:rPr>
            </w:pPr>
            <w:r>
              <w:rPr>
                <w:w w:val="105"/>
                <w:sz w:val="15"/>
              </w:rPr>
              <w:t>6 288,00</w:t>
            </w:r>
          </w:p>
        </w:tc>
        <w:tc>
          <w:tcPr>
            <w:tcW w:w="1211" w:type="dxa"/>
          </w:tcPr>
          <w:p w14:paraId="7630F6AE" w14:textId="77777777" w:rsidR="00AD5FF9" w:rsidRDefault="00BB213C">
            <w:pPr>
              <w:pStyle w:val="TableParagraph"/>
              <w:spacing w:before="27"/>
              <w:ind w:right="126"/>
              <w:jc w:val="right"/>
              <w:rPr>
                <w:sz w:val="15"/>
              </w:rPr>
            </w:pPr>
            <w:r>
              <w:rPr>
                <w:w w:val="105"/>
                <w:sz w:val="15"/>
              </w:rPr>
              <w:t>6 288,00</w:t>
            </w:r>
          </w:p>
        </w:tc>
        <w:tc>
          <w:tcPr>
            <w:tcW w:w="1082" w:type="dxa"/>
            <w:tcBorders>
              <w:right w:val="single" w:sz="6" w:space="0" w:color="000000"/>
            </w:tcBorders>
          </w:tcPr>
          <w:p w14:paraId="4F746DBE" w14:textId="77777777" w:rsidR="00AD5FF9" w:rsidRDefault="00BB213C">
            <w:pPr>
              <w:pStyle w:val="TableParagraph"/>
              <w:spacing w:before="27"/>
              <w:ind w:right="15"/>
              <w:jc w:val="right"/>
              <w:rPr>
                <w:sz w:val="15"/>
              </w:rPr>
            </w:pPr>
            <w:r>
              <w:rPr>
                <w:w w:val="105"/>
                <w:sz w:val="15"/>
              </w:rPr>
              <w:t>RTS II / 2023</w:t>
            </w:r>
          </w:p>
        </w:tc>
      </w:tr>
      <w:tr w:rsidR="00AD5FF9" w14:paraId="0556064B" w14:textId="77777777">
        <w:trPr>
          <w:trHeight w:val="225"/>
        </w:trPr>
        <w:tc>
          <w:tcPr>
            <w:tcW w:w="294" w:type="dxa"/>
            <w:tcBorders>
              <w:left w:val="single" w:sz="6" w:space="0" w:color="000000"/>
            </w:tcBorders>
          </w:tcPr>
          <w:p w14:paraId="449E5633" w14:textId="77777777" w:rsidR="00AD5FF9" w:rsidRDefault="00BB213C">
            <w:pPr>
              <w:pStyle w:val="TableParagraph"/>
              <w:spacing w:before="27"/>
              <w:ind w:left="11" w:right="60"/>
              <w:jc w:val="center"/>
              <w:rPr>
                <w:sz w:val="15"/>
              </w:rPr>
            </w:pPr>
            <w:r>
              <w:rPr>
                <w:w w:val="105"/>
                <w:sz w:val="15"/>
              </w:rPr>
              <w:t>44</w:t>
            </w:r>
          </w:p>
        </w:tc>
        <w:tc>
          <w:tcPr>
            <w:tcW w:w="1414" w:type="dxa"/>
          </w:tcPr>
          <w:p w14:paraId="095DBC85" w14:textId="77777777" w:rsidR="00AD5FF9" w:rsidRDefault="00BB213C">
            <w:pPr>
              <w:pStyle w:val="TableParagraph"/>
              <w:spacing w:before="27"/>
              <w:ind w:left="97"/>
              <w:rPr>
                <w:sz w:val="15"/>
              </w:rPr>
            </w:pPr>
            <w:r>
              <w:rPr>
                <w:w w:val="105"/>
                <w:sz w:val="15"/>
              </w:rPr>
              <w:t>045002VRN</w:t>
            </w:r>
          </w:p>
        </w:tc>
        <w:tc>
          <w:tcPr>
            <w:tcW w:w="5609" w:type="dxa"/>
          </w:tcPr>
          <w:p w14:paraId="6C15F38F" w14:textId="77777777" w:rsidR="00AD5FF9" w:rsidRDefault="00BB213C">
            <w:pPr>
              <w:pStyle w:val="TableParagraph"/>
              <w:spacing w:before="20"/>
              <w:ind w:left="257"/>
              <w:rPr>
                <w:sz w:val="15"/>
              </w:rPr>
            </w:pPr>
            <w:r>
              <w:rPr>
                <w:w w:val="105"/>
                <w:sz w:val="15"/>
              </w:rPr>
              <w:t>Náklady na koordinaci při osazení OT s jinými profesemi</w:t>
            </w:r>
          </w:p>
        </w:tc>
        <w:tc>
          <w:tcPr>
            <w:tcW w:w="1070" w:type="dxa"/>
          </w:tcPr>
          <w:p w14:paraId="212DAC76" w14:textId="77777777" w:rsidR="00AD5FF9" w:rsidRDefault="00BB213C">
            <w:pPr>
              <w:pStyle w:val="TableParagraph"/>
              <w:spacing w:before="27"/>
              <w:ind w:left="299"/>
              <w:rPr>
                <w:sz w:val="15"/>
              </w:rPr>
            </w:pPr>
            <w:r>
              <w:rPr>
                <w:w w:val="105"/>
                <w:sz w:val="15"/>
              </w:rPr>
              <w:t>Soubor</w:t>
            </w:r>
          </w:p>
        </w:tc>
        <w:tc>
          <w:tcPr>
            <w:tcW w:w="914" w:type="dxa"/>
          </w:tcPr>
          <w:p w14:paraId="703DF9EA" w14:textId="77777777" w:rsidR="00AD5FF9" w:rsidRDefault="00BB213C">
            <w:pPr>
              <w:pStyle w:val="TableParagraph"/>
              <w:spacing w:before="27"/>
              <w:ind w:right="24"/>
              <w:jc w:val="right"/>
              <w:rPr>
                <w:sz w:val="15"/>
              </w:rPr>
            </w:pPr>
            <w:r>
              <w:rPr>
                <w:sz w:val="15"/>
              </w:rPr>
              <w:t>1,00</w:t>
            </w:r>
          </w:p>
        </w:tc>
        <w:tc>
          <w:tcPr>
            <w:tcW w:w="1056" w:type="dxa"/>
            <w:shd w:val="clear" w:color="auto" w:fill="CCFFFF"/>
          </w:tcPr>
          <w:p w14:paraId="14A9780D" w14:textId="77777777" w:rsidR="00AD5FF9" w:rsidRDefault="00BB213C">
            <w:pPr>
              <w:pStyle w:val="TableParagraph"/>
              <w:spacing w:before="27"/>
              <w:ind w:right="24"/>
              <w:jc w:val="right"/>
              <w:rPr>
                <w:sz w:val="15"/>
              </w:rPr>
            </w:pPr>
            <w:r>
              <w:rPr>
                <w:w w:val="105"/>
                <w:sz w:val="15"/>
              </w:rPr>
              <w:t>1 500,00</w:t>
            </w:r>
          </w:p>
        </w:tc>
        <w:tc>
          <w:tcPr>
            <w:tcW w:w="1646" w:type="dxa"/>
          </w:tcPr>
          <w:p w14:paraId="446F4FE2" w14:textId="77777777" w:rsidR="00AD5FF9" w:rsidRDefault="00BB213C">
            <w:pPr>
              <w:pStyle w:val="TableParagraph"/>
              <w:spacing w:before="27"/>
              <w:ind w:right="292"/>
              <w:jc w:val="right"/>
              <w:rPr>
                <w:sz w:val="15"/>
              </w:rPr>
            </w:pPr>
            <w:r>
              <w:rPr>
                <w:sz w:val="15"/>
              </w:rPr>
              <w:t>0,00</w:t>
            </w:r>
          </w:p>
        </w:tc>
        <w:tc>
          <w:tcPr>
            <w:tcW w:w="1378" w:type="dxa"/>
          </w:tcPr>
          <w:p w14:paraId="7D585DAD" w14:textId="77777777" w:rsidR="00AD5FF9" w:rsidRDefault="00BB213C">
            <w:pPr>
              <w:pStyle w:val="TableParagraph"/>
              <w:spacing w:before="27"/>
              <w:ind w:right="292"/>
              <w:jc w:val="right"/>
              <w:rPr>
                <w:sz w:val="15"/>
              </w:rPr>
            </w:pPr>
            <w:r>
              <w:rPr>
                <w:w w:val="105"/>
                <w:sz w:val="15"/>
              </w:rPr>
              <w:t>1 500,00</w:t>
            </w:r>
          </w:p>
        </w:tc>
        <w:tc>
          <w:tcPr>
            <w:tcW w:w="1211" w:type="dxa"/>
          </w:tcPr>
          <w:p w14:paraId="420EA81D" w14:textId="77777777" w:rsidR="00AD5FF9" w:rsidRDefault="00BB213C">
            <w:pPr>
              <w:pStyle w:val="TableParagraph"/>
              <w:spacing w:before="27"/>
              <w:ind w:right="126"/>
              <w:jc w:val="right"/>
              <w:rPr>
                <w:sz w:val="15"/>
              </w:rPr>
            </w:pPr>
            <w:r>
              <w:rPr>
                <w:w w:val="105"/>
                <w:sz w:val="15"/>
              </w:rPr>
              <w:t>1 500,00</w:t>
            </w:r>
          </w:p>
        </w:tc>
        <w:tc>
          <w:tcPr>
            <w:tcW w:w="1082" w:type="dxa"/>
            <w:tcBorders>
              <w:right w:val="single" w:sz="6" w:space="0" w:color="000000"/>
            </w:tcBorders>
          </w:tcPr>
          <w:p w14:paraId="47543A86" w14:textId="77777777" w:rsidR="00AD5FF9" w:rsidRDefault="00AD5FF9">
            <w:pPr>
              <w:pStyle w:val="TableParagraph"/>
              <w:rPr>
                <w:rFonts w:ascii="Times New Roman"/>
                <w:sz w:val="14"/>
              </w:rPr>
            </w:pPr>
          </w:p>
        </w:tc>
      </w:tr>
      <w:tr w:rsidR="00AD5FF9" w14:paraId="100C0AE0" w14:textId="77777777">
        <w:trPr>
          <w:trHeight w:val="225"/>
        </w:trPr>
        <w:tc>
          <w:tcPr>
            <w:tcW w:w="294" w:type="dxa"/>
            <w:tcBorders>
              <w:left w:val="single" w:sz="6" w:space="0" w:color="000000"/>
            </w:tcBorders>
          </w:tcPr>
          <w:p w14:paraId="503C1608" w14:textId="77777777" w:rsidR="00AD5FF9" w:rsidRDefault="00BB213C">
            <w:pPr>
              <w:pStyle w:val="TableParagraph"/>
              <w:spacing w:before="27"/>
              <w:ind w:left="11" w:right="60"/>
              <w:jc w:val="center"/>
              <w:rPr>
                <w:sz w:val="15"/>
              </w:rPr>
            </w:pPr>
            <w:r>
              <w:rPr>
                <w:w w:val="105"/>
                <w:sz w:val="15"/>
              </w:rPr>
              <w:t>45</w:t>
            </w:r>
          </w:p>
        </w:tc>
        <w:tc>
          <w:tcPr>
            <w:tcW w:w="1414" w:type="dxa"/>
          </w:tcPr>
          <w:p w14:paraId="2C25FFE2" w14:textId="77777777" w:rsidR="00AD5FF9" w:rsidRDefault="00BB213C">
            <w:pPr>
              <w:pStyle w:val="TableParagraph"/>
              <w:spacing w:before="27"/>
              <w:ind w:left="97"/>
              <w:rPr>
                <w:sz w:val="15"/>
              </w:rPr>
            </w:pPr>
            <w:r>
              <w:rPr>
                <w:w w:val="105"/>
                <w:sz w:val="15"/>
              </w:rPr>
              <w:t>222619131R00</w:t>
            </w:r>
          </w:p>
        </w:tc>
        <w:tc>
          <w:tcPr>
            <w:tcW w:w="5609" w:type="dxa"/>
          </w:tcPr>
          <w:p w14:paraId="48D645D0" w14:textId="77777777" w:rsidR="00AD5FF9" w:rsidRDefault="00BB213C">
            <w:pPr>
              <w:pStyle w:val="TableParagraph"/>
              <w:spacing w:before="20"/>
              <w:ind w:left="257"/>
              <w:rPr>
                <w:sz w:val="15"/>
              </w:rPr>
            </w:pPr>
            <w:r>
              <w:rPr>
                <w:w w:val="105"/>
                <w:sz w:val="15"/>
              </w:rPr>
              <w:t>Topná zkouška, protokol o uskutečnění TZ</w:t>
            </w:r>
          </w:p>
        </w:tc>
        <w:tc>
          <w:tcPr>
            <w:tcW w:w="1070" w:type="dxa"/>
          </w:tcPr>
          <w:p w14:paraId="5F4105B1" w14:textId="77777777" w:rsidR="00AD5FF9" w:rsidRDefault="00BB213C">
            <w:pPr>
              <w:pStyle w:val="TableParagraph"/>
              <w:spacing w:before="27"/>
              <w:ind w:left="299"/>
              <w:rPr>
                <w:sz w:val="15"/>
              </w:rPr>
            </w:pPr>
            <w:r>
              <w:rPr>
                <w:w w:val="105"/>
                <w:sz w:val="15"/>
              </w:rPr>
              <w:t>kus</w:t>
            </w:r>
          </w:p>
        </w:tc>
        <w:tc>
          <w:tcPr>
            <w:tcW w:w="914" w:type="dxa"/>
          </w:tcPr>
          <w:p w14:paraId="5C843BEE" w14:textId="77777777" w:rsidR="00AD5FF9" w:rsidRDefault="00BB213C">
            <w:pPr>
              <w:pStyle w:val="TableParagraph"/>
              <w:spacing w:before="27"/>
              <w:ind w:right="24"/>
              <w:jc w:val="right"/>
              <w:rPr>
                <w:sz w:val="15"/>
              </w:rPr>
            </w:pPr>
            <w:r>
              <w:rPr>
                <w:sz w:val="15"/>
              </w:rPr>
              <w:t>1,00</w:t>
            </w:r>
          </w:p>
        </w:tc>
        <w:tc>
          <w:tcPr>
            <w:tcW w:w="1056" w:type="dxa"/>
            <w:shd w:val="clear" w:color="auto" w:fill="CCFFFF"/>
          </w:tcPr>
          <w:p w14:paraId="57FBF120" w14:textId="77777777" w:rsidR="00AD5FF9" w:rsidRDefault="00BB213C">
            <w:pPr>
              <w:pStyle w:val="TableParagraph"/>
              <w:spacing w:before="27"/>
              <w:ind w:right="24"/>
              <w:jc w:val="right"/>
              <w:rPr>
                <w:sz w:val="15"/>
              </w:rPr>
            </w:pPr>
            <w:r>
              <w:rPr>
                <w:w w:val="105"/>
                <w:sz w:val="15"/>
              </w:rPr>
              <w:t>1 200,00</w:t>
            </w:r>
          </w:p>
        </w:tc>
        <w:tc>
          <w:tcPr>
            <w:tcW w:w="1646" w:type="dxa"/>
          </w:tcPr>
          <w:p w14:paraId="775E4664" w14:textId="77777777" w:rsidR="00AD5FF9" w:rsidRDefault="00BB213C">
            <w:pPr>
              <w:pStyle w:val="TableParagraph"/>
              <w:spacing w:before="27"/>
              <w:ind w:right="292"/>
              <w:jc w:val="right"/>
              <w:rPr>
                <w:sz w:val="15"/>
              </w:rPr>
            </w:pPr>
            <w:r>
              <w:rPr>
                <w:sz w:val="15"/>
              </w:rPr>
              <w:t>0,00</w:t>
            </w:r>
          </w:p>
        </w:tc>
        <w:tc>
          <w:tcPr>
            <w:tcW w:w="1378" w:type="dxa"/>
          </w:tcPr>
          <w:p w14:paraId="76BF6E80" w14:textId="77777777" w:rsidR="00AD5FF9" w:rsidRDefault="00BB213C">
            <w:pPr>
              <w:pStyle w:val="TableParagraph"/>
              <w:spacing w:before="27"/>
              <w:ind w:right="292"/>
              <w:jc w:val="right"/>
              <w:rPr>
                <w:sz w:val="15"/>
              </w:rPr>
            </w:pPr>
            <w:r>
              <w:rPr>
                <w:w w:val="105"/>
                <w:sz w:val="15"/>
              </w:rPr>
              <w:t>1 200,00</w:t>
            </w:r>
          </w:p>
        </w:tc>
        <w:tc>
          <w:tcPr>
            <w:tcW w:w="1211" w:type="dxa"/>
          </w:tcPr>
          <w:p w14:paraId="28FF0E3A" w14:textId="77777777" w:rsidR="00AD5FF9" w:rsidRDefault="00BB213C">
            <w:pPr>
              <w:pStyle w:val="TableParagraph"/>
              <w:spacing w:before="27"/>
              <w:ind w:right="126"/>
              <w:jc w:val="right"/>
              <w:rPr>
                <w:sz w:val="15"/>
              </w:rPr>
            </w:pPr>
            <w:r>
              <w:rPr>
                <w:w w:val="105"/>
                <w:sz w:val="15"/>
              </w:rPr>
              <w:t>1 200,00</w:t>
            </w:r>
          </w:p>
        </w:tc>
        <w:tc>
          <w:tcPr>
            <w:tcW w:w="1082" w:type="dxa"/>
            <w:tcBorders>
              <w:right w:val="single" w:sz="6" w:space="0" w:color="000000"/>
            </w:tcBorders>
          </w:tcPr>
          <w:p w14:paraId="5BD185EF" w14:textId="77777777" w:rsidR="00AD5FF9" w:rsidRDefault="00BB213C">
            <w:pPr>
              <w:pStyle w:val="TableParagraph"/>
              <w:spacing w:before="27"/>
              <w:ind w:right="15"/>
              <w:jc w:val="right"/>
              <w:rPr>
                <w:sz w:val="15"/>
              </w:rPr>
            </w:pPr>
            <w:r>
              <w:rPr>
                <w:w w:val="105"/>
                <w:sz w:val="15"/>
              </w:rPr>
              <w:t>RTS II / 2023</w:t>
            </w:r>
          </w:p>
        </w:tc>
      </w:tr>
      <w:tr w:rsidR="00AD5FF9" w14:paraId="2D9C4042" w14:textId="77777777">
        <w:trPr>
          <w:trHeight w:val="228"/>
        </w:trPr>
        <w:tc>
          <w:tcPr>
            <w:tcW w:w="294" w:type="dxa"/>
            <w:tcBorders>
              <w:left w:val="single" w:sz="6" w:space="0" w:color="000000"/>
            </w:tcBorders>
          </w:tcPr>
          <w:p w14:paraId="390A002D" w14:textId="77777777" w:rsidR="00AD5FF9" w:rsidRDefault="00BB213C">
            <w:pPr>
              <w:pStyle w:val="TableParagraph"/>
              <w:spacing w:before="27"/>
              <w:ind w:left="11" w:right="60"/>
              <w:jc w:val="center"/>
              <w:rPr>
                <w:sz w:val="15"/>
              </w:rPr>
            </w:pPr>
            <w:r>
              <w:rPr>
                <w:w w:val="105"/>
                <w:sz w:val="15"/>
              </w:rPr>
              <w:t>46</w:t>
            </w:r>
          </w:p>
        </w:tc>
        <w:tc>
          <w:tcPr>
            <w:tcW w:w="1414" w:type="dxa"/>
          </w:tcPr>
          <w:p w14:paraId="4FB59F28" w14:textId="77777777" w:rsidR="00AD5FF9" w:rsidRDefault="00BB213C">
            <w:pPr>
              <w:pStyle w:val="TableParagraph"/>
              <w:spacing w:before="27"/>
              <w:ind w:left="97"/>
              <w:rPr>
                <w:sz w:val="15"/>
              </w:rPr>
            </w:pPr>
            <w:r>
              <w:rPr>
                <w:w w:val="105"/>
                <w:sz w:val="15"/>
              </w:rPr>
              <w:t>998735203R00</w:t>
            </w:r>
          </w:p>
        </w:tc>
        <w:tc>
          <w:tcPr>
            <w:tcW w:w="5609" w:type="dxa"/>
          </w:tcPr>
          <w:p w14:paraId="05A78F16" w14:textId="77777777" w:rsidR="00AD5FF9" w:rsidRDefault="00BB213C">
            <w:pPr>
              <w:pStyle w:val="TableParagraph"/>
              <w:spacing w:before="20"/>
              <w:ind w:left="257"/>
              <w:rPr>
                <w:sz w:val="15"/>
              </w:rPr>
            </w:pPr>
            <w:r>
              <w:rPr>
                <w:w w:val="105"/>
                <w:sz w:val="15"/>
              </w:rPr>
              <w:t>Přesun hmot pro otopná tělesa</w:t>
            </w:r>
          </w:p>
        </w:tc>
        <w:tc>
          <w:tcPr>
            <w:tcW w:w="1070" w:type="dxa"/>
          </w:tcPr>
          <w:p w14:paraId="0828F266" w14:textId="77777777" w:rsidR="00AD5FF9" w:rsidRDefault="00BB213C">
            <w:pPr>
              <w:pStyle w:val="TableParagraph"/>
              <w:spacing w:before="27"/>
              <w:ind w:left="299"/>
              <w:rPr>
                <w:sz w:val="15"/>
              </w:rPr>
            </w:pPr>
            <w:r>
              <w:rPr>
                <w:w w:val="104"/>
                <w:sz w:val="15"/>
              </w:rPr>
              <w:t>%</w:t>
            </w:r>
          </w:p>
        </w:tc>
        <w:tc>
          <w:tcPr>
            <w:tcW w:w="914" w:type="dxa"/>
          </w:tcPr>
          <w:p w14:paraId="25E7D766" w14:textId="77777777" w:rsidR="00AD5FF9" w:rsidRDefault="00BB213C">
            <w:pPr>
              <w:pStyle w:val="TableParagraph"/>
              <w:spacing w:before="27"/>
              <w:ind w:right="24"/>
              <w:jc w:val="right"/>
              <w:rPr>
                <w:sz w:val="15"/>
              </w:rPr>
            </w:pPr>
            <w:r>
              <w:rPr>
                <w:w w:val="105"/>
                <w:sz w:val="15"/>
              </w:rPr>
              <w:t>1 369,80</w:t>
            </w:r>
          </w:p>
        </w:tc>
        <w:tc>
          <w:tcPr>
            <w:tcW w:w="1056" w:type="dxa"/>
            <w:shd w:val="clear" w:color="auto" w:fill="CCFFFF"/>
          </w:tcPr>
          <w:p w14:paraId="4A3F1B34" w14:textId="77777777" w:rsidR="00AD5FF9" w:rsidRDefault="00BB213C">
            <w:pPr>
              <w:pStyle w:val="TableParagraph"/>
              <w:spacing w:before="27"/>
              <w:ind w:right="24"/>
              <w:jc w:val="right"/>
              <w:rPr>
                <w:sz w:val="15"/>
              </w:rPr>
            </w:pPr>
            <w:r>
              <w:rPr>
                <w:sz w:val="15"/>
              </w:rPr>
              <w:t>3,00</w:t>
            </w:r>
          </w:p>
        </w:tc>
        <w:tc>
          <w:tcPr>
            <w:tcW w:w="1646" w:type="dxa"/>
          </w:tcPr>
          <w:p w14:paraId="720367BD" w14:textId="77777777" w:rsidR="00AD5FF9" w:rsidRDefault="00BB213C">
            <w:pPr>
              <w:pStyle w:val="TableParagraph"/>
              <w:spacing w:before="27"/>
              <w:ind w:right="292"/>
              <w:jc w:val="right"/>
              <w:rPr>
                <w:sz w:val="15"/>
              </w:rPr>
            </w:pPr>
            <w:r>
              <w:rPr>
                <w:sz w:val="15"/>
              </w:rPr>
              <w:t>0,00</w:t>
            </w:r>
          </w:p>
        </w:tc>
        <w:tc>
          <w:tcPr>
            <w:tcW w:w="1378" w:type="dxa"/>
          </w:tcPr>
          <w:p w14:paraId="07AFB34D" w14:textId="77777777" w:rsidR="00AD5FF9" w:rsidRDefault="00BB213C">
            <w:pPr>
              <w:pStyle w:val="TableParagraph"/>
              <w:spacing w:before="27"/>
              <w:ind w:right="292"/>
              <w:jc w:val="right"/>
              <w:rPr>
                <w:sz w:val="15"/>
              </w:rPr>
            </w:pPr>
            <w:r>
              <w:rPr>
                <w:w w:val="105"/>
                <w:sz w:val="15"/>
              </w:rPr>
              <w:t>4 109,41</w:t>
            </w:r>
          </w:p>
        </w:tc>
        <w:tc>
          <w:tcPr>
            <w:tcW w:w="1211" w:type="dxa"/>
          </w:tcPr>
          <w:p w14:paraId="7A7E4B57" w14:textId="77777777" w:rsidR="00AD5FF9" w:rsidRDefault="00BB213C">
            <w:pPr>
              <w:pStyle w:val="TableParagraph"/>
              <w:spacing w:before="27"/>
              <w:ind w:right="126"/>
              <w:jc w:val="right"/>
              <w:rPr>
                <w:sz w:val="15"/>
              </w:rPr>
            </w:pPr>
            <w:r>
              <w:rPr>
                <w:w w:val="105"/>
                <w:sz w:val="15"/>
              </w:rPr>
              <w:t>4 109,41</w:t>
            </w:r>
          </w:p>
        </w:tc>
        <w:tc>
          <w:tcPr>
            <w:tcW w:w="1082" w:type="dxa"/>
            <w:tcBorders>
              <w:right w:val="single" w:sz="6" w:space="0" w:color="000000"/>
            </w:tcBorders>
          </w:tcPr>
          <w:p w14:paraId="5A1D358D" w14:textId="77777777" w:rsidR="00AD5FF9" w:rsidRDefault="00BB213C">
            <w:pPr>
              <w:pStyle w:val="TableParagraph"/>
              <w:spacing w:before="27"/>
              <w:ind w:right="15"/>
              <w:jc w:val="right"/>
              <w:rPr>
                <w:sz w:val="15"/>
              </w:rPr>
            </w:pPr>
            <w:r>
              <w:rPr>
                <w:w w:val="105"/>
                <w:sz w:val="15"/>
              </w:rPr>
              <w:t>RTS II / 2023</w:t>
            </w:r>
          </w:p>
        </w:tc>
      </w:tr>
      <w:tr w:rsidR="00AD5FF9" w14:paraId="5F5B7B6E" w14:textId="77777777">
        <w:trPr>
          <w:trHeight w:val="227"/>
        </w:trPr>
        <w:tc>
          <w:tcPr>
            <w:tcW w:w="294" w:type="dxa"/>
            <w:tcBorders>
              <w:left w:val="single" w:sz="6" w:space="0" w:color="000000"/>
            </w:tcBorders>
            <w:shd w:val="clear" w:color="auto" w:fill="C0C0C0"/>
          </w:tcPr>
          <w:p w14:paraId="5E59FC3E" w14:textId="77777777" w:rsidR="00AD5FF9" w:rsidRDefault="00AD5FF9">
            <w:pPr>
              <w:pStyle w:val="TableParagraph"/>
              <w:rPr>
                <w:rFonts w:ascii="Times New Roman"/>
                <w:sz w:val="14"/>
              </w:rPr>
            </w:pPr>
          </w:p>
        </w:tc>
        <w:tc>
          <w:tcPr>
            <w:tcW w:w="1414" w:type="dxa"/>
            <w:shd w:val="clear" w:color="auto" w:fill="C0C0C0"/>
          </w:tcPr>
          <w:p w14:paraId="3D2EAF50" w14:textId="77777777" w:rsidR="00AD5FF9" w:rsidRDefault="00BB213C">
            <w:pPr>
              <w:pStyle w:val="TableParagraph"/>
              <w:spacing w:before="25"/>
              <w:ind w:left="97"/>
              <w:rPr>
                <w:b/>
                <w:sz w:val="15"/>
              </w:rPr>
            </w:pPr>
            <w:r>
              <w:rPr>
                <w:b/>
                <w:w w:val="105"/>
                <w:sz w:val="15"/>
              </w:rPr>
              <w:t>766</w:t>
            </w:r>
          </w:p>
        </w:tc>
        <w:tc>
          <w:tcPr>
            <w:tcW w:w="5609" w:type="dxa"/>
            <w:shd w:val="clear" w:color="auto" w:fill="C0C0C0"/>
          </w:tcPr>
          <w:p w14:paraId="43087345" w14:textId="77777777" w:rsidR="00AD5FF9" w:rsidRDefault="00BB213C">
            <w:pPr>
              <w:pStyle w:val="TableParagraph"/>
              <w:spacing w:before="17"/>
              <w:ind w:left="257"/>
              <w:rPr>
                <w:b/>
                <w:sz w:val="15"/>
              </w:rPr>
            </w:pPr>
            <w:r>
              <w:rPr>
                <w:b/>
                <w:w w:val="105"/>
                <w:sz w:val="15"/>
              </w:rPr>
              <w:t>Konstrukce truhlářské</w:t>
            </w:r>
          </w:p>
        </w:tc>
        <w:tc>
          <w:tcPr>
            <w:tcW w:w="1070" w:type="dxa"/>
            <w:shd w:val="clear" w:color="auto" w:fill="C0C0C0"/>
          </w:tcPr>
          <w:p w14:paraId="363AE46D" w14:textId="77777777" w:rsidR="00AD5FF9" w:rsidRDefault="00AD5FF9">
            <w:pPr>
              <w:pStyle w:val="TableParagraph"/>
              <w:rPr>
                <w:rFonts w:ascii="Times New Roman"/>
                <w:sz w:val="14"/>
              </w:rPr>
            </w:pPr>
          </w:p>
        </w:tc>
        <w:tc>
          <w:tcPr>
            <w:tcW w:w="914" w:type="dxa"/>
            <w:shd w:val="clear" w:color="auto" w:fill="C0C0C0"/>
          </w:tcPr>
          <w:p w14:paraId="0C59F295" w14:textId="77777777" w:rsidR="00AD5FF9" w:rsidRDefault="00AD5FF9">
            <w:pPr>
              <w:pStyle w:val="TableParagraph"/>
              <w:rPr>
                <w:rFonts w:ascii="Times New Roman"/>
                <w:sz w:val="14"/>
              </w:rPr>
            </w:pPr>
          </w:p>
        </w:tc>
        <w:tc>
          <w:tcPr>
            <w:tcW w:w="1056" w:type="dxa"/>
            <w:shd w:val="clear" w:color="auto" w:fill="CCFFFF"/>
          </w:tcPr>
          <w:p w14:paraId="71BBEE74" w14:textId="77777777" w:rsidR="00AD5FF9" w:rsidRDefault="00AD5FF9">
            <w:pPr>
              <w:pStyle w:val="TableParagraph"/>
              <w:rPr>
                <w:rFonts w:ascii="Times New Roman"/>
                <w:sz w:val="14"/>
              </w:rPr>
            </w:pPr>
          </w:p>
        </w:tc>
        <w:tc>
          <w:tcPr>
            <w:tcW w:w="1646" w:type="dxa"/>
            <w:shd w:val="clear" w:color="auto" w:fill="C0C0C0"/>
          </w:tcPr>
          <w:p w14:paraId="51B7DE69" w14:textId="77777777" w:rsidR="00AD5FF9" w:rsidRDefault="00BB213C">
            <w:pPr>
              <w:pStyle w:val="TableParagraph"/>
              <w:spacing w:before="25"/>
              <w:ind w:right="292"/>
              <w:jc w:val="right"/>
              <w:rPr>
                <w:b/>
                <w:sz w:val="15"/>
              </w:rPr>
            </w:pPr>
            <w:r>
              <w:rPr>
                <w:b/>
                <w:w w:val="105"/>
                <w:sz w:val="15"/>
              </w:rPr>
              <w:t>72 997,86</w:t>
            </w:r>
          </w:p>
        </w:tc>
        <w:tc>
          <w:tcPr>
            <w:tcW w:w="1378" w:type="dxa"/>
            <w:shd w:val="clear" w:color="auto" w:fill="C0C0C0"/>
          </w:tcPr>
          <w:p w14:paraId="15DC4F2B" w14:textId="77777777" w:rsidR="00AD5FF9" w:rsidRDefault="00BB213C">
            <w:pPr>
              <w:pStyle w:val="TableParagraph"/>
              <w:spacing w:before="25"/>
              <w:ind w:right="292"/>
              <w:jc w:val="right"/>
              <w:rPr>
                <w:b/>
                <w:sz w:val="15"/>
              </w:rPr>
            </w:pPr>
            <w:r>
              <w:rPr>
                <w:b/>
                <w:w w:val="105"/>
                <w:sz w:val="15"/>
              </w:rPr>
              <w:t>27 220,01</w:t>
            </w:r>
          </w:p>
        </w:tc>
        <w:tc>
          <w:tcPr>
            <w:tcW w:w="1211" w:type="dxa"/>
            <w:shd w:val="clear" w:color="auto" w:fill="C0C0C0"/>
          </w:tcPr>
          <w:p w14:paraId="3FD5E31D" w14:textId="77777777" w:rsidR="00AD5FF9" w:rsidRDefault="00BB213C">
            <w:pPr>
              <w:pStyle w:val="TableParagraph"/>
              <w:spacing w:before="25"/>
              <w:ind w:right="126"/>
              <w:jc w:val="right"/>
              <w:rPr>
                <w:b/>
                <w:sz w:val="15"/>
              </w:rPr>
            </w:pPr>
            <w:r>
              <w:rPr>
                <w:b/>
                <w:w w:val="105"/>
                <w:sz w:val="15"/>
              </w:rPr>
              <w:t>100 217,88</w:t>
            </w:r>
          </w:p>
        </w:tc>
        <w:tc>
          <w:tcPr>
            <w:tcW w:w="1082" w:type="dxa"/>
            <w:tcBorders>
              <w:right w:val="single" w:sz="6" w:space="0" w:color="000000"/>
            </w:tcBorders>
            <w:shd w:val="clear" w:color="auto" w:fill="C0C0C0"/>
          </w:tcPr>
          <w:p w14:paraId="0B7695BF" w14:textId="77777777" w:rsidR="00AD5FF9" w:rsidRDefault="00AD5FF9">
            <w:pPr>
              <w:pStyle w:val="TableParagraph"/>
              <w:rPr>
                <w:rFonts w:ascii="Times New Roman"/>
                <w:sz w:val="14"/>
              </w:rPr>
            </w:pPr>
          </w:p>
        </w:tc>
      </w:tr>
      <w:tr w:rsidR="00AD5FF9" w14:paraId="66322B42" w14:textId="77777777">
        <w:trPr>
          <w:trHeight w:val="220"/>
        </w:trPr>
        <w:tc>
          <w:tcPr>
            <w:tcW w:w="294" w:type="dxa"/>
            <w:tcBorders>
              <w:left w:val="single" w:sz="6" w:space="0" w:color="000000"/>
            </w:tcBorders>
          </w:tcPr>
          <w:p w14:paraId="539B09E5" w14:textId="77777777" w:rsidR="00AD5FF9" w:rsidRDefault="00BB213C">
            <w:pPr>
              <w:pStyle w:val="TableParagraph"/>
              <w:spacing w:before="22"/>
              <w:ind w:left="11" w:right="60"/>
              <w:jc w:val="center"/>
              <w:rPr>
                <w:sz w:val="15"/>
              </w:rPr>
            </w:pPr>
            <w:r>
              <w:rPr>
                <w:w w:val="105"/>
                <w:sz w:val="15"/>
              </w:rPr>
              <w:t>47</w:t>
            </w:r>
          </w:p>
        </w:tc>
        <w:tc>
          <w:tcPr>
            <w:tcW w:w="1414" w:type="dxa"/>
          </w:tcPr>
          <w:p w14:paraId="7DD77559" w14:textId="77777777" w:rsidR="00AD5FF9" w:rsidRDefault="00BB213C">
            <w:pPr>
              <w:pStyle w:val="TableParagraph"/>
              <w:spacing w:before="22"/>
              <w:ind w:left="97"/>
              <w:rPr>
                <w:sz w:val="15"/>
              </w:rPr>
            </w:pPr>
            <w:r>
              <w:rPr>
                <w:w w:val="105"/>
                <w:sz w:val="15"/>
              </w:rPr>
              <w:t>766695212R00</w:t>
            </w:r>
          </w:p>
        </w:tc>
        <w:tc>
          <w:tcPr>
            <w:tcW w:w="5609" w:type="dxa"/>
          </w:tcPr>
          <w:p w14:paraId="4DBDCB65" w14:textId="77777777" w:rsidR="00AD5FF9" w:rsidRDefault="00BB213C">
            <w:pPr>
              <w:pStyle w:val="TableParagraph"/>
              <w:spacing w:before="15"/>
              <w:ind w:left="257"/>
              <w:rPr>
                <w:sz w:val="15"/>
              </w:rPr>
            </w:pPr>
            <w:r>
              <w:rPr>
                <w:w w:val="105"/>
                <w:sz w:val="15"/>
              </w:rPr>
              <w:t>Montáž prahů dveří jednokřídlových š. do 10 cm - 10</w:t>
            </w:r>
          </w:p>
        </w:tc>
        <w:tc>
          <w:tcPr>
            <w:tcW w:w="1070" w:type="dxa"/>
          </w:tcPr>
          <w:p w14:paraId="0530C979" w14:textId="77777777" w:rsidR="00AD5FF9" w:rsidRDefault="00BB213C">
            <w:pPr>
              <w:pStyle w:val="TableParagraph"/>
              <w:spacing w:before="22"/>
              <w:ind w:left="299"/>
              <w:rPr>
                <w:sz w:val="15"/>
              </w:rPr>
            </w:pPr>
            <w:r>
              <w:rPr>
                <w:w w:val="105"/>
                <w:sz w:val="15"/>
              </w:rPr>
              <w:t>kus</w:t>
            </w:r>
          </w:p>
        </w:tc>
        <w:tc>
          <w:tcPr>
            <w:tcW w:w="914" w:type="dxa"/>
          </w:tcPr>
          <w:p w14:paraId="3BADCA06" w14:textId="77777777" w:rsidR="00AD5FF9" w:rsidRDefault="00BB213C">
            <w:pPr>
              <w:pStyle w:val="TableParagraph"/>
              <w:spacing w:before="22"/>
              <w:ind w:right="24"/>
              <w:jc w:val="right"/>
              <w:rPr>
                <w:sz w:val="15"/>
              </w:rPr>
            </w:pPr>
            <w:r>
              <w:rPr>
                <w:sz w:val="15"/>
              </w:rPr>
              <w:t>45,00</w:t>
            </w:r>
          </w:p>
        </w:tc>
        <w:tc>
          <w:tcPr>
            <w:tcW w:w="1056" w:type="dxa"/>
            <w:shd w:val="clear" w:color="auto" w:fill="CCFFFF"/>
          </w:tcPr>
          <w:p w14:paraId="152C2252" w14:textId="77777777" w:rsidR="00AD5FF9" w:rsidRDefault="00BB213C">
            <w:pPr>
              <w:pStyle w:val="TableParagraph"/>
              <w:spacing w:before="22"/>
              <w:ind w:right="24"/>
              <w:jc w:val="right"/>
              <w:rPr>
                <w:sz w:val="15"/>
              </w:rPr>
            </w:pPr>
            <w:r>
              <w:rPr>
                <w:sz w:val="15"/>
              </w:rPr>
              <w:t>105,00</w:t>
            </w:r>
          </w:p>
        </w:tc>
        <w:tc>
          <w:tcPr>
            <w:tcW w:w="1646" w:type="dxa"/>
          </w:tcPr>
          <w:p w14:paraId="592D6AF8" w14:textId="77777777" w:rsidR="00AD5FF9" w:rsidRDefault="00BB213C">
            <w:pPr>
              <w:pStyle w:val="TableParagraph"/>
              <w:spacing w:before="22"/>
              <w:ind w:right="292"/>
              <w:jc w:val="right"/>
              <w:rPr>
                <w:sz w:val="15"/>
              </w:rPr>
            </w:pPr>
            <w:r>
              <w:rPr>
                <w:sz w:val="15"/>
              </w:rPr>
              <w:t>177,86</w:t>
            </w:r>
          </w:p>
        </w:tc>
        <w:tc>
          <w:tcPr>
            <w:tcW w:w="1378" w:type="dxa"/>
          </w:tcPr>
          <w:p w14:paraId="3E6D9B5D" w14:textId="77777777" w:rsidR="00AD5FF9" w:rsidRDefault="00BB213C">
            <w:pPr>
              <w:pStyle w:val="TableParagraph"/>
              <w:spacing w:before="22"/>
              <w:ind w:right="292"/>
              <w:jc w:val="right"/>
              <w:rPr>
                <w:sz w:val="15"/>
              </w:rPr>
            </w:pPr>
            <w:r>
              <w:rPr>
                <w:w w:val="105"/>
                <w:sz w:val="15"/>
              </w:rPr>
              <w:t>4 547,14</w:t>
            </w:r>
          </w:p>
        </w:tc>
        <w:tc>
          <w:tcPr>
            <w:tcW w:w="1211" w:type="dxa"/>
          </w:tcPr>
          <w:p w14:paraId="0DEE0E83" w14:textId="77777777" w:rsidR="00AD5FF9" w:rsidRDefault="00BB213C">
            <w:pPr>
              <w:pStyle w:val="TableParagraph"/>
              <w:spacing w:before="22"/>
              <w:ind w:right="126"/>
              <w:jc w:val="right"/>
              <w:rPr>
                <w:sz w:val="15"/>
              </w:rPr>
            </w:pPr>
            <w:r>
              <w:rPr>
                <w:w w:val="105"/>
                <w:sz w:val="15"/>
              </w:rPr>
              <w:t>4 725,00</w:t>
            </w:r>
          </w:p>
        </w:tc>
        <w:tc>
          <w:tcPr>
            <w:tcW w:w="1082" w:type="dxa"/>
            <w:tcBorders>
              <w:right w:val="single" w:sz="6" w:space="0" w:color="000000"/>
            </w:tcBorders>
          </w:tcPr>
          <w:p w14:paraId="00AF7543" w14:textId="77777777" w:rsidR="00AD5FF9" w:rsidRDefault="00BB213C">
            <w:pPr>
              <w:pStyle w:val="TableParagraph"/>
              <w:spacing w:before="22"/>
              <w:ind w:right="15"/>
              <w:jc w:val="right"/>
              <w:rPr>
                <w:sz w:val="15"/>
              </w:rPr>
            </w:pPr>
            <w:r>
              <w:rPr>
                <w:w w:val="105"/>
                <w:sz w:val="15"/>
              </w:rPr>
              <w:t>RTS II / 2023</w:t>
            </w:r>
          </w:p>
        </w:tc>
      </w:tr>
      <w:tr w:rsidR="00AD5FF9" w14:paraId="0F4A273C" w14:textId="77777777">
        <w:trPr>
          <w:trHeight w:val="225"/>
        </w:trPr>
        <w:tc>
          <w:tcPr>
            <w:tcW w:w="294" w:type="dxa"/>
            <w:tcBorders>
              <w:left w:val="single" w:sz="6" w:space="0" w:color="000000"/>
            </w:tcBorders>
          </w:tcPr>
          <w:p w14:paraId="2DB26B5B" w14:textId="77777777" w:rsidR="00AD5FF9" w:rsidRDefault="00BB213C">
            <w:pPr>
              <w:pStyle w:val="TableParagraph"/>
              <w:spacing w:before="27"/>
              <w:ind w:left="11" w:right="60"/>
              <w:jc w:val="center"/>
              <w:rPr>
                <w:sz w:val="15"/>
              </w:rPr>
            </w:pPr>
            <w:r>
              <w:rPr>
                <w:w w:val="105"/>
                <w:sz w:val="15"/>
              </w:rPr>
              <w:t>48</w:t>
            </w:r>
          </w:p>
        </w:tc>
        <w:tc>
          <w:tcPr>
            <w:tcW w:w="1414" w:type="dxa"/>
          </w:tcPr>
          <w:p w14:paraId="30CD41F9" w14:textId="77777777" w:rsidR="00AD5FF9" w:rsidRDefault="00BB213C">
            <w:pPr>
              <w:pStyle w:val="TableParagraph"/>
              <w:spacing w:before="27"/>
              <w:ind w:left="97"/>
              <w:rPr>
                <w:sz w:val="15"/>
              </w:rPr>
            </w:pPr>
            <w:r>
              <w:rPr>
                <w:w w:val="105"/>
                <w:sz w:val="15"/>
              </w:rPr>
              <w:t>766661112R00</w:t>
            </w:r>
          </w:p>
        </w:tc>
        <w:tc>
          <w:tcPr>
            <w:tcW w:w="5609" w:type="dxa"/>
          </w:tcPr>
          <w:p w14:paraId="4D68C4F9" w14:textId="77777777" w:rsidR="00AD5FF9" w:rsidRDefault="00BB213C">
            <w:pPr>
              <w:pStyle w:val="TableParagraph"/>
              <w:spacing w:before="20"/>
              <w:ind w:left="257"/>
              <w:rPr>
                <w:sz w:val="15"/>
              </w:rPr>
            </w:pPr>
            <w:r>
              <w:rPr>
                <w:w w:val="105"/>
                <w:sz w:val="15"/>
              </w:rPr>
              <w:t>Montáž dveří do zárubně,otevíravých 1kř.do 0,8 m - 10</w:t>
            </w:r>
          </w:p>
        </w:tc>
        <w:tc>
          <w:tcPr>
            <w:tcW w:w="1070" w:type="dxa"/>
          </w:tcPr>
          <w:p w14:paraId="4759644A" w14:textId="77777777" w:rsidR="00AD5FF9" w:rsidRDefault="00BB213C">
            <w:pPr>
              <w:pStyle w:val="TableParagraph"/>
              <w:spacing w:before="27"/>
              <w:ind w:left="299"/>
              <w:rPr>
                <w:sz w:val="15"/>
              </w:rPr>
            </w:pPr>
            <w:r>
              <w:rPr>
                <w:w w:val="105"/>
                <w:sz w:val="15"/>
              </w:rPr>
              <w:t>kus</w:t>
            </w:r>
          </w:p>
        </w:tc>
        <w:tc>
          <w:tcPr>
            <w:tcW w:w="914" w:type="dxa"/>
          </w:tcPr>
          <w:p w14:paraId="4B6950EF" w14:textId="77777777" w:rsidR="00AD5FF9" w:rsidRDefault="00BB213C">
            <w:pPr>
              <w:pStyle w:val="TableParagraph"/>
              <w:spacing w:before="27"/>
              <w:ind w:right="24"/>
              <w:jc w:val="right"/>
              <w:rPr>
                <w:sz w:val="15"/>
              </w:rPr>
            </w:pPr>
            <w:r>
              <w:rPr>
                <w:sz w:val="15"/>
              </w:rPr>
              <w:t>1,00</w:t>
            </w:r>
          </w:p>
        </w:tc>
        <w:tc>
          <w:tcPr>
            <w:tcW w:w="1056" w:type="dxa"/>
            <w:shd w:val="clear" w:color="auto" w:fill="CCFFFF"/>
          </w:tcPr>
          <w:p w14:paraId="2252C9CD" w14:textId="77777777" w:rsidR="00AD5FF9" w:rsidRDefault="00BB213C">
            <w:pPr>
              <w:pStyle w:val="TableParagraph"/>
              <w:spacing w:before="27"/>
              <w:ind w:right="24"/>
              <w:jc w:val="right"/>
              <w:rPr>
                <w:sz w:val="15"/>
              </w:rPr>
            </w:pPr>
            <w:r>
              <w:rPr>
                <w:sz w:val="15"/>
              </w:rPr>
              <w:t>502,00</w:t>
            </w:r>
          </w:p>
        </w:tc>
        <w:tc>
          <w:tcPr>
            <w:tcW w:w="1646" w:type="dxa"/>
          </w:tcPr>
          <w:p w14:paraId="5D14834E" w14:textId="77777777" w:rsidR="00AD5FF9" w:rsidRDefault="00BB213C">
            <w:pPr>
              <w:pStyle w:val="TableParagraph"/>
              <w:spacing w:before="27"/>
              <w:ind w:right="292"/>
              <w:jc w:val="right"/>
              <w:rPr>
                <w:sz w:val="15"/>
              </w:rPr>
            </w:pPr>
            <w:r>
              <w:rPr>
                <w:sz w:val="15"/>
              </w:rPr>
              <w:t>0,00</w:t>
            </w:r>
          </w:p>
        </w:tc>
        <w:tc>
          <w:tcPr>
            <w:tcW w:w="1378" w:type="dxa"/>
          </w:tcPr>
          <w:p w14:paraId="76FE2C43" w14:textId="77777777" w:rsidR="00AD5FF9" w:rsidRDefault="00BB213C">
            <w:pPr>
              <w:pStyle w:val="TableParagraph"/>
              <w:spacing w:before="27"/>
              <w:ind w:right="292"/>
              <w:jc w:val="right"/>
              <w:rPr>
                <w:sz w:val="15"/>
              </w:rPr>
            </w:pPr>
            <w:r>
              <w:rPr>
                <w:sz w:val="15"/>
              </w:rPr>
              <w:t>502,00</w:t>
            </w:r>
          </w:p>
        </w:tc>
        <w:tc>
          <w:tcPr>
            <w:tcW w:w="1211" w:type="dxa"/>
          </w:tcPr>
          <w:p w14:paraId="0FF4F9E2" w14:textId="77777777" w:rsidR="00AD5FF9" w:rsidRDefault="00BB213C">
            <w:pPr>
              <w:pStyle w:val="TableParagraph"/>
              <w:spacing w:before="27"/>
              <w:ind w:right="125"/>
              <w:jc w:val="right"/>
              <w:rPr>
                <w:sz w:val="15"/>
              </w:rPr>
            </w:pPr>
            <w:r>
              <w:rPr>
                <w:sz w:val="15"/>
              </w:rPr>
              <w:t>502,00</w:t>
            </w:r>
          </w:p>
        </w:tc>
        <w:tc>
          <w:tcPr>
            <w:tcW w:w="1082" w:type="dxa"/>
            <w:tcBorders>
              <w:right w:val="single" w:sz="6" w:space="0" w:color="000000"/>
            </w:tcBorders>
          </w:tcPr>
          <w:p w14:paraId="44230A2D" w14:textId="77777777" w:rsidR="00AD5FF9" w:rsidRDefault="00BB213C">
            <w:pPr>
              <w:pStyle w:val="TableParagraph"/>
              <w:spacing w:before="27"/>
              <w:ind w:right="15"/>
              <w:jc w:val="right"/>
              <w:rPr>
                <w:sz w:val="15"/>
              </w:rPr>
            </w:pPr>
            <w:r>
              <w:rPr>
                <w:w w:val="105"/>
                <w:sz w:val="15"/>
              </w:rPr>
              <w:t>RTS II / 2023</w:t>
            </w:r>
          </w:p>
        </w:tc>
      </w:tr>
      <w:tr w:rsidR="00AD5FF9" w14:paraId="7C2D9E6F" w14:textId="77777777">
        <w:trPr>
          <w:trHeight w:val="225"/>
        </w:trPr>
        <w:tc>
          <w:tcPr>
            <w:tcW w:w="294" w:type="dxa"/>
            <w:tcBorders>
              <w:left w:val="single" w:sz="6" w:space="0" w:color="000000"/>
            </w:tcBorders>
          </w:tcPr>
          <w:p w14:paraId="2ACFD5D5" w14:textId="77777777" w:rsidR="00AD5FF9" w:rsidRDefault="00BB213C">
            <w:pPr>
              <w:pStyle w:val="TableParagraph"/>
              <w:spacing w:before="27"/>
              <w:ind w:left="11" w:right="60"/>
              <w:jc w:val="center"/>
              <w:rPr>
                <w:sz w:val="15"/>
              </w:rPr>
            </w:pPr>
            <w:r>
              <w:rPr>
                <w:w w:val="105"/>
                <w:sz w:val="15"/>
              </w:rPr>
              <w:t>49</w:t>
            </w:r>
          </w:p>
        </w:tc>
        <w:tc>
          <w:tcPr>
            <w:tcW w:w="1414" w:type="dxa"/>
          </w:tcPr>
          <w:p w14:paraId="024B063A" w14:textId="77777777" w:rsidR="00AD5FF9" w:rsidRDefault="00BB213C">
            <w:pPr>
              <w:pStyle w:val="TableParagraph"/>
              <w:spacing w:before="27"/>
              <w:ind w:left="97"/>
              <w:rPr>
                <w:sz w:val="15"/>
              </w:rPr>
            </w:pPr>
            <w:r>
              <w:rPr>
                <w:w w:val="105"/>
                <w:sz w:val="15"/>
              </w:rPr>
              <w:t>766661122R00</w:t>
            </w:r>
          </w:p>
        </w:tc>
        <w:tc>
          <w:tcPr>
            <w:tcW w:w="5609" w:type="dxa"/>
          </w:tcPr>
          <w:p w14:paraId="133A9B3E" w14:textId="77777777" w:rsidR="00AD5FF9" w:rsidRDefault="00BB213C">
            <w:pPr>
              <w:pStyle w:val="TableParagraph"/>
              <w:spacing w:before="20"/>
              <w:ind w:left="257"/>
              <w:rPr>
                <w:sz w:val="15"/>
              </w:rPr>
            </w:pPr>
            <w:r>
              <w:rPr>
                <w:w w:val="105"/>
                <w:sz w:val="15"/>
              </w:rPr>
              <w:t>Montáž dveří do zárubně,otevíravých 1kř.nad 0,8 m - 10</w:t>
            </w:r>
          </w:p>
        </w:tc>
        <w:tc>
          <w:tcPr>
            <w:tcW w:w="1070" w:type="dxa"/>
          </w:tcPr>
          <w:p w14:paraId="4A624788" w14:textId="77777777" w:rsidR="00AD5FF9" w:rsidRDefault="00BB213C">
            <w:pPr>
              <w:pStyle w:val="TableParagraph"/>
              <w:spacing w:before="27"/>
              <w:ind w:left="299"/>
              <w:rPr>
                <w:sz w:val="15"/>
              </w:rPr>
            </w:pPr>
            <w:r>
              <w:rPr>
                <w:w w:val="105"/>
                <w:sz w:val="15"/>
              </w:rPr>
              <w:t>kus</w:t>
            </w:r>
          </w:p>
        </w:tc>
        <w:tc>
          <w:tcPr>
            <w:tcW w:w="914" w:type="dxa"/>
          </w:tcPr>
          <w:p w14:paraId="375F0B1E" w14:textId="77777777" w:rsidR="00AD5FF9" w:rsidRDefault="00BB213C">
            <w:pPr>
              <w:pStyle w:val="TableParagraph"/>
              <w:spacing w:before="27"/>
              <w:ind w:right="24"/>
              <w:jc w:val="right"/>
              <w:rPr>
                <w:sz w:val="15"/>
              </w:rPr>
            </w:pPr>
            <w:r>
              <w:rPr>
                <w:sz w:val="15"/>
              </w:rPr>
              <w:t>9,00</w:t>
            </w:r>
          </w:p>
        </w:tc>
        <w:tc>
          <w:tcPr>
            <w:tcW w:w="1056" w:type="dxa"/>
            <w:shd w:val="clear" w:color="auto" w:fill="CCFFFF"/>
          </w:tcPr>
          <w:p w14:paraId="543A4827" w14:textId="77777777" w:rsidR="00AD5FF9" w:rsidRDefault="00BB213C">
            <w:pPr>
              <w:pStyle w:val="TableParagraph"/>
              <w:spacing w:before="27"/>
              <w:ind w:right="24"/>
              <w:jc w:val="right"/>
              <w:rPr>
                <w:sz w:val="15"/>
              </w:rPr>
            </w:pPr>
            <w:r>
              <w:rPr>
                <w:sz w:val="15"/>
              </w:rPr>
              <w:t>585,00</w:t>
            </w:r>
          </w:p>
        </w:tc>
        <w:tc>
          <w:tcPr>
            <w:tcW w:w="1646" w:type="dxa"/>
          </w:tcPr>
          <w:p w14:paraId="5AEEDA3B" w14:textId="77777777" w:rsidR="00AD5FF9" w:rsidRDefault="00BB213C">
            <w:pPr>
              <w:pStyle w:val="TableParagraph"/>
              <w:spacing w:before="27"/>
              <w:ind w:right="292"/>
              <w:jc w:val="right"/>
              <w:rPr>
                <w:sz w:val="15"/>
              </w:rPr>
            </w:pPr>
            <w:r>
              <w:rPr>
                <w:sz w:val="15"/>
              </w:rPr>
              <w:t>0,00</w:t>
            </w:r>
          </w:p>
        </w:tc>
        <w:tc>
          <w:tcPr>
            <w:tcW w:w="1378" w:type="dxa"/>
          </w:tcPr>
          <w:p w14:paraId="1836F003" w14:textId="77777777" w:rsidR="00AD5FF9" w:rsidRDefault="00BB213C">
            <w:pPr>
              <w:pStyle w:val="TableParagraph"/>
              <w:spacing w:before="27"/>
              <w:ind w:right="292"/>
              <w:jc w:val="right"/>
              <w:rPr>
                <w:sz w:val="15"/>
              </w:rPr>
            </w:pPr>
            <w:r>
              <w:rPr>
                <w:w w:val="105"/>
                <w:sz w:val="15"/>
              </w:rPr>
              <w:t>5 265,00</w:t>
            </w:r>
          </w:p>
        </w:tc>
        <w:tc>
          <w:tcPr>
            <w:tcW w:w="1211" w:type="dxa"/>
          </w:tcPr>
          <w:p w14:paraId="0EA2701F" w14:textId="77777777" w:rsidR="00AD5FF9" w:rsidRDefault="00BB213C">
            <w:pPr>
              <w:pStyle w:val="TableParagraph"/>
              <w:spacing w:before="27"/>
              <w:ind w:right="126"/>
              <w:jc w:val="right"/>
              <w:rPr>
                <w:sz w:val="15"/>
              </w:rPr>
            </w:pPr>
            <w:r>
              <w:rPr>
                <w:w w:val="105"/>
                <w:sz w:val="15"/>
              </w:rPr>
              <w:t>5 265,00</w:t>
            </w:r>
          </w:p>
        </w:tc>
        <w:tc>
          <w:tcPr>
            <w:tcW w:w="1082" w:type="dxa"/>
            <w:tcBorders>
              <w:right w:val="single" w:sz="6" w:space="0" w:color="000000"/>
            </w:tcBorders>
          </w:tcPr>
          <w:p w14:paraId="08B3FE40" w14:textId="77777777" w:rsidR="00AD5FF9" w:rsidRDefault="00BB213C">
            <w:pPr>
              <w:pStyle w:val="TableParagraph"/>
              <w:spacing w:before="27"/>
              <w:ind w:right="15"/>
              <w:jc w:val="right"/>
              <w:rPr>
                <w:sz w:val="15"/>
              </w:rPr>
            </w:pPr>
            <w:r>
              <w:rPr>
                <w:w w:val="105"/>
                <w:sz w:val="15"/>
              </w:rPr>
              <w:t>RTS II / 2023</w:t>
            </w:r>
          </w:p>
        </w:tc>
      </w:tr>
      <w:tr w:rsidR="00AD5FF9" w14:paraId="56B55F83" w14:textId="77777777">
        <w:trPr>
          <w:trHeight w:val="225"/>
        </w:trPr>
        <w:tc>
          <w:tcPr>
            <w:tcW w:w="294" w:type="dxa"/>
            <w:tcBorders>
              <w:left w:val="single" w:sz="6" w:space="0" w:color="000000"/>
            </w:tcBorders>
          </w:tcPr>
          <w:p w14:paraId="7D240992" w14:textId="77777777" w:rsidR="00AD5FF9" w:rsidRDefault="00BB213C">
            <w:pPr>
              <w:pStyle w:val="TableParagraph"/>
              <w:spacing w:before="27"/>
              <w:ind w:left="11" w:right="60"/>
              <w:jc w:val="center"/>
              <w:rPr>
                <w:sz w:val="15"/>
              </w:rPr>
            </w:pPr>
            <w:r>
              <w:rPr>
                <w:w w:val="105"/>
                <w:sz w:val="15"/>
              </w:rPr>
              <w:t>50</w:t>
            </w:r>
          </w:p>
        </w:tc>
        <w:tc>
          <w:tcPr>
            <w:tcW w:w="1414" w:type="dxa"/>
          </w:tcPr>
          <w:p w14:paraId="6A9032FA" w14:textId="77777777" w:rsidR="00AD5FF9" w:rsidRDefault="00BB213C">
            <w:pPr>
              <w:pStyle w:val="TableParagraph"/>
              <w:spacing w:before="27"/>
              <w:ind w:left="97"/>
              <w:rPr>
                <w:sz w:val="15"/>
              </w:rPr>
            </w:pPr>
            <w:r>
              <w:rPr>
                <w:w w:val="105"/>
                <w:sz w:val="15"/>
              </w:rPr>
              <w:t>766670021R00</w:t>
            </w:r>
          </w:p>
        </w:tc>
        <w:tc>
          <w:tcPr>
            <w:tcW w:w="5609" w:type="dxa"/>
          </w:tcPr>
          <w:p w14:paraId="39009449" w14:textId="77777777" w:rsidR="00AD5FF9" w:rsidRDefault="00BB213C">
            <w:pPr>
              <w:pStyle w:val="TableParagraph"/>
              <w:spacing w:before="20"/>
              <w:ind w:left="257"/>
              <w:rPr>
                <w:sz w:val="15"/>
              </w:rPr>
            </w:pPr>
            <w:r>
              <w:rPr>
                <w:w w:val="105"/>
                <w:sz w:val="15"/>
              </w:rPr>
              <w:t>Výměna klik</w:t>
            </w:r>
          </w:p>
        </w:tc>
        <w:tc>
          <w:tcPr>
            <w:tcW w:w="1070" w:type="dxa"/>
          </w:tcPr>
          <w:p w14:paraId="66458AD6" w14:textId="77777777" w:rsidR="00AD5FF9" w:rsidRDefault="00BB213C">
            <w:pPr>
              <w:pStyle w:val="TableParagraph"/>
              <w:spacing w:before="27"/>
              <w:ind w:left="299"/>
              <w:rPr>
                <w:sz w:val="15"/>
              </w:rPr>
            </w:pPr>
            <w:r>
              <w:rPr>
                <w:w w:val="105"/>
                <w:sz w:val="15"/>
              </w:rPr>
              <w:t>kus</w:t>
            </w:r>
          </w:p>
        </w:tc>
        <w:tc>
          <w:tcPr>
            <w:tcW w:w="914" w:type="dxa"/>
          </w:tcPr>
          <w:p w14:paraId="14EC172D" w14:textId="77777777" w:rsidR="00AD5FF9" w:rsidRDefault="00BB213C">
            <w:pPr>
              <w:pStyle w:val="TableParagraph"/>
              <w:spacing w:before="27"/>
              <w:ind w:right="24"/>
              <w:jc w:val="right"/>
              <w:rPr>
                <w:sz w:val="15"/>
              </w:rPr>
            </w:pPr>
            <w:r>
              <w:rPr>
                <w:sz w:val="15"/>
              </w:rPr>
              <w:t>51,00</w:t>
            </w:r>
          </w:p>
        </w:tc>
        <w:tc>
          <w:tcPr>
            <w:tcW w:w="1056" w:type="dxa"/>
            <w:shd w:val="clear" w:color="auto" w:fill="CCFFFF"/>
          </w:tcPr>
          <w:p w14:paraId="4041CE3F" w14:textId="77777777" w:rsidR="00AD5FF9" w:rsidRDefault="00BB213C">
            <w:pPr>
              <w:pStyle w:val="TableParagraph"/>
              <w:spacing w:before="27"/>
              <w:ind w:right="24"/>
              <w:jc w:val="right"/>
              <w:rPr>
                <w:sz w:val="15"/>
              </w:rPr>
            </w:pPr>
            <w:r>
              <w:rPr>
                <w:sz w:val="15"/>
              </w:rPr>
              <w:t>255,00</w:t>
            </w:r>
          </w:p>
        </w:tc>
        <w:tc>
          <w:tcPr>
            <w:tcW w:w="1646" w:type="dxa"/>
          </w:tcPr>
          <w:p w14:paraId="379229DE" w14:textId="77777777" w:rsidR="00AD5FF9" w:rsidRDefault="00BB213C">
            <w:pPr>
              <w:pStyle w:val="TableParagraph"/>
              <w:spacing w:before="27"/>
              <w:ind w:right="292"/>
              <w:jc w:val="right"/>
              <w:rPr>
                <w:sz w:val="15"/>
              </w:rPr>
            </w:pPr>
            <w:r>
              <w:rPr>
                <w:sz w:val="15"/>
              </w:rPr>
              <w:t>0,00</w:t>
            </w:r>
          </w:p>
        </w:tc>
        <w:tc>
          <w:tcPr>
            <w:tcW w:w="1378" w:type="dxa"/>
          </w:tcPr>
          <w:p w14:paraId="7D5D0176" w14:textId="77777777" w:rsidR="00AD5FF9" w:rsidRDefault="00BB213C">
            <w:pPr>
              <w:pStyle w:val="TableParagraph"/>
              <w:spacing w:before="27"/>
              <w:ind w:right="292"/>
              <w:jc w:val="right"/>
              <w:rPr>
                <w:sz w:val="15"/>
              </w:rPr>
            </w:pPr>
            <w:r>
              <w:rPr>
                <w:w w:val="105"/>
                <w:sz w:val="15"/>
              </w:rPr>
              <w:t>13 005,00</w:t>
            </w:r>
          </w:p>
        </w:tc>
        <w:tc>
          <w:tcPr>
            <w:tcW w:w="1211" w:type="dxa"/>
          </w:tcPr>
          <w:p w14:paraId="740E0792" w14:textId="77777777" w:rsidR="00AD5FF9" w:rsidRDefault="00BB213C">
            <w:pPr>
              <w:pStyle w:val="TableParagraph"/>
              <w:spacing w:before="27"/>
              <w:ind w:right="126"/>
              <w:jc w:val="right"/>
              <w:rPr>
                <w:sz w:val="15"/>
              </w:rPr>
            </w:pPr>
            <w:r>
              <w:rPr>
                <w:w w:val="105"/>
                <w:sz w:val="15"/>
              </w:rPr>
              <w:t>13 005,00</w:t>
            </w:r>
          </w:p>
        </w:tc>
        <w:tc>
          <w:tcPr>
            <w:tcW w:w="1082" w:type="dxa"/>
            <w:tcBorders>
              <w:right w:val="single" w:sz="6" w:space="0" w:color="000000"/>
            </w:tcBorders>
          </w:tcPr>
          <w:p w14:paraId="5945680B" w14:textId="77777777" w:rsidR="00AD5FF9" w:rsidRDefault="00BB213C">
            <w:pPr>
              <w:pStyle w:val="TableParagraph"/>
              <w:spacing w:before="27"/>
              <w:ind w:right="15"/>
              <w:jc w:val="right"/>
              <w:rPr>
                <w:sz w:val="15"/>
              </w:rPr>
            </w:pPr>
            <w:r>
              <w:rPr>
                <w:w w:val="105"/>
                <w:sz w:val="15"/>
              </w:rPr>
              <w:t>RTS II / 2023</w:t>
            </w:r>
          </w:p>
        </w:tc>
      </w:tr>
      <w:tr w:rsidR="00AD5FF9" w14:paraId="434C1A99" w14:textId="77777777">
        <w:trPr>
          <w:trHeight w:val="225"/>
        </w:trPr>
        <w:tc>
          <w:tcPr>
            <w:tcW w:w="294" w:type="dxa"/>
            <w:tcBorders>
              <w:left w:val="single" w:sz="6" w:space="0" w:color="000000"/>
            </w:tcBorders>
          </w:tcPr>
          <w:p w14:paraId="071E058D" w14:textId="77777777" w:rsidR="00AD5FF9" w:rsidRDefault="00BB213C">
            <w:pPr>
              <w:pStyle w:val="TableParagraph"/>
              <w:spacing w:before="27"/>
              <w:ind w:left="11" w:right="60"/>
              <w:jc w:val="center"/>
              <w:rPr>
                <w:sz w:val="15"/>
              </w:rPr>
            </w:pPr>
            <w:r>
              <w:rPr>
                <w:w w:val="105"/>
                <w:sz w:val="15"/>
              </w:rPr>
              <w:t>51</w:t>
            </w:r>
          </w:p>
        </w:tc>
        <w:tc>
          <w:tcPr>
            <w:tcW w:w="1414" w:type="dxa"/>
          </w:tcPr>
          <w:p w14:paraId="25C7A759" w14:textId="77777777" w:rsidR="00AD5FF9" w:rsidRDefault="00BB213C">
            <w:pPr>
              <w:pStyle w:val="TableParagraph"/>
              <w:spacing w:before="27"/>
              <w:ind w:left="97"/>
              <w:rPr>
                <w:sz w:val="15"/>
              </w:rPr>
            </w:pPr>
            <w:r>
              <w:rPr>
                <w:w w:val="105"/>
                <w:sz w:val="15"/>
              </w:rPr>
              <w:t>54914682</w:t>
            </w:r>
          </w:p>
        </w:tc>
        <w:tc>
          <w:tcPr>
            <w:tcW w:w="5609" w:type="dxa"/>
          </w:tcPr>
          <w:p w14:paraId="776BD2DA" w14:textId="77777777" w:rsidR="00AD5FF9" w:rsidRDefault="00BB213C">
            <w:pPr>
              <w:pStyle w:val="TableParagraph"/>
              <w:spacing w:before="20"/>
              <w:ind w:left="257"/>
              <w:rPr>
                <w:sz w:val="15"/>
              </w:rPr>
            </w:pPr>
            <w:r>
              <w:rPr>
                <w:w w:val="105"/>
                <w:sz w:val="15"/>
              </w:rPr>
              <w:t>Kování klika-knoflík Cr - 12</w:t>
            </w:r>
          </w:p>
        </w:tc>
        <w:tc>
          <w:tcPr>
            <w:tcW w:w="1070" w:type="dxa"/>
          </w:tcPr>
          <w:p w14:paraId="7E84E702" w14:textId="77777777" w:rsidR="00AD5FF9" w:rsidRDefault="00BB213C">
            <w:pPr>
              <w:pStyle w:val="TableParagraph"/>
              <w:spacing w:before="27"/>
              <w:ind w:left="299"/>
              <w:rPr>
                <w:sz w:val="15"/>
              </w:rPr>
            </w:pPr>
            <w:r>
              <w:rPr>
                <w:w w:val="105"/>
                <w:sz w:val="15"/>
              </w:rPr>
              <w:t>kus</w:t>
            </w:r>
          </w:p>
        </w:tc>
        <w:tc>
          <w:tcPr>
            <w:tcW w:w="914" w:type="dxa"/>
          </w:tcPr>
          <w:p w14:paraId="4B9F34A2" w14:textId="77777777" w:rsidR="00AD5FF9" w:rsidRDefault="00BB213C">
            <w:pPr>
              <w:pStyle w:val="TableParagraph"/>
              <w:spacing w:before="27"/>
              <w:ind w:right="24"/>
              <w:jc w:val="right"/>
              <w:rPr>
                <w:sz w:val="15"/>
              </w:rPr>
            </w:pPr>
            <w:r>
              <w:rPr>
                <w:sz w:val="15"/>
              </w:rPr>
              <w:t>7,00</w:t>
            </w:r>
          </w:p>
        </w:tc>
        <w:tc>
          <w:tcPr>
            <w:tcW w:w="1056" w:type="dxa"/>
            <w:shd w:val="clear" w:color="auto" w:fill="CCFFFF"/>
          </w:tcPr>
          <w:p w14:paraId="35B2FCE6" w14:textId="77777777" w:rsidR="00AD5FF9" w:rsidRDefault="00BB213C">
            <w:pPr>
              <w:pStyle w:val="TableParagraph"/>
              <w:spacing w:before="27"/>
              <w:ind w:right="24"/>
              <w:jc w:val="right"/>
              <w:rPr>
                <w:sz w:val="15"/>
              </w:rPr>
            </w:pPr>
            <w:r>
              <w:rPr>
                <w:sz w:val="15"/>
              </w:rPr>
              <w:t>795,00</w:t>
            </w:r>
          </w:p>
        </w:tc>
        <w:tc>
          <w:tcPr>
            <w:tcW w:w="1646" w:type="dxa"/>
          </w:tcPr>
          <w:p w14:paraId="2E9CD96D" w14:textId="77777777" w:rsidR="00AD5FF9" w:rsidRDefault="00BB213C">
            <w:pPr>
              <w:pStyle w:val="TableParagraph"/>
              <w:spacing w:before="27"/>
              <w:ind w:right="292"/>
              <w:jc w:val="right"/>
              <w:rPr>
                <w:sz w:val="15"/>
              </w:rPr>
            </w:pPr>
            <w:r>
              <w:rPr>
                <w:w w:val="105"/>
                <w:sz w:val="15"/>
              </w:rPr>
              <w:t>5 565,00</w:t>
            </w:r>
          </w:p>
        </w:tc>
        <w:tc>
          <w:tcPr>
            <w:tcW w:w="1378" w:type="dxa"/>
          </w:tcPr>
          <w:p w14:paraId="524DE437" w14:textId="77777777" w:rsidR="00AD5FF9" w:rsidRDefault="00BB213C">
            <w:pPr>
              <w:pStyle w:val="TableParagraph"/>
              <w:spacing w:before="27"/>
              <w:ind w:right="292"/>
              <w:jc w:val="right"/>
              <w:rPr>
                <w:sz w:val="15"/>
              </w:rPr>
            </w:pPr>
            <w:r>
              <w:rPr>
                <w:sz w:val="15"/>
              </w:rPr>
              <w:t>0,00</w:t>
            </w:r>
          </w:p>
        </w:tc>
        <w:tc>
          <w:tcPr>
            <w:tcW w:w="1211" w:type="dxa"/>
          </w:tcPr>
          <w:p w14:paraId="113905F9" w14:textId="77777777" w:rsidR="00AD5FF9" w:rsidRDefault="00BB213C">
            <w:pPr>
              <w:pStyle w:val="TableParagraph"/>
              <w:spacing w:before="27"/>
              <w:ind w:right="126"/>
              <w:jc w:val="right"/>
              <w:rPr>
                <w:sz w:val="15"/>
              </w:rPr>
            </w:pPr>
            <w:r>
              <w:rPr>
                <w:w w:val="105"/>
                <w:sz w:val="15"/>
              </w:rPr>
              <w:t>5 565,00</w:t>
            </w:r>
          </w:p>
        </w:tc>
        <w:tc>
          <w:tcPr>
            <w:tcW w:w="1082" w:type="dxa"/>
            <w:tcBorders>
              <w:right w:val="single" w:sz="6" w:space="0" w:color="000000"/>
            </w:tcBorders>
          </w:tcPr>
          <w:p w14:paraId="53A6DBD3" w14:textId="77777777" w:rsidR="00AD5FF9" w:rsidRDefault="00BB213C">
            <w:pPr>
              <w:pStyle w:val="TableParagraph"/>
              <w:spacing w:before="27"/>
              <w:ind w:right="15"/>
              <w:jc w:val="right"/>
              <w:rPr>
                <w:sz w:val="15"/>
              </w:rPr>
            </w:pPr>
            <w:r>
              <w:rPr>
                <w:w w:val="105"/>
                <w:sz w:val="15"/>
              </w:rPr>
              <w:t>RTS II / 2023</w:t>
            </w:r>
          </w:p>
        </w:tc>
      </w:tr>
      <w:tr w:rsidR="00AD5FF9" w14:paraId="07DE2278" w14:textId="77777777">
        <w:trPr>
          <w:trHeight w:val="225"/>
        </w:trPr>
        <w:tc>
          <w:tcPr>
            <w:tcW w:w="294" w:type="dxa"/>
            <w:tcBorders>
              <w:left w:val="single" w:sz="6" w:space="0" w:color="000000"/>
            </w:tcBorders>
          </w:tcPr>
          <w:p w14:paraId="59A53D77" w14:textId="77777777" w:rsidR="00AD5FF9" w:rsidRDefault="00BB213C">
            <w:pPr>
              <w:pStyle w:val="TableParagraph"/>
              <w:spacing w:before="27"/>
              <w:ind w:left="11" w:right="60"/>
              <w:jc w:val="center"/>
              <w:rPr>
                <w:sz w:val="15"/>
              </w:rPr>
            </w:pPr>
            <w:r>
              <w:rPr>
                <w:w w:val="105"/>
                <w:sz w:val="15"/>
              </w:rPr>
              <w:t>52</w:t>
            </w:r>
          </w:p>
        </w:tc>
        <w:tc>
          <w:tcPr>
            <w:tcW w:w="1414" w:type="dxa"/>
          </w:tcPr>
          <w:p w14:paraId="3333EEEC" w14:textId="77777777" w:rsidR="00AD5FF9" w:rsidRDefault="00BB213C">
            <w:pPr>
              <w:pStyle w:val="TableParagraph"/>
              <w:spacing w:before="27"/>
              <w:ind w:left="97"/>
              <w:rPr>
                <w:sz w:val="15"/>
              </w:rPr>
            </w:pPr>
            <w:r>
              <w:rPr>
                <w:w w:val="105"/>
                <w:sz w:val="15"/>
              </w:rPr>
              <w:t>549146420</w:t>
            </w:r>
          </w:p>
        </w:tc>
        <w:tc>
          <w:tcPr>
            <w:tcW w:w="5609" w:type="dxa"/>
          </w:tcPr>
          <w:p w14:paraId="6A61B4C4" w14:textId="77777777" w:rsidR="00AD5FF9" w:rsidRDefault="00BB213C">
            <w:pPr>
              <w:pStyle w:val="TableParagraph"/>
              <w:spacing w:before="20"/>
              <w:ind w:left="257"/>
              <w:rPr>
                <w:sz w:val="15"/>
              </w:rPr>
            </w:pPr>
            <w:r>
              <w:rPr>
                <w:w w:val="105"/>
                <w:sz w:val="15"/>
              </w:rPr>
              <w:t>Kování klika-klika Cr - 11</w:t>
            </w:r>
          </w:p>
        </w:tc>
        <w:tc>
          <w:tcPr>
            <w:tcW w:w="1070" w:type="dxa"/>
          </w:tcPr>
          <w:p w14:paraId="4160A5A9" w14:textId="77777777" w:rsidR="00AD5FF9" w:rsidRDefault="00BB213C">
            <w:pPr>
              <w:pStyle w:val="TableParagraph"/>
              <w:spacing w:before="27"/>
              <w:ind w:left="299"/>
              <w:rPr>
                <w:sz w:val="15"/>
              </w:rPr>
            </w:pPr>
            <w:r>
              <w:rPr>
                <w:w w:val="105"/>
                <w:sz w:val="15"/>
              </w:rPr>
              <w:t>kus</w:t>
            </w:r>
          </w:p>
        </w:tc>
        <w:tc>
          <w:tcPr>
            <w:tcW w:w="914" w:type="dxa"/>
          </w:tcPr>
          <w:p w14:paraId="33C011CC" w14:textId="77777777" w:rsidR="00AD5FF9" w:rsidRDefault="00BB213C">
            <w:pPr>
              <w:pStyle w:val="TableParagraph"/>
              <w:spacing w:before="27"/>
              <w:ind w:right="24"/>
              <w:jc w:val="right"/>
              <w:rPr>
                <w:sz w:val="15"/>
              </w:rPr>
            </w:pPr>
            <w:r>
              <w:rPr>
                <w:sz w:val="15"/>
              </w:rPr>
              <w:t>44,00</w:t>
            </w:r>
          </w:p>
        </w:tc>
        <w:tc>
          <w:tcPr>
            <w:tcW w:w="1056" w:type="dxa"/>
            <w:shd w:val="clear" w:color="auto" w:fill="CCFFFF"/>
          </w:tcPr>
          <w:p w14:paraId="6A778AEF" w14:textId="77777777" w:rsidR="00AD5FF9" w:rsidRDefault="00BB213C">
            <w:pPr>
              <w:pStyle w:val="TableParagraph"/>
              <w:spacing w:before="27"/>
              <w:ind w:right="24"/>
              <w:jc w:val="right"/>
              <w:rPr>
                <w:sz w:val="15"/>
              </w:rPr>
            </w:pPr>
            <w:r>
              <w:rPr>
                <w:sz w:val="15"/>
              </w:rPr>
              <w:t>665,00</w:t>
            </w:r>
          </w:p>
        </w:tc>
        <w:tc>
          <w:tcPr>
            <w:tcW w:w="1646" w:type="dxa"/>
          </w:tcPr>
          <w:p w14:paraId="0719EC23" w14:textId="77777777" w:rsidR="00AD5FF9" w:rsidRDefault="00BB213C">
            <w:pPr>
              <w:pStyle w:val="TableParagraph"/>
              <w:spacing w:before="27"/>
              <w:ind w:right="292"/>
              <w:jc w:val="right"/>
              <w:rPr>
                <w:sz w:val="15"/>
              </w:rPr>
            </w:pPr>
            <w:r>
              <w:rPr>
                <w:w w:val="105"/>
                <w:sz w:val="15"/>
              </w:rPr>
              <w:t>29 260,00</w:t>
            </w:r>
          </w:p>
        </w:tc>
        <w:tc>
          <w:tcPr>
            <w:tcW w:w="1378" w:type="dxa"/>
          </w:tcPr>
          <w:p w14:paraId="0884B11E" w14:textId="77777777" w:rsidR="00AD5FF9" w:rsidRDefault="00BB213C">
            <w:pPr>
              <w:pStyle w:val="TableParagraph"/>
              <w:spacing w:before="27"/>
              <w:ind w:right="292"/>
              <w:jc w:val="right"/>
              <w:rPr>
                <w:sz w:val="15"/>
              </w:rPr>
            </w:pPr>
            <w:r>
              <w:rPr>
                <w:sz w:val="15"/>
              </w:rPr>
              <w:t>0,00</w:t>
            </w:r>
          </w:p>
        </w:tc>
        <w:tc>
          <w:tcPr>
            <w:tcW w:w="1211" w:type="dxa"/>
          </w:tcPr>
          <w:p w14:paraId="658B7A6D" w14:textId="77777777" w:rsidR="00AD5FF9" w:rsidRDefault="00BB213C">
            <w:pPr>
              <w:pStyle w:val="TableParagraph"/>
              <w:spacing w:before="27"/>
              <w:ind w:right="126"/>
              <w:jc w:val="right"/>
              <w:rPr>
                <w:sz w:val="15"/>
              </w:rPr>
            </w:pPr>
            <w:r>
              <w:rPr>
                <w:w w:val="105"/>
                <w:sz w:val="15"/>
              </w:rPr>
              <w:t>29 260,00</w:t>
            </w:r>
          </w:p>
        </w:tc>
        <w:tc>
          <w:tcPr>
            <w:tcW w:w="1082" w:type="dxa"/>
            <w:tcBorders>
              <w:right w:val="single" w:sz="6" w:space="0" w:color="000000"/>
            </w:tcBorders>
          </w:tcPr>
          <w:p w14:paraId="32E4A015" w14:textId="77777777" w:rsidR="00AD5FF9" w:rsidRDefault="00BB213C">
            <w:pPr>
              <w:pStyle w:val="TableParagraph"/>
              <w:spacing w:before="27"/>
              <w:ind w:right="15"/>
              <w:jc w:val="right"/>
              <w:rPr>
                <w:sz w:val="15"/>
              </w:rPr>
            </w:pPr>
            <w:r>
              <w:rPr>
                <w:w w:val="105"/>
                <w:sz w:val="15"/>
              </w:rPr>
              <w:t>RTS II / 2023</w:t>
            </w:r>
          </w:p>
        </w:tc>
      </w:tr>
      <w:tr w:rsidR="00AD5FF9" w14:paraId="095F6230" w14:textId="77777777">
        <w:trPr>
          <w:trHeight w:val="225"/>
        </w:trPr>
        <w:tc>
          <w:tcPr>
            <w:tcW w:w="294" w:type="dxa"/>
            <w:tcBorders>
              <w:left w:val="single" w:sz="6" w:space="0" w:color="000000"/>
            </w:tcBorders>
          </w:tcPr>
          <w:p w14:paraId="6FDD0B17" w14:textId="77777777" w:rsidR="00AD5FF9" w:rsidRDefault="00BB213C">
            <w:pPr>
              <w:pStyle w:val="TableParagraph"/>
              <w:spacing w:before="27"/>
              <w:ind w:left="11" w:right="60"/>
              <w:jc w:val="center"/>
              <w:rPr>
                <w:sz w:val="15"/>
              </w:rPr>
            </w:pPr>
            <w:r>
              <w:rPr>
                <w:w w:val="105"/>
                <w:sz w:val="15"/>
              </w:rPr>
              <w:t>53</w:t>
            </w:r>
          </w:p>
        </w:tc>
        <w:tc>
          <w:tcPr>
            <w:tcW w:w="1414" w:type="dxa"/>
          </w:tcPr>
          <w:p w14:paraId="0DFF65B9" w14:textId="77777777" w:rsidR="00AD5FF9" w:rsidRDefault="00BB213C">
            <w:pPr>
              <w:pStyle w:val="TableParagraph"/>
              <w:spacing w:before="27"/>
              <w:ind w:left="97"/>
              <w:rPr>
                <w:sz w:val="15"/>
              </w:rPr>
            </w:pPr>
            <w:r>
              <w:rPr>
                <w:w w:val="105"/>
                <w:sz w:val="15"/>
              </w:rPr>
              <w:t>766669922R00</w:t>
            </w:r>
          </w:p>
        </w:tc>
        <w:tc>
          <w:tcPr>
            <w:tcW w:w="5609" w:type="dxa"/>
          </w:tcPr>
          <w:p w14:paraId="19EE2122" w14:textId="77777777" w:rsidR="00AD5FF9" w:rsidRDefault="00BB213C">
            <w:pPr>
              <w:pStyle w:val="TableParagraph"/>
              <w:spacing w:before="20"/>
              <w:ind w:left="257"/>
              <w:rPr>
                <w:sz w:val="15"/>
              </w:rPr>
            </w:pPr>
            <w:r>
              <w:rPr>
                <w:w w:val="105"/>
                <w:sz w:val="15"/>
              </w:rPr>
              <w:t>Výměna vložky Fab</w:t>
            </w:r>
          </w:p>
        </w:tc>
        <w:tc>
          <w:tcPr>
            <w:tcW w:w="1070" w:type="dxa"/>
          </w:tcPr>
          <w:p w14:paraId="5F79CE4C" w14:textId="77777777" w:rsidR="00AD5FF9" w:rsidRDefault="00BB213C">
            <w:pPr>
              <w:pStyle w:val="TableParagraph"/>
              <w:spacing w:before="27"/>
              <w:ind w:left="299"/>
              <w:rPr>
                <w:sz w:val="15"/>
              </w:rPr>
            </w:pPr>
            <w:r>
              <w:rPr>
                <w:w w:val="105"/>
                <w:sz w:val="15"/>
              </w:rPr>
              <w:t>kus</w:t>
            </w:r>
          </w:p>
        </w:tc>
        <w:tc>
          <w:tcPr>
            <w:tcW w:w="914" w:type="dxa"/>
          </w:tcPr>
          <w:p w14:paraId="5EEC153F" w14:textId="77777777" w:rsidR="00AD5FF9" w:rsidRDefault="00BB213C">
            <w:pPr>
              <w:pStyle w:val="TableParagraph"/>
              <w:spacing w:before="27"/>
              <w:ind w:right="24"/>
              <w:jc w:val="right"/>
              <w:rPr>
                <w:sz w:val="15"/>
              </w:rPr>
            </w:pPr>
            <w:r>
              <w:rPr>
                <w:sz w:val="15"/>
              </w:rPr>
              <w:t>51,00</w:t>
            </w:r>
          </w:p>
        </w:tc>
        <w:tc>
          <w:tcPr>
            <w:tcW w:w="1056" w:type="dxa"/>
            <w:shd w:val="clear" w:color="auto" w:fill="CCFFFF"/>
          </w:tcPr>
          <w:p w14:paraId="21F7F159" w14:textId="77777777" w:rsidR="00AD5FF9" w:rsidRDefault="00BB213C">
            <w:pPr>
              <w:pStyle w:val="TableParagraph"/>
              <w:spacing w:before="27"/>
              <w:ind w:right="24"/>
              <w:jc w:val="right"/>
              <w:rPr>
                <w:sz w:val="15"/>
              </w:rPr>
            </w:pPr>
            <w:r>
              <w:rPr>
                <w:sz w:val="15"/>
              </w:rPr>
              <w:t>24,00</w:t>
            </w:r>
          </w:p>
        </w:tc>
        <w:tc>
          <w:tcPr>
            <w:tcW w:w="1646" w:type="dxa"/>
          </w:tcPr>
          <w:p w14:paraId="3FF2A68B" w14:textId="77777777" w:rsidR="00AD5FF9" w:rsidRDefault="00BB213C">
            <w:pPr>
              <w:pStyle w:val="TableParagraph"/>
              <w:spacing w:before="27"/>
              <w:ind w:right="292"/>
              <w:jc w:val="right"/>
              <w:rPr>
                <w:sz w:val="15"/>
              </w:rPr>
            </w:pPr>
            <w:r>
              <w:rPr>
                <w:sz w:val="15"/>
              </w:rPr>
              <w:t>0,00</w:t>
            </w:r>
          </w:p>
        </w:tc>
        <w:tc>
          <w:tcPr>
            <w:tcW w:w="1378" w:type="dxa"/>
          </w:tcPr>
          <w:p w14:paraId="5AEBF9B6" w14:textId="77777777" w:rsidR="00AD5FF9" w:rsidRDefault="00BB213C">
            <w:pPr>
              <w:pStyle w:val="TableParagraph"/>
              <w:spacing w:before="27"/>
              <w:ind w:right="292"/>
              <w:jc w:val="right"/>
              <w:rPr>
                <w:sz w:val="15"/>
              </w:rPr>
            </w:pPr>
            <w:r>
              <w:rPr>
                <w:w w:val="105"/>
                <w:sz w:val="15"/>
              </w:rPr>
              <w:t>1 224,00</w:t>
            </w:r>
          </w:p>
        </w:tc>
        <w:tc>
          <w:tcPr>
            <w:tcW w:w="1211" w:type="dxa"/>
          </w:tcPr>
          <w:p w14:paraId="29D7A571" w14:textId="77777777" w:rsidR="00AD5FF9" w:rsidRDefault="00BB213C">
            <w:pPr>
              <w:pStyle w:val="TableParagraph"/>
              <w:spacing w:before="27"/>
              <w:ind w:right="126"/>
              <w:jc w:val="right"/>
              <w:rPr>
                <w:sz w:val="15"/>
              </w:rPr>
            </w:pPr>
            <w:r>
              <w:rPr>
                <w:w w:val="105"/>
                <w:sz w:val="15"/>
              </w:rPr>
              <w:t>1 224,00</w:t>
            </w:r>
          </w:p>
        </w:tc>
        <w:tc>
          <w:tcPr>
            <w:tcW w:w="1082" w:type="dxa"/>
            <w:tcBorders>
              <w:right w:val="single" w:sz="6" w:space="0" w:color="000000"/>
            </w:tcBorders>
          </w:tcPr>
          <w:p w14:paraId="50F2B039" w14:textId="77777777" w:rsidR="00AD5FF9" w:rsidRDefault="00BB213C">
            <w:pPr>
              <w:pStyle w:val="TableParagraph"/>
              <w:spacing w:before="27"/>
              <w:ind w:right="15"/>
              <w:jc w:val="right"/>
              <w:rPr>
                <w:sz w:val="15"/>
              </w:rPr>
            </w:pPr>
            <w:r>
              <w:rPr>
                <w:w w:val="105"/>
                <w:sz w:val="15"/>
              </w:rPr>
              <w:t>RTS II / 2023</w:t>
            </w:r>
          </w:p>
        </w:tc>
      </w:tr>
      <w:tr w:rsidR="00AD5FF9" w14:paraId="0F1CFF55" w14:textId="77777777">
        <w:trPr>
          <w:trHeight w:val="225"/>
        </w:trPr>
        <w:tc>
          <w:tcPr>
            <w:tcW w:w="294" w:type="dxa"/>
            <w:tcBorders>
              <w:left w:val="single" w:sz="6" w:space="0" w:color="000000"/>
            </w:tcBorders>
          </w:tcPr>
          <w:p w14:paraId="2B4678FF" w14:textId="77777777" w:rsidR="00AD5FF9" w:rsidRDefault="00BB213C">
            <w:pPr>
              <w:pStyle w:val="TableParagraph"/>
              <w:spacing w:before="27"/>
              <w:ind w:left="11" w:right="60"/>
              <w:jc w:val="center"/>
              <w:rPr>
                <w:sz w:val="15"/>
              </w:rPr>
            </w:pPr>
            <w:r>
              <w:rPr>
                <w:w w:val="105"/>
                <w:sz w:val="15"/>
              </w:rPr>
              <w:t>54</w:t>
            </w:r>
          </w:p>
        </w:tc>
        <w:tc>
          <w:tcPr>
            <w:tcW w:w="1414" w:type="dxa"/>
          </w:tcPr>
          <w:p w14:paraId="499C92E5" w14:textId="77777777" w:rsidR="00AD5FF9" w:rsidRDefault="00BB213C">
            <w:pPr>
              <w:pStyle w:val="TableParagraph"/>
              <w:spacing w:before="27"/>
              <w:ind w:left="97"/>
              <w:rPr>
                <w:sz w:val="15"/>
              </w:rPr>
            </w:pPr>
            <w:r>
              <w:rPr>
                <w:w w:val="105"/>
                <w:sz w:val="15"/>
              </w:rPr>
              <w:t>54964112</w:t>
            </w:r>
          </w:p>
        </w:tc>
        <w:tc>
          <w:tcPr>
            <w:tcW w:w="5609" w:type="dxa"/>
          </w:tcPr>
          <w:p w14:paraId="16BC473E" w14:textId="77777777" w:rsidR="00AD5FF9" w:rsidRDefault="00BB213C">
            <w:pPr>
              <w:pStyle w:val="TableParagraph"/>
              <w:spacing w:before="20"/>
              <w:ind w:left="257"/>
              <w:rPr>
                <w:sz w:val="15"/>
              </w:rPr>
            </w:pPr>
            <w:r>
              <w:rPr>
                <w:w w:val="105"/>
                <w:sz w:val="15"/>
              </w:rPr>
              <w:t>Vložka cylindrická oboustranná FAB nikl - 11,12</w:t>
            </w:r>
          </w:p>
        </w:tc>
        <w:tc>
          <w:tcPr>
            <w:tcW w:w="1070" w:type="dxa"/>
          </w:tcPr>
          <w:p w14:paraId="5005C627" w14:textId="77777777" w:rsidR="00AD5FF9" w:rsidRDefault="00BB213C">
            <w:pPr>
              <w:pStyle w:val="TableParagraph"/>
              <w:spacing w:before="27"/>
              <w:ind w:left="299"/>
              <w:rPr>
                <w:sz w:val="15"/>
              </w:rPr>
            </w:pPr>
            <w:r>
              <w:rPr>
                <w:w w:val="105"/>
                <w:sz w:val="15"/>
              </w:rPr>
              <w:t>kus</w:t>
            </w:r>
          </w:p>
        </w:tc>
        <w:tc>
          <w:tcPr>
            <w:tcW w:w="914" w:type="dxa"/>
          </w:tcPr>
          <w:p w14:paraId="088F9B97" w14:textId="77777777" w:rsidR="00AD5FF9" w:rsidRDefault="00BB213C">
            <w:pPr>
              <w:pStyle w:val="TableParagraph"/>
              <w:spacing w:before="27"/>
              <w:ind w:right="24"/>
              <w:jc w:val="right"/>
              <w:rPr>
                <w:sz w:val="15"/>
              </w:rPr>
            </w:pPr>
            <w:r>
              <w:rPr>
                <w:sz w:val="15"/>
              </w:rPr>
              <w:t>51,00</w:t>
            </w:r>
          </w:p>
        </w:tc>
        <w:tc>
          <w:tcPr>
            <w:tcW w:w="1056" w:type="dxa"/>
            <w:shd w:val="clear" w:color="auto" w:fill="CCFFFF"/>
          </w:tcPr>
          <w:p w14:paraId="0850A608" w14:textId="77777777" w:rsidR="00AD5FF9" w:rsidRDefault="00BB213C">
            <w:pPr>
              <w:pStyle w:val="TableParagraph"/>
              <w:spacing w:before="27"/>
              <w:ind w:right="24"/>
              <w:jc w:val="right"/>
              <w:rPr>
                <w:sz w:val="15"/>
              </w:rPr>
            </w:pPr>
            <w:r>
              <w:rPr>
                <w:sz w:val="15"/>
              </w:rPr>
              <w:t>745,00</w:t>
            </w:r>
          </w:p>
        </w:tc>
        <w:tc>
          <w:tcPr>
            <w:tcW w:w="1646" w:type="dxa"/>
          </w:tcPr>
          <w:p w14:paraId="18FE40E6" w14:textId="77777777" w:rsidR="00AD5FF9" w:rsidRDefault="00BB213C">
            <w:pPr>
              <w:pStyle w:val="TableParagraph"/>
              <w:spacing w:before="27"/>
              <w:ind w:right="292"/>
              <w:jc w:val="right"/>
              <w:rPr>
                <w:sz w:val="15"/>
              </w:rPr>
            </w:pPr>
            <w:r>
              <w:rPr>
                <w:w w:val="105"/>
                <w:sz w:val="15"/>
              </w:rPr>
              <w:t>37 995,00</w:t>
            </w:r>
          </w:p>
        </w:tc>
        <w:tc>
          <w:tcPr>
            <w:tcW w:w="1378" w:type="dxa"/>
          </w:tcPr>
          <w:p w14:paraId="6D0C6FAC" w14:textId="77777777" w:rsidR="00AD5FF9" w:rsidRDefault="00BB213C">
            <w:pPr>
              <w:pStyle w:val="TableParagraph"/>
              <w:spacing w:before="27"/>
              <w:ind w:right="292"/>
              <w:jc w:val="right"/>
              <w:rPr>
                <w:sz w:val="15"/>
              </w:rPr>
            </w:pPr>
            <w:r>
              <w:rPr>
                <w:sz w:val="15"/>
              </w:rPr>
              <w:t>0,00</w:t>
            </w:r>
          </w:p>
        </w:tc>
        <w:tc>
          <w:tcPr>
            <w:tcW w:w="1211" w:type="dxa"/>
          </w:tcPr>
          <w:p w14:paraId="11251B90" w14:textId="77777777" w:rsidR="00AD5FF9" w:rsidRDefault="00BB213C">
            <w:pPr>
              <w:pStyle w:val="TableParagraph"/>
              <w:spacing w:before="27"/>
              <w:ind w:right="126"/>
              <w:jc w:val="right"/>
              <w:rPr>
                <w:sz w:val="15"/>
              </w:rPr>
            </w:pPr>
            <w:r>
              <w:rPr>
                <w:w w:val="105"/>
                <w:sz w:val="15"/>
              </w:rPr>
              <w:t>37 995,00</w:t>
            </w:r>
          </w:p>
        </w:tc>
        <w:tc>
          <w:tcPr>
            <w:tcW w:w="1082" w:type="dxa"/>
            <w:tcBorders>
              <w:right w:val="single" w:sz="6" w:space="0" w:color="000000"/>
            </w:tcBorders>
          </w:tcPr>
          <w:p w14:paraId="579F2360" w14:textId="77777777" w:rsidR="00AD5FF9" w:rsidRDefault="00BB213C">
            <w:pPr>
              <w:pStyle w:val="TableParagraph"/>
              <w:spacing w:before="27"/>
              <w:ind w:right="15"/>
              <w:jc w:val="right"/>
              <w:rPr>
                <w:sz w:val="15"/>
              </w:rPr>
            </w:pPr>
            <w:r>
              <w:rPr>
                <w:w w:val="105"/>
                <w:sz w:val="15"/>
              </w:rPr>
              <w:t>RTS II / 2023</w:t>
            </w:r>
          </w:p>
        </w:tc>
      </w:tr>
      <w:tr w:rsidR="00AD5FF9" w14:paraId="1EEA3985" w14:textId="77777777">
        <w:trPr>
          <w:trHeight w:val="228"/>
        </w:trPr>
        <w:tc>
          <w:tcPr>
            <w:tcW w:w="294" w:type="dxa"/>
            <w:tcBorders>
              <w:left w:val="single" w:sz="6" w:space="0" w:color="000000"/>
            </w:tcBorders>
          </w:tcPr>
          <w:p w14:paraId="667C111B" w14:textId="77777777" w:rsidR="00AD5FF9" w:rsidRDefault="00BB213C">
            <w:pPr>
              <w:pStyle w:val="TableParagraph"/>
              <w:spacing w:before="27"/>
              <w:ind w:left="11" w:right="60"/>
              <w:jc w:val="center"/>
              <w:rPr>
                <w:sz w:val="15"/>
              </w:rPr>
            </w:pPr>
            <w:r>
              <w:rPr>
                <w:w w:val="105"/>
                <w:sz w:val="15"/>
              </w:rPr>
              <w:t>55</w:t>
            </w:r>
          </w:p>
        </w:tc>
        <w:tc>
          <w:tcPr>
            <w:tcW w:w="1414" w:type="dxa"/>
          </w:tcPr>
          <w:p w14:paraId="40A91F9C" w14:textId="77777777" w:rsidR="00AD5FF9" w:rsidRDefault="00BB213C">
            <w:pPr>
              <w:pStyle w:val="TableParagraph"/>
              <w:spacing w:before="27"/>
              <w:ind w:left="97"/>
              <w:rPr>
                <w:sz w:val="15"/>
              </w:rPr>
            </w:pPr>
            <w:r>
              <w:rPr>
                <w:w w:val="105"/>
                <w:sz w:val="15"/>
              </w:rPr>
              <w:t>998766203R00</w:t>
            </w:r>
          </w:p>
        </w:tc>
        <w:tc>
          <w:tcPr>
            <w:tcW w:w="5609" w:type="dxa"/>
          </w:tcPr>
          <w:p w14:paraId="332E859B" w14:textId="77777777" w:rsidR="00AD5FF9" w:rsidRDefault="00BB213C">
            <w:pPr>
              <w:pStyle w:val="TableParagraph"/>
              <w:spacing w:before="20"/>
              <w:ind w:left="257"/>
              <w:rPr>
                <w:sz w:val="15"/>
              </w:rPr>
            </w:pPr>
            <w:r>
              <w:rPr>
                <w:w w:val="105"/>
                <w:sz w:val="15"/>
              </w:rPr>
              <w:t>Přesun hmot pro truhlářské konstr.</w:t>
            </w:r>
          </w:p>
        </w:tc>
        <w:tc>
          <w:tcPr>
            <w:tcW w:w="1070" w:type="dxa"/>
          </w:tcPr>
          <w:p w14:paraId="1AC84E4C" w14:textId="77777777" w:rsidR="00AD5FF9" w:rsidRDefault="00BB213C">
            <w:pPr>
              <w:pStyle w:val="TableParagraph"/>
              <w:spacing w:before="27"/>
              <w:ind w:left="299"/>
              <w:rPr>
                <w:sz w:val="15"/>
              </w:rPr>
            </w:pPr>
            <w:r>
              <w:rPr>
                <w:w w:val="104"/>
                <w:sz w:val="15"/>
              </w:rPr>
              <w:t>%</w:t>
            </w:r>
          </w:p>
        </w:tc>
        <w:tc>
          <w:tcPr>
            <w:tcW w:w="914" w:type="dxa"/>
          </w:tcPr>
          <w:p w14:paraId="11707BED" w14:textId="77777777" w:rsidR="00AD5FF9" w:rsidRDefault="00BB213C">
            <w:pPr>
              <w:pStyle w:val="TableParagraph"/>
              <w:spacing w:before="27"/>
              <w:ind w:right="24"/>
              <w:jc w:val="right"/>
              <w:rPr>
                <w:sz w:val="15"/>
              </w:rPr>
            </w:pPr>
            <w:r>
              <w:rPr>
                <w:w w:val="105"/>
                <w:sz w:val="15"/>
              </w:rPr>
              <w:t>1 761,10</w:t>
            </w:r>
          </w:p>
        </w:tc>
        <w:tc>
          <w:tcPr>
            <w:tcW w:w="1056" w:type="dxa"/>
            <w:shd w:val="clear" w:color="auto" w:fill="CCFFFF"/>
          </w:tcPr>
          <w:p w14:paraId="234EDD0F" w14:textId="77777777" w:rsidR="00AD5FF9" w:rsidRDefault="00BB213C">
            <w:pPr>
              <w:pStyle w:val="TableParagraph"/>
              <w:spacing w:before="27"/>
              <w:ind w:right="24"/>
              <w:jc w:val="right"/>
              <w:rPr>
                <w:sz w:val="15"/>
              </w:rPr>
            </w:pPr>
            <w:r>
              <w:rPr>
                <w:sz w:val="15"/>
              </w:rPr>
              <w:t>1,52</w:t>
            </w:r>
          </w:p>
        </w:tc>
        <w:tc>
          <w:tcPr>
            <w:tcW w:w="1646" w:type="dxa"/>
          </w:tcPr>
          <w:p w14:paraId="23835780" w14:textId="77777777" w:rsidR="00AD5FF9" w:rsidRDefault="00BB213C">
            <w:pPr>
              <w:pStyle w:val="TableParagraph"/>
              <w:spacing w:before="27"/>
              <w:ind w:right="292"/>
              <w:jc w:val="right"/>
              <w:rPr>
                <w:sz w:val="15"/>
              </w:rPr>
            </w:pPr>
            <w:r>
              <w:rPr>
                <w:sz w:val="15"/>
              </w:rPr>
              <w:t>0,00</w:t>
            </w:r>
          </w:p>
        </w:tc>
        <w:tc>
          <w:tcPr>
            <w:tcW w:w="1378" w:type="dxa"/>
          </w:tcPr>
          <w:p w14:paraId="00C0952F" w14:textId="77777777" w:rsidR="00AD5FF9" w:rsidRDefault="00BB213C">
            <w:pPr>
              <w:pStyle w:val="TableParagraph"/>
              <w:spacing w:before="27"/>
              <w:ind w:right="292"/>
              <w:jc w:val="right"/>
              <w:rPr>
                <w:sz w:val="15"/>
              </w:rPr>
            </w:pPr>
            <w:r>
              <w:rPr>
                <w:w w:val="105"/>
                <w:sz w:val="15"/>
              </w:rPr>
              <w:t>2 676,88</w:t>
            </w:r>
          </w:p>
        </w:tc>
        <w:tc>
          <w:tcPr>
            <w:tcW w:w="1211" w:type="dxa"/>
          </w:tcPr>
          <w:p w14:paraId="7727CAB8" w14:textId="77777777" w:rsidR="00AD5FF9" w:rsidRDefault="00BB213C">
            <w:pPr>
              <w:pStyle w:val="TableParagraph"/>
              <w:spacing w:before="27"/>
              <w:ind w:right="126"/>
              <w:jc w:val="right"/>
              <w:rPr>
                <w:sz w:val="15"/>
              </w:rPr>
            </w:pPr>
            <w:r>
              <w:rPr>
                <w:w w:val="105"/>
                <w:sz w:val="15"/>
              </w:rPr>
              <w:t>2 676,88</w:t>
            </w:r>
          </w:p>
        </w:tc>
        <w:tc>
          <w:tcPr>
            <w:tcW w:w="1082" w:type="dxa"/>
            <w:tcBorders>
              <w:right w:val="single" w:sz="6" w:space="0" w:color="000000"/>
            </w:tcBorders>
          </w:tcPr>
          <w:p w14:paraId="4C98D9D9" w14:textId="77777777" w:rsidR="00AD5FF9" w:rsidRDefault="00BB213C">
            <w:pPr>
              <w:pStyle w:val="TableParagraph"/>
              <w:spacing w:before="27"/>
              <w:ind w:right="15"/>
              <w:jc w:val="right"/>
              <w:rPr>
                <w:sz w:val="15"/>
              </w:rPr>
            </w:pPr>
            <w:r>
              <w:rPr>
                <w:w w:val="105"/>
                <w:sz w:val="15"/>
              </w:rPr>
              <w:t>RTS II / 2023</w:t>
            </w:r>
          </w:p>
        </w:tc>
      </w:tr>
      <w:tr w:rsidR="00AD5FF9" w14:paraId="770995F4" w14:textId="77777777">
        <w:trPr>
          <w:trHeight w:val="227"/>
        </w:trPr>
        <w:tc>
          <w:tcPr>
            <w:tcW w:w="294" w:type="dxa"/>
            <w:tcBorders>
              <w:left w:val="single" w:sz="6" w:space="0" w:color="000000"/>
            </w:tcBorders>
            <w:shd w:val="clear" w:color="auto" w:fill="C0C0C0"/>
          </w:tcPr>
          <w:p w14:paraId="1AAD5512" w14:textId="77777777" w:rsidR="00AD5FF9" w:rsidRDefault="00AD5FF9">
            <w:pPr>
              <w:pStyle w:val="TableParagraph"/>
              <w:rPr>
                <w:rFonts w:ascii="Times New Roman"/>
                <w:sz w:val="14"/>
              </w:rPr>
            </w:pPr>
          </w:p>
        </w:tc>
        <w:tc>
          <w:tcPr>
            <w:tcW w:w="1414" w:type="dxa"/>
            <w:shd w:val="clear" w:color="auto" w:fill="C0C0C0"/>
          </w:tcPr>
          <w:p w14:paraId="06A55E65" w14:textId="77777777" w:rsidR="00AD5FF9" w:rsidRDefault="00BB213C">
            <w:pPr>
              <w:pStyle w:val="TableParagraph"/>
              <w:spacing w:before="25"/>
              <w:ind w:left="97"/>
              <w:rPr>
                <w:b/>
                <w:sz w:val="15"/>
              </w:rPr>
            </w:pPr>
            <w:r>
              <w:rPr>
                <w:b/>
                <w:w w:val="105"/>
                <w:sz w:val="15"/>
              </w:rPr>
              <w:t>771</w:t>
            </w:r>
          </w:p>
        </w:tc>
        <w:tc>
          <w:tcPr>
            <w:tcW w:w="5609" w:type="dxa"/>
            <w:shd w:val="clear" w:color="auto" w:fill="C0C0C0"/>
          </w:tcPr>
          <w:p w14:paraId="11230DC7" w14:textId="77777777" w:rsidR="00AD5FF9" w:rsidRDefault="00BB213C">
            <w:pPr>
              <w:pStyle w:val="TableParagraph"/>
              <w:spacing w:before="17"/>
              <w:ind w:left="257"/>
              <w:rPr>
                <w:b/>
                <w:sz w:val="15"/>
              </w:rPr>
            </w:pPr>
            <w:r>
              <w:rPr>
                <w:b/>
                <w:w w:val="105"/>
                <w:sz w:val="15"/>
              </w:rPr>
              <w:t>Podlahy z dlaždic</w:t>
            </w:r>
          </w:p>
        </w:tc>
        <w:tc>
          <w:tcPr>
            <w:tcW w:w="1070" w:type="dxa"/>
            <w:shd w:val="clear" w:color="auto" w:fill="C0C0C0"/>
          </w:tcPr>
          <w:p w14:paraId="08D450E8" w14:textId="77777777" w:rsidR="00AD5FF9" w:rsidRDefault="00AD5FF9">
            <w:pPr>
              <w:pStyle w:val="TableParagraph"/>
              <w:rPr>
                <w:rFonts w:ascii="Times New Roman"/>
                <w:sz w:val="14"/>
              </w:rPr>
            </w:pPr>
          </w:p>
        </w:tc>
        <w:tc>
          <w:tcPr>
            <w:tcW w:w="914" w:type="dxa"/>
            <w:shd w:val="clear" w:color="auto" w:fill="C0C0C0"/>
          </w:tcPr>
          <w:p w14:paraId="54307DF1" w14:textId="77777777" w:rsidR="00AD5FF9" w:rsidRDefault="00AD5FF9">
            <w:pPr>
              <w:pStyle w:val="TableParagraph"/>
              <w:rPr>
                <w:rFonts w:ascii="Times New Roman"/>
                <w:sz w:val="14"/>
              </w:rPr>
            </w:pPr>
          </w:p>
        </w:tc>
        <w:tc>
          <w:tcPr>
            <w:tcW w:w="1056" w:type="dxa"/>
            <w:shd w:val="clear" w:color="auto" w:fill="CCFFFF"/>
          </w:tcPr>
          <w:p w14:paraId="635C6017" w14:textId="77777777" w:rsidR="00AD5FF9" w:rsidRDefault="00AD5FF9">
            <w:pPr>
              <w:pStyle w:val="TableParagraph"/>
              <w:rPr>
                <w:rFonts w:ascii="Times New Roman"/>
                <w:sz w:val="14"/>
              </w:rPr>
            </w:pPr>
          </w:p>
        </w:tc>
        <w:tc>
          <w:tcPr>
            <w:tcW w:w="1646" w:type="dxa"/>
            <w:shd w:val="clear" w:color="auto" w:fill="C0C0C0"/>
          </w:tcPr>
          <w:p w14:paraId="69DF2E84" w14:textId="77777777" w:rsidR="00AD5FF9" w:rsidRDefault="00BB213C">
            <w:pPr>
              <w:pStyle w:val="TableParagraph"/>
              <w:spacing w:before="25"/>
              <w:ind w:right="292"/>
              <w:jc w:val="right"/>
              <w:rPr>
                <w:b/>
                <w:sz w:val="15"/>
              </w:rPr>
            </w:pPr>
            <w:r>
              <w:rPr>
                <w:b/>
                <w:w w:val="105"/>
                <w:sz w:val="15"/>
              </w:rPr>
              <w:t>185 477,75</w:t>
            </w:r>
          </w:p>
        </w:tc>
        <w:tc>
          <w:tcPr>
            <w:tcW w:w="1378" w:type="dxa"/>
            <w:shd w:val="clear" w:color="auto" w:fill="C0C0C0"/>
          </w:tcPr>
          <w:p w14:paraId="320867D4" w14:textId="77777777" w:rsidR="00AD5FF9" w:rsidRDefault="00BB213C">
            <w:pPr>
              <w:pStyle w:val="TableParagraph"/>
              <w:spacing w:before="25"/>
              <w:ind w:right="292"/>
              <w:jc w:val="right"/>
              <w:rPr>
                <w:b/>
                <w:sz w:val="15"/>
              </w:rPr>
            </w:pPr>
            <w:r>
              <w:rPr>
                <w:b/>
                <w:w w:val="105"/>
                <w:sz w:val="15"/>
              </w:rPr>
              <w:t>363 845,28</w:t>
            </w:r>
          </w:p>
        </w:tc>
        <w:tc>
          <w:tcPr>
            <w:tcW w:w="1211" w:type="dxa"/>
            <w:shd w:val="clear" w:color="auto" w:fill="C0C0C0"/>
          </w:tcPr>
          <w:p w14:paraId="0783FCBF" w14:textId="77777777" w:rsidR="00AD5FF9" w:rsidRDefault="00BB213C">
            <w:pPr>
              <w:pStyle w:val="TableParagraph"/>
              <w:spacing w:before="25"/>
              <w:ind w:right="126"/>
              <w:jc w:val="right"/>
              <w:rPr>
                <w:b/>
                <w:sz w:val="15"/>
              </w:rPr>
            </w:pPr>
            <w:r>
              <w:rPr>
                <w:b/>
                <w:w w:val="105"/>
                <w:sz w:val="15"/>
              </w:rPr>
              <w:t>549 323,04</w:t>
            </w:r>
          </w:p>
        </w:tc>
        <w:tc>
          <w:tcPr>
            <w:tcW w:w="1082" w:type="dxa"/>
            <w:tcBorders>
              <w:right w:val="single" w:sz="6" w:space="0" w:color="000000"/>
            </w:tcBorders>
            <w:shd w:val="clear" w:color="auto" w:fill="C0C0C0"/>
          </w:tcPr>
          <w:p w14:paraId="6D83DEDC" w14:textId="77777777" w:rsidR="00AD5FF9" w:rsidRDefault="00AD5FF9">
            <w:pPr>
              <w:pStyle w:val="TableParagraph"/>
              <w:rPr>
                <w:rFonts w:ascii="Times New Roman"/>
                <w:sz w:val="14"/>
              </w:rPr>
            </w:pPr>
          </w:p>
        </w:tc>
      </w:tr>
      <w:tr w:rsidR="00AD5FF9" w14:paraId="578F0700" w14:textId="77777777">
        <w:trPr>
          <w:trHeight w:val="220"/>
        </w:trPr>
        <w:tc>
          <w:tcPr>
            <w:tcW w:w="294" w:type="dxa"/>
            <w:tcBorders>
              <w:left w:val="single" w:sz="6" w:space="0" w:color="000000"/>
            </w:tcBorders>
          </w:tcPr>
          <w:p w14:paraId="45CAB18B" w14:textId="77777777" w:rsidR="00AD5FF9" w:rsidRDefault="00BB213C">
            <w:pPr>
              <w:pStyle w:val="TableParagraph"/>
              <w:spacing w:before="22"/>
              <w:ind w:left="11" w:right="60"/>
              <w:jc w:val="center"/>
              <w:rPr>
                <w:sz w:val="15"/>
              </w:rPr>
            </w:pPr>
            <w:r>
              <w:rPr>
                <w:w w:val="105"/>
                <w:sz w:val="15"/>
              </w:rPr>
              <w:t>56</w:t>
            </w:r>
          </w:p>
        </w:tc>
        <w:tc>
          <w:tcPr>
            <w:tcW w:w="1414" w:type="dxa"/>
          </w:tcPr>
          <w:p w14:paraId="0C09FDBC" w14:textId="77777777" w:rsidR="00AD5FF9" w:rsidRDefault="00BB213C">
            <w:pPr>
              <w:pStyle w:val="TableParagraph"/>
              <w:spacing w:before="22"/>
              <w:ind w:left="97"/>
              <w:rPr>
                <w:sz w:val="15"/>
              </w:rPr>
            </w:pPr>
            <w:r>
              <w:rPr>
                <w:w w:val="105"/>
                <w:sz w:val="15"/>
              </w:rPr>
              <w:t>771101101R00</w:t>
            </w:r>
          </w:p>
        </w:tc>
        <w:tc>
          <w:tcPr>
            <w:tcW w:w="5609" w:type="dxa"/>
          </w:tcPr>
          <w:p w14:paraId="7657DFC6" w14:textId="77777777" w:rsidR="00AD5FF9" w:rsidRDefault="00BB213C">
            <w:pPr>
              <w:pStyle w:val="TableParagraph"/>
              <w:spacing w:before="15"/>
              <w:ind w:left="257"/>
              <w:rPr>
                <w:sz w:val="15"/>
              </w:rPr>
            </w:pPr>
            <w:r>
              <w:rPr>
                <w:w w:val="105"/>
                <w:sz w:val="15"/>
              </w:rPr>
              <w:t>Vysávání podlah prům.vysavačem pro pokládku dlažby</w:t>
            </w:r>
          </w:p>
        </w:tc>
        <w:tc>
          <w:tcPr>
            <w:tcW w:w="1070" w:type="dxa"/>
          </w:tcPr>
          <w:p w14:paraId="24309DE7" w14:textId="77777777" w:rsidR="00AD5FF9" w:rsidRDefault="00BB213C">
            <w:pPr>
              <w:pStyle w:val="TableParagraph"/>
              <w:spacing w:before="22"/>
              <w:ind w:left="299"/>
              <w:rPr>
                <w:sz w:val="15"/>
              </w:rPr>
            </w:pPr>
            <w:r>
              <w:rPr>
                <w:w w:val="105"/>
                <w:sz w:val="15"/>
              </w:rPr>
              <w:t>m2</w:t>
            </w:r>
          </w:p>
        </w:tc>
        <w:tc>
          <w:tcPr>
            <w:tcW w:w="914" w:type="dxa"/>
          </w:tcPr>
          <w:p w14:paraId="78265AD7" w14:textId="77777777" w:rsidR="00AD5FF9" w:rsidRDefault="00BB213C">
            <w:pPr>
              <w:pStyle w:val="TableParagraph"/>
              <w:spacing w:before="22"/>
              <w:ind w:right="24"/>
              <w:jc w:val="right"/>
              <w:rPr>
                <w:sz w:val="15"/>
              </w:rPr>
            </w:pPr>
            <w:r>
              <w:rPr>
                <w:sz w:val="15"/>
              </w:rPr>
              <w:t>404,70</w:t>
            </w:r>
          </w:p>
        </w:tc>
        <w:tc>
          <w:tcPr>
            <w:tcW w:w="1056" w:type="dxa"/>
            <w:shd w:val="clear" w:color="auto" w:fill="CCFFFF"/>
          </w:tcPr>
          <w:p w14:paraId="7277E596" w14:textId="77777777" w:rsidR="00AD5FF9" w:rsidRDefault="00BB213C">
            <w:pPr>
              <w:pStyle w:val="TableParagraph"/>
              <w:spacing w:before="22"/>
              <w:ind w:right="24"/>
              <w:jc w:val="right"/>
              <w:rPr>
                <w:sz w:val="15"/>
              </w:rPr>
            </w:pPr>
            <w:r>
              <w:rPr>
                <w:sz w:val="15"/>
              </w:rPr>
              <w:t>14,00</w:t>
            </w:r>
          </w:p>
        </w:tc>
        <w:tc>
          <w:tcPr>
            <w:tcW w:w="1646" w:type="dxa"/>
          </w:tcPr>
          <w:p w14:paraId="7CAF9284" w14:textId="77777777" w:rsidR="00AD5FF9" w:rsidRDefault="00BB213C">
            <w:pPr>
              <w:pStyle w:val="TableParagraph"/>
              <w:spacing w:before="22"/>
              <w:ind w:right="292"/>
              <w:jc w:val="right"/>
              <w:rPr>
                <w:sz w:val="15"/>
              </w:rPr>
            </w:pPr>
            <w:r>
              <w:rPr>
                <w:sz w:val="15"/>
              </w:rPr>
              <w:t>0,00</w:t>
            </w:r>
          </w:p>
        </w:tc>
        <w:tc>
          <w:tcPr>
            <w:tcW w:w="1378" w:type="dxa"/>
          </w:tcPr>
          <w:p w14:paraId="7694C8DC" w14:textId="77777777" w:rsidR="00AD5FF9" w:rsidRDefault="00BB213C">
            <w:pPr>
              <w:pStyle w:val="TableParagraph"/>
              <w:spacing w:before="22"/>
              <w:ind w:right="292"/>
              <w:jc w:val="right"/>
              <w:rPr>
                <w:sz w:val="15"/>
              </w:rPr>
            </w:pPr>
            <w:r>
              <w:rPr>
                <w:w w:val="105"/>
                <w:sz w:val="15"/>
              </w:rPr>
              <w:t>5 665,80</w:t>
            </w:r>
          </w:p>
        </w:tc>
        <w:tc>
          <w:tcPr>
            <w:tcW w:w="1211" w:type="dxa"/>
          </w:tcPr>
          <w:p w14:paraId="44EAAA51" w14:textId="77777777" w:rsidR="00AD5FF9" w:rsidRDefault="00BB213C">
            <w:pPr>
              <w:pStyle w:val="TableParagraph"/>
              <w:spacing w:before="22"/>
              <w:ind w:right="126"/>
              <w:jc w:val="right"/>
              <w:rPr>
                <w:sz w:val="15"/>
              </w:rPr>
            </w:pPr>
            <w:r>
              <w:rPr>
                <w:w w:val="105"/>
                <w:sz w:val="15"/>
              </w:rPr>
              <w:t>5 665,80</w:t>
            </w:r>
          </w:p>
        </w:tc>
        <w:tc>
          <w:tcPr>
            <w:tcW w:w="1082" w:type="dxa"/>
            <w:tcBorders>
              <w:right w:val="single" w:sz="6" w:space="0" w:color="000000"/>
            </w:tcBorders>
          </w:tcPr>
          <w:p w14:paraId="7994ABC8" w14:textId="77777777" w:rsidR="00AD5FF9" w:rsidRDefault="00BB213C">
            <w:pPr>
              <w:pStyle w:val="TableParagraph"/>
              <w:spacing w:before="22"/>
              <w:ind w:right="15"/>
              <w:jc w:val="right"/>
              <w:rPr>
                <w:sz w:val="15"/>
              </w:rPr>
            </w:pPr>
            <w:r>
              <w:rPr>
                <w:w w:val="105"/>
                <w:sz w:val="15"/>
              </w:rPr>
              <w:t>RTS II / 2023</w:t>
            </w:r>
          </w:p>
        </w:tc>
      </w:tr>
      <w:tr w:rsidR="00AD5FF9" w14:paraId="7CDE62D3" w14:textId="77777777">
        <w:trPr>
          <w:trHeight w:val="225"/>
        </w:trPr>
        <w:tc>
          <w:tcPr>
            <w:tcW w:w="294" w:type="dxa"/>
            <w:tcBorders>
              <w:left w:val="single" w:sz="6" w:space="0" w:color="000000"/>
            </w:tcBorders>
          </w:tcPr>
          <w:p w14:paraId="250C61D8" w14:textId="77777777" w:rsidR="00AD5FF9" w:rsidRDefault="00BB213C">
            <w:pPr>
              <w:pStyle w:val="TableParagraph"/>
              <w:spacing w:before="27"/>
              <w:ind w:left="11" w:right="60"/>
              <w:jc w:val="center"/>
              <w:rPr>
                <w:sz w:val="15"/>
              </w:rPr>
            </w:pPr>
            <w:r>
              <w:rPr>
                <w:w w:val="105"/>
                <w:sz w:val="15"/>
              </w:rPr>
              <w:t>57</w:t>
            </w:r>
          </w:p>
        </w:tc>
        <w:tc>
          <w:tcPr>
            <w:tcW w:w="1414" w:type="dxa"/>
          </w:tcPr>
          <w:p w14:paraId="671262F3" w14:textId="77777777" w:rsidR="00AD5FF9" w:rsidRDefault="00BB213C">
            <w:pPr>
              <w:pStyle w:val="TableParagraph"/>
              <w:spacing w:before="27"/>
              <w:ind w:left="97"/>
              <w:rPr>
                <w:sz w:val="15"/>
              </w:rPr>
            </w:pPr>
            <w:r>
              <w:rPr>
                <w:w w:val="105"/>
                <w:sz w:val="15"/>
              </w:rPr>
              <w:t>771101210RT1</w:t>
            </w:r>
          </w:p>
        </w:tc>
        <w:tc>
          <w:tcPr>
            <w:tcW w:w="5609" w:type="dxa"/>
          </w:tcPr>
          <w:p w14:paraId="476AE90E" w14:textId="77777777" w:rsidR="00AD5FF9" w:rsidRDefault="00BB213C">
            <w:pPr>
              <w:pStyle w:val="TableParagraph"/>
              <w:spacing w:before="20"/>
              <w:ind w:left="257"/>
              <w:rPr>
                <w:sz w:val="15"/>
              </w:rPr>
            </w:pPr>
            <w:r>
              <w:rPr>
                <w:w w:val="105"/>
                <w:sz w:val="15"/>
              </w:rPr>
              <w:t>Penetrace podkladu pod dlažby, vč. penetračního nátěru</w:t>
            </w:r>
          </w:p>
        </w:tc>
        <w:tc>
          <w:tcPr>
            <w:tcW w:w="1070" w:type="dxa"/>
          </w:tcPr>
          <w:p w14:paraId="6B7BA3B0" w14:textId="77777777" w:rsidR="00AD5FF9" w:rsidRDefault="00BB213C">
            <w:pPr>
              <w:pStyle w:val="TableParagraph"/>
              <w:spacing w:before="27"/>
              <w:ind w:left="299"/>
              <w:rPr>
                <w:sz w:val="15"/>
              </w:rPr>
            </w:pPr>
            <w:r>
              <w:rPr>
                <w:w w:val="105"/>
                <w:sz w:val="15"/>
              </w:rPr>
              <w:t>m2</w:t>
            </w:r>
          </w:p>
        </w:tc>
        <w:tc>
          <w:tcPr>
            <w:tcW w:w="914" w:type="dxa"/>
          </w:tcPr>
          <w:p w14:paraId="01437C78" w14:textId="77777777" w:rsidR="00AD5FF9" w:rsidRDefault="00BB213C">
            <w:pPr>
              <w:pStyle w:val="TableParagraph"/>
              <w:spacing w:before="27"/>
              <w:ind w:right="24"/>
              <w:jc w:val="right"/>
              <w:rPr>
                <w:sz w:val="15"/>
              </w:rPr>
            </w:pPr>
            <w:r>
              <w:rPr>
                <w:sz w:val="15"/>
              </w:rPr>
              <w:t>404,70</w:t>
            </w:r>
          </w:p>
        </w:tc>
        <w:tc>
          <w:tcPr>
            <w:tcW w:w="1056" w:type="dxa"/>
            <w:shd w:val="clear" w:color="auto" w:fill="CCFFFF"/>
          </w:tcPr>
          <w:p w14:paraId="150ABFDE" w14:textId="77777777" w:rsidR="00AD5FF9" w:rsidRDefault="00BB213C">
            <w:pPr>
              <w:pStyle w:val="TableParagraph"/>
              <w:spacing w:before="27"/>
              <w:ind w:right="24"/>
              <w:jc w:val="right"/>
              <w:rPr>
                <w:sz w:val="15"/>
              </w:rPr>
            </w:pPr>
            <w:r>
              <w:rPr>
                <w:sz w:val="15"/>
              </w:rPr>
              <w:t>58,90</w:t>
            </w:r>
          </w:p>
        </w:tc>
        <w:tc>
          <w:tcPr>
            <w:tcW w:w="1646" w:type="dxa"/>
          </w:tcPr>
          <w:p w14:paraId="586F6AEF" w14:textId="77777777" w:rsidR="00AD5FF9" w:rsidRDefault="00BB213C">
            <w:pPr>
              <w:pStyle w:val="TableParagraph"/>
              <w:spacing w:before="27"/>
              <w:ind w:right="292"/>
              <w:jc w:val="right"/>
              <w:rPr>
                <w:sz w:val="15"/>
              </w:rPr>
            </w:pPr>
            <w:r>
              <w:rPr>
                <w:w w:val="105"/>
                <w:sz w:val="15"/>
              </w:rPr>
              <w:t>11 378,88</w:t>
            </w:r>
          </w:p>
        </w:tc>
        <w:tc>
          <w:tcPr>
            <w:tcW w:w="1378" w:type="dxa"/>
          </w:tcPr>
          <w:p w14:paraId="45663C83" w14:textId="77777777" w:rsidR="00AD5FF9" w:rsidRDefault="00BB213C">
            <w:pPr>
              <w:pStyle w:val="TableParagraph"/>
              <w:spacing w:before="27"/>
              <w:ind w:right="292"/>
              <w:jc w:val="right"/>
              <w:rPr>
                <w:sz w:val="15"/>
              </w:rPr>
            </w:pPr>
            <w:r>
              <w:rPr>
                <w:w w:val="105"/>
                <w:sz w:val="15"/>
              </w:rPr>
              <w:t>12 457,95</w:t>
            </w:r>
          </w:p>
        </w:tc>
        <w:tc>
          <w:tcPr>
            <w:tcW w:w="1211" w:type="dxa"/>
          </w:tcPr>
          <w:p w14:paraId="7E2C3C1C" w14:textId="77777777" w:rsidR="00AD5FF9" w:rsidRDefault="00BB213C">
            <w:pPr>
              <w:pStyle w:val="TableParagraph"/>
              <w:spacing w:before="27"/>
              <w:ind w:right="126"/>
              <w:jc w:val="right"/>
              <w:rPr>
                <w:sz w:val="15"/>
              </w:rPr>
            </w:pPr>
            <w:r>
              <w:rPr>
                <w:w w:val="105"/>
                <w:sz w:val="15"/>
              </w:rPr>
              <w:t>23 836,83</w:t>
            </w:r>
          </w:p>
        </w:tc>
        <w:tc>
          <w:tcPr>
            <w:tcW w:w="1082" w:type="dxa"/>
            <w:tcBorders>
              <w:right w:val="single" w:sz="6" w:space="0" w:color="000000"/>
            </w:tcBorders>
          </w:tcPr>
          <w:p w14:paraId="020B0C2A" w14:textId="77777777" w:rsidR="00AD5FF9" w:rsidRDefault="00BB213C">
            <w:pPr>
              <w:pStyle w:val="TableParagraph"/>
              <w:spacing w:before="27"/>
              <w:ind w:right="15"/>
              <w:jc w:val="right"/>
              <w:rPr>
                <w:sz w:val="15"/>
              </w:rPr>
            </w:pPr>
            <w:r>
              <w:rPr>
                <w:w w:val="105"/>
                <w:sz w:val="15"/>
              </w:rPr>
              <w:t>RTS II / 2023</w:t>
            </w:r>
          </w:p>
        </w:tc>
      </w:tr>
      <w:tr w:rsidR="00AD5FF9" w14:paraId="325F9BDF" w14:textId="77777777">
        <w:trPr>
          <w:trHeight w:val="225"/>
        </w:trPr>
        <w:tc>
          <w:tcPr>
            <w:tcW w:w="294" w:type="dxa"/>
            <w:tcBorders>
              <w:left w:val="single" w:sz="6" w:space="0" w:color="000000"/>
            </w:tcBorders>
          </w:tcPr>
          <w:p w14:paraId="7A822200" w14:textId="77777777" w:rsidR="00AD5FF9" w:rsidRDefault="00BB213C">
            <w:pPr>
              <w:pStyle w:val="TableParagraph"/>
              <w:spacing w:before="27"/>
              <w:ind w:left="11" w:right="60"/>
              <w:jc w:val="center"/>
              <w:rPr>
                <w:sz w:val="15"/>
              </w:rPr>
            </w:pPr>
            <w:r>
              <w:rPr>
                <w:w w:val="105"/>
                <w:sz w:val="15"/>
              </w:rPr>
              <w:t>58</w:t>
            </w:r>
          </w:p>
        </w:tc>
        <w:tc>
          <w:tcPr>
            <w:tcW w:w="1414" w:type="dxa"/>
          </w:tcPr>
          <w:p w14:paraId="6D5F59C0" w14:textId="77777777" w:rsidR="00AD5FF9" w:rsidRDefault="00BB213C">
            <w:pPr>
              <w:pStyle w:val="TableParagraph"/>
              <w:spacing w:before="27"/>
              <w:ind w:left="97"/>
              <w:rPr>
                <w:sz w:val="15"/>
              </w:rPr>
            </w:pPr>
            <w:r>
              <w:rPr>
                <w:w w:val="105"/>
                <w:sz w:val="15"/>
              </w:rPr>
              <w:t>771212115R00</w:t>
            </w:r>
          </w:p>
        </w:tc>
        <w:tc>
          <w:tcPr>
            <w:tcW w:w="5609" w:type="dxa"/>
          </w:tcPr>
          <w:p w14:paraId="7E030F69" w14:textId="77777777" w:rsidR="00AD5FF9" w:rsidRDefault="00BB213C">
            <w:pPr>
              <w:pStyle w:val="TableParagraph"/>
              <w:spacing w:before="20"/>
              <w:ind w:left="257"/>
              <w:rPr>
                <w:sz w:val="15"/>
              </w:rPr>
            </w:pPr>
            <w:r>
              <w:rPr>
                <w:w w:val="105"/>
                <w:sz w:val="15"/>
              </w:rPr>
              <w:t>Kladení dlažby keramické do vel. 500x500 mm</w:t>
            </w:r>
          </w:p>
        </w:tc>
        <w:tc>
          <w:tcPr>
            <w:tcW w:w="1070" w:type="dxa"/>
          </w:tcPr>
          <w:p w14:paraId="5673284D" w14:textId="77777777" w:rsidR="00AD5FF9" w:rsidRDefault="00BB213C">
            <w:pPr>
              <w:pStyle w:val="TableParagraph"/>
              <w:spacing w:before="27"/>
              <w:ind w:left="299"/>
              <w:rPr>
                <w:sz w:val="15"/>
              </w:rPr>
            </w:pPr>
            <w:r>
              <w:rPr>
                <w:w w:val="105"/>
                <w:sz w:val="15"/>
              </w:rPr>
              <w:t>m2</w:t>
            </w:r>
          </w:p>
        </w:tc>
        <w:tc>
          <w:tcPr>
            <w:tcW w:w="914" w:type="dxa"/>
          </w:tcPr>
          <w:p w14:paraId="1ADE073D" w14:textId="77777777" w:rsidR="00AD5FF9" w:rsidRDefault="00BB213C">
            <w:pPr>
              <w:pStyle w:val="TableParagraph"/>
              <w:spacing w:before="27"/>
              <w:ind w:right="24"/>
              <w:jc w:val="right"/>
              <w:rPr>
                <w:sz w:val="15"/>
              </w:rPr>
            </w:pPr>
            <w:r>
              <w:rPr>
                <w:sz w:val="15"/>
              </w:rPr>
              <w:t>404,70</w:t>
            </w:r>
          </w:p>
        </w:tc>
        <w:tc>
          <w:tcPr>
            <w:tcW w:w="1056" w:type="dxa"/>
            <w:shd w:val="clear" w:color="auto" w:fill="CCFFFF"/>
          </w:tcPr>
          <w:p w14:paraId="52C86CE6" w14:textId="77777777" w:rsidR="00AD5FF9" w:rsidRDefault="00BB213C">
            <w:pPr>
              <w:pStyle w:val="TableParagraph"/>
              <w:spacing w:before="27"/>
              <w:ind w:right="24"/>
              <w:jc w:val="right"/>
              <w:rPr>
                <w:sz w:val="15"/>
              </w:rPr>
            </w:pPr>
            <w:r>
              <w:rPr>
                <w:sz w:val="15"/>
              </w:rPr>
              <w:t>785,00</w:t>
            </w:r>
          </w:p>
        </w:tc>
        <w:tc>
          <w:tcPr>
            <w:tcW w:w="1646" w:type="dxa"/>
          </w:tcPr>
          <w:p w14:paraId="6E06A72B" w14:textId="77777777" w:rsidR="00AD5FF9" w:rsidRDefault="00BB213C">
            <w:pPr>
              <w:pStyle w:val="TableParagraph"/>
              <w:spacing w:before="27"/>
              <w:ind w:right="292"/>
              <w:jc w:val="right"/>
              <w:rPr>
                <w:sz w:val="15"/>
              </w:rPr>
            </w:pPr>
            <w:r>
              <w:rPr>
                <w:sz w:val="15"/>
              </w:rPr>
              <w:t>0,00</w:t>
            </w:r>
          </w:p>
        </w:tc>
        <w:tc>
          <w:tcPr>
            <w:tcW w:w="1378" w:type="dxa"/>
          </w:tcPr>
          <w:p w14:paraId="104800E1" w14:textId="77777777" w:rsidR="00AD5FF9" w:rsidRDefault="00BB213C">
            <w:pPr>
              <w:pStyle w:val="TableParagraph"/>
              <w:spacing w:before="27"/>
              <w:ind w:right="292"/>
              <w:jc w:val="right"/>
              <w:rPr>
                <w:sz w:val="15"/>
              </w:rPr>
            </w:pPr>
            <w:r>
              <w:rPr>
                <w:w w:val="105"/>
                <w:sz w:val="15"/>
              </w:rPr>
              <w:t>317 689,50</w:t>
            </w:r>
          </w:p>
        </w:tc>
        <w:tc>
          <w:tcPr>
            <w:tcW w:w="1211" w:type="dxa"/>
          </w:tcPr>
          <w:p w14:paraId="35566CB7" w14:textId="77777777" w:rsidR="00AD5FF9" w:rsidRDefault="00BB213C">
            <w:pPr>
              <w:pStyle w:val="TableParagraph"/>
              <w:spacing w:before="27"/>
              <w:ind w:right="126"/>
              <w:jc w:val="right"/>
              <w:rPr>
                <w:sz w:val="15"/>
              </w:rPr>
            </w:pPr>
            <w:r>
              <w:rPr>
                <w:w w:val="105"/>
                <w:sz w:val="15"/>
              </w:rPr>
              <w:t>317 689,50</w:t>
            </w:r>
          </w:p>
        </w:tc>
        <w:tc>
          <w:tcPr>
            <w:tcW w:w="1082" w:type="dxa"/>
            <w:tcBorders>
              <w:right w:val="single" w:sz="6" w:space="0" w:color="000000"/>
            </w:tcBorders>
          </w:tcPr>
          <w:p w14:paraId="4F956C11" w14:textId="77777777" w:rsidR="00AD5FF9" w:rsidRDefault="00BB213C">
            <w:pPr>
              <w:pStyle w:val="TableParagraph"/>
              <w:spacing w:before="27"/>
              <w:ind w:right="15"/>
              <w:jc w:val="right"/>
              <w:rPr>
                <w:sz w:val="15"/>
              </w:rPr>
            </w:pPr>
            <w:r>
              <w:rPr>
                <w:w w:val="105"/>
                <w:sz w:val="15"/>
              </w:rPr>
              <w:t>RTS II / 2023</w:t>
            </w:r>
          </w:p>
        </w:tc>
      </w:tr>
      <w:tr w:rsidR="00AD5FF9" w14:paraId="6602BDFC" w14:textId="77777777">
        <w:trPr>
          <w:trHeight w:val="225"/>
        </w:trPr>
        <w:tc>
          <w:tcPr>
            <w:tcW w:w="294" w:type="dxa"/>
            <w:tcBorders>
              <w:left w:val="single" w:sz="6" w:space="0" w:color="000000"/>
            </w:tcBorders>
          </w:tcPr>
          <w:p w14:paraId="18EB8FBB" w14:textId="77777777" w:rsidR="00AD5FF9" w:rsidRDefault="00BB213C">
            <w:pPr>
              <w:pStyle w:val="TableParagraph"/>
              <w:spacing w:before="27"/>
              <w:ind w:left="11" w:right="60"/>
              <w:jc w:val="center"/>
              <w:rPr>
                <w:sz w:val="15"/>
              </w:rPr>
            </w:pPr>
            <w:r>
              <w:rPr>
                <w:w w:val="105"/>
                <w:sz w:val="15"/>
              </w:rPr>
              <w:t>59</w:t>
            </w:r>
          </w:p>
        </w:tc>
        <w:tc>
          <w:tcPr>
            <w:tcW w:w="1414" w:type="dxa"/>
          </w:tcPr>
          <w:p w14:paraId="1FF5CAFB" w14:textId="77777777" w:rsidR="00AD5FF9" w:rsidRDefault="00BB213C">
            <w:pPr>
              <w:pStyle w:val="TableParagraph"/>
              <w:spacing w:before="27"/>
              <w:ind w:left="97"/>
              <w:rPr>
                <w:sz w:val="15"/>
              </w:rPr>
            </w:pPr>
            <w:r>
              <w:rPr>
                <w:w w:val="105"/>
                <w:sz w:val="15"/>
              </w:rPr>
              <w:t>597642000</w:t>
            </w:r>
          </w:p>
        </w:tc>
        <w:tc>
          <w:tcPr>
            <w:tcW w:w="5609" w:type="dxa"/>
          </w:tcPr>
          <w:p w14:paraId="3378D50D" w14:textId="77777777" w:rsidR="00AD5FF9" w:rsidRDefault="00BB213C">
            <w:pPr>
              <w:pStyle w:val="TableParagraph"/>
              <w:spacing w:before="20"/>
              <w:ind w:left="257"/>
              <w:rPr>
                <w:sz w:val="15"/>
              </w:rPr>
            </w:pPr>
            <w:r>
              <w:rPr>
                <w:w w:val="105"/>
                <w:sz w:val="15"/>
              </w:rPr>
              <w:t>Dlaždice do vel. 500x500 mm</w:t>
            </w:r>
          </w:p>
        </w:tc>
        <w:tc>
          <w:tcPr>
            <w:tcW w:w="1070" w:type="dxa"/>
          </w:tcPr>
          <w:p w14:paraId="3D9233B5" w14:textId="77777777" w:rsidR="00AD5FF9" w:rsidRDefault="00BB213C">
            <w:pPr>
              <w:pStyle w:val="TableParagraph"/>
              <w:spacing w:before="27"/>
              <w:ind w:left="299"/>
              <w:rPr>
                <w:sz w:val="15"/>
              </w:rPr>
            </w:pPr>
            <w:r>
              <w:rPr>
                <w:w w:val="105"/>
                <w:sz w:val="15"/>
              </w:rPr>
              <w:t>m2</w:t>
            </w:r>
          </w:p>
        </w:tc>
        <w:tc>
          <w:tcPr>
            <w:tcW w:w="914" w:type="dxa"/>
          </w:tcPr>
          <w:p w14:paraId="2CD67462" w14:textId="77777777" w:rsidR="00AD5FF9" w:rsidRDefault="00BB213C">
            <w:pPr>
              <w:pStyle w:val="TableParagraph"/>
              <w:spacing w:before="27"/>
              <w:ind w:right="24"/>
              <w:jc w:val="right"/>
              <w:rPr>
                <w:sz w:val="15"/>
              </w:rPr>
            </w:pPr>
            <w:r>
              <w:rPr>
                <w:sz w:val="15"/>
              </w:rPr>
              <w:t>408,34</w:t>
            </w:r>
          </w:p>
        </w:tc>
        <w:tc>
          <w:tcPr>
            <w:tcW w:w="1056" w:type="dxa"/>
            <w:shd w:val="clear" w:color="auto" w:fill="CCFFFF"/>
          </w:tcPr>
          <w:p w14:paraId="3A3B8DF9" w14:textId="77777777" w:rsidR="00AD5FF9" w:rsidRDefault="00BB213C">
            <w:pPr>
              <w:pStyle w:val="TableParagraph"/>
              <w:spacing w:before="27"/>
              <w:ind w:right="24"/>
              <w:jc w:val="right"/>
              <w:rPr>
                <w:sz w:val="15"/>
              </w:rPr>
            </w:pPr>
            <w:r>
              <w:rPr>
                <w:sz w:val="15"/>
              </w:rPr>
              <w:t>425,00</w:t>
            </w:r>
          </w:p>
        </w:tc>
        <w:tc>
          <w:tcPr>
            <w:tcW w:w="1646" w:type="dxa"/>
          </w:tcPr>
          <w:p w14:paraId="19C2500B" w14:textId="77777777" w:rsidR="00AD5FF9" w:rsidRDefault="00BB213C">
            <w:pPr>
              <w:pStyle w:val="TableParagraph"/>
              <w:spacing w:before="27"/>
              <w:ind w:right="292"/>
              <w:jc w:val="right"/>
              <w:rPr>
                <w:sz w:val="15"/>
              </w:rPr>
            </w:pPr>
            <w:r>
              <w:rPr>
                <w:w w:val="105"/>
                <w:sz w:val="15"/>
              </w:rPr>
              <w:t>173 545,58</w:t>
            </w:r>
          </w:p>
        </w:tc>
        <w:tc>
          <w:tcPr>
            <w:tcW w:w="1378" w:type="dxa"/>
          </w:tcPr>
          <w:p w14:paraId="4E856D84" w14:textId="77777777" w:rsidR="00AD5FF9" w:rsidRDefault="00BB213C">
            <w:pPr>
              <w:pStyle w:val="TableParagraph"/>
              <w:spacing w:before="27"/>
              <w:ind w:right="292"/>
              <w:jc w:val="right"/>
              <w:rPr>
                <w:sz w:val="15"/>
              </w:rPr>
            </w:pPr>
            <w:r>
              <w:rPr>
                <w:sz w:val="15"/>
              </w:rPr>
              <w:t>0,00</w:t>
            </w:r>
          </w:p>
        </w:tc>
        <w:tc>
          <w:tcPr>
            <w:tcW w:w="1211" w:type="dxa"/>
          </w:tcPr>
          <w:p w14:paraId="6FC751A5" w14:textId="77777777" w:rsidR="00AD5FF9" w:rsidRDefault="00BB213C">
            <w:pPr>
              <w:pStyle w:val="TableParagraph"/>
              <w:spacing w:before="27"/>
              <w:ind w:right="126"/>
              <w:jc w:val="right"/>
              <w:rPr>
                <w:sz w:val="15"/>
              </w:rPr>
            </w:pPr>
            <w:r>
              <w:rPr>
                <w:w w:val="105"/>
                <w:sz w:val="15"/>
              </w:rPr>
              <w:t>173 545,58</w:t>
            </w:r>
          </w:p>
        </w:tc>
        <w:tc>
          <w:tcPr>
            <w:tcW w:w="1082" w:type="dxa"/>
            <w:tcBorders>
              <w:right w:val="single" w:sz="6" w:space="0" w:color="000000"/>
            </w:tcBorders>
          </w:tcPr>
          <w:p w14:paraId="4C9407F9" w14:textId="77777777" w:rsidR="00AD5FF9" w:rsidRDefault="00BB213C">
            <w:pPr>
              <w:pStyle w:val="TableParagraph"/>
              <w:spacing w:before="27"/>
              <w:ind w:right="15"/>
              <w:jc w:val="right"/>
              <w:rPr>
                <w:sz w:val="15"/>
              </w:rPr>
            </w:pPr>
            <w:r>
              <w:rPr>
                <w:w w:val="105"/>
                <w:sz w:val="15"/>
              </w:rPr>
              <w:t>RTS II / 2023</w:t>
            </w:r>
          </w:p>
        </w:tc>
      </w:tr>
      <w:tr w:rsidR="00AD5FF9" w14:paraId="74B7C732" w14:textId="77777777">
        <w:trPr>
          <w:trHeight w:val="225"/>
        </w:trPr>
        <w:tc>
          <w:tcPr>
            <w:tcW w:w="294" w:type="dxa"/>
            <w:tcBorders>
              <w:left w:val="single" w:sz="6" w:space="0" w:color="000000"/>
            </w:tcBorders>
          </w:tcPr>
          <w:p w14:paraId="123F6748" w14:textId="77777777" w:rsidR="00AD5FF9" w:rsidRDefault="00BB213C">
            <w:pPr>
              <w:pStyle w:val="TableParagraph"/>
              <w:spacing w:before="27"/>
              <w:ind w:left="11" w:right="60"/>
              <w:jc w:val="center"/>
              <w:rPr>
                <w:sz w:val="15"/>
              </w:rPr>
            </w:pPr>
            <w:r>
              <w:rPr>
                <w:w w:val="105"/>
                <w:sz w:val="15"/>
              </w:rPr>
              <w:t>60</w:t>
            </w:r>
          </w:p>
        </w:tc>
        <w:tc>
          <w:tcPr>
            <w:tcW w:w="1414" w:type="dxa"/>
          </w:tcPr>
          <w:p w14:paraId="2569FCDD" w14:textId="77777777" w:rsidR="00AD5FF9" w:rsidRDefault="00BB213C">
            <w:pPr>
              <w:pStyle w:val="TableParagraph"/>
              <w:spacing w:before="27"/>
              <w:ind w:left="97"/>
              <w:rPr>
                <w:sz w:val="15"/>
              </w:rPr>
            </w:pPr>
            <w:r>
              <w:rPr>
                <w:w w:val="105"/>
                <w:sz w:val="15"/>
              </w:rPr>
              <w:t>597643201</w:t>
            </w:r>
          </w:p>
        </w:tc>
        <w:tc>
          <w:tcPr>
            <w:tcW w:w="5609" w:type="dxa"/>
          </w:tcPr>
          <w:p w14:paraId="6E167D9A" w14:textId="77777777" w:rsidR="00AD5FF9" w:rsidRDefault="00BB213C">
            <w:pPr>
              <w:pStyle w:val="TableParagraph"/>
              <w:spacing w:before="20"/>
              <w:ind w:left="257"/>
              <w:rPr>
                <w:sz w:val="15"/>
              </w:rPr>
            </w:pPr>
            <w:r>
              <w:rPr>
                <w:w w:val="105"/>
                <w:sz w:val="15"/>
              </w:rPr>
              <w:t>Dlaždice 300 x 300 x 15 mm - mrazuvzdorná</w:t>
            </w:r>
          </w:p>
        </w:tc>
        <w:tc>
          <w:tcPr>
            <w:tcW w:w="1070" w:type="dxa"/>
          </w:tcPr>
          <w:p w14:paraId="6FDD7C8C" w14:textId="77777777" w:rsidR="00AD5FF9" w:rsidRDefault="00BB213C">
            <w:pPr>
              <w:pStyle w:val="TableParagraph"/>
              <w:spacing w:before="27"/>
              <w:ind w:left="299"/>
              <w:rPr>
                <w:sz w:val="15"/>
              </w:rPr>
            </w:pPr>
            <w:r>
              <w:rPr>
                <w:w w:val="105"/>
                <w:sz w:val="15"/>
              </w:rPr>
              <w:t>m2</w:t>
            </w:r>
          </w:p>
        </w:tc>
        <w:tc>
          <w:tcPr>
            <w:tcW w:w="914" w:type="dxa"/>
          </w:tcPr>
          <w:p w14:paraId="1EFFED97" w14:textId="77777777" w:rsidR="00AD5FF9" w:rsidRDefault="00BB213C">
            <w:pPr>
              <w:pStyle w:val="TableParagraph"/>
              <w:spacing w:before="27"/>
              <w:ind w:right="24"/>
              <w:jc w:val="right"/>
              <w:rPr>
                <w:sz w:val="15"/>
              </w:rPr>
            </w:pPr>
            <w:r>
              <w:rPr>
                <w:sz w:val="15"/>
              </w:rPr>
              <w:t>1,01</w:t>
            </w:r>
          </w:p>
        </w:tc>
        <w:tc>
          <w:tcPr>
            <w:tcW w:w="1056" w:type="dxa"/>
            <w:shd w:val="clear" w:color="auto" w:fill="CCFFFF"/>
          </w:tcPr>
          <w:p w14:paraId="5B4A6E87" w14:textId="77777777" w:rsidR="00AD5FF9" w:rsidRDefault="00BB213C">
            <w:pPr>
              <w:pStyle w:val="TableParagraph"/>
              <w:spacing w:before="27"/>
              <w:ind w:right="24"/>
              <w:jc w:val="right"/>
              <w:rPr>
                <w:sz w:val="15"/>
              </w:rPr>
            </w:pPr>
            <w:r>
              <w:rPr>
                <w:sz w:val="15"/>
              </w:rPr>
              <w:t>547,00</w:t>
            </w:r>
          </w:p>
        </w:tc>
        <w:tc>
          <w:tcPr>
            <w:tcW w:w="1646" w:type="dxa"/>
          </w:tcPr>
          <w:p w14:paraId="517F257B" w14:textId="77777777" w:rsidR="00AD5FF9" w:rsidRDefault="00BB213C">
            <w:pPr>
              <w:pStyle w:val="TableParagraph"/>
              <w:spacing w:before="27"/>
              <w:ind w:right="292"/>
              <w:jc w:val="right"/>
              <w:rPr>
                <w:sz w:val="15"/>
              </w:rPr>
            </w:pPr>
            <w:r>
              <w:rPr>
                <w:sz w:val="15"/>
              </w:rPr>
              <w:t>553,29</w:t>
            </w:r>
          </w:p>
        </w:tc>
        <w:tc>
          <w:tcPr>
            <w:tcW w:w="1378" w:type="dxa"/>
          </w:tcPr>
          <w:p w14:paraId="15CDC3DE" w14:textId="77777777" w:rsidR="00AD5FF9" w:rsidRDefault="00BB213C">
            <w:pPr>
              <w:pStyle w:val="TableParagraph"/>
              <w:spacing w:before="27"/>
              <w:ind w:right="292"/>
              <w:jc w:val="right"/>
              <w:rPr>
                <w:sz w:val="15"/>
              </w:rPr>
            </w:pPr>
            <w:r>
              <w:rPr>
                <w:sz w:val="15"/>
              </w:rPr>
              <w:t>0,00</w:t>
            </w:r>
          </w:p>
        </w:tc>
        <w:tc>
          <w:tcPr>
            <w:tcW w:w="1211" w:type="dxa"/>
          </w:tcPr>
          <w:p w14:paraId="11DFC982" w14:textId="77777777" w:rsidR="00AD5FF9" w:rsidRDefault="00BB213C">
            <w:pPr>
              <w:pStyle w:val="TableParagraph"/>
              <w:spacing w:before="27"/>
              <w:ind w:right="125"/>
              <w:jc w:val="right"/>
              <w:rPr>
                <w:sz w:val="15"/>
              </w:rPr>
            </w:pPr>
            <w:r>
              <w:rPr>
                <w:sz w:val="15"/>
              </w:rPr>
              <w:t>553,29</w:t>
            </w:r>
          </w:p>
        </w:tc>
        <w:tc>
          <w:tcPr>
            <w:tcW w:w="1082" w:type="dxa"/>
            <w:tcBorders>
              <w:right w:val="single" w:sz="6" w:space="0" w:color="000000"/>
            </w:tcBorders>
          </w:tcPr>
          <w:p w14:paraId="514239FF" w14:textId="77777777" w:rsidR="00AD5FF9" w:rsidRDefault="00BB213C">
            <w:pPr>
              <w:pStyle w:val="TableParagraph"/>
              <w:spacing w:before="27"/>
              <w:ind w:right="15"/>
              <w:jc w:val="right"/>
              <w:rPr>
                <w:sz w:val="15"/>
              </w:rPr>
            </w:pPr>
            <w:r>
              <w:rPr>
                <w:w w:val="105"/>
                <w:sz w:val="15"/>
              </w:rPr>
              <w:t>RTS II / 2023</w:t>
            </w:r>
          </w:p>
        </w:tc>
      </w:tr>
      <w:tr w:rsidR="00AD5FF9" w14:paraId="67077547" w14:textId="77777777">
        <w:trPr>
          <w:trHeight w:val="228"/>
        </w:trPr>
        <w:tc>
          <w:tcPr>
            <w:tcW w:w="294" w:type="dxa"/>
            <w:tcBorders>
              <w:left w:val="single" w:sz="6" w:space="0" w:color="000000"/>
            </w:tcBorders>
          </w:tcPr>
          <w:p w14:paraId="4961C804" w14:textId="77777777" w:rsidR="00AD5FF9" w:rsidRDefault="00BB213C">
            <w:pPr>
              <w:pStyle w:val="TableParagraph"/>
              <w:spacing w:before="27"/>
              <w:ind w:left="11" w:right="60"/>
              <w:jc w:val="center"/>
              <w:rPr>
                <w:sz w:val="15"/>
              </w:rPr>
            </w:pPr>
            <w:r>
              <w:rPr>
                <w:w w:val="105"/>
                <w:sz w:val="15"/>
              </w:rPr>
              <w:t>61</w:t>
            </w:r>
          </w:p>
        </w:tc>
        <w:tc>
          <w:tcPr>
            <w:tcW w:w="1414" w:type="dxa"/>
          </w:tcPr>
          <w:p w14:paraId="47432F39" w14:textId="77777777" w:rsidR="00AD5FF9" w:rsidRDefault="00BB213C">
            <w:pPr>
              <w:pStyle w:val="TableParagraph"/>
              <w:spacing w:before="27"/>
              <w:ind w:left="97"/>
              <w:rPr>
                <w:sz w:val="15"/>
              </w:rPr>
            </w:pPr>
            <w:r>
              <w:rPr>
                <w:w w:val="105"/>
                <w:sz w:val="15"/>
              </w:rPr>
              <w:t>998771203R00</w:t>
            </w:r>
          </w:p>
        </w:tc>
        <w:tc>
          <w:tcPr>
            <w:tcW w:w="5609" w:type="dxa"/>
          </w:tcPr>
          <w:p w14:paraId="77777B84" w14:textId="77777777" w:rsidR="00AD5FF9" w:rsidRDefault="00BB213C">
            <w:pPr>
              <w:pStyle w:val="TableParagraph"/>
              <w:spacing w:before="20"/>
              <w:ind w:left="257"/>
              <w:rPr>
                <w:sz w:val="15"/>
              </w:rPr>
            </w:pPr>
            <w:r>
              <w:rPr>
                <w:w w:val="105"/>
                <w:sz w:val="15"/>
              </w:rPr>
              <w:t>Přesun hmot pro podlahy z dlaždic</w:t>
            </w:r>
          </w:p>
        </w:tc>
        <w:tc>
          <w:tcPr>
            <w:tcW w:w="1070" w:type="dxa"/>
          </w:tcPr>
          <w:p w14:paraId="3DCA60AD" w14:textId="77777777" w:rsidR="00AD5FF9" w:rsidRDefault="00BB213C">
            <w:pPr>
              <w:pStyle w:val="TableParagraph"/>
              <w:spacing w:before="27"/>
              <w:ind w:left="299"/>
              <w:rPr>
                <w:sz w:val="15"/>
              </w:rPr>
            </w:pPr>
            <w:r>
              <w:rPr>
                <w:w w:val="104"/>
                <w:sz w:val="15"/>
              </w:rPr>
              <w:t>%</w:t>
            </w:r>
          </w:p>
        </w:tc>
        <w:tc>
          <w:tcPr>
            <w:tcW w:w="914" w:type="dxa"/>
          </w:tcPr>
          <w:p w14:paraId="17EBB214" w14:textId="77777777" w:rsidR="00AD5FF9" w:rsidRDefault="00BB213C">
            <w:pPr>
              <w:pStyle w:val="TableParagraph"/>
              <w:spacing w:before="27"/>
              <w:ind w:right="24"/>
              <w:jc w:val="right"/>
              <w:rPr>
                <w:sz w:val="15"/>
              </w:rPr>
            </w:pPr>
            <w:r>
              <w:rPr>
                <w:w w:val="105"/>
                <w:sz w:val="15"/>
              </w:rPr>
              <w:t>7 187,70</w:t>
            </w:r>
          </w:p>
        </w:tc>
        <w:tc>
          <w:tcPr>
            <w:tcW w:w="1056" w:type="dxa"/>
            <w:shd w:val="clear" w:color="auto" w:fill="CCFFFF"/>
          </w:tcPr>
          <w:p w14:paraId="481B6BF4" w14:textId="77777777" w:rsidR="00AD5FF9" w:rsidRDefault="00BB213C">
            <w:pPr>
              <w:pStyle w:val="TableParagraph"/>
              <w:spacing w:before="27"/>
              <w:ind w:right="24"/>
              <w:jc w:val="right"/>
              <w:rPr>
                <w:sz w:val="15"/>
              </w:rPr>
            </w:pPr>
            <w:r>
              <w:rPr>
                <w:sz w:val="15"/>
              </w:rPr>
              <w:t>3,90</w:t>
            </w:r>
          </w:p>
        </w:tc>
        <w:tc>
          <w:tcPr>
            <w:tcW w:w="1646" w:type="dxa"/>
          </w:tcPr>
          <w:p w14:paraId="5F093C71" w14:textId="77777777" w:rsidR="00AD5FF9" w:rsidRDefault="00BB213C">
            <w:pPr>
              <w:pStyle w:val="TableParagraph"/>
              <w:spacing w:before="27"/>
              <w:ind w:right="292"/>
              <w:jc w:val="right"/>
              <w:rPr>
                <w:sz w:val="15"/>
              </w:rPr>
            </w:pPr>
            <w:r>
              <w:rPr>
                <w:sz w:val="15"/>
              </w:rPr>
              <w:t>0,00</w:t>
            </w:r>
          </w:p>
        </w:tc>
        <w:tc>
          <w:tcPr>
            <w:tcW w:w="1378" w:type="dxa"/>
          </w:tcPr>
          <w:p w14:paraId="00609BDD" w14:textId="77777777" w:rsidR="00AD5FF9" w:rsidRDefault="00BB213C">
            <w:pPr>
              <w:pStyle w:val="TableParagraph"/>
              <w:spacing w:before="27"/>
              <w:ind w:right="292"/>
              <w:jc w:val="right"/>
              <w:rPr>
                <w:sz w:val="15"/>
              </w:rPr>
            </w:pPr>
            <w:r>
              <w:rPr>
                <w:w w:val="105"/>
                <w:sz w:val="15"/>
              </w:rPr>
              <w:t>28 032,03</w:t>
            </w:r>
          </w:p>
        </w:tc>
        <w:tc>
          <w:tcPr>
            <w:tcW w:w="1211" w:type="dxa"/>
          </w:tcPr>
          <w:p w14:paraId="1548147A" w14:textId="77777777" w:rsidR="00AD5FF9" w:rsidRDefault="00BB213C">
            <w:pPr>
              <w:pStyle w:val="TableParagraph"/>
              <w:spacing w:before="27"/>
              <w:ind w:right="126"/>
              <w:jc w:val="right"/>
              <w:rPr>
                <w:sz w:val="15"/>
              </w:rPr>
            </w:pPr>
            <w:r>
              <w:rPr>
                <w:w w:val="105"/>
                <w:sz w:val="15"/>
              </w:rPr>
              <w:t>28 032,03</w:t>
            </w:r>
          </w:p>
        </w:tc>
        <w:tc>
          <w:tcPr>
            <w:tcW w:w="1082" w:type="dxa"/>
            <w:tcBorders>
              <w:right w:val="single" w:sz="6" w:space="0" w:color="000000"/>
            </w:tcBorders>
          </w:tcPr>
          <w:p w14:paraId="09463FBA" w14:textId="77777777" w:rsidR="00AD5FF9" w:rsidRDefault="00BB213C">
            <w:pPr>
              <w:pStyle w:val="TableParagraph"/>
              <w:spacing w:before="27"/>
              <w:ind w:right="15"/>
              <w:jc w:val="right"/>
              <w:rPr>
                <w:sz w:val="15"/>
              </w:rPr>
            </w:pPr>
            <w:r>
              <w:rPr>
                <w:w w:val="105"/>
                <w:sz w:val="15"/>
              </w:rPr>
              <w:t>RTS II / 2023</w:t>
            </w:r>
          </w:p>
        </w:tc>
      </w:tr>
      <w:tr w:rsidR="00AD5FF9" w14:paraId="6E01C012" w14:textId="77777777">
        <w:trPr>
          <w:trHeight w:val="228"/>
        </w:trPr>
        <w:tc>
          <w:tcPr>
            <w:tcW w:w="294" w:type="dxa"/>
            <w:tcBorders>
              <w:left w:val="single" w:sz="6" w:space="0" w:color="000000"/>
            </w:tcBorders>
            <w:shd w:val="clear" w:color="auto" w:fill="C0C0C0"/>
          </w:tcPr>
          <w:p w14:paraId="242B055C" w14:textId="77777777" w:rsidR="00AD5FF9" w:rsidRDefault="00AD5FF9">
            <w:pPr>
              <w:pStyle w:val="TableParagraph"/>
              <w:rPr>
                <w:rFonts w:ascii="Times New Roman"/>
                <w:sz w:val="14"/>
              </w:rPr>
            </w:pPr>
          </w:p>
        </w:tc>
        <w:tc>
          <w:tcPr>
            <w:tcW w:w="1414" w:type="dxa"/>
            <w:shd w:val="clear" w:color="auto" w:fill="C0C0C0"/>
          </w:tcPr>
          <w:p w14:paraId="21795AF0" w14:textId="77777777" w:rsidR="00AD5FF9" w:rsidRDefault="00BB213C">
            <w:pPr>
              <w:pStyle w:val="TableParagraph"/>
              <w:spacing w:before="25"/>
              <w:ind w:left="97"/>
              <w:rPr>
                <w:b/>
                <w:sz w:val="15"/>
              </w:rPr>
            </w:pPr>
            <w:r>
              <w:rPr>
                <w:b/>
                <w:w w:val="105"/>
                <w:sz w:val="15"/>
              </w:rPr>
              <w:t>783</w:t>
            </w:r>
          </w:p>
        </w:tc>
        <w:tc>
          <w:tcPr>
            <w:tcW w:w="5609" w:type="dxa"/>
            <w:shd w:val="clear" w:color="auto" w:fill="C0C0C0"/>
          </w:tcPr>
          <w:p w14:paraId="47A26BB9" w14:textId="77777777" w:rsidR="00AD5FF9" w:rsidRDefault="00BB213C">
            <w:pPr>
              <w:pStyle w:val="TableParagraph"/>
              <w:spacing w:before="17"/>
              <w:ind w:left="257"/>
              <w:rPr>
                <w:b/>
                <w:sz w:val="15"/>
              </w:rPr>
            </w:pPr>
            <w:r>
              <w:rPr>
                <w:b/>
                <w:w w:val="105"/>
                <w:sz w:val="15"/>
              </w:rPr>
              <w:t>Nátěry</w:t>
            </w:r>
          </w:p>
        </w:tc>
        <w:tc>
          <w:tcPr>
            <w:tcW w:w="1070" w:type="dxa"/>
            <w:shd w:val="clear" w:color="auto" w:fill="C0C0C0"/>
          </w:tcPr>
          <w:p w14:paraId="3D0B7D70" w14:textId="77777777" w:rsidR="00AD5FF9" w:rsidRDefault="00AD5FF9">
            <w:pPr>
              <w:pStyle w:val="TableParagraph"/>
              <w:rPr>
                <w:rFonts w:ascii="Times New Roman"/>
                <w:sz w:val="14"/>
              </w:rPr>
            </w:pPr>
          </w:p>
        </w:tc>
        <w:tc>
          <w:tcPr>
            <w:tcW w:w="914" w:type="dxa"/>
            <w:shd w:val="clear" w:color="auto" w:fill="C0C0C0"/>
          </w:tcPr>
          <w:p w14:paraId="7CD7F45F" w14:textId="77777777" w:rsidR="00AD5FF9" w:rsidRDefault="00AD5FF9">
            <w:pPr>
              <w:pStyle w:val="TableParagraph"/>
              <w:rPr>
                <w:rFonts w:ascii="Times New Roman"/>
                <w:sz w:val="14"/>
              </w:rPr>
            </w:pPr>
          </w:p>
        </w:tc>
        <w:tc>
          <w:tcPr>
            <w:tcW w:w="1056" w:type="dxa"/>
            <w:shd w:val="clear" w:color="auto" w:fill="CCFFFF"/>
          </w:tcPr>
          <w:p w14:paraId="03C6D3AE" w14:textId="77777777" w:rsidR="00AD5FF9" w:rsidRDefault="00AD5FF9">
            <w:pPr>
              <w:pStyle w:val="TableParagraph"/>
              <w:rPr>
                <w:rFonts w:ascii="Times New Roman"/>
                <w:sz w:val="14"/>
              </w:rPr>
            </w:pPr>
          </w:p>
        </w:tc>
        <w:tc>
          <w:tcPr>
            <w:tcW w:w="1646" w:type="dxa"/>
            <w:shd w:val="clear" w:color="auto" w:fill="C0C0C0"/>
          </w:tcPr>
          <w:p w14:paraId="7DB374BA" w14:textId="77777777" w:rsidR="00AD5FF9" w:rsidRDefault="00BB213C">
            <w:pPr>
              <w:pStyle w:val="TableParagraph"/>
              <w:spacing w:before="25"/>
              <w:ind w:right="292"/>
              <w:jc w:val="right"/>
              <w:rPr>
                <w:b/>
                <w:sz w:val="15"/>
              </w:rPr>
            </w:pPr>
            <w:r>
              <w:rPr>
                <w:b/>
                <w:w w:val="105"/>
                <w:sz w:val="15"/>
              </w:rPr>
              <w:t>5 702,25</w:t>
            </w:r>
          </w:p>
        </w:tc>
        <w:tc>
          <w:tcPr>
            <w:tcW w:w="1378" w:type="dxa"/>
            <w:shd w:val="clear" w:color="auto" w:fill="C0C0C0"/>
          </w:tcPr>
          <w:p w14:paraId="6891FE73" w14:textId="77777777" w:rsidR="00AD5FF9" w:rsidRDefault="00BB213C">
            <w:pPr>
              <w:pStyle w:val="TableParagraph"/>
              <w:spacing w:before="25"/>
              <w:ind w:right="292"/>
              <w:jc w:val="right"/>
              <w:rPr>
                <w:b/>
                <w:sz w:val="15"/>
              </w:rPr>
            </w:pPr>
            <w:r>
              <w:rPr>
                <w:b/>
                <w:w w:val="105"/>
                <w:sz w:val="15"/>
              </w:rPr>
              <w:t>24 998,00</w:t>
            </w:r>
          </w:p>
        </w:tc>
        <w:tc>
          <w:tcPr>
            <w:tcW w:w="1211" w:type="dxa"/>
            <w:shd w:val="clear" w:color="auto" w:fill="C0C0C0"/>
          </w:tcPr>
          <w:p w14:paraId="43DB7DC9" w14:textId="77777777" w:rsidR="00AD5FF9" w:rsidRDefault="00BB213C">
            <w:pPr>
              <w:pStyle w:val="TableParagraph"/>
              <w:spacing w:before="25"/>
              <w:ind w:right="126"/>
              <w:jc w:val="right"/>
              <w:rPr>
                <w:b/>
                <w:sz w:val="15"/>
              </w:rPr>
            </w:pPr>
            <w:r>
              <w:rPr>
                <w:b/>
                <w:w w:val="105"/>
                <w:sz w:val="15"/>
              </w:rPr>
              <w:t>30 700,25</w:t>
            </w:r>
          </w:p>
        </w:tc>
        <w:tc>
          <w:tcPr>
            <w:tcW w:w="1082" w:type="dxa"/>
            <w:tcBorders>
              <w:right w:val="single" w:sz="6" w:space="0" w:color="000000"/>
            </w:tcBorders>
            <w:shd w:val="clear" w:color="auto" w:fill="C0C0C0"/>
          </w:tcPr>
          <w:p w14:paraId="56755319" w14:textId="77777777" w:rsidR="00AD5FF9" w:rsidRDefault="00AD5FF9">
            <w:pPr>
              <w:pStyle w:val="TableParagraph"/>
              <w:rPr>
                <w:rFonts w:ascii="Times New Roman"/>
                <w:sz w:val="14"/>
              </w:rPr>
            </w:pPr>
          </w:p>
        </w:tc>
      </w:tr>
      <w:tr w:rsidR="00AD5FF9" w14:paraId="256F4E77" w14:textId="77777777">
        <w:trPr>
          <w:trHeight w:val="220"/>
        </w:trPr>
        <w:tc>
          <w:tcPr>
            <w:tcW w:w="294" w:type="dxa"/>
            <w:tcBorders>
              <w:left w:val="single" w:sz="6" w:space="0" w:color="000000"/>
            </w:tcBorders>
          </w:tcPr>
          <w:p w14:paraId="54325226" w14:textId="77777777" w:rsidR="00AD5FF9" w:rsidRDefault="00BB213C">
            <w:pPr>
              <w:pStyle w:val="TableParagraph"/>
              <w:spacing w:before="22"/>
              <w:ind w:left="11" w:right="60"/>
              <w:jc w:val="center"/>
              <w:rPr>
                <w:sz w:val="15"/>
              </w:rPr>
            </w:pPr>
            <w:r>
              <w:rPr>
                <w:w w:val="105"/>
                <w:sz w:val="15"/>
              </w:rPr>
              <w:t>62</w:t>
            </w:r>
          </w:p>
        </w:tc>
        <w:tc>
          <w:tcPr>
            <w:tcW w:w="1414" w:type="dxa"/>
          </w:tcPr>
          <w:p w14:paraId="29864CF4" w14:textId="77777777" w:rsidR="00AD5FF9" w:rsidRDefault="00BB213C">
            <w:pPr>
              <w:pStyle w:val="TableParagraph"/>
              <w:spacing w:before="22"/>
              <w:ind w:left="97"/>
              <w:rPr>
                <w:sz w:val="15"/>
              </w:rPr>
            </w:pPr>
            <w:r>
              <w:rPr>
                <w:w w:val="105"/>
                <w:sz w:val="15"/>
              </w:rPr>
              <w:t>783601813R00</w:t>
            </w:r>
          </w:p>
        </w:tc>
        <w:tc>
          <w:tcPr>
            <w:tcW w:w="5609" w:type="dxa"/>
          </w:tcPr>
          <w:p w14:paraId="2042FB9E" w14:textId="77777777" w:rsidR="00AD5FF9" w:rsidRDefault="00BB213C">
            <w:pPr>
              <w:pStyle w:val="TableParagraph"/>
              <w:spacing w:before="15"/>
              <w:ind w:left="257"/>
              <w:rPr>
                <w:sz w:val="15"/>
              </w:rPr>
            </w:pPr>
            <w:r>
              <w:rPr>
                <w:w w:val="105"/>
                <w:sz w:val="15"/>
              </w:rPr>
              <w:t>Odstranění nátěrů truhlářských - broušení - 10</w:t>
            </w:r>
          </w:p>
        </w:tc>
        <w:tc>
          <w:tcPr>
            <w:tcW w:w="1070" w:type="dxa"/>
          </w:tcPr>
          <w:p w14:paraId="44BBA11C" w14:textId="77777777" w:rsidR="00AD5FF9" w:rsidRDefault="00BB213C">
            <w:pPr>
              <w:pStyle w:val="TableParagraph"/>
              <w:spacing w:before="22"/>
              <w:ind w:left="299"/>
              <w:rPr>
                <w:sz w:val="15"/>
              </w:rPr>
            </w:pPr>
            <w:r>
              <w:rPr>
                <w:w w:val="105"/>
                <w:sz w:val="15"/>
              </w:rPr>
              <w:t>m2</w:t>
            </w:r>
          </w:p>
        </w:tc>
        <w:tc>
          <w:tcPr>
            <w:tcW w:w="914" w:type="dxa"/>
          </w:tcPr>
          <w:p w14:paraId="6D20784D" w14:textId="77777777" w:rsidR="00AD5FF9" w:rsidRDefault="00BB213C">
            <w:pPr>
              <w:pStyle w:val="TableParagraph"/>
              <w:spacing w:before="22"/>
              <w:ind w:right="24"/>
              <w:jc w:val="right"/>
              <w:rPr>
                <w:sz w:val="15"/>
              </w:rPr>
            </w:pPr>
            <w:r>
              <w:rPr>
                <w:sz w:val="15"/>
              </w:rPr>
              <w:t>8,31</w:t>
            </w:r>
          </w:p>
        </w:tc>
        <w:tc>
          <w:tcPr>
            <w:tcW w:w="1056" w:type="dxa"/>
            <w:shd w:val="clear" w:color="auto" w:fill="CCFFFF"/>
          </w:tcPr>
          <w:p w14:paraId="11B4069B" w14:textId="77777777" w:rsidR="00AD5FF9" w:rsidRDefault="00BB213C">
            <w:pPr>
              <w:pStyle w:val="TableParagraph"/>
              <w:spacing w:before="22"/>
              <w:ind w:right="24"/>
              <w:jc w:val="right"/>
              <w:rPr>
                <w:sz w:val="15"/>
              </w:rPr>
            </w:pPr>
            <w:r>
              <w:rPr>
                <w:sz w:val="15"/>
              </w:rPr>
              <w:t>28,00</w:t>
            </w:r>
          </w:p>
        </w:tc>
        <w:tc>
          <w:tcPr>
            <w:tcW w:w="1646" w:type="dxa"/>
          </w:tcPr>
          <w:p w14:paraId="426E19B0" w14:textId="77777777" w:rsidR="00AD5FF9" w:rsidRDefault="00BB213C">
            <w:pPr>
              <w:pStyle w:val="TableParagraph"/>
              <w:spacing w:before="22"/>
              <w:ind w:right="292"/>
              <w:jc w:val="right"/>
              <w:rPr>
                <w:sz w:val="15"/>
              </w:rPr>
            </w:pPr>
            <w:r>
              <w:rPr>
                <w:sz w:val="15"/>
              </w:rPr>
              <w:t>6,04</w:t>
            </w:r>
          </w:p>
        </w:tc>
        <w:tc>
          <w:tcPr>
            <w:tcW w:w="1378" w:type="dxa"/>
          </w:tcPr>
          <w:p w14:paraId="14DC4351" w14:textId="77777777" w:rsidR="00AD5FF9" w:rsidRDefault="00BB213C">
            <w:pPr>
              <w:pStyle w:val="TableParagraph"/>
              <w:spacing w:before="22"/>
              <w:ind w:right="292"/>
              <w:jc w:val="right"/>
              <w:rPr>
                <w:sz w:val="15"/>
              </w:rPr>
            </w:pPr>
            <w:r>
              <w:rPr>
                <w:sz w:val="15"/>
              </w:rPr>
              <w:t>226,64</w:t>
            </w:r>
          </w:p>
        </w:tc>
        <w:tc>
          <w:tcPr>
            <w:tcW w:w="1211" w:type="dxa"/>
          </w:tcPr>
          <w:p w14:paraId="610F2DC0" w14:textId="77777777" w:rsidR="00AD5FF9" w:rsidRDefault="00BB213C">
            <w:pPr>
              <w:pStyle w:val="TableParagraph"/>
              <w:spacing w:before="22"/>
              <w:ind w:right="125"/>
              <w:jc w:val="right"/>
              <w:rPr>
                <w:sz w:val="15"/>
              </w:rPr>
            </w:pPr>
            <w:r>
              <w:rPr>
                <w:sz w:val="15"/>
              </w:rPr>
              <w:t>232,68</w:t>
            </w:r>
          </w:p>
        </w:tc>
        <w:tc>
          <w:tcPr>
            <w:tcW w:w="1082" w:type="dxa"/>
            <w:tcBorders>
              <w:right w:val="single" w:sz="6" w:space="0" w:color="000000"/>
            </w:tcBorders>
          </w:tcPr>
          <w:p w14:paraId="1E5B08DA" w14:textId="77777777" w:rsidR="00AD5FF9" w:rsidRDefault="00BB213C">
            <w:pPr>
              <w:pStyle w:val="TableParagraph"/>
              <w:spacing w:before="22"/>
              <w:ind w:right="15"/>
              <w:jc w:val="right"/>
              <w:rPr>
                <w:sz w:val="15"/>
              </w:rPr>
            </w:pPr>
            <w:r>
              <w:rPr>
                <w:w w:val="105"/>
                <w:sz w:val="15"/>
              </w:rPr>
              <w:t>RTS II / 2023</w:t>
            </w:r>
          </w:p>
        </w:tc>
      </w:tr>
      <w:tr w:rsidR="00AD5FF9" w14:paraId="2CCB9D18" w14:textId="77777777">
        <w:trPr>
          <w:trHeight w:val="225"/>
        </w:trPr>
        <w:tc>
          <w:tcPr>
            <w:tcW w:w="294" w:type="dxa"/>
            <w:tcBorders>
              <w:left w:val="single" w:sz="6" w:space="0" w:color="000000"/>
            </w:tcBorders>
          </w:tcPr>
          <w:p w14:paraId="3A21F8B5" w14:textId="77777777" w:rsidR="00AD5FF9" w:rsidRDefault="00BB213C">
            <w:pPr>
              <w:pStyle w:val="TableParagraph"/>
              <w:spacing w:before="27"/>
              <w:ind w:left="11" w:right="60"/>
              <w:jc w:val="center"/>
              <w:rPr>
                <w:sz w:val="15"/>
              </w:rPr>
            </w:pPr>
            <w:r>
              <w:rPr>
                <w:w w:val="105"/>
                <w:sz w:val="15"/>
              </w:rPr>
              <w:t>63</w:t>
            </w:r>
          </w:p>
        </w:tc>
        <w:tc>
          <w:tcPr>
            <w:tcW w:w="1414" w:type="dxa"/>
          </w:tcPr>
          <w:p w14:paraId="444F0A8D" w14:textId="77777777" w:rsidR="00AD5FF9" w:rsidRDefault="00BB213C">
            <w:pPr>
              <w:pStyle w:val="TableParagraph"/>
              <w:spacing w:before="27"/>
              <w:ind w:left="97"/>
              <w:rPr>
                <w:sz w:val="15"/>
              </w:rPr>
            </w:pPr>
            <w:r>
              <w:rPr>
                <w:w w:val="105"/>
                <w:sz w:val="15"/>
              </w:rPr>
              <w:t>783626200R00</w:t>
            </w:r>
          </w:p>
        </w:tc>
        <w:tc>
          <w:tcPr>
            <w:tcW w:w="5609" w:type="dxa"/>
          </w:tcPr>
          <w:p w14:paraId="2754920D" w14:textId="77777777" w:rsidR="00AD5FF9" w:rsidRDefault="00BB213C">
            <w:pPr>
              <w:pStyle w:val="TableParagraph"/>
              <w:spacing w:before="20"/>
              <w:ind w:left="257"/>
              <w:rPr>
                <w:sz w:val="15"/>
              </w:rPr>
            </w:pPr>
            <w:r>
              <w:rPr>
                <w:w w:val="105"/>
                <w:sz w:val="15"/>
              </w:rPr>
              <w:t>Nátěr lazurovací truhlářských výrobků 2x lakování - 10</w:t>
            </w:r>
          </w:p>
        </w:tc>
        <w:tc>
          <w:tcPr>
            <w:tcW w:w="1070" w:type="dxa"/>
          </w:tcPr>
          <w:p w14:paraId="7273B37E" w14:textId="77777777" w:rsidR="00AD5FF9" w:rsidRDefault="00BB213C">
            <w:pPr>
              <w:pStyle w:val="TableParagraph"/>
              <w:spacing w:before="27"/>
              <w:ind w:left="299"/>
              <w:rPr>
                <w:sz w:val="15"/>
              </w:rPr>
            </w:pPr>
            <w:r>
              <w:rPr>
                <w:w w:val="105"/>
                <w:sz w:val="15"/>
              </w:rPr>
              <w:t>m2</w:t>
            </w:r>
          </w:p>
        </w:tc>
        <w:tc>
          <w:tcPr>
            <w:tcW w:w="914" w:type="dxa"/>
          </w:tcPr>
          <w:p w14:paraId="5BB9E082" w14:textId="77777777" w:rsidR="00AD5FF9" w:rsidRDefault="00BB213C">
            <w:pPr>
              <w:pStyle w:val="TableParagraph"/>
              <w:spacing w:before="27"/>
              <w:ind w:right="24"/>
              <w:jc w:val="right"/>
              <w:rPr>
                <w:sz w:val="15"/>
              </w:rPr>
            </w:pPr>
            <w:r>
              <w:rPr>
                <w:sz w:val="15"/>
              </w:rPr>
              <w:t>8,31</w:t>
            </w:r>
          </w:p>
        </w:tc>
        <w:tc>
          <w:tcPr>
            <w:tcW w:w="1056" w:type="dxa"/>
            <w:shd w:val="clear" w:color="auto" w:fill="CCFFFF"/>
          </w:tcPr>
          <w:p w14:paraId="04E6BF42" w14:textId="77777777" w:rsidR="00AD5FF9" w:rsidRDefault="00BB213C">
            <w:pPr>
              <w:pStyle w:val="TableParagraph"/>
              <w:spacing w:before="27"/>
              <w:ind w:right="24"/>
              <w:jc w:val="right"/>
              <w:rPr>
                <w:sz w:val="15"/>
              </w:rPr>
            </w:pPr>
            <w:r>
              <w:rPr>
                <w:sz w:val="15"/>
              </w:rPr>
              <w:t>265,00</w:t>
            </w:r>
          </w:p>
        </w:tc>
        <w:tc>
          <w:tcPr>
            <w:tcW w:w="1646" w:type="dxa"/>
          </w:tcPr>
          <w:p w14:paraId="23440D43" w14:textId="77777777" w:rsidR="00AD5FF9" w:rsidRDefault="00BB213C">
            <w:pPr>
              <w:pStyle w:val="TableParagraph"/>
              <w:spacing w:before="27"/>
              <w:ind w:right="292"/>
              <w:jc w:val="right"/>
              <w:rPr>
                <w:sz w:val="15"/>
              </w:rPr>
            </w:pPr>
            <w:r>
              <w:rPr>
                <w:sz w:val="15"/>
              </w:rPr>
              <w:t>417,65</w:t>
            </w:r>
          </w:p>
        </w:tc>
        <w:tc>
          <w:tcPr>
            <w:tcW w:w="1378" w:type="dxa"/>
          </w:tcPr>
          <w:p w14:paraId="04BD855B" w14:textId="77777777" w:rsidR="00AD5FF9" w:rsidRDefault="00BB213C">
            <w:pPr>
              <w:pStyle w:val="TableParagraph"/>
              <w:spacing w:before="27"/>
              <w:ind w:right="292"/>
              <w:jc w:val="right"/>
              <w:rPr>
                <w:sz w:val="15"/>
              </w:rPr>
            </w:pPr>
            <w:r>
              <w:rPr>
                <w:w w:val="105"/>
                <w:sz w:val="15"/>
              </w:rPr>
              <w:t>1 784,50</w:t>
            </w:r>
          </w:p>
        </w:tc>
        <w:tc>
          <w:tcPr>
            <w:tcW w:w="1211" w:type="dxa"/>
          </w:tcPr>
          <w:p w14:paraId="75B1A881" w14:textId="77777777" w:rsidR="00AD5FF9" w:rsidRDefault="00BB213C">
            <w:pPr>
              <w:pStyle w:val="TableParagraph"/>
              <w:spacing w:before="27"/>
              <w:ind w:right="126"/>
              <w:jc w:val="right"/>
              <w:rPr>
                <w:sz w:val="15"/>
              </w:rPr>
            </w:pPr>
            <w:r>
              <w:rPr>
                <w:w w:val="105"/>
                <w:sz w:val="15"/>
              </w:rPr>
              <w:t>2 202,15</w:t>
            </w:r>
          </w:p>
        </w:tc>
        <w:tc>
          <w:tcPr>
            <w:tcW w:w="1082" w:type="dxa"/>
            <w:tcBorders>
              <w:right w:val="single" w:sz="6" w:space="0" w:color="000000"/>
            </w:tcBorders>
          </w:tcPr>
          <w:p w14:paraId="3B9A62C3" w14:textId="77777777" w:rsidR="00AD5FF9" w:rsidRDefault="00BB213C">
            <w:pPr>
              <w:pStyle w:val="TableParagraph"/>
              <w:spacing w:before="27"/>
              <w:ind w:right="15"/>
              <w:jc w:val="right"/>
              <w:rPr>
                <w:sz w:val="15"/>
              </w:rPr>
            </w:pPr>
            <w:r>
              <w:rPr>
                <w:w w:val="105"/>
                <w:sz w:val="15"/>
              </w:rPr>
              <w:t>RTS II / 2023</w:t>
            </w:r>
          </w:p>
        </w:tc>
      </w:tr>
      <w:tr w:rsidR="00AD5FF9" w14:paraId="2F2F72E9" w14:textId="77777777">
        <w:trPr>
          <w:trHeight w:val="225"/>
        </w:trPr>
        <w:tc>
          <w:tcPr>
            <w:tcW w:w="294" w:type="dxa"/>
            <w:tcBorders>
              <w:left w:val="single" w:sz="6" w:space="0" w:color="000000"/>
            </w:tcBorders>
          </w:tcPr>
          <w:p w14:paraId="1A567BC9" w14:textId="77777777" w:rsidR="00AD5FF9" w:rsidRDefault="00BB213C">
            <w:pPr>
              <w:pStyle w:val="TableParagraph"/>
              <w:spacing w:before="27"/>
              <w:ind w:left="11" w:right="60"/>
              <w:jc w:val="center"/>
              <w:rPr>
                <w:sz w:val="15"/>
              </w:rPr>
            </w:pPr>
            <w:r>
              <w:rPr>
                <w:w w:val="105"/>
                <w:sz w:val="15"/>
              </w:rPr>
              <w:t>64</w:t>
            </w:r>
          </w:p>
        </w:tc>
        <w:tc>
          <w:tcPr>
            <w:tcW w:w="1414" w:type="dxa"/>
          </w:tcPr>
          <w:p w14:paraId="02D78E3D" w14:textId="77777777" w:rsidR="00AD5FF9" w:rsidRDefault="00BB213C">
            <w:pPr>
              <w:pStyle w:val="TableParagraph"/>
              <w:spacing w:before="27"/>
              <w:ind w:left="97"/>
              <w:rPr>
                <w:sz w:val="15"/>
              </w:rPr>
            </w:pPr>
            <w:r>
              <w:rPr>
                <w:w w:val="105"/>
                <w:sz w:val="15"/>
              </w:rPr>
              <w:t>783201811R00</w:t>
            </w:r>
          </w:p>
        </w:tc>
        <w:tc>
          <w:tcPr>
            <w:tcW w:w="5609" w:type="dxa"/>
          </w:tcPr>
          <w:p w14:paraId="227860D3" w14:textId="77777777" w:rsidR="00AD5FF9" w:rsidRDefault="00BB213C">
            <w:pPr>
              <w:pStyle w:val="TableParagraph"/>
              <w:spacing w:before="20"/>
              <w:ind w:left="257"/>
              <w:rPr>
                <w:sz w:val="15"/>
              </w:rPr>
            </w:pPr>
            <w:r>
              <w:rPr>
                <w:w w:val="105"/>
                <w:sz w:val="15"/>
              </w:rPr>
              <w:t>Očištění a odmaštění kovových konstrukcí - 10</w:t>
            </w:r>
          </w:p>
        </w:tc>
        <w:tc>
          <w:tcPr>
            <w:tcW w:w="1070" w:type="dxa"/>
          </w:tcPr>
          <w:p w14:paraId="7F274E00" w14:textId="77777777" w:rsidR="00AD5FF9" w:rsidRDefault="00BB213C">
            <w:pPr>
              <w:pStyle w:val="TableParagraph"/>
              <w:spacing w:before="27"/>
              <w:ind w:left="299"/>
              <w:rPr>
                <w:sz w:val="15"/>
              </w:rPr>
            </w:pPr>
            <w:r>
              <w:rPr>
                <w:w w:val="105"/>
                <w:sz w:val="15"/>
              </w:rPr>
              <w:t>m2</w:t>
            </w:r>
          </w:p>
        </w:tc>
        <w:tc>
          <w:tcPr>
            <w:tcW w:w="914" w:type="dxa"/>
          </w:tcPr>
          <w:p w14:paraId="21E8548E" w14:textId="77777777" w:rsidR="00AD5FF9" w:rsidRDefault="00BB213C">
            <w:pPr>
              <w:pStyle w:val="TableParagraph"/>
              <w:spacing w:before="27"/>
              <w:ind w:right="24"/>
              <w:jc w:val="right"/>
              <w:rPr>
                <w:sz w:val="15"/>
              </w:rPr>
            </w:pPr>
            <w:r>
              <w:rPr>
                <w:sz w:val="15"/>
              </w:rPr>
              <w:t>82,05</w:t>
            </w:r>
          </w:p>
        </w:tc>
        <w:tc>
          <w:tcPr>
            <w:tcW w:w="1056" w:type="dxa"/>
            <w:shd w:val="clear" w:color="auto" w:fill="CCFFFF"/>
          </w:tcPr>
          <w:p w14:paraId="69009D7B" w14:textId="77777777" w:rsidR="00AD5FF9" w:rsidRDefault="00BB213C">
            <w:pPr>
              <w:pStyle w:val="TableParagraph"/>
              <w:spacing w:before="27"/>
              <w:ind w:right="24"/>
              <w:jc w:val="right"/>
              <w:rPr>
                <w:sz w:val="15"/>
              </w:rPr>
            </w:pPr>
            <w:r>
              <w:rPr>
                <w:sz w:val="15"/>
              </w:rPr>
              <w:t>35,00</w:t>
            </w:r>
          </w:p>
        </w:tc>
        <w:tc>
          <w:tcPr>
            <w:tcW w:w="1646" w:type="dxa"/>
          </w:tcPr>
          <w:p w14:paraId="57A665FA" w14:textId="77777777" w:rsidR="00AD5FF9" w:rsidRDefault="00BB213C">
            <w:pPr>
              <w:pStyle w:val="TableParagraph"/>
              <w:spacing w:before="27"/>
              <w:ind w:right="292"/>
              <w:jc w:val="right"/>
              <w:rPr>
                <w:sz w:val="15"/>
              </w:rPr>
            </w:pPr>
            <w:r>
              <w:rPr>
                <w:sz w:val="15"/>
              </w:rPr>
              <w:t>139,80</w:t>
            </w:r>
          </w:p>
        </w:tc>
        <w:tc>
          <w:tcPr>
            <w:tcW w:w="1378" w:type="dxa"/>
          </w:tcPr>
          <w:p w14:paraId="25A3100C" w14:textId="77777777" w:rsidR="00AD5FF9" w:rsidRDefault="00BB213C">
            <w:pPr>
              <w:pStyle w:val="TableParagraph"/>
              <w:spacing w:before="27"/>
              <w:ind w:right="292"/>
              <w:jc w:val="right"/>
              <w:rPr>
                <w:sz w:val="15"/>
              </w:rPr>
            </w:pPr>
            <w:r>
              <w:rPr>
                <w:w w:val="105"/>
                <w:sz w:val="15"/>
              </w:rPr>
              <w:t>2 731,97</w:t>
            </w:r>
          </w:p>
        </w:tc>
        <w:tc>
          <w:tcPr>
            <w:tcW w:w="1211" w:type="dxa"/>
          </w:tcPr>
          <w:p w14:paraId="7BAB693C" w14:textId="77777777" w:rsidR="00AD5FF9" w:rsidRDefault="00BB213C">
            <w:pPr>
              <w:pStyle w:val="TableParagraph"/>
              <w:spacing w:before="27"/>
              <w:ind w:right="126"/>
              <w:jc w:val="right"/>
              <w:rPr>
                <w:sz w:val="15"/>
              </w:rPr>
            </w:pPr>
            <w:r>
              <w:rPr>
                <w:w w:val="105"/>
                <w:sz w:val="15"/>
              </w:rPr>
              <w:t>2 871,77</w:t>
            </w:r>
          </w:p>
        </w:tc>
        <w:tc>
          <w:tcPr>
            <w:tcW w:w="1082" w:type="dxa"/>
            <w:tcBorders>
              <w:right w:val="single" w:sz="6" w:space="0" w:color="000000"/>
            </w:tcBorders>
          </w:tcPr>
          <w:p w14:paraId="79F10A92" w14:textId="77777777" w:rsidR="00AD5FF9" w:rsidRDefault="00BB213C">
            <w:pPr>
              <w:pStyle w:val="TableParagraph"/>
              <w:spacing w:before="27"/>
              <w:ind w:right="15"/>
              <w:jc w:val="right"/>
              <w:rPr>
                <w:sz w:val="15"/>
              </w:rPr>
            </w:pPr>
            <w:r>
              <w:rPr>
                <w:w w:val="105"/>
                <w:sz w:val="15"/>
              </w:rPr>
              <w:t>RTS II / 2023</w:t>
            </w:r>
          </w:p>
        </w:tc>
      </w:tr>
      <w:tr w:rsidR="00AD5FF9" w14:paraId="1E30CBF4" w14:textId="77777777">
        <w:trPr>
          <w:trHeight w:val="230"/>
        </w:trPr>
        <w:tc>
          <w:tcPr>
            <w:tcW w:w="294" w:type="dxa"/>
            <w:tcBorders>
              <w:left w:val="single" w:sz="6" w:space="0" w:color="000000"/>
            </w:tcBorders>
          </w:tcPr>
          <w:p w14:paraId="4A580F77" w14:textId="77777777" w:rsidR="00AD5FF9" w:rsidRDefault="00BB213C">
            <w:pPr>
              <w:pStyle w:val="TableParagraph"/>
              <w:spacing w:before="27"/>
              <w:ind w:left="11" w:right="60"/>
              <w:jc w:val="center"/>
              <w:rPr>
                <w:sz w:val="15"/>
              </w:rPr>
            </w:pPr>
            <w:r>
              <w:rPr>
                <w:w w:val="105"/>
                <w:sz w:val="15"/>
              </w:rPr>
              <w:t>65</w:t>
            </w:r>
          </w:p>
        </w:tc>
        <w:tc>
          <w:tcPr>
            <w:tcW w:w="1414" w:type="dxa"/>
          </w:tcPr>
          <w:p w14:paraId="2F561243" w14:textId="77777777" w:rsidR="00AD5FF9" w:rsidRDefault="00BB213C">
            <w:pPr>
              <w:pStyle w:val="TableParagraph"/>
              <w:spacing w:before="27"/>
              <w:ind w:left="97"/>
              <w:rPr>
                <w:sz w:val="15"/>
              </w:rPr>
            </w:pPr>
            <w:r>
              <w:rPr>
                <w:w w:val="105"/>
                <w:sz w:val="15"/>
              </w:rPr>
              <w:t>783222100R00</w:t>
            </w:r>
          </w:p>
        </w:tc>
        <w:tc>
          <w:tcPr>
            <w:tcW w:w="5609" w:type="dxa"/>
          </w:tcPr>
          <w:p w14:paraId="14075980" w14:textId="77777777" w:rsidR="00AD5FF9" w:rsidRDefault="00BB213C">
            <w:pPr>
              <w:pStyle w:val="TableParagraph"/>
              <w:spacing w:before="20"/>
              <w:ind w:left="257"/>
              <w:rPr>
                <w:sz w:val="15"/>
              </w:rPr>
            </w:pPr>
            <w:r>
              <w:rPr>
                <w:w w:val="105"/>
                <w:sz w:val="15"/>
              </w:rPr>
              <w:t>Nátěr syntetický kovových konstrukcí dvojnásobný - 10</w:t>
            </w:r>
          </w:p>
        </w:tc>
        <w:tc>
          <w:tcPr>
            <w:tcW w:w="1070" w:type="dxa"/>
          </w:tcPr>
          <w:p w14:paraId="79015013" w14:textId="77777777" w:rsidR="00AD5FF9" w:rsidRDefault="00BB213C">
            <w:pPr>
              <w:pStyle w:val="TableParagraph"/>
              <w:spacing w:before="27"/>
              <w:ind w:left="299"/>
              <w:rPr>
                <w:sz w:val="15"/>
              </w:rPr>
            </w:pPr>
            <w:r>
              <w:rPr>
                <w:w w:val="105"/>
                <w:sz w:val="15"/>
              </w:rPr>
              <w:t>m2</w:t>
            </w:r>
          </w:p>
        </w:tc>
        <w:tc>
          <w:tcPr>
            <w:tcW w:w="914" w:type="dxa"/>
          </w:tcPr>
          <w:p w14:paraId="4269DB2B" w14:textId="77777777" w:rsidR="00AD5FF9" w:rsidRDefault="00BB213C">
            <w:pPr>
              <w:pStyle w:val="TableParagraph"/>
              <w:spacing w:before="27"/>
              <w:ind w:right="24"/>
              <w:jc w:val="right"/>
              <w:rPr>
                <w:sz w:val="15"/>
              </w:rPr>
            </w:pPr>
            <w:r>
              <w:rPr>
                <w:sz w:val="15"/>
              </w:rPr>
              <w:t>82,05</w:t>
            </w:r>
          </w:p>
        </w:tc>
        <w:tc>
          <w:tcPr>
            <w:tcW w:w="1056" w:type="dxa"/>
            <w:shd w:val="clear" w:color="auto" w:fill="CCFFFF"/>
          </w:tcPr>
          <w:p w14:paraId="7209DA9B" w14:textId="77777777" w:rsidR="00AD5FF9" w:rsidRDefault="00BB213C">
            <w:pPr>
              <w:pStyle w:val="TableParagraph"/>
              <w:spacing w:before="27"/>
              <w:ind w:right="24"/>
              <w:jc w:val="right"/>
              <w:rPr>
                <w:sz w:val="15"/>
              </w:rPr>
            </w:pPr>
            <w:r>
              <w:rPr>
                <w:sz w:val="15"/>
              </w:rPr>
              <w:t>300,00</w:t>
            </w:r>
          </w:p>
        </w:tc>
        <w:tc>
          <w:tcPr>
            <w:tcW w:w="1646" w:type="dxa"/>
          </w:tcPr>
          <w:p w14:paraId="7F147247" w14:textId="77777777" w:rsidR="00AD5FF9" w:rsidRDefault="00BB213C">
            <w:pPr>
              <w:pStyle w:val="TableParagraph"/>
              <w:spacing w:before="27"/>
              <w:ind w:right="292"/>
              <w:jc w:val="right"/>
              <w:rPr>
                <w:sz w:val="15"/>
              </w:rPr>
            </w:pPr>
            <w:r>
              <w:rPr>
                <w:w w:val="105"/>
                <w:sz w:val="15"/>
              </w:rPr>
              <w:t>4 841,20</w:t>
            </w:r>
          </w:p>
        </w:tc>
        <w:tc>
          <w:tcPr>
            <w:tcW w:w="1378" w:type="dxa"/>
          </w:tcPr>
          <w:p w14:paraId="4E71054E" w14:textId="77777777" w:rsidR="00AD5FF9" w:rsidRDefault="00BB213C">
            <w:pPr>
              <w:pStyle w:val="TableParagraph"/>
              <w:spacing w:before="27"/>
              <w:ind w:right="292"/>
              <w:jc w:val="right"/>
              <w:rPr>
                <w:sz w:val="15"/>
              </w:rPr>
            </w:pPr>
            <w:r>
              <w:rPr>
                <w:w w:val="105"/>
                <w:sz w:val="15"/>
              </w:rPr>
              <w:t>19 773,95</w:t>
            </w:r>
          </w:p>
        </w:tc>
        <w:tc>
          <w:tcPr>
            <w:tcW w:w="1211" w:type="dxa"/>
          </w:tcPr>
          <w:p w14:paraId="60E55062" w14:textId="77777777" w:rsidR="00AD5FF9" w:rsidRDefault="00BB213C">
            <w:pPr>
              <w:pStyle w:val="TableParagraph"/>
              <w:spacing w:before="27"/>
              <w:ind w:right="126"/>
              <w:jc w:val="right"/>
              <w:rPr>
                <w:sz w:val="15"/>
              </w:rPr>
            </w:pPr>
            <w:r>
              <w:rPr>
                <w:w w:val="105"/>
                <w:sz w:val="15"/>
              </w:rPr>
              <w:t>24 615,15</w:t>
            </w:r>
          </w:p>
        </w:tc>
        <w:tc>
          <w:tcPr>
            <w:tcW w:w="1082" w:type="dxa"/>
            <w:tcBorders>
              <w:right w:val="single" w:sz="6" w:space="0" w:color="000000"/>
            </w:tcBorders>
          </w:tcPr>
          <w:p w14:paraId="5849B1A4" w14:textId="77777777" w:rsidR="00AD5FF9" w:rsidRDefault="00BB213C">
            <w:pPr>
              <w:pStyle w:val="TableParagraph"/>
              <w:spacing w:before="27"/>
              <w:ind w:right="15"/>
              <w:jc w:val="right"/>
              <w:rPr>
                <w:sz w:val="15"/>
              </w:rPr>
            </w:pPr>
            <w:r>
              <w:rPr>
                <w:w w:val="105"/>
                <w:sz w:val="15"/>
              </w:rPr>
              <w:t>RTS II / 2023</w:t>
            </w:r>
          </w:p>
        </w:tc>
      </w:tr>
    </w:tbl>
    <w:p w14:paraId="510D0E48" w14:textId="77777777" w:rsidR="00AD5FF9" w:rsidRDefault="00AD5FF9">
      <w:pPr>
        <w:jc w:val="right"/>
        <w:rPr>
          <w:sz w:val="15"/>
        </w:rPr>
        <w:sectPr w:rsidR="00AD5FF9">
          <w:pgSz w:w="16840" w:h="11910" w:orient="landscape"/>
          <w:pgMar w:top="860" w:right="460" w:bottom="280" w:left="400" w:header="708" w:footer="708" w:gutter="0"/>
          <w:cols w:space="708"/>
        </w:sectPr>
      </w:pPr>
    </w:p>
    <w:tbl>
      <w:tblPr>
        <w:tblStyle w:val="TableNormal"/>
        <w:tblW w:w="0" w:type="auto"/>
        <w:tblInd w:w="183" w:type="dxa"/>
        <w:tblLayout w:type="fixed"/>
        <w:tblLook w:val="01E0" w:firstRow="1" w:lastRow="1" w:firstColumn="1" w:lastColumn="1" w:noHBand="0" w:noVBand="0"/>
      </w:tblPr>
      <w:tblGrid>
        <w:gridCol w:w="294"/>
        <w:gridCol w:w="1417"/>
        <w:gridCol w:w="5722"/>
        <w:gridCol w:w="825"/>
        <w:gridCol w:w="1044"/>
        <w:gridCol w:w="1054"/>
        <w:gridCol w:w="1647"/>
        <w:gridCol w:w="1378"/>
        <w:gridCol w:w="1211"/>
        <w:gridCol w:w="1081"/>
      </w:tblGrid>
      <w:tr w:rsidR="00AD5FF9" w14:paraId="66194FCB" w14:textId="77777777">
        <w:trPr>
          <w:trHeight w:val="451"/>
        </w:trPr>
        <w:tc>
          <w:tcPr>
            <w:tcW w:w="294" w:type="dxa"/>
            <w:tcBorders>
              <w:left w:val="single" w:sz="6" w:space="0" w:color="000000"/>
            </w:tcBorders>
          </w:tcPr>
          <w:p w14:paraId="7CE9B44C" w14:textId="77777777" w:rsidR="00AD5FF9" w:rsidRDefault="00BB213C">
            <w:pPr>
              <w:pStyle w:val="TableParagraph"/>
              <w:spacing w:before="27"/>
              <w:ind w:left="30"/>
              <w:rPr>
                <w:sz w:val="15"/>
              </w:rPr>
            </w:pPr>
            <w:r>
              <w:rPr>
                <w:w w:val="105"/>
                <w:sz w:val="15"/>
              </w:rPr>
              <w:lastRenderedPageBreak/>
              <w:t>66</w:t>
            </w:r>
          </w:p>
          <w:p w14:paraId="2CB6C724" w14:textId="77777777" w:rsidR="00AD5FF9" w:rsidRDefault="00BB213C">
            <w:pPr>
              <w:pStyle w:val="TableParagraph"/>
              <w:spacing w:before="53"/>
              <w:ind w:left="30"/>
              <w:rPr>
                <w:sz w:val="15"/>
              </w:rPr>
            </w:pPr>
            <w:r>
              <w:rPr>
                <w:w w:val="105"/>
                <w:sz w:val="15"/>
              </w:rPr>
              <w:t>67</w:t>
            </w:r>
          </w:p>
        </w:tc>
        <w:tc>
          <w:tcPr>
            <w:tcW w:w="1417" w:type="dxa"/>
          </w:tcPr>
          <w:p w14:paraId="7B02698B" w14:textId="77777777" w:rsidR="00AD5FF9" w:rsidRDefault="00BB213C">
            <w:pPr>
              <w:pStyle w:val="TableParagraph"/>
              <w:spacing w:before="27"/>
              <w:ind w:left="97"/>
              <w:rPr>
                <w:sz w:val="15"/>
              </w:rPr>
            </w:pPr>
            <w:r>
              <w:rPr>
                <w:w w:val="105"/>
                <w:sz w:val="15"/>
              </w:rPr>
              <w:t>783424740R00</w:t>
            </w:r>
          </w:p>
          <w:p w14:paraId="269805EA" w14:textId="77777777" w:rsidR="00AD5FF9" w:rsidRDefault="00BB213C">
            <w:pPr>
              <w:pStyle w:val="TableParagraph"/>
              <w:spacing w:before="53"/>
              <w:ind w:left="97"/>
              <w:rPr>
                <w:sz w:val="15"/>
              </w:rPr>
            </w:pPr>
            <w:r>
              <w:rPr>
                <w:w w:val="105"/>
                <w:sz w:val="15"/>
              </w:rPr>
              <w:t>783321210R00</w:t>
            </w:r>
          </w:p>
        </w:tc>
        <w:tc>
          <w:tcPr>
            <w:tcW w:w="5722" w:type="dxa"/>
          </w:tcPr>
          <w:p w14:paraId="3127A4C5" w14:textId="77777777" w:rsidR="00AD5FF9" w:rsidRDefault="00BB213C">
            <w:pPr>
              <w:pStyle w:val="TableParagraph"/>
              <w:spacing w:before="20"/>
              <w:ind w:left="254"/>
              <w:rPr>
                <w:sz w:val="15"/>
              </w:rPr>
            </w:pPr>
            <w:r>
              <w:rPr>
                <w:w w:val="105"/>
                <w:sz w:val="15"/>
              </w:rPr>
              <w:t>Nátěr syntetický potrubí do DN 50 mm základní</w:t>
            </w:r>
          </w:p>
          <w:p w14:paraId="58E8ED56" w14:textId="77777777" w:rsidR="00AD5FF9" w:rsidRDefault="00BB213C">
            <w:pPr>
              <w:pStyle w:val="TableParagraph"/>
              <w:spacing w:before="53"/>
              <w:ind w:left="254"/>
              <w:rPr>
                <w:sz w:val="15"/>
              </w:rPr>
            </w:pPr>
            <w:r>
              <w:rPr>
                <w:w w:val="105"/>
                <w:sz w:val="15"/>
              </w:rPr>
              <w:t>Nátěr syntetický doplňkových výrobků</w:t>
            </w:r>
          </w:p>
        </w:tc>
        <w:tc>
          <w:tcPr>
            <w:tcW w:w="825" w:type="dxa"/>
          </w:tcPr>
          <w:p w14:paraId="7AE5D8ED" w14:textId="77777777" w:rsidR="00AD5FF9" w:rsidRDefault="00BB213C">
            <w:pPr>
              <w:pStyle w:val="TableParagraph"/>
              <w:spacing w:before="27"/>
              <w:ind w:left="183"/>
              <w:rPr>
                <w:sz w:val="15"/>
              </w:rPr>
            </w:pPr>
            <w:r>
              <w:rPr>
                <w:w w:val="104"/>
                <w:sz w:val="15"/>
              </w:rPr>
              <w:t>m</w:t>
            </w:r>
          </w:p>
          <w:p w14:paraId="5EBFF063" w14:textId="77777777" w:rsidR="00AD5FF9" w:rsidRDefault="00BB213C">
            <w:pPr>
              <w:pStyle w:val="TableParagraph"/>
              <w:spacing w:before="53"/>
              <w:ind w:left="183"/>
              <w:rPr>
                <w:sz w:val="15"/>
              </w:rPr>
            </w:pPr>
            <w:r>
              <w:rPr>
                <w:w w:val="105"/>
                <w:sz w:val="15"/>
              </w:rPr>
              <w:t>m2</w:t>
            </w:r>
          </w:p>
        </w:tc>
        <w:tc>
          <w:tcPr>
            <w:tcW w:w="1044" w:type="dxa"/>
          </w:tcPr>
          <w:p w14:paraId="0475DC36" w14:textId="77777777" w:rsidR="00AD5FF9" w:rsidRDefault="00BB213C">
            <w:pPr>
              <w:pStyle w:val="TableParagraph"/>
              <w:spacing w:before="27"/>
              <w:ind w:right="25"/>
              <w:jc w:val="right"/>
              <w:rPr>
                <w:sz w:val="15"/>
              </w:rPr>
            </w:pPr>
            <w:r>
              <w:rPr>
                <w:spacing w:val="-1"/>
                <w:sz w:val="15"/>
              </w:rPr>
              <w:t>30,00</w:t>
            </w:r>
          </w:p>
          <w:p w14:paraId="388DB9B7" w14:textId="77777777" w:rsidR="00AD5FF9" w:rsidRDefault="00BB213C">
            <w:pPr>
              <w:pStyle w:val="TableParagraph"/>
              <w:spacing w:before="53"/>
              <w:ind w:right="25"/>
              <w:jc w:val="right"/>
              <w:rPr>
                <w:sz w:val="15"/>
              </w:rPr>
            </w:pPr>
            <w:r>
              <w:rPr>
                <w:spacing w:val="-2"/>
                <w:w w:val="105"/>
                <w:sz w:val="15"/>
              </w:rPr>
              <w:t>1,50</w:t>
            </w:r>
          </w:p>
        </w:tc>
        <w:tc>
          <w:tcPr>
            <w:tcW w:w="1054" w:type="dxa"/>
          </w:tcPr>
          <w:p w14:paraId="301A80DE" w14:textId="77777777" w:rsidR="00AD5FF9" w:rsidRDefault="00BB213C">
            <w:pPr>
              <w:pStyle w:val="TableParagraph"/>
              <w:spacing w:before="27"/>
              <w:ind w:left="640"/>
              <w:rPr>
                <w:sz w:val="15"/>
              </w:rPr>
            </w:pPr>
            <w:r>
              <w:rPr>
                <w:w w:val="105"/>
                <w:sz w:val="15"/>
              </w:rPr>
              <w:t>15,20</w:t>
            </w:r>
          </w:p>
          <w:p w14:paraId="03CE80E5" w14:textId="77777777" w:rsidR="00AD5FF9" w:rsidRDefault="00BB213C">
            <w:pPr>
              <w:pStyle w:val="TableParagraph"/>
              <w:spacing w:before="53"/>
              <w:ind w:left="553"/>
              <w:rPr>
                <w:sz w:val="15"/>
              </w:rPr>
            </w:pPr>
            <w:r>
              <w:rPr>
                <w:w w:val="105"/>
                <w:sz w:val="15"/>
              </w:rPr>
              <w:t>215,00</w:t>
            </w:r>
          </w:p>
        </w:tc>
        <w:tc>
          <w:tcPr>
            <w:tcW w:w="1647" w:type="dxa"/>
          </w:tcPr>
          <w:p w14:paraId="2433862B" w14:textId="77777777" w:rsidR="00AD5FF9" w:rsidRDefault="00BB213C">
            <w:pPr>
              <w:pStyle w:val="TableParagraph"/>
              <w:spacing w:before="27"/>
              <w:ind w:left="964"/>
              <w:rPr>
                <w:sz w:val="15"/>
              </w:rPr>
            </w:pPr>
            <w:r>
              <w:rPr>
                <w:w w:val="105"/>
                <w:sz w:val="15"/>
              </w:rPr>
              <w:t>95,93</w:t>
            </w:r>
          </w:p>
          <w:p w14:paraId="67AEE334" w14:textId="77777777" w:rsidR="00AD5FF9" w:rsidRDefault="00BB213C">
            <w:pPr>
              <w:pStyle w:val="TableParagraph"/>
              <w:spacing w:before="53"/>
              <w:ind w:left="877"/>
              <w:rPr>
                <w:sz w:val="15"/>
              </w:rPr>
            </w:pPr>
            <w:r>
              <w:rPr>
                <w:w w:val="105"/>
                <w:sz w:val="15"/>
              </w:rPr>
              <w:t>201,64</w:t>
            </w:r>
          </w:p>
        </w:tc>
        <w:tc>
          <w:tcPr>
            <w:tcW w:w="1378" w:type="dxa"/>
          </w:tcPr>
          <w:p w14:paraId="3B4F3BF3" w14:textId="77777777" w:rsidR="00AD5FF9" w:rsidRDefault="00BB213C">
            <w:pPr>
              <w:pStyle w:val="TableParagraph"/>
              <w:spacing w:before="27"/>
              <w:ind w:left="608"/>
              <w:rPr>
                <w:sz w:val="15"/>
              </w:rPr>
            </w:pPr>
            <w:r>
              <w:rPr>
                <w:w w:val="105"/>
                <w:sz w:val="15"/>
              </w:rPr>
              <w:t>360,07</w:t>
            </w:r>
          </w:p>
          <w:p w14:paraId="69BBAEFE" w14:textId="77777777" w:rsidR="00AD5FF9" w:rsidRDefault="00BB213C">
            <w:pPr>
              <w:pStyle w:val="TableParagraph"/>
              <w:spacing w:before="53"/>
              <w:ind w:left="608"/>
              <w:rPr>
                <w:sz w:val="15"/>
              </w:rPr>
            </w:pPr>
            <w:r>
              <w:rPr>
                <w:w w:val="105"/>
                <w:sz w:val="15"/>
              </w:rPr>
              <w:t>120,86</w:t>
            </w:r>
          </w:p>
        </w:tc>
        <w:tc>
          <w:tcPr>
            <w:tcW w:w="1211" w:type="dxa"/>
          </w:tcPr>
          <w:p w14:paraId="60353EAE" w14:textId="77777777" w:rsidR="00AD5FF9" w:rsidRDefault="00BB213C">
            <w:pPr>
              <w:pStyle w:val="TableParagraph"/>
              <w:spacing w:before="27"/>
              <w:ind w:left="608"/>
              <w:rPr>
                <w:sz w:val="15"/>
              </w:rPr>
            </w:pPr>
            <w:r>
              <w:rPr>
                <w:w w:val="105"/>
                <w:sz w:val="15"/>
              </w:rPr>
              <w:t>456,00</w:t>
            </w:r>
          </w:p>
          <w:p w14:paraId="75B29570" w14:textId="77777777" w:rsidR="00AD5FF9" w:rsidRDefault="00BB213C">
            <w:pPr>
              <w:pStyle w:val="TableParagraph"/>
              <w:spacing w:before="53"/>
              <w:ind w:left="608"/>
              <w:rPr>
                <w:sz w:val="15"/>
              </w:rPr>
            </w:pPr>
            <w:r>
              <w:rPr>
                <w:w w:val="105"/>
                <w:sz w:val="15"/>
              </w:rPr>
              <w:t>322,50</w:t>
            </w:r>
          </w:p>
        </w:tc>
        <w:tc>
          <w:tcPr>
            <w:tcW w:w="1081" w:type="dxa"/>
            <w:tcBorders>
              <w:right w:val="single" w:sz="6" w:space="0" w:color="000000"/>
            </w:tcBorders>
          </w:tcPr>
          <w:p w14:paraId="5F1BF008" w14:textId="77777777" w:rsidR="00AD5FF9" w:rsidRDefault="00BB213C">
            <w:pPr>
              <w:pStyle w:val="TableParagraph"/>
              <w:spacing w:before="27"/>
              <w:ind w:left="139"/>
              <w:rPr>
                <w:sz w:val="15"/>
              </w:rPr>
            </w:pPr>
            <w:r>
              <w:rPr>
                <w:w w:val="105"/>
                <w:sz w:val="15"/>
              </w:rPr>
              <w:t>RTS II /</w:t>
            </w:r>
            <w:r>
              <w:rPr>
                <w:spacing w:val="-17"/>
                <w:w w:val="105"/>
                <w:sz w:val="15"/>
              </w:rPr>
              <w:t xml:space="preserve"> </w:t>
            </w:r>
            <w:r>
              <w:rPr>
                <w:w w:val="105"/>
                <w:sz w:val="15"/>
              </w:rPr>
              <w:t>2023</w:t>
            </w:r>
          </w:p>
          <w:p w14:paraId="4DD456F8" w14:textId="77777777" w:rsidR="00AD5FF9" w:rsidRDefault="00BB213C">
            <w:pPr>
              <w:pStyle w:val="TableParagraph"/>
              <w:spacing w:before="53"/>
              <w:ind w:left="139"/>
              <w:rPr>
                <w:sz w:val="15"/>
              </w:rPr>
            </w:pPr>
            <w:r>
              <w:rPr>
                <w:w w:val="105"/>
                <w:sz w:val="15"/>
              </w:rPr>
              <w:t>RTS II /</w:t>
            </w:r>
            <w:r>
              <w:rPr>
                <w:spacing w:val="-17"/>
                <w:w w:val="105"/>
                <w:sz w:val="15"/>
              </w:rPr>
              <w:t xml:space="preserve"> </w:t>
            </w:r>
            <w:r>
              <w:rPr>
                <w:w w:val="105"/>
                <w:sz w:val="15"/>
              </w:rPr>
              <w:t>2023</w:t>
            </w:r>
          </w:p>
        </w:tc>
      </w:tr>
      <w:tr w:rsidR="00AD5FF9" w14:paraId="62168E92" w14:textId="77777777">
        <w:trPr>
          <w:trHeight w:val="228"/>
        </w:trPr>
        <w:tc>
          <w:tcPr>
            <w:tcW w:w="294" w:type="dxa"/>
            <w:tcBorders>
              <w:left w:val="single" w:sz="6" w:space="0" w:color="000000"/>
            </w:tcBorders>
            <w:shd w:val="clear" w:color="auto" w:fill="C0C0C0"/>
          </w:tcPr>
          <w:p w14:paraId="74170791" w14:textId="77777777" w:rsidR="00AD5FF9" w:rsidRDefault="00AD5FF9">
            <w:pPr>
              <w:pStyle w:val="TableParagraph"/>
              <w:rPr>
                <w:rFonts w:ascii="Times New Roman"/>
                <w:sz w:val="14"/>
              </w:rPr>
            </w:pPr>
          </w:p>
        </w:tc>
        <w:tc>
          <w:tcPr>
            <w:tcW w:w="1417" w:type="dxa"/>
            <w:shd w:val="clear" w:color="auto" w:fill="C0C0C0"/>
          </w:tcPr>
          <w:p w14:paraId="328A4A4D" w14:textId="77777777" w:rsidR="00AD5FF9" w:rsidRDefault="00BB213C">
            <w:pPr>
              <w:pStyle w:val="TableParagraph"/>
              <w:spacing w:before="27"/>
              <w:ind w:left="97"/>
              <w:rPr>
                <w:b/>
                <w:sz w:val="15"/>
              </w:rPr>
            </w:pPr>
            <w:r>
              <w:rPr>
                <w:b/>
                <w:w w:val="105"/>
                <w:sz w:val="15"/>
              </w:rPr>
              <w:t>784</w:t>
            </w:r>
          </w:p>
        </w:tc>
        <w:tc>
          <w:tcPr>
            <w:tcW w:w="5722" w:type="dxa"/>
            <w:shd w:val="clear" w:color="auto" w:fill="C0C0C0"/>
          </w:tcPr>
          <w:p w14:paraId="7E5132ED" w14:textId="77777777" w:rsidR="00AD5FF9" w:rsidRDefault="00BB213C">
            <w:pPr>
              <w:pStyle w:val="TableParagraph"/>
              <w:spacing w:before="20"/>
              <w:ind w:left="254"/>
              <w:rPr>
                <w:b/>
                <w:sz w:val="15"/>
              </w:rPr>
            </w:pPr>
            <w:r>
              <w:rPr>
                <w:b/>
                <w:w w:val="105"/>
                <w:sz w:val="15"/>
              </w:rPr>
              <w:t>Malby</w:t>
            </w:r>
          </w:p>
        </w:tc>
        <w:tc>
          <w:tcPr>
            <w:tcW w:w="825" w:type="dxa"/>
            <w:shd w:val="clear" w:color="auto" w:fill="C0C0C0"/>
          </w:tcPr>
          <w:p w14:paraId="0C1BAED4" w14:textId="77777777" w:rsidR="00AD5FF9" w:rsidRDefault="00AD5FF9">
            <w:pPr>
              <w:pStyle w:val="TableParagraph"/>
              <w:rPr>
                <w:rFonts w:ascii="Times New Roman"/>
                <w:sz w:val="14"/>
              </w:rPr>
            </w:pPr>
          </w:p>
        </w:tc>
        <w:tc>
          <w:tcPr>
            <w:tcW w:w="1044" w:type="dxa"/>
            <w:shd w:val="clear" w:color="auto" w:fill="C0C0C0"/>
          </w:tcPr>
          <w:p w14:paraId="1D0EB0E4" w14:textId="77777777" w:rsidR="00AD5FF9" w:rsidRDefault="00AD5FF9">
            <w:pPr>
              <w:pStyle w:val="TableParagraph"/>
              <w:rPr>
                <w:rFonts w:ascii="Times New Roman"/>
                <w:sz w:val="14"/>
              </w:rPr>
            </w:pPr>
          </w:p>
        </w:tc>
        <w:tc>
          <w:tcPr>
            <w:tcW w:w="1054" w:type="dxa"/>
          </w:tcPr>
          <w:p w14:paraId="57A4E54E" w14:textId="77777777" w:rsidR="00AD5FF9" w:rsidRDefault="00AD5FF9">
            <w:pPr>
              <w:pStyle w:val="TableParagraph"/>
              <w:rPr>
                <w:rFonts w:ascii="Times New Roman"/>
                <w:sz w:val="14"/>
              </w:rPr>
            </w:pPr>
          </w:p>
        </w:tc>
        <w:tc>
          <w:tcPr>
            <w:tcW w:w="1647" w:type="dxa"/>
            <w:shd w:val="clear" w:color="auto" w:fill="C0C0C0"/>
          </w:tcPr>
          <w:p w14:paraId="6BFDD04D" w14:textId="77777777" w:rsidR="00AD5FF9" w:rsidRDefault="00BB213C">
            <w:pPr>
              <w:pStyle w:val="TableParagraph"/>
              <w:spacing w:before="27"/>
              <w:ind w:right="292"/>
              <w:jc w:val="right"/>
              <w:rPr>
                <w:b/>
                <w:sz w:val="15"/>
              </w:rPr>
            </w:pPr>
            <w:r>
              <w:rPr>
                <w:b/>
                <w:w w:val="105"/>
                <w:sz w:val="15"/>
              </w:rPr>
              <w:t>9 423,81</w:t>
            </w:r>
          </w:p>
        </w:tc>
        <w:tc>
          <w:tcPr>
            <w:tcW w:w="1378" w:type="dxa"/>
            <w:shd w:val="clear" w:color="auto" w:fill="C0C0C0"/>
          </w:tcPr>
          <w:p w14:paraId="032D1A8E" w14:textId="77777777" w:rsidR="00AD5FF9" w:rsidRDefault="00BB213C">
            <w:pPr>
              <w:pStyle w:val="TableParagraph"/>
              <w:spacing w:before="27"/>
              <w:ind w:right="292"/>
              <w:jc w:val="right"/>
              <w:rPr>
                <w:b/>
                <w:sz w:val="15"/>
              </w:rPr>
            </w:pPr>
            <w:r>
              <w:rPr>
                <w:b/>
                <w:w w:val="105"/>
                <w:sz w:val="15"/>
              </w:rPr>
              <w:t>20 575,20</w:t>
            </w:r>
          </w:p>
        </w:tc>
        <w:tc>
          <w:tcPr>
            <w:tcW w:w="1211" w:type="dxa"/>
            <w:shd w:val="clear" w:color="auto" w:fill="C0C0C0"/>
          </w:tcPr>
          <w:p w14:paraId="7460615F" w14:textId="77777777" w:rsidR="00AD5FF9" w:rsidRDefault="00BB213C">
            <w:pPr>
              <w:pStyle w:val="TableParagraph"/>
              <w:spacing w:before="27"/>
              <w:ind w:right="126"/>
              <w:jc w:val="right"/>
              <w:rPr>
                <w:b/>
                <w:sz w:val="15"/>
              </w:rPr>
            </w:pPr>
            <w:r>
              <w:rPr>
                <w:b/>
                <w:w w:val="105"/>
                <w:sz w:val="15"/>
              </w:rPr>
              <w:t>29 999,01</w:t>
            </w:r>
          </w:p>
        </w:tc>
        <w:tc>
          <w:tcPr>
            <w:tcW w:w="1081" w:type="dxa"/>
            <w:tcBorders>
              <w:right w:val="single" w:sz="6" w:space="0" w:color="000000"/>
            </w:tcBorders>
            <w:shd w:val="clear" w:color="auto" w:fill="C0C0C0"/>
          </w:tcPr>
          <w:p w14:paraId="308464AA" w14:textId="77777777" w:rsidR="00AD5FF9" w:rsidRDefault="00AD5FF9">
            <w:pPr>
              <w:pStyle w:val="TableParagraph"/>
              <w:rPr>
                <w:rFonts w:ascii="Times New Roman"/>
                <w:sz w:val="14"/>
              </w:rPr>
            </w:pPr>
          </w:p>
        </w:tc>
      </w:tr>
      <w:tr w:rsidR="00AD5FF9" w14:paraId="4618BCB8" w14:textId="77777777">
        <w:trPr>
          <w:trHeight w:val="1351"/>
        </w:trPr>
        <w:tc>
          <w:tcPr>
            <w:tcW w:w="294" w:type="dxa"/>
            <w:tcBorders>
              <w:left w:val="single" w:sz="6" w:space="0" w:color="000000"/>
            </w:tcBorders>
          </w:tcPr>
          <w:p w14:paraId="16685574" w14:textId="77777777" w:rsidR="00AD5FF9" w:rsidRDefault="00BB213C">
            <w:pPr>
              <w:pStyle w:val="TableParagraph"/>
              <w:spacing w:before="25"/>
              <w:ind w:left="30"/>
              <w:rPr>
                <w:sz w:val="15"/>
              </w:rPr>
            </w:pPr>
            <w:r>
              <w:rPr>
                <w:w w:val="105"/>
                <w:sz w:val="15"/>
              </w:rPr>
              <w:t>68</w:t>
            </w:r>
          </w:p>
          <w:p w14:paraId="3BA2F186" w14:textId="77777777" w:rsidR="00AD5FF9" w:rsidRDefault="00BB213C">
            <w:pPr>
              <w:pStyle w:val="TableParagraph"/>
              <w:spacing w:before="53"/>
              <w:ind w:left="30"/>
              <w:rPr>
                <w:sz w:val="15"/>
              </w:rPr>
            </w:pPr>
            <w:r>
              <w:rPr>
                <w:w w:val="105"/>
                <w:sz w:val="15"/>
              </w:rPr>
              <w:t>69</w:t>
            </w:r>
          </w:p>
          <w:p w14:paraId="751865DD" w14:textId="77777777" w:rsidR="00AD5FF9" w:rsidRDefault="00BB213C">
            <w:pPr>
              <w:pStyle w:val="TableParagraph"/>
              <w:spacing w:before="53"/>
              <w:ind w:left="30"/>
              <w:rPr>
                <w:sz w:val="15"/>
              </w:rPr>
            </w:pPr>
            <w:r>
              <w:rPr>
                <w:w w:val="105"/>
                <w:sz w:val="15"/>
              </w:rPr>
              <w:t>70</w:t>
            </w:r>
          </w:p>
          <w:p w14:paraId="4408B45D" w14:textId="77777777" w:rsidR="00AD5FF9" w:rsidRDefault="00BB213C">
            <w:pPr>
              <w:pStyle w:val="TableParagraph"/>
              <w:spacing w:before="53"/>
              <w:ind w:left="30"/>
              <w:rPr>
                <w:sz w:val="15"/>
              </w:rPr>
            </w:pPr>
            <w:r>
              <w:rPr>
                <w:w w:val="105"/>
                <w:sz w:val="15"/>
              </w:rPr>
              <w:t>71</w:t>
            </w:r>
          </w:p>
          <w:p w14:paraId="1CFC2EFA" w14:textId="77777777" w:rsidR="00AD5FF9" w:rsidRDefault="00BB213C">
            <w:pPr>
              <w:pStyle w:val="TableParagraph"/>
              <w:spacing w:before="53"/>
              <w:ind w:left="30"/>
              <w:rPr>
                <w:sz w:val="15"/>
              </w:rPr>
            </w:pPr>
            <w:r>
              <w:rPr>
                <w:w w:val="105"/>
                <w:sz w:val="15"/>
              </w:rPr>
              <w:t>72</w:t>
            </w:r>
          </w:p>
          <w:p w14:paraId="11A2E279" w14:textId="77777777" w:rsidR="00AD5FF9" w:rsidRDefault="00BB213C">
            <w:pPr>
              <w:pStyle w:val="TableParagraph"/>
              <w:spacing w:before="54"/>
              <w:ind w:left="30"/>
              <w:rPr>
                <w:sz w:val="15"/>
              </w:rPr>
            </w:pPr>
            <w:r>
              <w:rPr>
                <w:w w:val="105"/>
                <w:sz w:val="15"/>
              </w:rPr>
              <w:t>73</w:t>
            </w:r>
          </w:p>
        </w:tc>
        <w:tc>
          <w:tcPr>
            <w:tcW w:w="1417" w:type="dxa"/>
          </w:tcPr>
          <w:p w14:paraId="30D6F188" w14:textId="77777777" w:rsidR="00AD5FF9" w:rsidRDefault="00BB213C">
            <w:pPr>
              <w:pStyle w:val="TableParagraph"/>
              <w:spacing w:before="25"/>
              <w:ind w:left="97"/>
              <w:rPr>
                <w:sz w:val="15"/>
              </w:rPr>
            </w:pPr>
            <w:r>
              <w:rPr>
                <w:w w:val="105"/>
                <w:sz w:val="15"/>
              </w:rPr>
              <w:t>784011222RT2</w:t>
            </w:r>
          </w:p>
          <w:p w14:paraId="40FCC360" w14:textId="77777777" w:rsidR="00AD5FF9" w:rsidRDefault="00BB213C">
            <w:pPr>
              <w:pStyle w:val="TableParagraph"/>
              <w:spacing w:before="53"/>
              <w:ind w:left="97"/>
              <w:rPr>
                <w:sz w:val="15"/>
              </w:rPr>
            </w:pPr>
            <w:r>
              <w:rPr>
                <w:w w:val="105"/>
                <w:sz w:val="15"/>
              </w:rPr>
              <w:t>784111701R00</w:t>
            </w:r>
          </w:p>
          <w:p w14:paraId="3BE012F7" w14:textId="77777777" w:rsidR="00AD5FF9" w:rsidRDefault="00BB213C">
            <w:pPr>
              <w:pStyle w:val="TableParagraph"/>
              <w:spacing w:before="53"/>
              <w:ind w:left="97"/>
              <w:rPr>
                <w:sz w:val="15"/>
              </w:rPr>
            </w:pPr>
            <w:r>
              <w:rPr>
                <w:w w:val="105"/>
                <w:sz w:val="15"/>
              </w:rPr>
              <w:t>784115712R00</w:t>
            </w:r>
          </w:p>
          <w:p w14:paraId="1E446673" w14:textId="77777777" w:rsidR="00AD5FF9" w:rsidRDefault="00BB213C">
            <w:pPr>
              <w:pStyle w:val="TableParagraph"/>
              <w:spacing w:before="53"/>
              <w:ind w:left="97"/>
              <w:rPr>
                <w:sz w:val="15"/>
              </w:rPr>
            </w:pPr>
            <w:r>
              <w:rPr>
                <w:w w:val="105"/>
                <w:sz w:val="15"/>
              </w:rPr>
              <w:t>784011111R00</w:t>
            </w:r>
          </w:p>
          <w:p w14:paraId="411AFFA7" w14:textId="77777777" w:rsidR="00AD5FF9" w:rsidRDefault="00BB213C">
            <w:pPr>
              <w:pStyle w:val="TableParagraph"/>
              <w:spacing w:before="53"/>
              <w:ind w:left="97"/>
              <w:rPr>
                <w:sz w:val="15"/>
              </w:rPr>
            </w:pPr>
            <w:r>
              <w:rPr>
                <w:w w:val="105"/>
                <w:sz w:val="15"/>
              </w:rPr>
              <w:t>784111201R00</w:t>
            </w:r>
          </w:p>
          <w:p w14:paraId="43CE7426" w14:textId="77777777" w:rsidR="00AD5FF9" w:rsidRDefault="00BB213C">
            <w:pPr>
              <w:pStyle w:val="TableParagraph"/>
              <w:spacing w:before="54"/>
              <w:ind w:left="97"/>
              <w:rPr>
                <w:sz w:val="15"/>
              </w:rPr>
            </w:pPr>
            <w:r>
              <w:rPr>
                <w:w w:val="105"/>
                <w:sz w:val="15"/>
              </w:rPr>
              <w:t>784115412R00</w:t>
            </w:r>
          </w:p>
        </w:tc>
        <w:tc>
          <w:tcPr>
            <w:tcW w:w="5722" w:type="dxa"/>
          </w:tcPr>
          <w:p w14:paraId="624A9E69" w14:textId="77777777" w:rsidR="00AD5FF9" w:rsidRDefault="00BB213C">
            <w:pPr>
              <w:pStyle w:val="TableParagraph"/>
              <w:spacing w:before="18" w:line="314" w:lineRule="auto"/>
              <w:ind w:left="254" w:right="1105"/>
              <w:rPr>
                <w:sz w:val="15"/>
              </w:rPr>
            </w:pPr>
            <w:r>
              <w:rPr>
                <w:w w:val="105"/>
                <w:sz w:val="15"/>
              </w:rPr>
              <w:t>Zakrytí podlah, včetně odstranění a dodávky papírové lepenky Penetrace podkladu nátěrem sádrokarton 1x</w:t>
            </w:r>
          </w:p>
          <w:p w14:paraId="63ABFC5B" w14:textId="77777777" w:rsidR="00AD5FF9" w:rsidRDefault="00BB213C">
            <w:pPr>
              <w:pStyle w:val="TableParagraph"/>
              <w:spacing w:line="314" w:lineRule="auto"/>
              <w:ind w:left="254" w:right="1788"/>
              <w:rPr>
                <w:sz w:val="15"/>
              </w:rPr>
            </w:pPr>
            <w:r>
              <w:rPr>
                <w:w w:val="105"/>
                <w:sz w:val="15"/>
              </w:rPr>
              <w:t>Malba sádrokarton, bílá, bez penetrace, 2 x Oprášení/ometení podkladu</w:t>
            </w:r>
          </w:p>
          <w:p w14:paraId="57FD2392" w14:textId="77777777" w:rsidR="00AD5FF9" w:rsidRDefault="00BB213C">
            <w:pPr>
              <w:pStyle w:val="TableParagraph"/>
              <w:spacing w:line="172" w:lineRule="exact"/>
              <w:ind w:left="254"/>
              <w:rPr>
                <w:sz w:val="15"/>
              </w:rPr>
            </w:pPr>
            <w:r>
              <w:rPr>
                <w:w w:val="105"/>
                <w:sz w:val="15"/>
              </w:rPr>
              <w:t>Penetrace podkladu nátěrem 1 x</w:t>
            </w:r>
          </w:p>
          <w:p w14:paraId="254A8330" w14:textId="77777777" w:rsidR="00AD5FF9" w:rsidRDefault="00BB213C">
            <w:pPr>
              <w:pStyle w:val="TableParagraph"/>
              <w:spacing w:before="52"/>
              <w:ind w:left="254"/>
              <w:rPr>
                <w:sz w:val="15"/>
              </w:rPr>
            </w:pPr>
            <w:r>
              <w:rPr>
                <w:w w:val="105"/>
                <w:sz w:val="15"/>
              </w:rPr>
              <w:t>Malba, bílá, bez penetrace, 2 x</w:t>
            </w:r>
          </w:p>
        </w:tc>
        <w:tc>
          <w:tcPr>
            <w:tcW w:w="825" w:type="dxa"/>
          </w:tcPr>
          <w:p w14:paraId="36979889" w14:textId="77777777" w:rsidR="00AD5FF9" w:rsidRDefault="00BB213C">
            <w:pPr>
              <w:pStyle w:val="TableParagraph"/>
              <w:spacing w:before="25" w:line="314" w:lineRule="auto"/>
              <w:ind w:left="183" w:right="418"/>
              <w:jc w:val="both"/>
              <w:rPr>
                <w:sz w:val="15"/>
              </w:rPr>
            </w:pPr>
            <w:r>
              <w:rPr>
                <w:w w:val="105"/>
                <w:sz w:val="15"/>
              </w:rPr>
              <w:t>m2 m2 m2 m2 m2</w:t>
            </w:r>
          </w:p>
          <w:p w14:paraId="70C3A046" w14:textId="77777777" w:rsidR="00AD5FF9" w:rsidRDefault="00BB213C">
            <w:pPr>
              <w:pStyle w:val="TableParagraph"/>
              <w:spacing w:line="171" w:lineRule="exact"/>
              <w:ind w:left="183"/>
              <w:rPr>
                <w:sz w:val="15"/>
              </w:rPr>
            </w:pPr>
            <w:r>
              <w:rPr>
                <w:w w:val="105"/>
                <w:sz w:val="15"/>
              </w:rPr>
              <w:t>m2</w:t>
            </w:r>
          </w:p>
        </w:tc>
        <w:tc>
          <w:tcPr>
            <w:tcW w:w="1044" w:type="dxa"/>
          </w:tcPr>
          <w:p w14:paraId="1BE89BD6" w14:textId="77777777" w:rsidR="00AD5FF9" w:rsidRDefault="00BB213C">
            <w:pPr>
              <w:pStyle w:val="TableParagraph"/>
              <w:spacing w:before="25"/>
              <w:ind w:left="541"/>
              <w:rPr>
                <w:sz w:val="15"/>
              </w:rPr>
            </w:pPr>
            <w:r>
              <w:rPr>
                <w:w w:val="105"/>
                <w:sz w:val="15"/>
              </w:rPr>
              <w:t>404,70</w:t>
            </w:r>
          </w:p>
          <w:p w14:paraId="45AF24B4" w14:textId="77777777" w:rsidR="00AD5FF9" w:rsidRDefault="00BB213C">
            <w:pPr>
              <w:pStyle w:val="TableParagraph"/>
              <w:spacing w:before="53"/>
              <w:ind w:left="628"/>
              <w:rPr>
                <w:sz w:val="15"/>
              </w:rPr>
            </w:pPr>
            <w:r>
              <w:rPr>
                <w:w w:val="105"/>
                <w:sz w:val="15"/>
              </w:rPr>
              <w:t>17,00</w:t>
            </w:r>
          </w:p>
          <w:p w14:paraId="6B1FDD90" w14:textId="77777777" w:rsidR="00AD5FF9" w:rsidRDefault="00BB213C">
            <w:pPr>
              <w:pStyle w:val="TableParagraph"/>
              <w:spacing w:before="53"/>
              <w:ind w:left="628"/>
              <w:rPr>
                <w:sz w:val="15"/>
              </w:rPr>
            </w:pPr>
            <w:r>
              <w:rPr>
                <w:w w:val="105"/>
                <w:sz w:val="15"/>
              </w:rPr>
              <w:t>17,00</w:t>
            </w:r>
          </w:p>
          <w:p w14:paraId="4083C4CA" w14:textId="77777777" w:rsidR="00AD5FF9" w:rsidRDefault="00BB213C">
            <w:pPr>
              <w:pStyle w:val="TableParagraph"/>
              <w:spacing w:before="53"/>
              <w:ind w:left="541"/>
              <w:rPr>
                <w:sz w:val="15"/>
              </w:rPr>
            </w:pPr>
            <w:r>
              <w:rPr>
                <w:w w:val="105"/>
                <w:sz w:val="15"/>
              </w:rPr>
              <w:t>170,81</w:t>
            </w:r>
          </w:p>
          <w:p w14:paraId="1A214D61" w14:textId="77777777" w:rsidR="00AD5FF9" w:rsidRDefault="00BB213C">
            <w:pPr>
              <w:pStyle w:val="TableParagraph"/>
              <w:spacing w:before="53"/>
              <w:ind w:left="541"/>
              <w:rPr>
                <w:sz w:val="15"/>
              </w:rPr>
            </w:pPr>
            <w:r>
              <w:rPr>
                <w:w w:val="105"/>
                <w:sz w:val="15"/>
              </w:rPr>
              <w:t>271,01</w:t>
            </w:r>
          </w:p>
          <w:p w14:paraId="0AA24D78" w14:textId="77777777" w:rsidR="00AD5FF9" w:rsidRDefault="00BB213C">
            <w:pPr>
              <w:pStyle w:val="TableParagraph"/>
              <w:spacing w:before="54"/>
              <w:ind w:left="541"/>
              <w:rPr>
                <w:sz w:val="15"/>
              </w:rPr>
            </w:pPr>
            <w:r>
              <w:rPr>
                <w:w w:val="105"/>
                <w:sz w:val="15"/>
              </w:rPr>
              <w:t>271,01</w:t>
            </w:r>
          </w:p>
        </w:tc>
        <w:tc>
          <w:tcPr>
            <w:tcW w:w="1054" w:type="dxa"/>
          </w:tcPr>
          <w:p w14:paraId="0F82B629" w14:textId="77777777" w:rsidR="00AD5FF9" w:rsidRDefault="00BB213C">
            <w:pPr>
              <w:pStyle w:val="TableParagraph"/>
              <w:spacing w:before="25"/>
              <w:ind w:right="23"/>
              <w:jc w:val="right"/>
              <w:rPr>
                <w:sz w:val="15"/>
              </w:rPr>
            </w:pPr>
            <w:r>
              <w:rPr>
                <w:spacing w:val="-2"/>
                <w:w w:val="105"/>
                <w:sz w:val="15"/>
              </w:rPr>
              <w:t>10,00</w:t>
            </w:r>
          </w:p>
          <w:p w14:paraId="2492F3E6" w14:textId="77777777" w:rsidR="00AD5FF9" w:rsidRDefault="00BB213C">
            <w:pPr>
              <w:pStyle w:val="TableParagraph"/>
              <w:spacing w:before="53"/>
              <w:ind w:right="23"/>
              <w:jc w:val="right"/>
              <w:rPr>
                <w:sz w:val="15"/>
              </w:rPr>
            </w:pPr>
            <w:r>
              <w:rPr>
                <w:spacing w:val="-2"/>
                <w:w w:val="105"/>
                <w:sz w:val="15"/>
              </w:rPr>
              <w:t>18,50</w:t>
            </w:r>
          </w:p>
          <w:p w14:paraId="34A39074" w14:textId="77777777" w:rsidR="00AD5FF9" w:rsidRDefault="00BB213C">
            <w:pPr>
              <w:pStyle w:val="TableParagraph"/>
              <w:spacing w:before="53"/>
              <w:ind w:right="23"/>
              <w:jc w:val="right"/>
              <w:rPr>
                <w:sz w:val="15"/>
              </w:rPr>
            </w:pPr>
            <w:r>
              <w:rPr>
                <w:spacing w:val="-2"/>
                <w:w w:val="105"/>
                <w:sz w:val="15"/>
              </w:rPr>
              <w:t>74,10</w:t>
            </w:r>
          </w:p>
          <w:p w14:paraId="01E97A13" w14:textId="77777777" w:rsidR="00AD5FF9" w:rsidRDefault="00BB213C">
            <w:pPr>
              <w:pStyle w:val="TableParagraph"/>
              <w:spacing w:before="53"/>
              <w:ind w:right="23"/>
              <w:jc w:val="right"/>
              <w:rPr>
                <w:sz w:val="15"/>
              </w:rPr>
            </w:pPr>
            <w:r>
              <w:rPr>
                <w:spacing w:val="-1"/>
                <w:sz w:val="15"/>
              </w:rPr>
              <w:t>5,00</w:t>
            </w:r>
          </w:p>
          <w:p w14:paraId="74FCECC3" w14:textId="77777777" w:rsidR="00AD5FF9" w:rsidRDefault="00BB213C">
            <w:pPr>
              <w:pStyle w:val="TableParagraph"/>
              <w:spacing w:before="53"/>
              <w:ind w:right="23"/>
              <w:jc w:val="right"/>
              <w:rPr>
                <w:sz w:val="15"/>
              </w:rPr>
            </w:pPr>
            <w:r>
              <w:rPr>
                <w:spacing w:val="-2"/>
                <w:w w:val="105"/>
                <w:sz w:val="15"/>
              </w:rPr>
              <w:t>17,00</w:t>
            </w:r>
          </w:p>
          <w:p w14:paraId="2613E815" w14:textId="77777777" w:rsidR="00AD5FF9" w:rsidRDefault="00BB213C">
            <w:pPr>
              <w:pStyle w:val="TableParagraph"/>
              <w:spacing w:before="54"/>
              <w:ind w:right="23"/>
              <w:jc w:val="right"/>
              <w:rPr>
                <w:sz w:val="15"/>
              </w:rPr>
            </w:pPr>
            <w:r>
              <w:rPr>
                <w:spacing w:val="-2"/>
                <w:w w:val="105"/>
                <w:sz w:val="15"/>
              </w:rPr>
              <w:t>69,80</w:t>
            </w:r>
          </w:p>
        </w:tc>
        <w:tc>
          <w:tcPr>
            <w:tcW w:w="1647" w:type="dxa"/>
          </w:tcPr>
          <w:p w14:paraId="64BB461E" w14:textId="77777777" w:rsidR="00AD5FF9" w:rsidRDefault="00BB213C">
            <w:pPr>
              <w:pStyle w:val="TableParagraph"/>
              <w:spacing w:before="25"/>
              <w:ind w:right="292"/>
              <w:jc w:val="right"/>
              <w:rPr>
                <w:sz w:val="15"/>
              </w:rPr>
            </w:pPr>
            <w:r>
              <w:rPr>
                <w:w w:val="105"/>
                <w:sz w:val="15"/>
              </w:rPr>
              <w:t>2</w:t>
            </w:r>
            <w:r>
              <w:rPr>
                <w:spacing w:val="-14"/>
                <w:w w:val="105"/>
                <w:sz w:val="15"/>
              </w:rPr>
              <w:t xml:space="preserve"> </w:t>
            </w:r>
            <w:r>
              <w:rPr>
                <w:w w:val="105"/>
                <w:sz w:val="15"/>
              </w:rPr>
              <w:t>599,12</w:t>
            </w:r>
          </w:p>
          <w:p w14:paraId="7F7DDA97" w14:textId="77777777" w:rsidR="00AD5FF9" w:rsidRDefault="00BB213C">
            <w:pPr>
              <w:pStyle w:val="TableParagraph"/>
              <w:spacing w:before="53"/>
              <w:ind w:right="292"/>
              <w:jc w:val="right"/>
              <w:rPr>
                <w:sz w:val="15"/>
              </w:rPr>
            </w:pPr>
            <w:r>
              <w:rPr>
                <w:spacing w:val="-1"/>
                <w:sz w:val="15"/>
              </w:rPr>
              <w:t>49,28</w:t>
            </w:r>
          </w:p>
          <w:p w14:paraId="1A37D010" w14:textId="77777777" w:rsidR="00AD5FF9" w:rsidRDefault="00BB213C">
            <w:pPr>
              <w:pStyle w:val="TableParagraph"/>
              <w:spacing w:before="53"/>
              <w:ind w:right="292"/>
              <w:jc w:val="right"/>
              <w:rPr>
                <w:sz w:val="15"/>
              </w:rPr>
            </w:pPr>
            <w:r>
              <w:rPr>
                <w:spacing w:val="-2"/>
                <w:w w:val="105"/>
                <w:sz w:val="15"/>
              </w:rPr>
              <w:t>339,81</w:t>
            </w:r>
          </w:p>
          <w:p w14:paraId="6A35BD5E" w14:textId="77777777" w:rsidR="00AD5FF9" w:rsidRDefault="00BB213C">
            <w:pPr>
              <w:pStyle w:val="TableParagraph"/>
              <w:spacing w:before="53"/>
              <w:ind w:right="292"/>
              <w:jc w:val="right"/>
              <w:rPr>
                <w:sz w:val="15"/>
              </w:rPr>
            </w:pPr>
            <w:r>
              <w:rPr>
                <w:spacing w:val="-2"/>
                <w:w w:val="105"/>
                <w:sz w:val="15"/>
              </w:rPr>
              <w:t>0,00</w:t>
            </w:r>
          </w:p>
          <w:p w14:paraId="2AAEAAE6" w14:textId="77777777" w:rsidR="00AD5FF9" w:rsidRDefault="00BB213C">
            <w:pPr>
              <w:pStyle w:val="TableParagraph"/>
              <w:spacing w:before="53"/>
              <w:ind w:right="292"/>
              <w:jc w:val="right"/>
              <w:rPr>
                <w:sz w:val="15"/>
              </w:rPr>
            </w:pPr>
            <w:r>
              <w:rPr>
                <w:w w:val="105"/>
                <w:sz w:val="15"/>
              </w:rPr>
              <w:t>2</w:t>
            </w:r>
            <w:r>
              <w:rPr>
                <w:spacing w:val="-14"/>
                <w:w w:val="105"/>
                <w:sz w:val="15"/>
              </w:rPr>
              <w:t xml:space="preserve"> </w:t>
            </w:r>
            <w:r>
              <w:rPr>
                <w:w w:val="105"/>
                <w:sz w:val="15"/>
              </w:rPr>
              <w:t>774,33</w:t>
            </w:r>
          </w:p>
          <w:p w14:paraId="09DEF4AD" w14:textId="77777777" w:rsidR="00AD5FF9" w:rsidRDefault="00BB213C">
            <w:pPr>
              <w:pStyle w:val="TableParagraph"/>
              <w:spacing w:before="54"/>
              <w:ind w:right="292"/>
              <w:jc w:val="right"/>
              <w:rPr>
                <w:sz w:val="15"/>
              </w:rPr>
            </w:pPr>
            <w:r>
              <w:rPr>
                <w:w w:val="105"/>
                <w:sz w:val="15"/>
              </w:rPr>
              <w:t>3</w:t>
            </w:r>
            <w:r>
              <w:rPr>
                <w:spacing w:val="-14"/>
                <w:w w:val="105"/>
                <w:sz w:val="15"/>
              </w:rPr>
              <w:t xml:space="preserve"> </w:t>
            </w:r>
            <w:r>
              <w:rPr>
                <w:w w:val="105"/>
                <w:sz w:val="15"/>
              </w:rPr>
              <w:t>661,27</w:t>
            </w:r>
          </w:p>
        </w:tc>
        <w:tc>
          <w:tcPr>
            <w:tcW w:w="1378" w:type="dxa"/>
          </w:tcPr>
          <w:p w14:paraId="495D5063" w14:textId="77777777" w:rsidR="00AD5FF9" w:rsidRDefault="00BB213C">
            <w:pPr>
              <w:pStyle w:val="TableParagraph"/>
              <w:spacing w:before="25"/>
              <w:ind w:right="292"/>
              <w:jc w:val="right"/>
              <w:rPr>
                <w:sz w:val="15"/>
              </w:rPr>
            </w:pPr>
            <w:r>
              <w:rPr>
                <w:w w:val="105"/>
                <w:sz w:val="15"/>
              </w:rPr>
              <w:t>1</w:t>
            </w:r>
            <w:r>
              <w:rPr>
                <w:spacing w:val="-14"/>
                <w:w w:val="105"/>
                <w:sz w:val="15"/>
              </w:rPr>
              <w:t xml:space="preserve"> </w:t>
            </w:r>
            <w:r>
              <w:rPr>
                <w:w w:val="105"/>
                <w:sz w:val="15"/>
              </w:rPr>
              <w:t>447,88</w:t>
            </w:r>
          </w:p>
          <w:p w14:paraId="1BE1C101" w14:textId="77777777" w:rsidR="00AD5FF9" w:rsidRDefault="00BB213C">
            <w:pPr>
              <w:pStyle w:val="TableParagraph"/>
              <w:spacing w:before="53"/>
              <w:ind w:right="292"/>
              <w:jc w:val="right"/>
              <w:rPr>
                <w:sz w:val="15"/>
              </w:rPr>
            </w:pPr>
            <w:r>
              <w:rPr>
                <w:spacing w:val="-1"/>
                <w:sz w:val="15"/>
              </w:rPr>
              <w:t>265,22</w:t>
            </w:r>
          </w:p>
          <w:p w14:paraId="3EB61170" w14:textId="77777777" w:rsidR="00AD5FF9" w:rsidRDefault="00BB213C">
            <w:pPr>
              <w:pStyle w:val="TableParagraph"/>
              <w:spacing w:before="53"/>
              <w:ind w:right="292"/>
              <w:jc w:val="right"/>
              <w:rPr>
                <w:sz w:val="15"/>
              </w:rPr>
            </w:pPr>
            <w:r>
              <w:rPr>
                <w:spacing w:val="-1"/>
                <w:sz w:val="15"/>
              </w:rPr>
              <w:t>919,89</w:t>
            </w:r>
          </w:p>
          <w:p w14:paraId="69C7D9DD" w14:textId="77777777" w:rsidR="00AD5FF9" w:rsidRDefault="00BB213C">
            <w:pPr>
              <w:pStyle w:val="TableParagraph"/>
              <w:spacing w:before="53"/>
              <w:ind w:right="292"/>
              <w:jc w:val="right"/>
              <w:rPr>
                <w:sz w:val="15"/>
              </w:rPr>
            </w:pPr>
            <w:r>
              <w:rPr>
                <w:spacing w:val="-1"/>
                <w:sz w:val="15"/>
              </w:rPr>
              <w:t>854,06</w:t>
            </w:r>
          </w:p>
          <w:p w14:paraId="32FDEDDE" w14:textId="77777777" w:rsidR="00AD5FF9" w:rsidRDefault="00BB213C">
            <w:pPr>
              <w:pStyle w:val="TableParagraph"/>
              <w:spacing w:before="53"/>
              <w:ind w:right="292"/>
              <w:jc w:val="right"/>
              <w:rPr>
                <w:sz w:val="15"/>
              </w:rPr>
            </w:pPr>
            <w:r>
              <w:rPr>
                <w:w w:val="105"/>
                <w:sz w:val="15"/>
              </w:rPr>
              <w:t>1</w:t>
            </w:r>
            <w:r>
              <w:rPr>
                <w:spacing w:val="-14"/>
                <w:w w:val="105"/>
                <w:sz w:val="15"/>
              </w:rPr>
              <w:t xml:space="preserve"> </w:t>
            </w:r>
            <w:r>
              <w:rPr>
                <w:w w:val="105"/>
                <w:sz w:val="15"/>
              </w:rPr>
              <w:t>832,86</w:t>
            </w:r>
          </w:p>
          <w:p w14:paraId="529B3DC8" w14:textId="77777777" w:rsidR="00AD5FF9" w:rsidRDefault="00BB213C">
            <w:pPr>
              <w:pStyle w:val="TableParagraph"/>
              <w:spacing w:before="54"/>
              <w:ind w:right="292"/>
              <w:jc w:val="right"/>
              <w:rPr>
                <w:sz w:val="15"/>
              </w:rPr>
            </w:pPr>
            <w:r>
              <w:rPr>
                <w:w w:val="105"/>
                <w:sz w:val="15"/>
              </w:rPr>
              <w:t>15</w:t>
            </w:r>
            <w:r>
              <w:rPr>
                <w:spacing w:val="-16"/>
                <w:w w:val="105"/>
                <w:sz w:val="15"/>
              </w:rPr>
              <w:t xml:space="preserve"> </w:t>
            </w:r>
            <w:r>
              <w:rPr>
                <w:w w:val="105"/>
                <w:sz w:val="15"/>
              </w:rPr>
              <w:t>255,30</w:t>
            </w:r>
          </w:p>
        </w:tc>
        <w:tc>
          <w:tcPr>
            <w:tcW w:w="1211" w:type="dxa"/>
          </w:tcPr>
          <w:p w14:paraId="289DFD38" w14:textId="77777777" w:rsidR="00AD5FF9" w:rsidRDefault="00BB213C">
            <w:pPr>
              <w:pStyle w:val="TableParagraph"/>
              <w:spacing w:before="25"/>
              <w:ind w:right="126"/>
              <w:jc w:val="right"/>
              <w:rPr>
                <w:sz w:val="15"/>
              </w:rPr>
            </w:pPr>
            <w:r>
              <w:rPr>
                <w:w w:val="105"/>
                <w:sz w:val="15"/>
              </w:rPr>
              <w:t>4</w:t>
            </w:r>
            <w:r>
              <w:rPr>
                <w:spacing w:val="-14"/>
                <w:w w:val="105"/>
                <w:sz w:val="15"/>
              </w:rPr>
              <w:t xml:space="preserve"> </w:t>
            </w:r>
            <w:r>
              <w:rPr>
                <w:w w:val="105"/>
                <w:sz w:val="15"/>
              </w:rPr>
              <w:t>047,00</w:t>
            </w:r>
          </w:p>
          <w:p w14:paraId="500825D5" w14:textId="77777777" w:rsidR="00AD5FF9" w:rsidRDefault="00BB213C">
            <w:pPr>
              <w:pStyle w:val="TableParagraph"/>
              <w:spacing w:before="53"/>
              <w:ind w:right="125"/>
              <w:jc w:val="right"/>
              <w:rPr>
                <w:sz w:val="15"/>
              </w:rPr>
            </w:pPr>
            <w:r>
              <w:rPr>
                <w:spacing w:val="-1"/>
                <w:sz w:val="15"/>
              </w:rPr>
              <w:t>314,50</w:t>
            </w:r>
          </w:p>
          <w:p w14:paraId="63A04A12" w14:textId="77777777" w:rsidR="00AD5FF9" w:rsidRDefault="00BB213C">
            <w:pPr>
              <w:pStyle w:val="TableParagraph"/>
              <w:spacing w:before="53"/>
              <w:ind w:right="126"/>
              <w:jc w:val="right"/>
              <w:rPr>
                <w:sz w:val="15"/>
              </w:rPr>
            </w:pPr>
            <w:r>
              <w:rPr>
                <w:w w:val="105"/>
                <w:sz w:val="15"/>
              </w:rPr>
              <w:t>1</w:t>
            </w:r>
            <w:r>
              <w:rPr>
                <w:spacing w:val="-14"/>
                <w:w w:val="105"/>
                <w:sz w:val="15"/>
              </w:rPr>
              <w:t xml:space="preserve"> </w:t>
            </w:r>
            <w:r>
              <w:rPr>
                <w:w w:val="105"/>
                <w:sz w:val="15"/>
              </w:rPr>
              <w:t>259,70</w:t>
            </w:r>
          </w:p>
          <w:p w14:paraId="174691BF" w14:textId="77777777" w:rsidR="00AD5FF9" w:rsidRDefault="00BB213C">
            <w:pPr>
              <w:pStyle w:val="TableParagraph"/>
              <w:spacing w:before="53"/>
              <w:ind w:right="125"/>
              <w:jc w:val="right"/>
              <w:rPr>
                <w:sz w:val="15"/>
              </w:rPr>
            </w:pPr>
            <w:r>
              <w:rPr>
                <w:spacing w:val="-1"/>
                <w:sz w:val="15"/>
              </w:rPr>
              <w:t>854,06</w:t>
            </w:r>
          </w:p>
          <w:p w14:paraId="095213DF" w14:textId="77777777" w:rsidR="00AD5FF9" w:rsidRDefault="00BB213C">
            <w:pPr>
              <w:pStyle w:val="TableParagraph"/>
              <w:spacing w:before="53"/>
              <w:ind w:right="126"/>
              <w:jc w:val="right"/>
              <w:rPr>
                <w:sz w:val="15"/>
              </w:rPr>
            </w:pPr>
            <w:r>
              <w:rPr>
                <w:w w:val="105"/>
                <w:sz w:val="15"/>
              </w:rPr>
              <w:t>4</w:t>
            </w:r>
            <w:r>
              <w:rPr>
                <w:spacing w:val="-14"/>
                <w:w w:val="105"/>
                <w:sz w:val="15"/>
              </w:rPr>
              <w:t xml:space="preserve"> </w:t>
            </w:r>
            <w:r>
              <w:rPr>
                <w:w w:val="105"/>
                <w:sz w:val="15"/>
              </w:rPr>
              <w:t>607,19</w:t>
            </w:r>
          </w:p>
          <w:p w14:paraId="2CD1106E" w14:textId="77777777" w:rsidR="00AD5FF9" w:rsidRDefault="00BB213C">
            <w:pPr>
              <w:pStyle w:val="TableParagraph"/>
              <w:spacing w:before="54"/>
              <w:ind w:right="126"/>
              <w:jc w:val="right"/>
              <w:rPr>
                <w:sz w:val="15"/>
              </w:rPr>
            </w:pPr>
            <w:r>
              <w:rPr>
                <w:w w:val="105"/>
                <w:sz w:val="15"/>
              </w:rPr>
              <w:t>18</w:t>
            </w:r>
            <w:r>
              <w:rPr>
                <w:spacing w:val="-16"/>
                <w:w w:val="105"/>
                <w:sz w:val="15"/>
              </w:rPr>
              <w:t xml:space="preserve"> </w:t>
            </w:r>
            <w:r>
              <w:rPr>
                <w:w w:val="105"/>
                <w:sz w:val="15"/>
              </w:rPr>
              <w:t>916,57</w:t>
            </w:r>
          </w:p>
        </w:tc>
        <w:tc>
          <w:tcPr>
            <w:tcW w:w="1081" w:type="dxa"/>
            <w:tcBorders>
              <w:right w:val="single" w:sz="6" w:space="0" w:color="000000"/>
            </w:tcBorders>
          </w:tcPr>
          <w:p w14:paraId="6B700B33" w14:textId="77777777" w:rsidR="00AD5FF9" w:rsidRDefault="00BB213C">
            <w:pPr>
              <w:pStyle w:val="TableParagraph"/>
              <w:spacing w:before="25" w:line="314" w:lineRule="auto"/>
              <w:ind w:left="139" w:right="14"/>
              <w:jc w:val="both"/>
              <w:rPr>
                <w:sz w:val="15"/>
              </w:rPr>
            </w:pPr>
            <w:r>
              <w:rPr>
                <w:w w:val="105"/>
                <w:sz w:val="15"/>
              </w:rPr>
              <w:t xml:space="preserve">RTS II / </w:t>
            </w:r>
            <w:r>
              <w:rPr>
                <w:spacing w:val="-4"/>
                <w:w w:val="105"/>
                <w:sz w:val="15"/>
              </w:rPr>
              <w:t xml:space="preserve">2023 </w:t>
            </w:r>
            <w:r>
              <w:rPr>
                <w:w w:val="105"/>
                <w:sz w:val="15"/>
              </w:rPr>
              <w:t xml:space="preserve">RTS II / </w:t>
            </w:r>
            <w:r>
              <w:rPr>
                <w:spacing w:val="-4"/>
                <w:w w:val="105"/>
                <w:sz w:val="15"/>
              </w:rPr>
              <w:t xml:space="preserve">2023 </w:t>
            </w:r>
            <w:r>
              <w:rPr>
                <w:w w:val="105"/>
                <w:sz w:val="15"/>
              </w:rPr>
              <w:t xml:space="preserve">RTS II / </w:t>
            </w:r>
            <w:r>
              <w:rPr>
                <w:spacing w:val="-4"/>
                <w:w w:val="105"/>
                <w:sz w:val="15"/>
              </w:rPr>
              <w:t xml:space="preserve">2023 </w:t>
            </w:r>
            <w:r>
              <w:rPr>
                <w:w w:val="105"/>
                <w:sz w:val="15"/>
              </w:rPr>
              <w:t xml:space="preserve">RTS II / </w:t>
            </w:r>
            <w:r>
              <w:rPr>
                <w:spacing w:val="-4"/>
                <w:w w:val="105"/>
                <w:sz w:val="15"/>
              </w:rPr>
              <w:t xml:space="preserve">2023 </w:t>
            </w:r>
            <w:r>
              <w:rPr>
                <w:w w:val="105"/>
                <w:sz w:val="15"/>
              </w:rPr>
              <w:t>RTS II /</w:t>
            </w:r>
            <w:r>
              <w:rPr>
                <w:spacing w:val="-12"/>
                <w:w w:val="105"/>
                <w:sz w:val="15"/>
              </w:rPr>
              <w:t xml:space="preserve"> </w:t>
            </w:r>
            <w:r>
              <w:rPr>
                <w:spacing w:val="-4"/>
                <w:w w:val="105"/>
                <w:sz w:val="15"/>
              </w:rPr>
              <w:t>2023</w:t>
            </w:r>
          </w:p>
          <w:p w14:paraId="446A890E" w14:textId="77777777" w:rsidR="00AD5FF9" w:rsidRDefault="00BB213C">
            <w:pPr>
              <w:pStyle w:val="TableParagraph"/>
              <w:spacing w:line="171" w:lineRule="exact"/>
              <w:ind w:left="139"/>
              <w:jc w:val="both"/>
              <w:rPr>
                <w:sz w:val="15"/>
              </w:rPr>
            </w:pPr>
            <w:r>
              <w:rPr>
                <w:w w:val="105"/>
                <w:sz w:val="15"/>
              </w:rPr>
              <w:t>RTS II /</w:t>
            </w:r>
            <w:r>
              <w:rPr>
                <w:spacing w:val="-17"/>
                <w:w w:val="105"/>
                <w:sz w:val="15"/>
              </w:rPr>
              <w:t xml:space="preserve"> </w:t>
            </w:r>
            <w:r>
              <w:rPr>
                <w:w w:val="105"/>
                <w:sz w:val="15"/>
              </w:rPr>
              <w:t>2023</w:t>
            </w:r>
          </w:p>
        </w:tc>
      </w:tr>
      <w:tr w:rsidR="00AD5FF9" w14:paraId="736383E8" w14:textId="77777777">
        <w:trPr>
          <w:trHeight w:val="227"/>
        </w:trPr>
        <w:tc>
          <w:tcPr>
            <w:tcW w:w="294" w:type="dxa"/>
            <w:tcBorders>
              <w:left w:val="single" w:sz="6" w:space="0" w:color="000000"/>
            </w:tcBorders>
            <w:shd w:val="clear" w:color="auto" w:fill="C0C0C0"/>
          </w:tcPr>
          <w:p w14:paraId="3E0CC87E" w14:textId="77777777" w:rsidR="00AD5FF9" w:rsidRDefault="00AD5FF9">
            <w:pPr>
              <w:pStyle w:val="TableParagraph"/>
              <w:rPr>
                <w:rFonts w:ascii="Times New Roman"/>
                <w:sz w:val="14"/>
              </w:rPr>
            </w:pPr>
          </w:p>
        </w:tc>
        <w:tc>
          <w:tcPr>
            <w:tcW w:w="1417" w:type="dxa"/>
            <w:shd w:val="clear" w:color="auto" w:fill="C0C0C0"/>
          </w:tcPr>
          <w:p w14:paraId="0B7467F6" w14:textId="77777777" w:rsidR="00AD5FF9" w:rsidRDefault="00BB213C">
            <w:pPr>
              <w:pStyle w:val="TableParagraph"/>
              <w:spacing w:before="27"/>
              <w:ind w:left="97"/>
              <w:rPr>
                <w:b/>
                <w:sz w:val="15"/>
              </w:rPr>
            </w:pPr>
            <w:r>
              <w:rPr>
                <w:b/>
                <w:w w:val="105"/>
                <w:sz w:val="15"/>
              </w:rPr>
              <w:t>94</w:t>
            </w:r>
          </w:p>
        </w:tc>
        <w:tc>
          <w:tcPr>
            <w:tcW w:w="5722" w:type="dxa"/>
            <w:shd w:val="clear" w:color="auto" w:fill="C0C0C0"/>
          </w:tcPr>
          <w:p w14:paraId="0BC50836" w14:textId="77777777" w:rsidR="00AD5FF9" w:rsidRDefault="00BB213C">
            <w:pPr>
              <w:pStyle w:val="TableParagraph"/>
              <w:spacing w:before="20"/>
              <w:ind w:left="254"/>
              <w:rPr>
                <w:b/>
                <w:sz w:val="15"/>
              </w:rPr>
            </w:pPr>
            <w:r>
              <w:rPr>
                <w:b/>
                <w:w w:val="105"/>
                <w:sz w:val="15"/>
              </w:rPr>
              <w:t>Lešení a stavební výtahy</w:t>
            </w:r>
          </w:p>
        </w:tc>
        <w:tc>
          <w:tcPr>
            <w:tcW w:w="825" w:type="dxa"/>
            <w:shd w:val="clear" w:color="auto" w:fill="C0C0C0"/>
          </w:tcPr>
          <w:p w14:paraId="20D8A9CE" w14:textId="77777777" w:rsidR="00AD5FF9" w:rsidRDefault="00AD5FF9">
            <w:pPr>
              <w:pStyle w:val="TableParagraph"/>
              <w:rPr>
                <w:rFonts w:ascii="Times New Roman"/>
                <w:sz w:val="14"/>
              </w:rPr>
            </w:pPr>
          </w:p>
        </w:tc>
        <w:tc>
          <w:tcPr>
            <w:tcW w:w="1044" w:type="dxa"/>
            <w:shd w:val="clear" w:color="auto" w:fill="C0C0C0"/>
          </w:tcPr>
          <w:p w14:paraId="32F7016E" w14:textId="77777777" w:rsidR="00AD5FF9" w:rsidRDefault="00AD5FF9">
            <w:pPr>
              <w:pStyle w:val="TableParagraph"/>
              <w:rPr>
                <w:rFonts w:ascii="Times New Roman"/>
                <w:sz w:val="14"/>
              </w:rPr>
            </w:pPr>
          </w:p>
        </w:tc>
        <w:tc>
          <w:tcPr>
            <w:tcW w:w="1054" w:type="dxa"/>
          </w:tcPr>
          <w:p w14:paraId="48FE9846" w14:textId="77777777" w:rsidR="00AD5FF9" w:rsidRDefault="00AD5FF9">
            <w:pPr>
              <w:pStyle w:val="TableParagraph"/>
              <w:rPr>
                <w:rFonts w:ascii="Times New Roman"/>
                <w:sz w:val="14"/>
              </w:rPr>
            </w:pPr>
          </w:p>
        </w:tc>
        <w:tc>
          <w:tcPr>
            <w:tcW w:w="1647" w:type="dxa"/>
            <w:shd w:val="clear" w:color="auto" w:fill="C0C0C0"/>
          </w:tcPr>
          <w:p w14:paraId="6A24A1EC" w14:textId="77777777" w:rsidR="00AD5FF9" w:rsidRDefault="00BB213C">
            <w:pPr>
              <w:pStyle w:val="TableParagraph"/>
              <w:spacing w:before="27"/>
              <w:ind w:right="292"/>
              <w:jc w:val="right"/>
              <w:rPr>
                <w:b/>
                <w:sz w:val="15"/>
              </w:rPr>
            </w:pPr>
            <w:r>
              <w:rPr>
                <w:b/>
                <w:w w:val="105"/>
                <w:sz w:val="15"/>
              </w:rPr>
              <w:t>15 841,73</w:t>
            </w:r>
          </w:p>
        </w:tc>
        <w:tc>
          <w:tcPr>
            <w:tcW w:w="1378" w:type="dxa"/>
            <w:shd w:val="clear" w:color="auto" w:fill="C0C0C0"/>
          </w:tcPr>
          <w:p w14:paraId="1A64DB8A" w14:textId="77777777" w:rsidR="00AD5FF9" w:rsidRDefault="00BB213C">
            <w:pPr>
              <w:pStyle w:val="TableParagraph"/>
              <w:spacing w:before="27"/>
              <w:ind w:right="292"/>
              <w:jc w:val="right"/>
              <w:rPr>
                <w:b/>
                <w:sz w:val="15"/>
              </w:rPr>
            </w:pPr>
            <w:r>
              <w:rPr>
                <w:b/>
                <w:w w:val="105"/>
                <w:sz w:val="15"/>
              </w:rPr>
              <w:t>23 009,47</w:t>
            </w:r>
          </w:p>
        </w:tc>
        <w:tc>
          <w:tcPr>
            <w:tcW w:w="1211" w:type="dxa"/>
            <w:shd w:val="clear" w:color="auto" w:fill="C0C0C0"/>
          </w:tcPr>
          <w:p w14:paraId="2A46F9D4" w14:textId="77777777" w:rsidR="00AD5FF9" w:rsidRDefault="00BB213C">
            <w:pPr>
              <w:pStyle w:val="TableParagraph"/>
              <w:spacing w:before="27"/>
              <w:ind w:right="126"/>
              <w:jc w:val="right"/>
              <w:rPr>
                <w:b/>
                <w:sz w:val="15"/>
              </w:rPr>
            </w:pPr>
            <w:r>
              <w:rPr>
                <w:b/>
                <w:w w:val="105"/>
                <w:sz w:val="15"/>
              </w:rPr>
              <w:t>38 851,20</w:t>
            </w:r>
          </w:p>
        </w:tc>
        <w:tc>
          <w:tcPr>
            <w:tcW w:w="1081" w:type="dxa"/>
            <w:tcBorders>
              <w:right w:val="single" w:sz="6" w:space="0" w:color="000000"/>
            </w:tcBorders>
            <w:shd w:val="clear" w:color="auto" w:fill="C0C0C0"/>
          </w:tcPr>
          <w:p w14:paraId="7FEAF26F" w14:textId="77777777" w:rsidR="00AD5FF9" w:rsidRDefault="00AD5FF9">
            <w:pPr>
              <w:pStyle w:val="TableParagraph"/>
              <w:rPr>
                <w:rFonts w:ascii="Times New Roman"/>
                <w:sz w:val="14"/>
              </w:rPr>
            </w:pPr>
          </w:p>
        </w:tc>
      </w:tr>
      <w:tr w:rsidR="00AD5FF9" w14:paraId="31FBA6BE" w14:textId="77777777">
        <w:trPr>
          <w:trHeight w:val="223"/>
        </w:trPr>
        <w:tc>
          <w:tcPr>
            <w:tcW w:w="294" w:type="dxa"/>
            <w:tcBorders>
              <w:left w:val="single" w:sz="6" w:space="0" w:color="000000"/>
            </w:tcBorders>
          </w:tcPr>
          <w:p w14:paraId="4BC85796" w14:textId="77777777" w:rsidR="00AD5FF9" w:rsidRDefault="00BB213C">
            <w:pPr>
              <w:pStyle w:val="TableParagraph"/>
              <w:spacing w:before="25"/>
              <w:ind w:left="11" w:right="60"/>
              <w:jc w:val="center"/>
              <w:rPr>
                <w:sz w:val="15"/>
              </w:rPr>
            </w:pPr>
            <w:r>
              <w:rPr>
                <w:w w:val="105"/>
                <w:sz w:val="15"/>
              </w:rPr>
              <w:t>74</w:t>
            </w:r>
          </w:p>
        </w:tc>
        <w:tc>
          <w:tcPr>
            <w:tcW w:w="1417" w:type="dxa"/>
          </w:tcPr>
          <w:p w14:paraId="5FD4FC84" w14:textId="77777777" w:rsidR="00AD5FF9" w:rsidRDefault="00BB213C">
            <w:pPr>
              <w:pStyle w:val="TableParagraph"/>
              <w:spacing w:before="25"/>
              <w:ind w:left="97"/>
              <w:rPr>
                <w:sz w:val="15"/>
              </w:rPr>
            </w:pPr>
            <w:r>
              <w:rPr>
                <w:w w:val="105"/>
                <w:sz w:val="15"/>
              </w:rPr>
              <w:t>941955002R00</w:t>
            </w:r>
          </w:p>
        </w:tc>
        <w:tc>
          <w:tcPr>
            <w:tcW w:w="5722" w:type="dxa"/>
          </w:tcPr>
          <w:p w14:paraId="08E84ACB" w14:textId="77777777" w:rsidR="00AD5FF9" w:rsidRDefault="00BB213C">
            <w:pPr>
              <w:pStyle w:val="TableParagraph"/>
              <w:spacing w:before="17"/>
              <w:ind w:left="254"/>
              <w:rPr>
                <w:sz w:val="15"/>
              </w:rPr>
            </w:pPr>
            <w:r>
              <w:rPr>
                <w:w w:val="105"/>
                <w:sz w:val="15"/>
              </w:rPr>
              <w:t>Lešení lehké pomocné, výška podlahy do 1,9 m</w:t>
            </w:r>
          </w:p>
        </w:tc>
        <w:tc>
          <w:tcPr>
            <w:tcW w:w="825" w:type="dxa"/>
          </w:tcPr>
          <w:p w14:paraId="528A045E" w14:textId="77777777" w:rsidR="00AD5FF9" w:rsidRDefault="00BB213C">
            <w:pPr>
              <w:pStyle w:val="TableParagraph"/>
              <w:spacing w:before="25"/>
              <w:ind w:left="183"/>
              <w:rPr>
                <w:sz w:val="15"/>
              </w:rPr>
            </w:pPr>
            <w:r>
              <w:rPr>
                <w:w w:val="105"/>
                <w:sz w:val="15"/>
              </w:rPr>
              <w:t>m2</w:t>
            </w:r>
          </w:p>
        </w:tc>
        <w:tc>
          <w:tcPr>
            <w:tcW w:w="1044" w:type="dxa"/>
          </w:tcPr>
          <w:p w14:paraId="13D673F3" w14:textId="77777777" w:rsidR="00AD5FF9" w:rsidRDefault="00BB213C">
            <w:pPr>
              <w:pStyle w:val="TableParagraph"/>
              <w:spacing w:before="25"/>
              <w:ind w:right="25"/>
              <w:jc w:val="right"/>
              <w:rPr>
                <w:sz w:val="15"/>
              </w:rPr>
            </w:pPr>
            <w:r>
              <w:rPr>
                <w:sz w:val="15"/>
              </w:rPr>
              <w:t>404,70</w:t>
            </w:r>
          </w:p>
        </w:tc>
        <w:tc>
          <w:tcPr>
            <w:tcW w:w="1054" w:type="dxa"/>
          </w:tcPr>
          <w:p w14:paraId="252AF70A" w14:textId="77777777" w:rsidR="00AD5FF9" w:rsidRDefault="00BB213C">
            <w:pPr>
              <w:pStyle w:val="TableParagraph"/>
              <w:spacing w:before="25"/>
              <w:ind w:right="23"/>
              <w:jc w:val="right"/>
              <w:rPr>
                <w:sz w:val="15"/>
              </w:rPr>
            </w:pPr>
            <w:r>
              <w:rPr>
                <w:w w:val="105"/>
                <w:sz w:val="15"/>
              </w:rPr>
              <w:t>96,00</w:t>
            </w:r>
          </w:p>
        </w:tc>
        <w:tc>
          <w:tcPr>
            <w:tcW w:w="1647" w:type="dxa"/>
          </w:tcPr>
          <w:p w14:paraId="7C53F23A" w14:textId="77777777" w:rsidR="00AD5FF9" w:rsidRDefault="00BB213C">
            <w:pPr>
              <w:pStyle w:val="TableParagraph"/>
              <w:spacing w:before="25"/>
              <w:ind w:right="292"/>
              <w:jc w:val="right"/>
              <w:rPr>
                <w:sz w:val="15"/>
              </w:rPr>
            </w:pPr>
            <w:r>
              <w:rPr>
                <w:w w:val="105"/>
                <w:sz w:val="15"/>
              </w:rPr>
              <w:t>15 841,73</w:t>
            </w:r>
          </w:p>
        </w:tc>
        <w:tc>
          <w:tcPr>
            <w:tcW w:w="1378" w:type="dxa"/>
          </w:tcPr>
          <w:p w14:paraId="3B8092BB" w14:textId="77777777" w:rsidR="00AD5FF9" w:rsidRDefault="00BB213C">
            <w:pPr>
              <w:pStyle w:val="TableParagraph"/>
              <w:spacing w:before="25"/>
              <w:ind w:right="292"/>
              <w:jc w:val="right"/>
              <w:rPr>
                <w:sz w:val="15"/>
              </w:rPr>
            </w:pPr>
            <w:r>
              <w:rPr>
                <w:w w:val="105"/>
                <w:sz w:val="15"/>
              </w:rPr>
              <w:t>23 009,47</w:t>
            </w:r>
          </w:p>
        </w:tc>
        <w:tc>
          <w:tcPr>
            <w:tcW w:w="1211" w:type="dxa"/>
          </w:tcPr>
          <w:p w14:paraId="4E89ECEB" w14:textId="77777777" w:rsidR="00AD5FF9" w:rsidRDefault="00BB213C">
            <w:pPr>
              <w:pStyle w:val="TableParagraph"/>
              <w:spacing w:before="25"/>
              <w:ind w:right="126"/>
              <w:jc w:val="right"/>
              <w:rPr>
                <w:sz w:val="15"/>
              </w:rPr>
            </w:pPr>
            <w:r>
              <w:rPr>
                <w:w w:val="105"/>
                <w:sz w:val="15"/>
              </w:rPr>
              <w:t>38 851,20</w:t>
            </w:r>
          </w:p>
        </w:tc>
        <w:tc>
          <w:tcPr>
            <w:tcW w:w="1081" w:type="dxa"/>
            <w:tcBorders>
              <w:right w:val="single" w:sz="6" w:space="0" w:color="000000"/>
            </w:tcBorders>
          </w:tcPr>
          <w:p w14:paraId="1C52DD2C" w14:textId="77777777" w:rsidR="00AD5FF9" w:rsidRDefault="00BB213C">
            <w:pPr>
              <w:pStyle w:val="TableParagraph"/>
              <w:spacing w:before="25"/>
              <w:ind w:left="139"/>
              <w:rPr>
                <w:sz w:val="15"/>
              </w:rPr>
            </w:pPr>
            <w:r>
              <w:rPr>
                <w:w w:val="105"/>
                <w:sz w:val="15"/>
              </w:rPr>
              <w:t>RTS II / 2023</w:t>
            </w:r>
          </w:p>
        </w:tc>
      </w:tr>
      <w:tr w:rsidR="00AD5FF9" w14:paraId="42549653" w14:textId="77777777">
        <w:trPr>
          <w:trHeight w:val="227"/>
        </w:trPr>
        <w:tc>
          <w:tcPr>
            <w:tcW w:w="9302" w:type="dxa"/>
            <w:gridSpan w:val="5"/>
            <w:tcBorders>
              <w:left w:val="single" w:sz="6" w:space="0" w:color="000000"/>
            </w:tcBorders>
            <w:shd w:val="clear" w:color="auto" w:fill="C0C0C0"/>
          </w:tcPr>
          <w:p w14:paraId="1E38A4FC" w14:textId="77777777" w:rsidR="00AD5FF9" w:rsidRDefault="00BB213C">
            <w:pPr>
              <w:pStyle w:val="TableParagraph"/>
              <w:tabs>
                <w:tab w:val="left" w:pos="1958"/>
              </w:tabs>
              <w:spacing w:before="17"/>
              <w:ind w:left="383"/>
              <w:rPr>
                <w:b/>
                <w:sz w:val="15"/>
              </w:rPr>
            </w:pPr>
            <w:r>
              <w:rPr>
                <w:b/>
                <w:w w:val="105"/>
                <w:sz w:val="15"/>
              </w:rPr>
              <w:t>95</w:t>
            </w:r>
            <w:r>
              <w:rPr>
                <w:b/>
                <w:w w:val="105"/>
                <w:sz w:val="15"/>
              </w:rPr>
              <w:tab/>
            </w:r>
            <w:r>
              <w:rPr>
                <w:b/>
                <w:w w:val="105"/>
                <w:position w:val="1"/>
                <w:sz w:val="15"/>
              </w:rPr>
              <w:t>Různé dokončovací konstrukce a práce na pozemních</w:t>
            </w:r>
            <w:r>
              <w:rPr>
                <w:b/>
                <w:spacing w:val="-14"/>
                <w:w w:val="105"/>
                <w:position w:val="1"/>
                <w:sz w:val="15"/>
              </w:rPr>
              <w:t xml:space="preserve"> </w:t>
            </w:r>
            <w:r>
              <w:rPr>
                <w:b/>
                <w:w w:val="105"/>
                <w:position w:val="1"/>
                <w:sz w:val="15"/>
              </w:rPr>
              <w:t>stavbách</w:t>
            </w:r>
          </w:p>
        </w:tc>
        <w:tc>
          <w:tcPr>
            <w:tcW w:w="1054" w:type="dxa"/>
          </w:tcPr>
          <w:p w14:paraId="7E1E28D7" w14:textId="77777777" w:rsidR="00AD5FF9" w:rsidRDefault="00AD5FF9">
            <w:pPr>
              <w:pStyle w:val="TableParagraph"/>
              <w:rPr>
                <w:rFonts w:ascii="Times New Roman"/>
                <w:sz w:val="14"/>
              </w:rPr>
            </w:pPr>
          </w:p>
        </w:tc>
        <w:tc>
          <w:tcPr>
            <w:tcW w:w="1647" w:type="dxa"/>
            <w:shd w:val="clear" w:color="auto" w:fill="C0C0C0"/>
          </w:tcPr>
          <w:p w14:paraId="6611C361" w14:textId="77777777" w:rsidR="00AD5FF9" w:rsidRDefault="00BB213C">
            <w:pPr>
              <w:pStyle w:val="TableParagraph"/>
              <w:spacing w:before="27"/>
              <w:ind w:right="292"/>
              <w:jc w:val="right"/>
              <w:rPr>
                <w:b/>
                <w:sz w:val="15"/>
              </w:rPr>
            </w:pPr>
            <w:r>
              <w:rPr>
                <w:b/>
                <w:w w:val="105"/>
                <w:sz w:val="15"/>
              </w:rPr>
              <w:t>3 526,71</w:t>
            </w:r>
          </w:p>
        </w:tc>
        <w:tc>
          <w:tcPr>
            <w:tcW w:w="1378" w:type="dxa"/>
            <w:shd w:val="clear" w:color="auto" w:fill="C0C0C0"/>
          </w:tcPr>
          <w:p w14:paraId="52814311" w14:textId="77777777" w:rsidR="00AD5FF9" w:rsidRDefault="00BB213C">
            <w:pPr>
              <w:pStyle w:val="TableParagraph"/>
              <w:spacing w:before="27"/>
              <w:ind w:right="292"/>
              <w:jc w:val="right"/>
              <w:rPr>
                <w:b/>
                <w:sz w:val="15"/>
              </w:rPr>
            </w:pPr>
            <w:r>
              <w:rPr>
                <w:b/>
                <w:w w:val="105"/>
                <w:sz w:val="15"/>
              </w:rPr>
              <w:t>5 585,41</w:t>
            </w:r>
          </w:p>
        </w:tc>
        <w:tc>
          <w:tcPr>
            <w:tcW w:w="1211" w:type="dxa"/>
            <w:shd w:val="clear" w:color="auto" w:fill="C0C0C0"/>
          </w:tcPr>
          <w:p w14:paraId="43F6D36B" w14:textId="77777777" w:rsidR="00AD5FF9" w:rsidRDefault="00BB213C">
            <w:pPr>
              <w:pStyle w:val="TableParagraph"/>
              <w:spacing w:before="27"/>
              <w:ind w:right="126"/>
              <w:jc w:val="right"/>
              <w:rPr>
                <w:b/>
                <w:sz w:val="15"/>
              </w:rPr>
            </w:pPr>
            <w:r>
              <w:rPr>
                <w:b/>
                <w:w w:val="105"/>
                <w:sz w:val="15"/>
              </w:rPr>
              <w:t>9 112,12</w:t>
            </w:r>
          </w:p>
        </w:tc>
        <w:tc>
          <w:tcPr>
            <w:tcW w:w="1081" w:type="dxa"/>
            <w:tcBorders>
              <w:right w:val="single" w:sz="6" w:space="0" w:color="000000"/>
            </w:tcBorders>
            <w:shd w:val="clear" w:color="auto" w:fill="C0C0C0"/>
          </w:tcPr>
          <w:p w14:paraId="6F198D74" w14:textId="77777777" w:rsidR="00AD5FF9" w:rsidRDefault="00AD5FF9">
            <w:pPr>
              <w:pStyle w:val="TableParagraph"/>
              <w:rPr>
                <w:rFonts w:ascii="Times New Roman"/>
                <w:sz w:val="14"/>
              </w:rPr>
            </w:pPr>
          </w:p>
        </w:tc>
      </w:tr>
      <w:tr w:rsidR="00AD5FF9" w14:paraId="52160049" w14:textId="77777777">
        <w:trPr>
          <w:trHeight w:val="675"/>
        </w:trPr>
        <w:tc>
          <w:tcPr>
            <w:tcW w:w="294" w:type="dxa"/>
            <w:tcBorders>
              <w:left w:val="single" w:sz="6" w:space="0" w:color="000000"/>
            </w:tcBorders>
          </w:tcPr>
          <w:p w14:paraId="4217B94E" w14:textId="77777777" w:rsidR="00AD5FF9" w:rsidRDefault="00BB213C">
            <w:pPr>
              <w:pStyle w:val="TableParagraph"/>
              <w:spacing w:before="25"/>
              <w:ind w:left="30"/>
              <w:rPr>
                <w:sz w:val="15"/>
              </w:rPr>
            </w:pPr>
            <w:r>
              <w:rPr>
                <w:w w:val="105"/>
                <w:sz w:val="15"/>
              </w:rPr>
              <w:t>75</w:t>
            </w:r>
          </w:p>
          <w:p w14:paraId="232CC64C" w14:textId="77777777" w:rsidR="00AD5FF9" w:rsidRDefault="00BB213C">
            <w:pPr>
              <w:pStyle w:val="TableParagraph"/>
              <w:spacing w:before="53"/>
              <w:ind w:left="30"/>
              <w:rPr>
                <w:sz w:val="15"/>
              </w:rPr>
            </w:pPr>
            <w:r>
              <w:rPr>
                <w:w w:val="105"/>
                <w:sz w:val="15"/>
              </w:rPr>
              <w:t>76</w:t>
            </w:r>
          </w:p>
          <w:p w14:paraId="07C006BD" w14:textId="77777777" w:rsidR="00AD5FF9" w:rsidRDefault="00BB213C">
            <w:pPr>
              <w:pStyle w:val="TableParagraph"/>
              <w:spacing w:before="53"/>
              <w:ind w:left="30"/>
              <w:rPr>
                <w:sz w:val="15"/>
              </w:rPr>
            </w:pPr>
            <w:r>
              <w:rPr>
                <w:w w:val="105"/>
                <w:sz w:val="15"/>
              </w:rPr>
              <w:t>77</w:t>
            </w:r>
          </w:p>
        </w:tc>
        <w:tc>
          <w:tcPr>
            <w:tcW w:w="1417" w:type="dxa"/>
          </w:tcPr>
          <w:p w14:paraId="6CCF2BD1" w14:textId="77777777" w:rsidR="00AD5FF9" w:rsidRDefault="00BB213C">
            <w:pPr>
              <w:pStyle w:val="TableParagraph"/>
              <w:spacing w:before="25"/>
              <w:ind w:left="97"/>
              <w:rPr>
                <w:sz w:val="15"/>
              </w:rPr>
            </w:pPr>
            <w:r>
              <w:rPr>
                <w:w w:val="105"/>
                <w:sz w:val="15"/>
              </w:rPr>
              <w:t>954313202R00</w:t>
            </w:r>
          </w:p>
          <w:p w14:paraId="62D0E2BD" w14:textId="77777777" w:rsidR="00AD5FF9" w:rsidRDefault="00BB213C">
            <w:pPr>
              <w:pStyle w:val="TableParagraph"/>
              <w:spacing w:before="53"/>
              <w:ind w:left="97"/>
              <w:rPr>
                <w:sz w:val="15"/>
              </w:rPr>
            </w:pPr>
            <w:r>
              <w:rPr>
                <w:w w:val="105"/>
                <w:sz w:val="15"/>
              </w:rPr>
              <w:t>953941611R00</w:t>
            </w:r>
          </w:p>
          <w:p w14:paraId="02976992" w14:textId="77777777" w:rsidR="00AD5FF9" w:rsidRDefault="00BB213C">
            <w:pPr>
              <w:pStyle w:val="TableParagraph"/>
              <w:spacing w:before="53"/>
              <w:ind w:left="97"/>
              <w:rPr>
                <w:sz w:val="15"/>
              </w:rPr>
            </w:pPr>
            <w:r>
              <w:rPr>
                <w:w w:val="105"/>
                <w:sz w:val="15"/>
              </w:rPr>
              <w:t>998011003R00</w:t>
            </w:r>
          </w:p>
        </w:tc>
        <w:tc>
          <w:tcPr>
            <w:tcW w:w="5722" w:type="dxa"/>
          </w:tcPr>
          <w:p w14:paraId="05B9B1A7" w14:textId="77777777" w:rsidR="00AD5FF9" w:rsidRDefault="00BB213C">
            <w:pPr>
              <w:pStyle w:val="TableParagraph"/>
              <w:spacing w:before="17" w:line="314" w:lineRule="auto"/>
              <w:ind w:left="254" w:right="991"/>
              <w:rPr>
                <w:sz w:val="15"/>
              </w:rPr>
            </w:pPr>
            <w:r>
              <w:rPr>
                <w:w w:val="105"/>
                <w:sz w:val="15"/>
              </w:rPr>
              <w:t>Opláštění z SDK,3.str.,do300x150 mm,RF tl.12,5 mm (ÚT) Osazení konzol, závěsů ve zdivu cihelném - pro vedení přípojek</w:t>
            </w:r>
          </w:p>
          <w:p w14:paraId="3FE0FC35" w14:textId="77777777" w:rsidR="00AD5FF9" w:rsidRDefault="00BB213C">
            <w:pPr>
              <w:pStyle w:val="TableParagraph"/>
              <w:ind w:left="254"/>
              <w:rPr>
                <w:sz w:val="15"/>
              </w:rPr>
            </w:pPr>
            <w:r>
              <w:rPr>
                <w:w w:val="105"/>
                <w:sz w:val="15"/>
              </w:rPr>
              <w:t>Přesun hmot pro budovy zděné</w:t>
            </w:r>
          </w:p>
        </w:tc>
        <w:tc>
          <w:tcPr>
            <w:tcW w:w="825" w:type="dxa"/>
          </w:tcPr>
          <w:p w14:paraId="353851FD" w14:textId="77777777" w:rsidR="00AD5FF9" w:rsidRDefault="00BB213C">
            <w:pPr>
              <w:pStyle w:val="TableParagraph"/>
              <w:spacing w:before="25" w:line="314" w:lineRule="auto"/>
              <w:ind w:left="183" w:right="420"/>
              <w:rPr>
                <w:sz w:val="15"/>
              </w:rPr>
            </w:pPr>
            <w:r>
              <w:rPr>
                <w:w w:val="105"/>
                <w:sz w:val="15"/>
              </w:rPr>
              <w:t>m kpl</w:t>
            </w:r>
          </w:p>
          <w:p w14:paraId="4CAE322C" w14:textId="77777777" w:rsidR="00AD5FF9" w:rsidRDefault="00BB213C">
            <w:pPr>
              <w:pStyle w:val="TableParagraph"/>
              <w:ind w:left="183"/>
              <w:rPr>
                <w:sz w:val="15"/>
              </w:rPr>
            </w:pPr>
            <w:r>
              <w:rPr>
                <w:w w:val="104"/>
                <w:sz w:val="15"/>
              </w:rPr>
              <w:t>t</w:t>
            </w:r>
          </w:p>
        </w:tc>
        <w:tc>
          <w:tcPr>
            <w:tcW w:w="1044" w:type="dxa"/>
          </w:tcPr>
          <w:p w14:paraId="51C7A4F7" w14:textId="77777777" w:rsidR="00AD5FF9" w:rsidRDefault="00BB213C">
            <w:pPr>
              <w:pStyle w:val="TableParagraph"/>
              <w:spacing w:before="25"/>
              <w:ind w:right="25"/>
              <w:jc w:val="right"/>
              <w:rPr>
                <w:sz w:val="15"/>
              </w:rPr>
            </w:pPr>
            <w:r>
              <w:rPr>
                <w:spacing w:val="-1"/>
                <w:sz w:val="15"/>
              </w:rPr>
              <w:t>10,50</w:t>
            </w:r>
          </w:p>
          <w:p w14:paraId="73106F8B" w14:textId="77777777" w:rsidR="00AD5FF9" w:rsidRDefault="00BB213C">
            <w:pPr>
              <w:pStyle w:val="TableParagraph"/>
              <w:spacing w:before="53"/>
              <w:ind w:right="25"/>
              <w:jc w:val="right"/>
              <w:rPr>
                <w:sz w:val="15"/>
              </w:rPr>
            </w:pPr>
            <w:r>
              <w:rPr>
                <w:spacing w:val="-2"/>
                <w:w w:val="105"/>
                <w:sz w:val="15"/>
              </w:rPr>
              <w:t>1,00</w:t>
            </w:r>
          </w:p>
          <w:p w14:paraId="58942334" w14:textId="77777777" w:rsidR="00AD5FF9" w:rsidRDefault="00BB213C">
            <w:pPr>
              <w:pStyle w:val="TableParagraph"/>
              <w:spacing w:before="53"/>
              <w:ind w:right="25"/>
              <w:jc w:val="right"/>
              <w:rPr>
                <w:sz w:val="15"/>
              </w:rPr>
            </w:pPr>
            <w:r>
              <w:rPr>
                <w:spacing w:val="-2"/>
                <w:w w:val="105"/>
                <w:sz w:val="15"/>
              </w:rPr>
              <w:t>1,15</w:t>
            </w:r>
          </w:p>
        </w:tc>
        <w:tc>
          <w:tcPr>
            <w:tcW w:w="1054" w:type="dxa"/>
          </w:tcPr>
          <w:p w14:paraId="46175789" w14:textId="77777777" w:rsidR="00AD5FF9" w:rsidRDefault="00BB213C">
            <w:pPr>
              <w:pStyle w:val="TableParagraph"/>
              <w:spacing w:before="25"/>
              <w:ind w:left="553"/>
              <w:rPr>
                <w:sz w:val="15"/>
              </w:rPr>
            </w:pPr>
            <w:r>
              <w:rPr>
                <w:w w:val="105"/>
                <w:sz w:val="15"/>
              </w:rPr>
              <w:t>824,00</w:t>
            </w:r>
          </w:p>
          <w:p w14:paraId="0885EDDA" w14:textId="77777777" w:rsidR="00AD5FF9" w:rsidRDefault="00BB213C">
            <w:pPr>
              <w:pStyle w:val="TableParagraph"/>
              <w:spacing w:before="53"/>
              <w:ind w:left="553"/>
              <w:rPr>
                <w:sz w:val="15"/>
              </w:rPr>
            </w:pPr>
            <w:r>
              <w:rPr>
                <w:w w:val="105"/>
                <w:sz w:val="15"/>
              </w:rPr>
              <w:t>156,00</w:t>
            </w:r>
          </w:p>
          <w:p w14:paraId="150277D3" w14:textId="77777777" w:rsidR="00AD5FF9" w:rsidRDefault="00BB213C">
            <w:pPr>
              <w:pStyle w:val="TableParagraph"/>
              <w:spacing w:before="53"/>
              <w:ind w:left="553"/>
              <w:rPr>
                <w:sz w:val="15"/>
              </w:rPr>
            </w:pPr>
            <w:r>
              <w:rPr>
                <w:w w:val="105"/>
                <w:sz w:val="15"/>
              </w:rPr>
              <w:t>265,00</w:t>
            </w:r>
          </w:p>
        </w:tc>
        <w:tc>
          <w:tcPr>
            <w:tcW w:w="1647" w:type="dxa"/>
          </w:tcPr>
          <w:p w14:paraId="1ABB92E6" w14:textId="77777777" w:rsidR="00AD5FF9" w:rsidRDefault="00BB213C">
            <w:pPr>
              <w:pStyle w:val="TableParagraph"/>
              <w:spacing w:before="25"/>
              <w:ind w:right="292"/>
              <w:jc w:val="right"/>
              <w:rPr>
                <w:sz w:val="15"/>
              </w:rPr>
            </w:pPr>
            <w:r>
              <w:rPr>
                <w:w w:val="105"/>
                <w:sz w:val="15"/>
              </w:rPr>
              <w:t>3</w:t>
            </w:r>
            <w:r>
              <w:rPr>
                <w:spacing w:val="-14"/>
                <w:w w:val="105"/>
                <w:sz w:val="15"/>
              </w:rPr>
              <w:t xml:space="preserve"> </w:t>
            </w:r>
            <w:r>
              <w:rPr>
                <w:w w:val="105"/>
                <w:sz w:val="15"/>
              </w:rPr>
              <w:t>520,86</w:t>
            </w:r>
          </w:p>
          <w:p w14:paraId="28FF52B4" w14:textId="77777777" w:rsidR="00AD5FF9" w:rsidRDefault="00BB213C">
            <w:pPr>
              <w:pStyle w:val="TableParagraph"/>
              <w:spacing w:before="53"/>
              <w:ind w:right="292"/>
              <w:jc w:val="right"/>
              <w:rPr>
                <w:sz w:val="15"/>
              </w:rPr>
            </w:pPr>
            <w:r>
              <w:rPr>
                <w:spacing w:val="-2"/>
                <w:w w:val="105"/>
                <w:sz w:val="15"/>
              </w:rPr>
              <w:t>5,85</w:t>
            </w:r>
          </w:p>
          <w:p w14:paraId="6614925D" w14:textId="77777777" w:rsidR="00AD5FF9" w:rsidRDefault="00BB213C">
            <w:pPr>
              <w:pStyle w:val="TableParagraph"/>
              <w:spacing w:before="53"/>
              <w:ind w:right="292"/>
              <w:jc w:val="right"/>
              <w:rPr>
                <w:sz w:val="15"/>
              </w:rPr>
            </w:pPr>
            <w:r>
              <w:rPr>
                <w:spacing w:val="-2"/>
                <w:w w:val="105"/>
                <w:sz w:val="15"/>
              </w:rPr>
              <w:t>0,00</w:t>
            </w:r>
          </w:p>
        </w:tc>
        <w:tc>
          <w:tcPr>
            <w:tcW w:w="1378" w:type="dxa"/>
          </w:tcPr>
          <w:p w14:paraId="3E3FE4DC" w14:textId="77777777" w:rsidR="00AD5FF9" w:rsidRDefault="00BB213C">
            <w:pPr>
              <w:pStyle w:val="TableParagraph"/>
              <w:spacing w:before="25"/>
              <w:ind w:right="292"/>
              <w:jc w:val="right"/>
              <w:rPr>
                <w:sz w:val="15"/>
              </w:rPr>
            </w:pPr>
            <w:r>
              <w:rPr>
                <w:w w:val="105"/>
                <w:sz w:val="15"/>
              </w:rPr>
              <w:t>5</w:t>
            </w:r>
            <w:r>
              <w:rPr>
                <w:spacing w:val="-14"/>
                <w:w w:val="105"/>
                <w:sz w:val="15"/>
              </w:rPr>
              <w:t xml:space="preserve"> </w:t>
            </w:r>
            <w:r>
              <w:rPr>
                <w:w w:val="105"/>
                <w:sz w:val="15"/>
              </w:rPr>
              <w:t>131,14</w:t>
            </w:r>
          </w:p>
          <w:p w14:paraId="343B950E" w14:textId="77777777" w:rsidR="00AD5FF9" w:rsidRDefault="00BB213C">
            <w:pPr>
              <w:pStyle w:val="TableParagraph"/>
              <w:spacing w:before="53"/>
              <w:ind w:right="292"/>
              <w:jc w:val="right"/>
              <w:rPr>
                <w:sz w:val="15"/>
              </w:rPr>
            </w:pPr>
            <w:r>
              <w:rPr>
                <w:spacing w:val="-1"/>
                <w:sz w:val="15"/>
              </w:rPr>
              <w:t>150,15</w:t>
            </w:r>
          </w:p>
          <w:p w14:paraId="6CD1F859" w14:textId="77777777" w:rsidR="00AD5FF9" w:rsidRDefault="00BB213C">
            <w:pPr>
              <w:pStyle w:val="TableParagraph"/>
              <w:spacing w:before="53"/>
              <w:ind w:right="292"/>
              <w:jc w:val="right"/>
              <w:rPr>
                <w:sz w:val="15"/>
              </w:rPr>
            </w:pPr>
            <w:r>
              <w:rPr>
                <w:spacing w:val="-1"/>
                <w:sz w:val="15"/>
              </w:rPr>
              <w:t>304,12</w:t>
            </w:r>
          </w:p>
        </w:tc>
        <w:tc>
          <w:tcPr>
            <w:tcW w:w="1211" w:type="dxa"/>
          </w:tcPr>
          <w:p w14:paraId="4E316C5C" w14:textId="77777777" w:rsidR="00AD5FF9" w:rsidRDefault="00BB213C">
            <w:pPr>
              <w:pStyle w:val="TableParagraph"/>
              <w:spacing w:before="25"/>
              <w:ind w:right="126"/>
              <w:jc w:val="right"/>
              <w:rPr>
                <w:sz w:val="15"/>
              </w:rPr>
            </w:pPr>
            <w:r>
              <w:rPr>
                <w:w w:val="105"/>
                <w:sz w:val="15"/>
              </w:rPr>
              <w:t>8</w:t>
            </w:r>
            <w:r>
              <w:rPr>
                <w:spacing w:val="-14"/>
                <w:w w:val="105"/>
                <w:sz w:val="15"/>
              </w:rPr>
              <w:t xml:space="preserve"> </w:t>
            </w:r>
            <w:r>
              <w:rPr>
                <w:w w:val="105"/>
                <w:sz w:val="15"/>
              </w:rPr>
              <w:t>652,00</w:t>
            </w:r>
          </w:p>
          <w:p w14:paraId="5916F357" w14:textId="77777777" w:rsidR="00AD5FF9" w:rsidRDefault="00BB213C">
            <w:pPr>
              <w:pStyle w:val="TableParagraph"/>
              <w:spacing w:before="53"/>
              <w:ind w:right="125"/>
              <w:jc w:val="right"/>
              <w:rPr>
                <w:sz w:val="15"/>
              </w:rPr>
            </w:pPr>
            <w:r>
              <w:rPr>
                <w:spacing w:val="-1"/>
                <w:sz w:val="15"/>
              </w:rPr>
              <w:t>156,00</w:t>
            </w:r>
          </w:p>
          <w:p w14:paraId="60823C5A" w14:textId="77777777" w:rsidR="00AD5FF9" w:rsidRDefault="00BB213C">
            <w:pPr>
              <w:pStyle w:val="TableParagraph"/>
              <w:spacing w:before="53"/>
              <w:ind w:right="125"/>
              <w:jc w:val="right"/>
              <w:rPr>
                <w:sz w:val="15"/>
              </w:rPr>
            </w:pPr>
            <w:r>
              <w:rPr>
                <w:spacing w:val="-1"/>
                <w:sz w:val="15"/>
              </w:rPr>
              <w:t>304,12</w:t>
            </w:r>
          </w:p>
        </w:tc>
        <w:tc>
          <w:tcPr>
            <w:tcW w:w="1081" w:type="dxa"/>
            <w:tcBorders>
              <w:right w:val="single" w:sz="6" w:space="0" w:color="000000"/>
            </w:tcBorders>
          </w:tcPr>
          <w:p w14:paraId="7F522A2C" w14:textId="77777777" w:rsidR="00AD5FF9" w:rsidRDefault="00BB213C">
            <w:pPr>
              <w:pStyle w:val="TableParagraph"/>
              <w:spacing w:before="25" w:line="314" w:lineRule="auto"/>
              <w:ind w:left="139" w:right="2"/>
              <w:rPr>
                <w:sz w:val="15"/>
              </w:rPr>
            </w:pPr>
            <w:r>
              <w:rPr>
                <w:w w:val="105"/>
                <w:sz w:val="15"/>
              </w:rPr>
              <w:t xml:space="preserve">RTS II / </w:t>
            </w:r>
            <w:r>
              <w:rPr>
                <w:spacing w:val="-4"/>
                <w:w w:val="105"/>
                <w:sz w:val="15"/>
              </w:rPr>
              <w:t xml:space="preserve">2023 </w:t>
            </w:r>
            <w:r>
              <w:rPr>
                <w:w w:val="105"/>
                <w:sz w:val="15"/>
              </w:rPr>
              <w:t>RTS II /</w:t>
            </w:r>
            <w:r>
              <w:rPr>
                <w:spacing w:val="-12"/>
                <w:w w:val="105"/>
                <w:sz w:val="15"/>
              </w:rPr>
              <w:t xml:space="preserve"> </w:t>
            </w:r>
            <w:r>
              <w:rPr>
                <w:spacing w:val="-4"/>
                <w:w w:val="105"/>
                <w:sz w:val="15"/>
              </w:rPr>
              <w:t>2023</w:t>
            </w:r>
          </w:p>
          <w:p w14:paraId="0E28E641" w14:textId="77777777" w:rsidR="00AD5FF9" w:rsidRDefault="00BB213C">
            <w:pPr>
              <w:pStyle w:val="TableParagraph"/>
              <w:ind w:left="139"/>
              <w:rPr>
                <w:sz w:val="15"/>
              </w:rPr>
            </w:pPr>
            <w:r>
              <w:rPr>
                <w:w w:val="105"/>
                <w:sz w:val="15"/>
              </w:rPr>
              <w:t>RTS II /</w:t>
            </w:r>
            <w:r>
              <w:rPr>
                <w:spacing w:val="-17"/>
                <w:w w:val="105"/>
                <w:sz w:val="15"/>
              </w:rPr>
              <w:t xml:space="preserve"> </w:t>
            </w:r>
            <w:r>
              <w:rPr>
                <w:w w:val="105"/>
                <w:sz w:val="15"/>
              </w:rPr>
              <w:t>2023</w:t>
            </w:r>
          </w:p>
        </w:tc>
      </w:tr>
      <w:tr w:rsidR="00AD5FF9" w14:paraId="4AF6C1CE" w14:textId="77777777">
        <w:trPr>
          <w:trHeight w:val="227"/>
        </w:trPr>
        <w:tc>
          <w:tcPr>
            <w:tcW w:w="9302" w:type="dxa"/>
            <w:gridSpan w:val="5"/>
            <w:tcBorders>
              <w:left w:val="single" w:sz="6" w:space="0" w:color="000000"/>
            </w:tcBorders>
            <w:shd w:val="clear" w:color="auto" w:fill="C0C0C0"/>
          </w:tcPr>
          <w:p w14:paraId="3115E4F6" w14:textId="77777777" w:rsidR="00AD5FF9" w:rsidRDefault="00BB213C">
            <w:pPr>
              <w:pStyle w:val="TableParagraph"/>
              <w:tabs>
                <w:tab w:val="left" w:pos="1958"/>
              </w:tabs>
              <w:spacing w:before="17"/>
              <w:ind w:left="383"/>
              <w:rPr>
                <w:b/>
                <w:sz w:val="15"/>
              </w:rPr>
            </w:pPr>
            <w:r>
              <w:rPr>
                <w:b/>
                <w:w w:val="105"/>
                <w:sz w:val="15"/>
              </w:rPr>
              <w:t>96</w:t>
            </w:r>
            <w:r>
              <w:rPr>
                <w:b/>
                <w:w w:val="105"/>
                <w:sz w:val="15"/>
              </w:rPr>
              <w:tab/>
            </w:r>
            <w:r>
              <w:rPr>
                <w:b/>
                <w:w w:val="105"/>
                <w:position w:val="1"/>
                <w:sz w:val="15"/>
              </w:rPr>
              <w:t>Bourání</w:t>
            </w:r>
            <w:r>
              <w:rPr>
                <w:b/>
                <w:spacing w:val="-2"/>
                <w:w w:val="105"/>
                <w:position w:val="1"/>
                <w:sz w:val="15"/>
              </w:rPr>
              <w:t xml:space="preserve"> </w:t>
            </w:r>
            <w:r>
              <w:rPr>
                <w:b/>
                <w:w w:val="105"/>
                <w:position w:val="1"/>
                <w:sz w:val="15"/>
              </w:rPr>
              <w:t>konstrukcí</w:t>
            </w:r>
          </w:p>
        </w:tc>
        <w:tc>
          <w:tcPr>
            <w:tcW w:w="1054" w:type="dxa"/>
          </w:tcPr>
          <w:p w14:paraId="2FFD6F2F" w14:textId="77777777" w:rsidR="00AD5FF9" w:rsidRDefault="00AD5FF9">
            <w:pPr>
              <w:pStyle w:val="TableParagraph"/>
              <w:rPr>
                <w:rFonts w:ascii="Times New Roman"/>
                <w:sz w:val="14"/>
              </w:rPr>
            </w:pPr>
          </w:p>
        </w:tc>
        <w:tc>
          <w:tcPr>
            <w:tcW w:w="1647" w:type="dxa"/>
            <w:shd w:val="clear" w:color="auto" w:fill="C0C0C0"/>
          </w:tcPr>
          <w:p w14:paraId="289F324C" w14:textId="77777777" w:rsidR="00AD5FF9" w:rsidRDefault="00BB213C">
            <w:pPr>
              <w:pStyle w:val="TableParagraph"/>
              <w:spacing w:before="27"/>
              <w:ind w:right="292"/>
              <w:jc w:val="right"/>
              <w:rPr>
                <w:b/>
                <w:sz w:val="15"/>
              </w:rPr>
            </w:pPr>
            <w:r>
              <w:rPr>
                <w:b/>
                <w:sz w:val="15"/>
              </w:rPr>
              <w:t>418,69</w:t>
            </w:r>
          </w:p>
        </w:tc>
        <w:tc>
          <w:tcPr>
            <w:tcW w:w="1378" w:type="dxa"/>
            <w:shd w:val="clear" w:color="auto" w:fill="C0C0C0"/>
          </w:tcPr>
          <w:p w14:paraId="7E594760" w14:textId="77777777" w:rsidR="00AD5FF9" w:rsidRDefault="00BB213C">
            <w:pPr>
              <w:pStyle w:val="TableParagraph"/>
              <w:spacing w:before="27"/>
              <w:ind w:right="292"/>
              <w:jc w:val="right"/>
              <w:rPr>
                <w:b/>
                <w:sz w:val="15"/>
              </w:rPr>
            </w:pPr>
            <w:r>
              <w:rPr>
                <w:b/>
                <w:w w:val="105"/>
                <w:sz w:val="15"/>
              </w:rPr>
              <w:t>385 297,92</w:t>
            </w:r>
          </w:p>
        </w:tc>
        <w:tc>
          <w:tcPr>
            <w:tcW w:w="1211" w:type="dxa"/>
            <w:shd w:val="clear" w:color="auto" w:fill="C0C0C0"/>
          </w:tcPr>
          <w:p w14:paraId="42142FCD" w14:textId="77777777" w:rsidR="00AD5FF9" w:rsidRDefault="00BB213C">
            <w:pPr>
              <w:pStyle w:val="TableParagraph"/>
              <w:spacing w:before="27"/>
              <w:ind w:right="126"/>
              <w:jc w:val="right"/>
              <w:rPr>
                <w:b/>
                <w:sz w:val="15"/>
              </w:rPr>
            </w:pPr>
            <w:r>
              <w:rPr>
                <w:b/>
                <w:w w:val="105"/>
                <w:sz w:val="15"/>
              </w:rPr>
              <w:t>385 716,61</w:t>
            </w:r>
          </w:p>
        </w:tc>
        <w:tc>
          <w:tcPr>
            <w:tcW w:w="1081" w:type="dxa"/>
            <w:tcBorders>
              <w:right w:val="single" w:sz="6" w:space="0" w:color="000000"/>
            </w:tcBorders>
            <w:shd w:val="clear" w:color="auto" w:fill="C0C0C0"/>
          </w:tcPr>
          <w:p w14:paraId="1B7AA41E" w14:textId="77777777" w:rsidR="00AD5FF9" w:rsidRDefault="00AD5FF9">
            <w:pPr>
              <w:pStyle w:val="TableParagraph"/>
              <w:rPr>
                <w:rFonts w:ascii="Times New Roman"/>
                <w:sz w:val="14"/>
              </w:rPr>
            </w:pPr>
          </w:p>
        </w:tc>
      </w:tr>
      <w:tr w:rsidR="00AD5FF9" w14:paraId="14983F91" w14:textId="77777777">
        <w:trPr>
          <w:trHeight w:val="2705"/>
        </w:trPr>
        <w:tc>
          <w:tcPr>
            <w:tcW w:w="294" w:type="dxa"/>
            <w:tcBorders>
              <w:left w:val="single" w:sz="6" w:space="0" w:color="000000"/>
            </w:tcBorders>
          </w:tcPr>
          <w:p w14:paraId="7775CA6F" w14:textId="77777777" w:rsidR="00AD5FF9" w:rsidRDefault="00BB213C">
            <w:pPr>
              <w:pStyle w:val="TableParagraph"/>
              <w:spacing w:before="25"/>
              <w:ind w:left="30"/>
              <w:rPr>
                <w:sz w:val="15"/>
              </w:rPr>
            </w:pPr>
            <w:r>
              <w:rPr>
                <w:w w:val="105"/>
                <w:sz w:val="15"/>
              </w:rPr>
              <w:t>78</w:t>
            </w:r>
          </w:p>
          <w:p w14:paraId="7CE3F2EA" w14:textId="77777777" w:rsidR="00AD5FF9" w:rsidRDefault="00BB213C">
            <w:pPr>
              <w:pStyle w:val="TableParagraph"/>
              <w:spacing w:before="53"/>
              <w:ind w:left="30"/>
              <w:rPr>
                <w:sz w:val="15"/>
              </w:rPr>
            </w:pPr>
            <w:r>
              <w:rPr>
                <w:w w:val="105"/>
                <w:sz w:val="15"/>
              </w:rPr>
              <w:t>79</w:t>
            </w:r>
          </w:p>
          <w:p w14:paraId="4FEAFF1B" w14:textId="77777777" w:rsidR="00AD5FF9" w:rsidRDefault="00BB213C">
            <w:pPr>
              <w:pStyle w:val="TableParagraph"/>
              <w:spacing w:before="53"/>
              <w:ind w:left="30"/>
              <w:rPr>
                <w:sz w:val="15"/>
              </w:rPr>
            </w:pPr>
            <w:r>
              <w:rPr>
                <w:w w:val="105"/>
                <w:sz w:val="15"/>
              </w:rPr>
              <w:t>80</w:t>
            </w:r>
          </w:p>
          <w:p w14:paraId="054991A5" w14:textId="77777777" w:rsidR="00AD5FF9" w:rsidRDefault="00BB213C">
            <w:pPr>
              <w:pStyle w:val="TableParagraph"/>
              <w:spacing w:before="53"/>
              <w:ind w:left="30"/>
              <w:rPr>
                <w:sz w:val="15"/>
              </w:rPr>
            </w:pPr>
            <w:r>
              <w:rPr>
                <w:w w:val="105"/>
                <w:sz w:val="15"/>
              </w:rPr>
              <w:t>81</w:t>
            </w:r>
          </w:p>
          <w:p w14:paraId="72650A74" w14:textId="77777777" w:rsidR="00AD5FF9" w:rsidRDefault="00BB213C">
            <w:pPr>
              <w:pStyle w:val="TableParagraph"/>
              <w:spacing w:before="53"/>
              <w:ind w:left="30"/>
              <w:rPr>
                <w:sz w:val="15"/>
              </w:rPr>
            </w:pPr>
            <w:r>
              <w:rPr>
                <w:w w:val="105"/>
                <w:sz w:val="15"/>
              </w:rPr>
              <w:t>82</w:t>
            </w:r>
          </w:p>
          <w:p w14:paraId="294F0817" w14:textId="77777777" w:rsidR="00AD5FF9" w:rsidRDefault="00BB213C">
            <w:pPr>
              <w:pStyle w:val="TableParagraph"/>
              <w:spacing w:before="53"/>
              <w:ind w:left="30"/>
              <w:rPr>
                <w:sz w:val="15"/>
              </w:rPr>
            </w:pPr>
            <w:r>
              <w:rPr>
                <w:w w:val="105"/>
                <w:sz w:val="15"/>
              </w:rPr>
              <w:t>83</w:t>
            </w:r>
          </w:p>
          <w:p w14:paraId="57F62F40" w14:textId="77777777" w:rsidR="00AD5FF9" w:rsidRDefault="00BB213C">
            <w:pPr>
              <w:pStyle w:val="TableParagraph"/>
              <w:spacing w:before="53"/>
              <w:ind w:left="30"/>
              <w:rPr>
                <w:sz w:val="15"/>
              </w:rPr>
            </w:pPr>
            <w:r>
              <w:rPr>
                <w:w w:val="105"/>
                <w:sz w:val="15"/>
              </w:rPr>
              <w:t>84</w:t>
            </w:r>
          </w:p>
          <w:p w14:paraId="1A7F7C60" w14:textId="77777777" w:rsidR="00AD5FF9" w:rsidRDefault="00BB213C">
            <w:pPr>
              <w:pStyle w:val="TableParagraph"/>
              <w:spacing w:before="53"/>
              <w:ind w:left="30"/>
              <w:rPr>
                <w:sz w:val="15"/>
              </w:rPr>
            </w:pPr>
            <w:r>
              <w:rPr>
                <w:w w:val="105"/>
                <w:sz w:val="15"/>
              </w:rPr>
              <w:t>85</w:t>
            </w:r>
          </w:p>
          <w:p w14:paraId="27D3255A" w14:textId="77777777" w:rsidR="00AD5FF9" w:rsidRDefault="00BB213C">
            <w:pPr>
              <w:pStyle w:val="TableParagraph"/>
              <w:spacing w:before="54"/>
              <w:ind w:left="30"/>
              <w:rPr>
                <w:sz w:val="15"/>
              </w:rPr>
            </w:pPr>
            <w:r>
              <w:rPr>
                <w:w w:val="105"/>
                <w:sz w:val="15"/>
              </w:rPr>
              <w:t>86</w:t>
            </w:r>
          </w:p>
          <w:p w14:paraId="6A4CA331" w14:textId="77777777" w:rsidR="00AD5FF9" w:rsidRDefault="00BB213C">
            <w:pPr>
              <w:pStyle w:val="TableParagraph"/>
              <w:spacing w:before="53"/>
              <w:ind w:left="30"/>
              <w:rPr>
                <w:sz w:val="15"/>
              </w:rPr>
            </w:pPr>
            <w:r>
              <w:rPr>
                <w:w w:val="105"/>
                <w:sz w:val="15"/>
              </w:rPr>
              <w:t>87</w:t>
            </w:r>
          </w:p>
          <w:p w14:paraId="191D832B" w14:textId="77777777" w:rsidR="00AD5FF9" w:rsidRDefault="00BB213C">
            <w:pPr>
              <w:pStyle w:val="TableParagraph"/>
              <w:spacing w:before="53"/>
              <w:ind w:left="30"/>
              <w:rPr>
                <w:sz w:val="15"/>
              </w:rPr>
            </w:pPr>
            <w:r>
              <w:rPr>
                <w:w w:val="105"/>
                <w:sz w:val="15"/>
              </w:rPr>
              <w:t>88</w:t>
            </w:r>
          </w:p>
          <w:p w14:paraId="1C3DBF79" w14:textId="77777777" w:rsidR="00AD5FF9" w:rsidRDefault="00BB213C">
            <w:pPr>
              <w:pStyle w:val="TableParagraph"/>
              <w:spacing w:before="53"/>
              <w:ind w:left="30"/>
              <w:rPr>
                <w:sz w:val="15"/>
              </w:rPr>
            </w:pPr>
            <w:r>
              <w:rPr>
                <w:w w:val="105"/>
                <w:sz w:val="15"/>
              </w:rPr>
              <w:t>89</w:t>
            </w:r>
          </w:p>
        </w:tc>
        <w:tc>
          <w:tcPr>
            <w:tcW w:w="1417" w:type="dxa"/>
          </w:tcPr>
          <w:p w14:paraId="07E736F0" w14:textId="77777777" w:rsidR="00AD5FF9" w:rsidRDefault="00BB213C">
            <w:pPr>
              <w:pStyle w:val="TableParagraph"/>
              <w:spacing w:before="25"/>
              <w:ind w:left="97"/>
              <w:rPr>
                <w:sz w:val="15"/>
              </w:rPr>
            </w:pPr>
            <w:r>
              <w:rPr>
                <w:w w:val="105"/>
                <w:sz w:val="15"/>
              </w:rPr>
              <w:t>766662811R00</w:t>
            </w:r>
          </w:p>
          <w:p w14:paraId="4C334E95" w14:textId="77777777" w:rsidR="00AD5FF9" w:rsidRDefault="00BB213C">
            <w:pPr>
              <w:pStyle w:val="TableParagraph"/>
              <w:spacing w:before="53"/>
              <w:ind w:left="97"/>
              <w:rPr>
                <w:sz w:val="15"/>
              </w:rPr>
            </w:pPr>
            <w:r>
              <w:rPr>
                <w:w w:val="105"/>
                <w:sz w:val="15"/>
              </w:rPr>
              <w:t>968061125R00</w:t>
            </w:r>
          </w:p>
          <w:p w14:paraId="675A8936" w14:textId="77777777" w:rsidR="00AD5FF9" w:rsidRDefault="00BB213C">
            <w:pPr>
              <w:pStyle w:val="TableParagraph"/>
              <w:spacing w:before="53"/>
              <w:ind w:left="97"/>
              <w:rPr>
                <w:sz w:val="15"/>
              </w:rPr>
            </w:pPr>
            <w:r>
              <w:rPr>
                <w:w w:val="105"/>
                <w:sz w:val="15"/>
              </w:rPr>
              <w:t>965031131R00</w:t>
            </w:r>
          </w:p>
          <w:p w14:paraId="174EC9B7" w14:textId="77777777" w:rsidR="00AD5FF9" w:rsidRDefault="00BB213C">
            <w:pPr>
              <w:pStyle w:val="TableParagraph"/>
              <w:spacing w:before="53"/>
              <w:ind w:left="97"/>
              <w:rPr>
                <w:sz w:val="15"/>
              </w:rPr>
            </w:pPr>
            <w:r>
              <w:rPr>
                <w:w w:val="105"/>
                <w:sz w:val="15"/>
              </w:rPr>
              <w:t>965200011RA0</w:t>
            </w:r>
          </w:p>
          <w:p w14:paraId="449D36F0" w14:textId="77777777" w:rsidR="00AD5FF9" w:rsidRDefault="00BB213C">
            <w:pPr>
              <w:pStyle w:val="TableParagraph"/>
              <w:spacing w:before="53"/>
              <w:ind w:left="97"/>
              <w:rPr>
                <w:sz w:val="15"/>
              </w:rPr>
            </w:pPr>
            <w:r>
              <w:rPr>
                <w:w w:val="105"/>
                <w:sz w:val="15"/>
              </w:rPr>
              <w:t>979990107R00</w:t>
            </w:r>
          </w:p>
          <w:p w14:paraId="5E517DA3" w14:textId="77777777" w:rsidR="00AD5FF9" w:rsidRDefault="00BB213C">
            <w:pPr>
              <w:pStyle w:val="TableParagraph"/>
              <w:spacing w:before="53"/>
              <w:ind w:left="97"/>
              <w:rPr>
                <w:sz w:val="15"/>
              </w:rPr>
            </w:pPr>
            <w:r>
              <w:rPr>
                <w:w w:val="105"/>
                <w:sz w:val="15"/>
              </w:rPr>
              <w:t>735151831R00</w:t>
            </w:r>
          </w:p>
          <w:p w14:paraId="774DB7FE" w14:textId="77777777" w:rsidR="00AD5FF9" w:rsidRDefault="00BB213C">
            <w:pPr>
              <w:pStyle w:val="TableParagraph"/>
              <w:spacing w:before="53"/>
              <w:ind w:left="97"/>
              <w:rPr>
                <w:sz w:val="15"/>
              </w:rPr>
            </w:pPr>
            <w:r>
              <w:rPr>
                <w:w w:val="105"/>
                <w:sz w:val="15"/>
              </w:rPr>
              <w:t>979095311R00</w:t>
            </w:r>
          </w:p>
          <w:p w14:paraId="7B988D0C" w14:textId="77777777" w:rsidR="00AD5FF9" w:rsidRDefault="00BB213C">
            <w:pPr>
              <w:pStyle w:val="TableParagraph"/>
              <w:spacing w:before="53"/>
              <w:ind w:left="97"/>
              <w:rPr>
                <w:sz w:val="15"/>
              </w:rPr>
            </w:pPr>
            <w:r>
              <w:rPr>
                <w:w w:val="105"/>
                <w:sz w:val="15"/>
              </w:rPr>
              <w:t>979951111R00</w:t>
            </w:r>
          </w:p>
          <w:p w14:paraId="2667F647" w14:textId="77777777" w:rsidR="00AD5FF9" w:rsidRDefault="00BB213C">
            <w:pPr>
              <w:pStyle w:val="TableParagraph"/>
              <w:spacing w:before="54"/>
              <w:ind w:left="97"/>
              <w:rPr>
                <w:sz w:val="15"/>
              </w:rPr>
            </w:pPr>
            <w:r>
              <w:rPr>
                <w:w w:val="105"/>
                <w:sz w:val="15"/>
              </w:rPr>
              <w:t>979081121R00</w:t>
            </w:r>
          </w:p>
          <w:p w14:paraId="7D5FD170" w14:textId="77777777" w:rsidR="00AD5FF9" w:rsidRDefault="00BB213C">
            <w:pPr>
              <w:pStyle w:val="TableParagraph"/>
              <w:spacing w:before="53"/>
              <w:ind w:left="97"/>
              <w:rPr>
                <w:sz w:val="15"/>
              </w:rPr>
            </w:pPr>
            <w:r>
              <w:rPr>
                <w:w w:val="105"/>
                <w:sz w:val="15"/>
              </w:rPr>
              <w:t>979081111R00</w:t>
            </w:r>
          </w:p>
          <w:p w14:paraId="5FF2B91C" w14:textId="77777777" w:rsidR="00AD5FF9" w:rsidRDefault="00BB213C">
            <w:pPr>
              <w:pStyle w:val="TableParagraph"/>
              <w:spacing w:before="53"/>
              <w:ind w:left="97"/>
              <w:rPr>
                <w:sz w:val="15"/>
              </w:rPr>
            </w:pPr>
            <w:r>
              <w:rPr>
                <w:w w:val="105"/>
                <w:sz w:val="15"/>
              </w:rPr>
              <w:t>979011219R00</w:t>
            </w:r>
          </w:p>
          <w:p w14:paraId="7DB45816" w14:textId="77777777" w:rsidR="00AD5FF9" w:rsidRDefault="00BB213C">
            <w:pPr>
              <w:pStyle w:val="TableParagraph"/>
              <w:spacing w:before="53"/>
              <w:ind w:left="97"/>
              <w:rPr>
                <w:sz w:val="15"/>
              </w:rPr>
            </w:pPr>
            <w:r>
              <w:rPr>
                <w:w w:val="105"/>
                <w:sz w:val="15"/>
              </w:rPr>
              <w:t>979011211R00</w:t>
            </w:r>
          </w:p>
        </w:tc>
        <w:tc>
          <w:tcPr>
            <w:tcW w:w="5722" w:type="dxa"/>
          </w:tcPr>
          <w:p w14:paraId="0AA439EF" w14:textId="77777777" w:rsidR="00AD5FF9" w:rsidRDefault="00BB213C">
            <w:pPr>
              <w:pStyle w:val="TableParagraph"/>
              <w:spacing w:before="17" w:line="314" w:lineRule="auto"/>
              <w:ind w:left="254" w:right="1105"/>
              <w:rPr>
                <w:sz w:val="15"/>
              </w:rPr>
            </w:pPr>
            <w:r>
              <w:rPr>
                <w:w w:val="105"/>
                <w:sz w:val="15"/>
              </w:rPr>
              <w:t>Demontáž prahů dveří 1křídlových - 10 (zpětné použití) Vyvěšení dřevěných a plastových dveřních křídel pl. do 2 m2 Bourání podlah z šamotové dlažby, plochy nad 1 m2 vč. lože Bourání mazanin škvárobetonových</w:t>
            </w:r>
          </w:p>
          <w:p w14:paraId="594F35B4" w14:textId="77777777" w:rsidR="00AD5FF9" w:rsidRDefault="00BB213C">
            <w:pPr>
              <w:pStyle w:val="TableParagraph"/>
              <w:spacing w:line="314" w:lineRule="auto"/>
              <w:ind w:left="254" w:right="80"/>
              <w:rPr>
                <w:sz w:val="15"/>
              </w:rPr>
            </w:pPr>
            <w:r>
              <w:rPr>
                <w:w w:val="105"/>
                <w:sz w:val="15"/>
              </w:rPr>
              <w:t>Poplatek za uložení suti - směs betonu, cihel, dřeva, skupina odpadu 170904 Demontáž otopných těles - 13 (z toho 5x včetně připojení)</w:t>
            </w:r>
          </w:p>
          <w:p w14:paraId="4ECC16DA" w14:textId="77777777" w:rsidR="00AD5FF9" w:rsidRDefault="00BB213C">
            <w:pPr>
              <w:pStyle w:val="TableParagraph"/>
              <w:spacing w:line="314" w:lineRule="auto"/>
              <w:ind w:left="254" w:right="1788"/>
              <w:rPr>
                <w:sz w:val="15"/>
              </w:rPr>
            </w:pPr>
            <w:r>
              <w:rPr>
                <w:w w:val="105"/>
                <w:sz w:val="15"/>
              </w:rPr>
              <w:t>Naložení a složení vybouraných hmot/konstrukcí Výkup kovů - železný šrot</w:t>
            </w:r>
          </w:p>
          <w:p w14:paraId="06958895" w14:textId="77777777" w:rsidR="00AD5FF9" w:rsidRDefault="00BB213C">
            <w:pPr>
              <w:pStyle w:val="TableParagraph"/>
              <w:spacing w:line="172" w:lineRule="exact"/>
              <w:ind w:left="254"/>
              <w:rPr>
                <w:sz w:val="15"/>
              </w:rPr>
            </w:pPr>
            <w:r>
              <w:rPr>
                <w:w w:val="105"/>
                <w:sz w:val="15"/>
              </w:rPr>
              <w:t>Příplatek k odvozu za každý další 1 km</w:t>
            </w:r>
          </w:p>
          <w:p w14:paraId="31A5785F" w14:textId="77777777" w:rsidR="00AD5FF9" w:rsidRDefault="00BB213C">
            <w:pPr>
              <w:pStyle w:val="TableParagraph"/>
              <w:spacing w:before="52"/>
              <w:ind w:left="254"/>
              <w:rPr>
                <w:sz w:val="15"/>
              </w:rPr>
            </w:pPr>
            <w:r>
              <w:rPr>
                <w:w w:val="105"/>
                <w:sz w:val="15"/>
              </w:rPr>
              <w:t>Odvoz suti a vybour. hmot na skládku do 1 km</w:t>
            </w:r>
          </w:p>
          <w:p w14:paraId="3407AFDA" w14:textId="77777777" w:rsidR="00AD5FF9" w:rsidRDefault="00BB213C">
            <w:pPr>
              <w:pStyle w:val="TableParagraph"/>
              <w:spacing w:before="5" w:line="220" w:lineRule="atLeast"/>
              <w:ind w:left="254" w:right="1788"/>
              <w:rPr>
                <w:sz w:val="15"/>
              </w:rPr>
            </w:pPr>
            <w:r>
              <w:rPr>
                <w:w w:val="105"/>
                <w:sz w:val="15"/>
              </w:rPr>
              <w:t>Přípl.k svislé dopr.suti za každé další NP nošením Svislá doprava suti a vybour. hmot za 2.NP nošením</w:t>
            </w:r>
          </w:p>
        </w:tc>
        <w:tc>
          <w:tcPr>
            <w:tcW w:w="825" w:type="dxa"/>
          </w:tcPr>
          <w:p w14:paraId="25F201C8" w14:textId="77777777" w:rsidR="00AD5FF9" w:rsidRDefault="00BB213C">
            <w:pPr>
              <w:pStyle w:val="TableParagraph"/>
              <w:spacing w:before="25" w:line="314" w:lineRule="auto"/>
              <w:ind w:left="183" w:right="388"/>
              <w:rPr>
                <w:sz w:val="15"/>
              </w:rPr>
            </w:pPr>
            <w:r>
              <w:rPr>
                <w:sz w:val="15"/>
              </w:rPr>
              <w:t xml:space="preserve">kus kus </w:t>
            </w:r>
            <w:r>
              <w:rPr>
                <w:w w:val="105"/>
                <w:sz w:val="15"/>
              </w:rPr>
              <w:t xml:space="preserve">m2 m3 t </w:t>
            </w:r>
            <w:r>
              <w:rPr>
                <w:sz w:val="15"/>
              </w:rPr>
              <w:t xml:space="preserve">kus </w:t>
            </w:r>
            <w:r>
              <w:rPr>
                <w:w w:val="105"/>
                <w:sz w:val="15"/>
              </w:rPr>
              <w:t>t</w:t>
            </w:r>
          </w:p>
          <w:p w14:paraId="503B295A" w14:textId="77777777" w:rsidR="00AD5FF9" w:rsidRDefault="00BB213C">
            <w:pPr>
              <w:pStyle w:val="TableParagraph"/>
              <w:spacing w:line="314" w:lineRule="auto"/>
              <w:ind w:left="183" w:right="596"/>
              <w:jc w:val="both"/>
              <w:rPr>
                <w:sz w:val="15"/>
              </w:rPr>
            </w:pPr>
            <w:r>
              <w:rPr>
                <w:w w:val="105"/>
                <w:sz w:val="15"/>
              </w:rPr>
              <w:t>t t t t</w:t>
            </w:r>
          </w:p>
          <w:p w14:paraId="08AE376B" w14:textId="77777777" w:rsidR="00AD5FF9" w:rsidRDefault="00BB213C">
            <w:pPr>
              <w:pStyle w:val="TableParagraph"/>
              <w:spacing w:line="171" w:lineRule="exact"/>
              <w:ind w:left="183"/>
              <w:rPr>
                <w:sz w:val="15"/>
              </w:rPr>
            </w:pPr>
            <w:r>
              <w:rPr>
                <w:w w:val="104"/>
                <w:sz w:val="15"/>
              </w:rPr>
              <w:t>t</w:t>
            </w:r>
          </w:p>
        </w:tc>
        <w:tc>
          <w:tcPr>
            <w:tcW w:w="1044" w:type="dxa"/>
          </w:tcPr>
          <w:p w14:paraId="1E90AF8F" w14:textId="77777777" w:rsidR="00AD5FF9" w:rsidRDefault="00BB213C">
            <w:pPr>
              <w:pStyle w:val="TableParagraph"/>
              <w:spacing w:before="25"/>
              <w:ind w:right="25"/>
              <w:jc w:val="right"/>
              <w:rPr>
                <w:sz w:val="15"/>
              </w:rPr>
            </w:pPr>
            <w:r>
              <w:rPr>
                <w:spacing w:val="-1"/>
                <w:sz w:val="15"/>
              </w:rPr>
              <w:t>45,00</w:t>
            </w:r>
          </w:p>
          <w:p w14:paraId="2FABB075" w14:textId="77777777" w:rsidR="00AD5FF9" w:rsidRDefault="00BB213C">
            <w:pPr>
              <w:pStyle w:val="TableParagraph"/>
              <w:spacing w:before="53"/>
              <w:ind w:right="25"/>
              <w:jc w:val="right"/>
              <w:rPr>
                <w:sz w:val="15"/>
              </w:rPr>
            </w:pPr>
            <w:r>
              <w:rPr>
                <w:spacing w:val="-1"/>
                <w:sz w:val="15"/>
              </w:rPr>
              <w:t>10,00</w:t>
            </w:r>
          </w:p>
          <w:p w14:paraId="689D321F" w14:textId="77777777" w:rsidR="00AD5FF9" w:rsidRDefault="00BB213C">
            <w:pPr>
              <w:pStyle w:val="TableParagraph"/>
              <w:spacing w:before="53"/>
              <w:ind w:right="25"/>
              <w:jc w:val="right"/>
              <w:rPr>
                <w:sz w:val="15"/>
              </w:rPr>
            </w:pPr>
            <w:r>
              <w:rPr>
                <w:spacing w:val="-1"/>
                <w:sz w:val="15"/>
              </w:rPr>
              <w:t>404,70</w:t>
            </w:r>
          </w:p>
          <w:p w14:paraId="7198C33F" w14:textId="77777777" w:rsidR="00AD5FF9" w:rsidRDefault="00BB213C">
            <w:pPr>
              <w:pStyle w:val="TableParagraph"/>
              <w:spacing w:before="53"/>
              <w:ind w:right="25"/>
              <w:jc w:val="right"/>
              <w:rPr>
                <w:sz w:val="15"/>
              </w:rPr>
            </w:pPr>
            <w:r>
              <w:rPr>
                <w:spacing w:val="-1"/>
                <w:sz w:val="15"/>
              </w:rPr>
              <w:t>26,31</w:t>
            </w:r>
          </w:p>
          <w:p w14:paraId="0C874EFC" w14:textId="77777777" w:rsidR="00AD5FF9" w:rsidRDefault="00BB213C">
            <w:pPr>
              <w:pStyle w:val="TableParagraph"/>
              <w:spacing w:before="53"/>
              <w:ind w:right="25"/>
              <w:jc w:val="right"/>
              <w:rPr>
                <w:sz w:val="15"/>
              </w:rPr>
            </w:pPr>
            <w:r>
              <w:rPr>
                <w:spacing w:val="-1"/>
                <w:sz w:val="15"/>
              </w:rPr>
              <w:t>91,46</w:t>
            </w:r>
          </w:p>
          <w:p w14:paraId="3DEDE034" w14:textId="77777777" w:rsidR="00AD5FF9" w:rsidRDefault="00BB213C">
            <w:pPr>
              <w:pStyle w:val="TableParagraph"/>
              <w:spacing w:before="53"/>
              <w:ind w:right="25"/>
              <w:jc w:val="right"/>
              <w:rPr>
                <w:sz w:val="15"/>
              </w:rPr>
            </w:pPr>
            <w:r>
              <w:rPr>
                <w:spacing w:val="-1"/>
                <w:sz w:val="15"/>
              </w:rPr>
              <w:t>17,00</w:t>
            </w:r>
          </w:p>
          <w:p w14:paraId="69BF0FBE" w14:textId="77777777" w:rsidR="00AD5FF9" w:rsidRDefault="00BB213C">
            <w:pPr>
              <w:pStyle w:val="TableParagraph"/>
              <w:spacing w:before="53"/>
              <w:ind w:right="25"/>
              <w:jc w:val="right"/>
              <w:rPr>
                <w:sz w:val="15"/>
              </w:rPr>
            </w:pPr>
            <w:r>
              <w:rPr>
                <w:spacing w:val="-1"/>
                <w:sz w:val="15"/>
              </w:rPr>
              <w:t>92,10</w:t>
            </w:r>
          </w:p>
          <w:p w14:paraId="61CBD898" w14:textId="77777777" w:rsidR="00AD5FF9" w:rsidRDefault="00BB213C">
            <w:pPr>
              <w:pStyle w:val="TableParagraph"/>
              <w:spacing w:before="53"/>
              <w:ind w:right="25"/>
              <w:jc w:val="right"/>
              <w:rPr>
                <w:sz w:val="15"/>
              </w:rPr>
            </w:pPr>
            <w:r>
              <w:rPr>
                <w:spacing w:val="-2"/>
                <w:w w:val="105"/>
                <w:sz w:val="15"/>
              </w:rPr>
              <w:t>0,64</w:t>
            </w:r>
          </w:p>
          <w:p w14:paraId="644120A0" w14:textId="77777777" w:rsidR="00AD5FF9" w:rsidRDefault="00BB213C">
            <w:pPr>
              <w:pStyle w:val="TableParagraph"/>
              <w:spacing w:before="54"/>
              <w:ind w:right="25"/>
              <w:jc w:val="right"/>
              <w:rPr>
                <w:sz w:val="15"/>
              </w:rPr>
            </w:pPr>
            <w:r>
              <w:rPr>
                <w:w w:val="105"/>
                <w:sz w:val="15"/>
              </w:rPr>
              <w:t>1</w:t>
            </w:r>
            <w:r>
              <w:rPr>
                <w:spacing w:val="-14"/>
                <w:w w:val="105"/>
                <w:sz w:val="15"/>
              </w:rPr>
              <w:t xml:space="preserve"> </w:t>
            </w:r>
            <w:r>
              <w:rPr>
                <w:w w:val="105"/>
                <w:sz w:val="15"/>
              </w:rPr>
              <w:t>382,73</w:t>
            </w:r>
          </w:p>
          <w:p w14:paraId="318D790F" w14:textId="77777777" w:rsidR="00AD5FF9" w:rsidRDefault="00BB213C">
            <w:pPr>
              <w:pStyle w:val="TableParagraph"/>
              <w:spacing w:before="53"/>
              <w:ind w:right="25"/>
              <w:jc w:val="right"/>
              <w:rPr>
                <w:sz w:val="15"/>
              </w:rPr>
            </w:pPr>
            <w:r>
              <w:rPr>
                <w:spacing w:val="-1"/>
                <w:sz w:val="15"/>
              </w:rPr>
              <w:t>92,18</w:t>
            </w:r>
          </w:p>
          <w:p w14:paraId="1B6A139C" w14:textId="77777777" w:rsidR="00AD5FF9" w:rsidRDefault="00BB213C">
            <w:pPr>
              <w:pStyle w:val="TableParagraph"/>
              <w:spacing w:before="53"/>
              <w:ind w:right="25"/>
              <w:jc w:val="right"/>
              <w:rPr>
                <w:sz w:val="15"/>
              </w:rPr>
            </w:pPr>
            <w:r>
              <w:rPr>
                <w:spacing w:val="-1"/>
                <w:sz w:val="15"/>
              </w:rPr>
              <w:t>184,36</w:t>
            </w:r>
          </w:p>
          <w:p w14:paraId="4F7F155F" w14:textId="77777777" w:rsidR="00AD5FF9" w:rsidRDefault="00BB213C">
            <w:pPr>
              <w:pStyle w:val="TableParagraph"/>
              <w:spacing w:before="53"/>
              <w:ind w:right="25"/>
              <w:jc w:val="right"/>
              <w:rPr>
                <w:sz w:val="15"/>
              </w:rPr>
            </w:pPr>
            <w:r>
              <w:rPr>
                <w:spacing w:val="-1"/>
                <w:sz w:val="15"/>
              </w:rPr>
              <w:t>92,18</w:t>
            </w:r>
          </w:p>
        </w:tc>
        <w:tc>
          <w:tcPr>
            <w:tcW w:w="1054" w:type="dxa"/>
          </w:tcPr>
          <w:p w14:paraId="5963C536" w14:textId="77777777" w:rsidR="00AD5FF9" w:rsidRDefault="00BB213C">
            <w:pPr>
              <w:pStyle w:val="TableParagraph"/>
              <w:spacing w:before="25"/>
              <w:ind w:right="23"/>
              <w:jc w:val="right"/>
              <w:rPr>
                <w:sz w:val="15"/>
              </w:rPr>
            </w:pPr>
            <w:r>
              <w:rPr>
                <w:spacing w:val="-2"/>
                <w:w w:val="105"/>
                <w:sz w:val="15"/>
              </w:rPr>
              <w:t>32,00</w:t>
            </w:r>
          </w:p>
          <w:p w14:paraId="63919171" w14:textId="77777777" w:rsidR="00AD5FF9" w:rsidRDefault="00BB213C">
            <w:pPr>
              <w:pStyle w:val="TableParagraph"/>
              <w:spacing w:before="53"/>
              <w:ind w:right="23"/>
              <w:jc w:val="right"/>
              <w:rPr>
                <w:sz w:val="15"/>
              </w:rPr>
            </w:pPr>
            <w:r>
              <w:rPr>
                <w:spacing w:val="-2"/>
                <w:w w:val="105"/>
                <w:sz w:val="15"/>
              </w:rPr>
              <w:t>11,00</w:t>
            </w:r>
          </w:p>
          <w:p w14:paraId="62857A4F" w14:textId="77777777" w:rsidR="00AD5FF9" w:rsidRDefault="00BB213C">
            <w:pPr>
              <w:pStyle w:val="TableParagraph"/>
              <w:spacing w:before="53"/>
              <w:ind w:right="23"/>
              <w:jc w:val="right"/>
              <w:rPr>
                <w:sz w:val="15"/>
              </w:rPr>
            </w:pPr>
            <w:r>
              <w:rPr>
                <w:spacing w:val="-2"/>
                <w:w w:val="105"/>
                <w:sz w:val="15"/>
              </w:rPr>
              <w:t>65,00</w:t>
            </w:r>
          </w:p>
          <w:p w14:paraId="35B215DF" w14:textId="77777777" w:rsidR="00AD5FF9" w:rsidRDefault="00BB213C">
            <w:pPr>
              <w:pStyle w:val="TableParagraph"/>
              <w:spacing w:before="53"/>
              <w:ind w:right="23"/>
              <w:jc w:val="right"/>
              <w:rPr>
                <w:sz w:val="15"/>
              </w:rPr>
            </w:pPr>
            <w:r>
              <w:rPr>
                <w:w w:val="105"/>
                <w:sz w:val="15"/>
              </w:rPr>
              <w:t>3</w:t>
            </w:r>
            <w:r>
              <w:rPr>
                <w:spacing w:val="-14"/>
                <w:w w:val="105"/>
                <w:sz w:val="15"/>
              </w:rPr>
              <w:t xml:space="preserve"> </w:t>
            </w:r>
            <w:r>
              <w:rPr>
                <w:w w:val="105"/>
                <w:sz w:val="15"/>
              </w:rPr>
              <w:t>125,00</w:t>
            </w:r>
          </w:p>
          <w:p w14:paraId="0BFDD871" w14:textId="77777777" w:rsidR="00AD5FF9" w:rsidRDefault="00BB213C">
            <w:pPr>
              <w:pStyle w:val="TableParagraph"/>
              <w:spacing w:before="53"/>
              <w:ind w:right="23"/>
              <w:jc w:val="right"/>
              <w:rPr>
                <w:sz w:val="15"/>
              </w:rPr>
            </w:pPr>
            <w:r>
              <w:rPr>
                <w:spacing w:val="-1"/>
                <w:sz w:val="15"/>
              </w:rPr>
              <w:t>880,00</w:t>
            </w:r>
          </w:p>
          <w:p w14:paraId="24652505" w14:textId="77777777" w:rsidR="00AD5FF9" w:rsidRDefault="00BB213C">
            <w:pPr>
              <w:pStyle w:val="TableParagraph"/>
              <w:spacing w:before="53"/>
              <w:ind w:right="23"/>
              <w:jc w:val="right"/>
              <w:rPr>
                <w:sz w:val="15"/>
              </w:rPr>
            </w:pPr>
            <w:r>
              <w:rPr>
                <w:spacing w:val="-1"/>
                <w:sz w:val="15"/>
              </w:rPr>
              <w:t>150,00</w:t>
            </w:r>
          </w:p>
          <w:p w14:paraId="5749EC9C" w14:textId="77777777" w:rsidR="00AD5FF9" w:rsidRDefault="00BB213C">
            <w:pPr>
              <w:pStyle w:val="TableParagraph"/>
              <w:spacing w:before="53"/>
              <w:ind w:right="23"/>
              <w:jc w:val="right"/>
              <w:rPr>
                <w:sz w:val="15"/>
              </w:rPr>
            </w:pPr>
            <w:r>
              <w:rPr>
                <w:spacing w:val="-1"/>
                <w:sz w:val="15"/>
              </w:rPr>
              <w:t>532,00</w:t>
            </w:r>
          </w:p>
          <w:p w14:paraId="4A06F490" w14:textId="77777777" w:rsidR="00AD5FF9" w:rsidRDefault="00BB213C">
            <w:pPr>
              <w:pStyle w:val="TableParagraph"/>
              <w:spacing w:before="53"/>
              <w:ind w:right="23"/>
              <w:jc w:val="right"/>
              <w:rPr>
                <w:sz w:val="15"/>
              </w:rPr>
            </w:pPr>
            <w:r>
              <w:rPr>
                <w:spacing w:val="-1"/>
                <w:sz w:val="15"/>
              </w:rPr>
              <w:t>3,00</w:t>
            </w:r>
          </w:p>
          <w:p w14:paraId="07E114A1" w14:textId="77777777" w:rsidR="00AD5FF9" w:rsidRDefault="00BB213C">
            <w:pPr>
              <w:pStyle w:val="TableParagraph"/>
              <w:spacing w:before="54"/>
              <w:ind w:right="23"/>
              <w:jc w:val="right"/>
              <w:rPr>
                <w:sz w:val="15"/>
              </w:rPr>
            </w:pPr>
            <w:r>
              <w:rPr>
                <w:spacing w:val="-2"/>
                <w:w w:val="105"/>
                <w:sz w:val="15"/>
              </w:rPr>
              <w:t>16,00</w:t>
            </w:r>
          </w:p>
          <w:p w14:paraId="60E10F92" w14:textId="77777777" w:rsidR="00AD5FF9" w:rsidRDefault="00BB213C">
            <w:pPr>
              <w:pStyle w:val="TableParagraph"/>
              <w:spacing w:before="53"/>
              <w:ind w:right="23"/>
              <w:jc w:val="right"/>
              <w:rPr>
                <w:sz w:val="15"/>
              </w:rPr>
            </w:pPr>
            <w:r>
              <w:rPr>
                <w:spacing w:val="-1"/>
                <w:sz w:val="15"/>
              </w:rPr>
              <w:t>299,00</w:t>
            </w:r>
          </w:p>
          <w:p w14:paraId="351F3EE3" w14:textId="77777777" w:rsidR="00AD5FF9" w:rsidRDefault="00BB213C">
            <w:pPr>
              <w:pStyle w:val="TableParagraph"/>
              <w:spacing w:before="53"/>
              <w:ind w:right="23"/>
              <w:jc w:val="right"/>
              <w:rPr>
                <w:sz w:val="15"/>
              </w:rPr>
            </w:pPr>
            <w:r>
              <w:rPr>
                <w:spacing w:val="-1"/>
                <w:sz w:val="15"/>
              </w:rPr>
              <w:t>299,00</w:t>
            </w:r>
          </w:p>
          <w:p w14:paraId="0ABC650F" w14:textId="77777777" w:rsidR="00AD5FF9" w:rsidRDefault="00BB213C">
            <w:pPr>
              <w:pStyle w:val="TableParagraph"/>
              <w:spacing w:before="53"/>
              <w:ind w:right="23"/>
              <w:jc w:val="right"/>
              <w:rPr>
                <w:sz w:val="15"/>
              </w:rPr>
            </w:pPr>
            <w:r>
              <w:rPr>
                <w:spacing w:val="-1"/>
                <w:sz w:val="15"/>
              </w:rPr>
              <w:t>421,00</w:t>
            </w:r>
          </w:p>
        </w:tc>
        <w:tc>
          <w:tcPr>
            <w:tcW w:w="1647" w:type="dxa"/>
          </w:tcPr>
          <w:p w14:paraId="787D94B6" w14:textId="77777777" w:rsidR="00AD5FF9" w:rsidRDefault="00BB213C">
            <w:pPr>
              <w:pStyle w:val="TableParagraph"/>
              <w:spacing w:before="25"/>
              <w:ind w:right="292"/>
              <w:jc w:val="right"/>
              <w:rPr>
                <w:sz w:val="15"/>
              </w:rPr>
            </w:pPr>
            <w:r>
              <w:rPr>
                <w:spacing w:val="-2"/>
                <w:w w:val="105"/>
                <w:sz w:val="15"/>
              </w:rPr>
              <w:t>0,00</w:t>
            </w:r>
          </w:p>
          <w:p w14:paraId="04BF0707" w14:textId="77777777" w:rsidR="00AD5FF9" w:rsidRDefault="00BB213C">
            <w:pPr>
              <w:pStyle w:val="TableParagraph"/>
              <w:spacing w:before="53"/>
              <w:ind w:right="292"/>
              <w:jc w:val="right"/>
              <w:rPr>
                <w:sz w:val="15"/>
              </w:rPr>
            </w:pPr>
            <w:r>
              <w:rPr>
                <w:spacing w:val="-2"/>
                <w:w w:val="105"/>
                <w:sz w:val="15"/>
              </w:rPr>
              <w:t>0,00</w:t>
            </w:r>
          </w:p>
          <w:p w14:paraId="2F7D433A" w14:textId="77777777" w:rsidR="00AD5FF9" w:rsidRDefault="00BB213C">
            <w:pPr>
              <w:pStyle w:val="TableParagraph"/>
              <w:spacing w:before="53"/>
              <w:ind w:right="292"/>
              <w:jc w:val="right"/>
              <w:rPr>
                <w:sz w:val="15"/>
              </w:rPr>
            </w:pPr>
            <w:r>
              <w:rPr>
                <w:spacing w:val="-2"/>
                <w:w w:val="105"/>
                <w:sz w:val="15"/>
              </w:rPr>
              <w:t>0,00</w:t>
            </w:r>
          </w:p>
          <w:p w14:paraId="7388DDEF" w14:textId="77777777" w:rsidR="00AD5FF9" w:rsidRDefault="00BB213C">
            <w:pPr>
              <w:pStyle w:val="TableParagraph"/>
              <w:spacing w:before="53"/>
              <w:ind w:right="292"/>
              <w:jc w:val="right"/>
              <w:rPr>
                <w:sz w:val="15"/>
              </w:rPr>
            </w:pPr>
            <w:r>
              <w:rPr>
                <w:spacing w:val="-2"/>
                <w:w w:val="105"/>
                <w:sz w:val="15"/>
              </w:rPr>
              <w:t>0,00</w:t>
            </w:r>
          </w:p>
          <w:p w14:paraId="64B7202B" w14:textId="77777777" w:rsidR="00AD5FF9" w:rsidRDefault="00BB213C">
            <w:pPr>
              <w:pStyle w:val="TableParagraph"/>
              <w:spacing w:before="53"/>
              <w:ind w:right="292"/>
              <w:jc w:val="right"/>
              <w:rPr>
                <w:sz w:val="15"/>
              </w:rPr>
            </w:pPr>
            <w:r>
              <w:rPr>
                <w:spacing w:val="-2"/>
                <w:w w:val="105"/>
                <w:sz w:val="15"/>
              </w:rPr>
              <w:t>0,00</w:t>
            </w:r>
          </w:p>
          <w:p w14:paraId="605A05AF" w14:textId="77777777" w:rsidR="00AD5FF9" w:rsidRDefault="00BB213C">
            <w:pPr>
              <w:pStyle w:val="TableParagraph"/>
              <w:spacing w:before="53"/>
              <w:ind w:right="292"/>
              <w:jc w:val="right"/>
              <w:rPr>
                <w:sz w:val="15"/>
              </w:rPr>
            </w:pPr>
            <w:r>
              <w:rPr>
                <w:spacing w:val="-2"/>
                <w:w w:val="105"/>
                <w:sz w:val="15"/>
              </w:rPr>
              <w:t>418,69</w:t>
            </w:r>
          </w:p>
          <w:p w14:paraId="7898F246" w14:textId="77777777" w:rsidR="00AD5FF9" w:rsidRDefault="00BB213C">
            <w:pPr>
              <w:pStyle w:val="TableParagraph"/>
              <w:spacing w:before="53"/>
              <w:ind w:right="292"/>
              <w:jc w:val="right"/>
              <w:rPr>
                <w:sz w:val="15"/>
              </w:rPr>
            </w:pPr>
            <w:r>
              <w:rPr>
                <w:spacing w:val="-2"/>
                <w:w w:val="105"/>
                <w:sz w:val="15"/>
              </w:rPr>
              <w:t>0,00</w:t>
            </w:r>
          </w:p>
          <w:p w14:paraId="1E935042" w14:textId="77777777" w:rsidR="00AD5FF9" w:rsidRDefault="00BB213C">
            <w:pPr>
              <w:pStyle w:val="TableParagraph"/>
              <w:spacing w:before="53"/>
              <w:ind w:right="292"/>
              <w:jc w:val="right"/>
              <w:rPr>
                <w:sz w:val="15"/>
              </w:rPr>
            </w:pPr>
            <w:r>
              <w:rPr>
                <w:spacing w:val="-2"/>
                <w:w w:val="105"/>
                <w:sz w:val="15"/>
              </w:rPr>
              <w:t>0,00</w:t>
            </w:r>
          </w:p>
          <w:p w14:paraId="147AABF3" w14:textId="77777777" w:rsidR="00AD5FF9" w:rsidRDefault="00BB213C">
            <w:pPr>
              <w:pStyle w:val="TableParagraph"/>
              <w:spacing w:before="54"/>
              <w:ind w:right="292"/>
              <w:jc w:val="right"/>
              <w:rPr>
                <w:sz w:val="15"/>
              </w:rPr>
            </w:pPr>
            <w:r>
              <w:rPr>
                <w:spacing w:val="-2"/>
                <w:w w:val="105"/>
                <w:sz w:val="15"/>
              </w:rPr>
              <w:t>0,00</w:t>
            </w:r>
          </w:p>
          <w:p w14:paraId="4123570E" w14:textId="77777777" w:rsidR="00AD5FF9" w:rsidRDefault="00BB213C">
            <w:pPr>
              <w:pStyle w:val="TableParagraph"/>
              <w:spacing w:before="53"/>
              <w:ind w:right="292"/>
              <w:jc w:val="right"/>
              <w:rPr>
                <w:sz w:val="15"/>
              </w:rPr>
            </w:pPr>
            <w:r>
              <w:rPr>
                <w:spacing w:val="-2"/>
                <w:w w:val="105"/>
                <w:sz w:val="15"/>
              </w:rPr>
              <w:t>0,00</w:t>
            </w:r>
          </w:p>
          <w:p w14:paraId="03CF7C65" w14:textId="77777777" w:rsidR="00AD5FF9" w:rsidRDefault="00BB213C">
            <w:pPr>
              <w:pStyle w:val="TableParagraph"/>
              <w:spacing w:before="53"/>
              <w:ind w:right="292"/>
              <w:jc w:val="right"/>
              <w:rPr>
                <w:sz w:val="15"/>
              </w:rPr>
            </w:pPr>
            <w:r>
              <w:rPr>
                <w:spacing w:val="-2"/>
                <w:w w:val="105"/>
                <w:sz w:val="15"/>
              </w:rPr>
              <w:t>0,00</w:t>
            </w:r>
          </w:p>
          <w:p w14:paraId="49E3ED08" w14:textId="77777777" w:rsidR="00AD5FF9" w:rsidRDefault="00BB213C">
            <w:pPr>
              <w:pStyle w:val="TableParagraph"/>
              <w:spacing w:before="53"/>
              <w:ind w:right="292"/>
              <w:jc w:val="right"/>
              <w:rPr>
                <w:sz w:val="15"/>
              </w:rPr>
            </w:pPr>
            <w:r>
              <w:rPr>
                <w:spacing w:val="-2"/>
                <w:w w:val="105"/>
                <w:sz w:val="15"/>
              </w:rPr>
              <w:t>0,00</w:t>
            </w:r>
          </w:p>
        </w:tc>
        <w:tc>
          <w:tcPr>
            <w:tcW w:w="1378" w:type="dxa"/>
          </w:tcPr>
          <w:p w14:paraId="48092A8A" w14:textId="77777777" w:rsidR="00AD5FF9" w:rsidRDefault="00BB213C">
            <w:pPr>
              <w:pStyle w:val="TableParagraph"/>
              <w:spacing w:before="25"/>
              <w:ind w:right="292"/>
              <w:jc w:val="right"/>
              <w:rPr>
                <w:sz w:val="15"/>
              </w:rPr>
            </w:pPr>
            <w:r>
              <w:rPr>
                <w:w w:val="105"/>
                <w:sz w:val="15"/>
              </w:rPr>
              <w:t>1</w:t>
            </w:r>
            <w:r>
              <w:rPr>
                <w:spacing w:val="-14"/>
                <w:w w:val="105"/>
                <w:sz w:val="15"/>
              </w:rPr>
              <w:t xml:space="preserve"> </w:t>
            </w:r>
            <w:r>
              <w:rPr>
                <w:w w:val="105"/>
                <w:sz w:val="15"/>
              </w:rPr>
              <w:t>440,00</w:t>
            </w:r>
          </w:p>
          <w:p w14:paraId="22B1D9C9" w14:textId="77777777" w:rsidR="00AD5FF9" w:rsidRDefault="00BB213C">
            <w:pPr>
              <w:pStyle w:val="TableParagraph"/>
              <w:spacing w:before="53"/>
              <w:ind w:right="292"/>
              <w:jc w:val="right"/>
              <w:rPr>
                <w:sz w:val="15"/>
              </w:rPr>
            </w:pPr>
            <w:r>
              <w:rPr>
                <w:spacing w:val="-1"/>
                <w:sz w:val="15"/>
              </w:rPr>
              <w:t>110,00</w:t>
            </w:r>
          </w:p>
          <w:p w14:paraId="1BFCABD8" w14:textId="77777777" w:rsidR="00AD5FF9" w:rsidRDefault="00BB213C">
            <w:pPr>
              <w:pStyle w:val="TableParagraph"/>
              <w:spacing w:before="53"/>
              <w:ind w:right="292"/>
              <w:jc w:val="right"/>
              <w:rPr>
                <w:sz w:val="15"/>
              </w:rPr>
            </w:pPr>
            <w:r>
              <w:rPr>
                <w:w w:val="105"/>
                <w:sz w:val="15"/>
              </w:rPr>
              <w:t>26</w:t>
            </w:r>
            <w:r>
              <w:rPr>
                <w:spacing w:val="-16"/>
                <w:w w:val="105"/>
                <w:sz w:val="15"/>
              </w:rPr>
              <w:t xml:space="preserve"> </w:t>
            </w:r>
            <w:r>
              <w:rPr>
                <w:w w:val="105"/>
                <w:sz w:val="15"/>
              </w:rPr>
              <w:t>305,50</w:t>
            </w:r>
          </w:p>
          <w:p w14:paraId="47593D4F" w14:textId="77777777" w:rsidR="00AD5FF9" w:rsidRDefault="00BB213C">
            <w:pPr>
              <w:pStyle w:val="TableParagraph"/>
              <w:spacing w:before="53"/>
              <w:ind w:right="292"/>
              <w:jc w:val="right"/>
              <w:rPr>
                <w:sz w:val="15"/>
              </w:rPr>
            </w:pPr>
            <w:r>
              <w:rPr>
                <w:w w:val="105"/>
                <w:sz w:val="15"/>
              </w:rPr>
              <w:t>82</w:t>
            </w:r>
            <w:r>
              <w:rPr>
                <w:spacing w:val="-16"/>
                <w:w w:val="105"/>
                <w:sz w:val="15"/>
              </w:rPr>
              <w:t xml:space="preserve"> </w:t>
            </w:r>
            <w:r>
              <w:rPr>
                <w:w w:val="105"/>
                <w:sz w:val="15"/>
              </w:rPr>
              <w:t>204,69</w:t>
            </w:r>
          </w:p>
          <w:p w14:paraId="4591D03F" w14:textId="77777777" w:rsidR="00AD5FF9" w:rsidRDefault="00BB213C">
            <w:pPr>
              <w:pStyle w:val="TableParagraph"/>
              <w:spacing w:before="53"/>
              <w:ind w:right="292"/>
              <w:jc w:val="right"/>
              <w:rPr>
                <w:sz w:val="15"/>
              </w:rPr>
            </w:pPr>
            <w:r>
              <w:rPr>
                <w:w w:val="105"/>
                <w:sz w:val="15"/>
              </w:rPr>
              <w:t>80</w:t>
            </w:r>
            <w:r>
              <w:rPr>
                <w:spacing w:val="-16"/>
                <w:w w:val="105"/>
                <w:sz w:val="15"/>
              </w:rPr>
              <w:t xml:space="preserve"> </w:t>
            </w:r>
            <w:r>
              <w:rPr>
                <w:w w:val="105"/>
                <w:sz w:val="15"/>
              </w:rPr>
              <w:t>486,74</w:t>
            </w:r>
          </w:p>
          <w:p w14:paraId="05EEE4D8" w14:textId="77777777" w:rsidR="00AD5FF9" w:rsidRDefault="00BB213C">
            <w:pPr>
              <w:pStyle w:val="TableParagraph"/>
              <w:spacing w:before="53"/>
              <w:ind w:right="292"/>
              <w:jc w:val="right"/>
              <w:rPr>
                <w:sz w:val="15"/>
              </w:rPr>
            </w:pPr>
            <w:r>
              <w:rPr>
                <w:w w:val="105"/>
                <w:sz w:val="15"/>
              </w:rPr>
              <w:t>2</w:t>
            </w:r>
            <w:r>
              <w:rPr>
                <w:spacing w:val="-14"/>
                <w:w w:val="105"/>
                <w:sz w:val="15"/>
              </w:rPr>
              <w:t xml:space="preserve"> </w:t>
            </w:r>
            <w:r>
              <w:rPr>
                <w:w w:val="105"/>
                <w:sz w:val="15"/>
              </w:rPr>
              <w:t>131,31</w:t>
            </w:r>
          </w:p>
          <w:p w14:paraId="38CDF1C9" w14:textId="77777777" w:rsidR="00AD5FF9" w:rsidRDefault="00BB213C">
            <w:pPr>
              <w:pStyle w:val="TableParagraph"/>
              <w:spacing w:before="53"/>
              <w:ind w:right="292"/>
              <w:jc w:val="right"/>
              <w:rPr>
                <w:sz w:val="15"/>
              </w:rPr>
            </w:pPr>
            <w:r>
              <w:rPr>
                <w:w w:val="105"/>
                <w:sz w:val="15"/>
              </w:rPr>
              <w:t>48</w:t>
            </w:r>
            <w:r>
              <w:rPr>
                <w:spacing w:val="-16"/>
                <w:w w:val="105"/>
                <w:sz w:val="15"/>
              </w:rPr>
              <w:t xml:space="preserve"> </w:t>
            </w:r>
            <w:r>
              <w:rPr>
                <w:w w:val="105"/>
                <w:sz w:val="15"/>
              </w:rPr>
              <w:t>997,85</w:t>
            </w:r>
          </w:p>
          <w:p w14:paraId="4FC17227" w14:textId="77777777" w:rsidR="00AD5FF9" w:rsidRDefault="00BB213C">
            <w:pPr>
              <w:pStyle w:val="TableParagraph"/>
              <w:spacing w:before="53"/>
              <w:ind w:right="292"/>
              <w:jc w:val="right"/>
              <w:rPr>
                <w:sz w:val="15"/>
              </w:rPr>
            </w:pPr>
            <w:r>
              <w:rPr>
                <w:spacing w:val="-1"/>
                <w:sz w:val="15"/>
              </w:rPr>
              <w:t>1,92</w:t>
            </w:r>
          </w:p>
          <w:p w14:paraId="4B451C9B" w14:textId="77777777" w:rsidR="00AD5FF9" w:rsidRDefault="00BB213C">
            <w:pPr>
              <w:pStyle w:val="TableParagraph"/>
              <w:spacing w:before="54"/>
              <w:ind w:right="292"/>
              <w:jc w:val="right"/>
              <w:rPr>
                <w:sz w:val="15"/>
              </w:rPr>
            </w:pPr>
            <w:r>
              <w:rPr>
                <w:w w:val="105"/>
                <w:sz w:val="15"/>
              </w:rPr>
              <w:t>22</w:t>
            </w:r>
            <w:r>
              <w:rPr>
                <w:spacing w:val="-16"/>
                <w:w w:val="105"/>
                <w:sz w:val="15"/>
              </w:rPr>
              <w:t xml:space="preserve"> </w:t>
            </w:r>
            <w:r>
              <w:rPr>
                <w:w w:val="105"/>
                <w:sz w:val="15"/>
              </w:rPr>
              <w:t>123,74</w:t>
            </w:r>
          </w:p>
          <w:p w14:paraId="3567495D" w14:textId="77777777" w:rsidR="00AD5FF9" w:rsidRDefault="00BB213C">
            <w:pPr>
              <w:pStyle w:val="TableParagraph"/>
              <w:spacing w:before="53"/>
              <w:ind w:right="292"/>
              <w:jc w:val="right"/>
              <w:rPr>
                <w:sz w:val="15"/>
              </w:rPr>
            </w:pPr>
            <w:r>
              <w:rPr>
                <w:w w:val="105"/>
                <w:sz w:val="15"/>
              </w:rPr>
              <w:t>27</w:t>
            </w:r>
            <w:r>
              <w:rPr>
                <w:spacing w:val="-16"/>
                <w:w w:val="105"/>
                <w:sz w:val="15"/>
              </w:rPr>
              <w:t xml:space="preserve"> </w:t>
            </w:r>
            <w:r>
              <w:rPr>
                <w:w w:val="105"/>
                <w:sz w:val="15"/>
              </w:rPr>
              <w:t>562,49</w:t>
            </w:r>
          </w:p>
          <w:p w14:paraId="56765392" w14:textId="77777777" w:rsidR="00AD5FF9" w:rsidRDefault="00BB213C">
            <w:pPr>
              <w:pStyle w:val="TableParagraph"/>
              <w:spacing w:before="53"/>
              <w:ind w:right="292"/>
              <w:jc w:val="right"/>
              <w:rPr>
                <w:sz w:val="15"/>
              </w:rPr>
            </w:pPr>
            <w:r>
              <w:rPr>
                <w:w w:val="105"/>
                <w:sz w:val="15"/>
              </w:rPr>
              <w:t>55</w:t>
            </w:r>
            <w:r>
              <w:rPr>
                <w:spacing w:val="-16"/>
                <w:w w:val="105"/>
                <w:sz w:val="15"/>
              </w:rPr>
              <w:t xml:space="preserve"> </w:t>
            </w:r>
            <w:r>
              <w:rPr>
                <w:w w:val="105"/>
                <w:sz w:val="15"/>
              </w:rPr>
              <w:t>124,97</w:t>
            </w:r>
          </w:p>
          <w:p w14:paraId="1470D944" w14:textId="77777777" w:rsidR="00AD5FF9" w:rsidRDefault="00BB213C">
            <w:pPr>
              <w:pStyle w:val="TableParagraph"/>
              <w:spacing w:before="53"/>
              <w:ind w:right="292"/>
              <w:jc w:val="right"/>
              <w:rPr>
                <w:sz w:val="15"/>
              </w:rPr>
            </w:pPr>
            <w:r>
              <w:rPr>
                <w:w w:val="105"/>
                <w:sz w:val="15"/>
              </w:rPr>
              <w:t>38</w:t>
            </w:r>
            <w:r>
              <w:rPr>
                <w:spacing w:val="-16"/>
                <w:w w:val="105"/>
                <w:sz w:val="15"/>
              </w:rPr>
              <w:t xml:space="preserve"> </w:t>
            </w:r>
            <w:r>
              <w:rPr>
                <w:w w:val="105"/>
                <w:sz w:val="15"/>
              </w:rPr>
              <w:t>808,72</w:t>
            </w:r>
          </w:p>
        </w:tc>
        <w:tc>
          <w:tcPr>
            <w:tcW w:w="1211" w:type="dxa"/>
          </w:tcPr>
          <w:p w14:paraId="484BB548" w14:textId="77777777" w:rsidR="00AD5FF9" w:rsidRDefault="00BB213C">
            <w:pPr>
              <w:pStyle w:val="TableParagraph"/>
              <w:spacing w:before="25"/>
              <w:ind w:right="126"/>
              <w:jc w:val="right"/>
              <w:rPr>
                <w:sz w:val="15"/>
              </w:rPr>
            </w:pPr>
            <w:r>
              <w:rPr>
                <w:w w:val="105"/>
                <w:sz w:val="15"/>
              </w:rPr>
              <w:t>1</w:t>
            </w:r>
            <w:r>
              <w:rPr>
                <w:spacing w:val="-14"/>
                <w:w w:val="105"/>
                <w:sz w:val="15"/>
              </w:rPr>
              <w:t xml:space="preserve"> </w:t>
            </w:r>
            <w:r>
              <w:rPr>
                <w:w w:val="105"/>
                <w:sz w:val="15"/>
              </w:rPr>
              <w:t>440,00</w:t>
            </w:r>
          </w:p>
          <w:p w14:paraId="1B76721C" w14:textId="77777777" w:rsidR="00AD5FF9" w:rsidRDefault="00BB213C">
            <w:pPr>
              <w:pStyle w:val="TableParagraph"/>
              <w:spacing w:before="53"/>
              <w:ind w:right="125"/>
              <w:jc w:val="right"/>
              <w:rPr>
                <w:sz w:val="15"/>
              </w:rPr>
            </w:pPr>
            <w:r>
              <w:rPr>
                <w:spacing w:val="-1"/>
                <w:sz w:val="15"/>
              </w:rPr>
              <w:t>110,00</w:t>
            </w:r>
          </w:p>
          <w:p w14:paraId="2A0465AE" w14:textId="77777777" w:rsidR="00AD5FF9" w:rsidRDefault="00BB213C">
            <w:pPr>
              <w:pStyle w:val="TableParagraph"/>
              <w:spacing w:before="53"/>
              <w:ind w:right="126"/>
              <w:jc w:val="right"/>
              <w:rPr>
                <w:sz w:val="15"/>
              </w:rPr>
            </w:pPr>
            <w:r>
              <w:rPr>
                <w:w w:val="105"/>
                <w:sz w:val="15"/>
              </w:rPr>
              <w:t>26</w:t>
            </w:r>
            <w:r>
              <w:rPr>
                <w:spacing w:val="-16"/>
                <w:w w:val="105"/>
                <w:sz w:val="15"/>
              </w:rPr>
              <w:t xml:space="preserve"> </w:t>
            </w:r>
            <w:r>
              <w:rPr>
                <w:w w:val="105"/>
                <w:sz w:val="15"/>
              </w:rPr>
              <w:t>305,50</w:t>
            </w:r>
          </w:p>
          <w:p w14:paraId="05BD7EF5" w14:textId="77777777" w:rsidR="00AD5FF9" w:rsidRDefault="00BB213C">
            <w:pPr>
              <w:pStyle w:val="TableParagraph"/>
              <w:spacing w:before="53"/>
              <w:ind w:right="126"/>
              <w:jc w:val="right"/>
              <w:rPr>
                <w:sz w:val="15"/>
              </w:rPr>
            </w:pPr>
            <w:r>
              <w:rPr>
                <w:w w:val="105"/>
                <w:sz w:val="15"/>
              </w:rPr>
              <w:t>82</w:t>
            </w:r>
            <w:r>
              <w:rPr>
                <w:spacing w:val="-16"/>
                <w:w w:val="105"/>
                <w:sz w:val="15"/>
              </w:rPr>
              <w:t xml:space="preserve"> </w:t>
            </w:r>
            <w:r>
              <w:rPr>
                <w:w w:val="105"/>
                <w:sz w:val="15"/>
              </w:rPr>
              <w:t>204,69</w:t>
            </w:r>
          </w:p>
          <w:p w14:paraId="51BC4010" w14:textId="77777777" w:rsidR="00AD5FF9" w:rsidRDefault="00BB213C">
            <w:pPr>
              <w:pStyle w:val="TableParagraph"/>
              <w:spacing w:before="53"/>
              <w:ind w:right="126"/>
              <w:jc w:val="right"/>
              <w:rPr>
                <w:sz w:val="15"/>
              </w:rPr>
            </w:pPr>
            <w:r>
              <w:rPr>
                <w:w w:val="105"/>
                <w:sz w:val="15"/>
              </w:rPr>
              <w:t>80</w:t>
            </w:r>
            <w:r>
              <w:rPr>
                <w:spacing w:val="-16"/>
                <w:w w:val="105"/>
                <w:sz w:val="15"/>
              </w:rPr>
              <w:t xml:space="preserve"> </w:t>
            </w:r>
            <w:r>
              <w:rPr>
                <w:w w:val="105"/>
                <w:sz w:val="15"/>
              </w:rPr>
              <w:t>486,74</w:t>
            </w:r>
          </w:p>
          <w:p w14:paraId="3DF29575" w14:textId="77777777" w:rsidR="00AD5FF9" w:rsidRDefault="00BB213C">
            <w:pPr>
              <w:pStyle w:val="TableParagraph"/>
              <w:spacing w:before="53"/>
              <w:ind w:right="126"/>
              <w:jc w:val="right"/>
              <w:rPr>
                <w:sz w:val="15"/>
              </w:rPr>
            </w:pPr>
            <w:r>
              <w:rPr>
                <w:w w:val="105"/>
                <w:sz w:val="15"/>
              </w:rPr>
              <w:t>2</w:t>
            </w:r>
            <w:r>
              <w:rPr>
                <w:spacing w:val="-14"/>
                <w:w w:val="105"/>
                <w:sz w:val="15"/>
              </w:rPr>
              <w:t xml:space="preserve"> </w:t>
            </w:r>
            <w:r>
              <w:rPr>
                <w:w w:val="105"/>
                <w:sz w:val="15"/>
              </w:rPr>
              <w:t>550,00</w:t>
            </w:r>
          </w:p>
          <w:p w14:paraId="1E5C75B5" w14:textId="77777777" w:rsidR="00AD5FF9" w:rsidRDefault="00BB213C">
            <w:pPr>
              <w:pStyle w:val="TableParagraph"/>
              <w:spacing w:before="53"/>
              <w:ind w:right="126"/>
              <w:jc w:val="right"/>
              <w:rPr>
                <w:sz w:val="15"/>
              </w:rPr>
            </w:pPr>
            <w:r>
              <w:rPr>
                <w:w w:val="105"/>
                <w:sz w:val="15"/>
              </w:rPr>
              <w:t>48</w:t>
            </w:r>
            <w:r>
              <w:rPr>
                <w:spacing w:val="-16"/>
                <w:w w:val="105"/>
                <w:sz w:val="15"/>
              </w:rPr>
              <w:t xml:space="preserve"> </w:t>
            </w:r>
            <w:r>
              <w:rPr>
                <w:w w:val="105"/>
                <w:sz w:val="15"/>
              </w:rPr>
              <w:t>997,85</w:t>
            </w:r>
          </w:p>
          <w:p w14:paraId="5C1C702D" w14:textId="77777777" w:rsidR="00AD5FF9" w:rsidRDefault="00BB213C">
            <w:pPr>
              <w:pStyle w:val="TableParagraph"/>
              <w:spacing w:before="53"/>
              <w:ind w:right="125"/>
              <w:jc w:val="right"/>
              <w:rPr>
                <w:sz w:val="15"/>
              </w:rPr>
            </w:pPr>
            <w:r>
              <w:rPr>
                <w:spacing w:val="-2"/>
                <w:w w:val="105"/>
                <w:sz w:val="15"/>
              </w:rPr>
              <w:t>1,92</w:t>
            </w:r>
          </w:p>
          <w:p w14:paraId="4A085CDE" w14:textId="77777777" w:rsidR="00AD5FF9" w:rsidRDefault="00BB213C">
            <w:pPr>
              <w:pStyle w:val="TableParagraph"/>
              <w:spacing w:before="54"/>
              <w:ind w:right="126"/>
              <w:jc w:val="right"/>
              <w:rPr>
                <w:sz w:val="15"/>
              </w:rPr>
            </w:pPr>
            <w:r>
              <w:rPr>
                <w:w w:val="105"/>
                <w:sz w:val="15"/>
              </w:rPr>
              <w:t>22</w:t>
            </w:r>
            <w:r>
              <w:rPr>
                <w:spacing w:val="-16"/>
                <w:w w:val="105"/>
                <w:sz w:val="15"/>
              </w:rPr>
              <w:t xml:space="preserve"> </w:t>
            </w:r>
            <w:r>
              <w:rPr>
                <w:w w:val="105"/>
                <w:sz w:val="15"/>
              </w:rPr>
              <w:t>123,74</w:t>
            </w:r>
          </w:p>
          <w:p w14:paraId="3DDF876A" w14:textId="77777777" w:rsidR="00AD5FF9" w:rsidRDefault="00BB213C">
            <w:pPr>
              <w:pStyle w:val="TableParagraph"/>
              <w:spacing w:before="53"/>
              <w:ind w:right="126"/>
              <w:jc w:val="right"/>
              <w:rPr>
                <w:sz w:val="15"/>
              </w:rPr>
            </w:pPr>
            <w:r>
              <w:rPr>
                <w:w w:val="105"/>
                <w:sz w:val="15"/>
              </w:rPr>
              <w:t>27</w:t>
            </w:r>
            <w:r>
              <w:rPr>
                <w:spacing w:val="-16"/>
                <w:w w:val="105"/>
                <w:sz w:val="15"/>
              </w:rPr>
              <w:t xml:space="preserve"> </w:t>
            </w:r>
            <w:r>
              <w:rPr>
                <w:w w:val="105"/>
                <w:sz w:val="15"/>
              </w:rPr>
              <w:t>562,49</w:t>
            </w:r>
          </w:p>
          <w:p w14:paraId="435AD462" w14:textId="77777777" w:rsidR="00AD5FF9" w:rsidRDefault="00BB213C">
            <w:pPr>
              <w:pStyle w:val="TableParagraph"/>
              <w:spacing w:before="53"/>
              <w:ind w:right="126"/>
              <w:jc w:val="right"/>
              <w:rPr>
                <w:sz w:val="15"/>
              </w:rPr>
            </w:pPr>
            <w:r>
              <w:rPr>
                <w:w w:val="105"/>
                <w:sz w:val="15"/>
              </w:rPr>
              <w:t>55</w:t>
            </w:r>
            <w:r>
              <w:rPr>
                <w:spacing w:val="-16"/>
                <w:w w:val="105"/>
                <w:sz w:val="15"/>
              </w:rPr>
              <w:t xml:space="preserve"> </w:t>
            </w:r>
            <w:r>
              <w:rPr>
                <w:w w:val="105"/>
                <w:sz w:val="15"/>
              </w:rPr>
              <w:t>124,97</w:t>
            </w:r>
          </w:p>
          <w:p w14:paraId="0E929C81" w14:textId="77777777" w:rsidR="00AD5FF9" w:rsidRDefault="00BB213C">
            <w:pPr>
              <w:pStyle w:val="TableParagraph"/>
              <w:spacing w:before="53"/>
              <w:ind w:right="126"/>
              <w:jc w:val="right"/>
              <w:rPr>
                <w:sz w:val="15"/>
              </w:rPr>
            </w:pPr>
            <w:r>
              <w:rPr>
                <w:w w:val="105"/>
                <w:sz w:val="15"/>
              </w:rPr>
              <w:t>38</w:t>
            </w:r>
            <w:r>
              <w:rPr>
                <w:spacing w:val="-16"/>
                <w:w w:val="105"/>
                <w:sz w:val="15"/>
              </w:rPr>
              <w:t xml:space="preserve"> </w:t>
            </w:r>
            <w:r>
              <w:rPr>
                <w:w w:val="105"/>
                <w:sz w:val="15"/>
              </w:rPr>
              <w:t>808,72</w:t>
            </w:r>
          </w:p>
        </w:tc>
        <w:tc>
          <w:tcPr>
            <w:tcW w:w="1081" w:type="dxa"/>
            <w:tcBorders>
              <w:right w:val="single" w:sz="6" w:space="0" w:color="000000"/>
            </w:tcBorders>
          </w:tcPr>
          <w:p w14:paraId="298ABFBB" w14:textId="77777777" w:rsidR="00AD5FF9" w:rsidRDefault="00BB213C">
            <w:pPr>
              <w:pStyle w:val="TableParagraph"/>
              <w:spacing w:before="25" w:line="314" w:lineRule="auto"/>
              <w:ind w:left="139" w:right="14"/>
              <w:jc w:val="both"/>
              <w:rPr>
                <w:sz w:val="15"/>
              </w:rPr>
            </w:pPr>
            <w:r>
              <w:rPr>
                <w:w w:val="105"/>
                <w:sz w:val="15"/>
              </w:rPr>
              <w:t xml:space="preserve">RTS II / </w:t>
            </w:r>
            <w:r>
              <w:rPr>
                <w:spacing w:val="-4"/>
                <w:w w:val="105"/>
                <w:sz w:val="15"/>
              </w:rPr>
              <w:t xml:space="preserve">2023 </w:t>
            </w:r>
            <w:r>
              <w:rPr>
                <w:w w:val="105"/>
                <w:sz w:val="15"/>
              </w:rPr>
              <w:t xml:space="preserve">RTS II / </w:t>
            </w:r>
            <w:r>
              <w:rPr>
                <w:spacing w:val="-4"/>
                <w:w w:val="105"/>
                <w:sz w:val="15"/>
              </w:rPr>
              <w:t xml:space="preserve">2023 </w:t>
            </w:r>
            <w:r>
              <w:rPr>
                <w:w w:val="105"/>
                <w:sz w:val="15"/>
              </w:rPr>
              <w:t xml:space="preserve">RTS II / </w:t>
            </w:r>
            <w:r>
              <w:rPr>
                <w:spacing w:val="-4"/>
                <w:w w:val="105"/>
                <w:sz w:val="15"/>
              </w:rPr>
              <w:t xml:space="preserve">2023 </w:t>
            </w:r>
            <w:r>
              <w:rPr>
                <w:w w:val="105"/>
                <w:sz w:val="15"/>
              </w:rPr>
              <w:t xml:space="preserve">RTS II / </w:t>
            </w:r>
            <w:r>
              <w:rPr>
                <w:spacing w:val="-4"/>
                <w:w w:val="105"/>
                <w:sz w:val="15"/>
              </w:rPr>
              <w:t xml:space="preserve">2023 </w:t>
            </w:r>
            <w:r>
              <w:rPr>
                <w:w w:val="105"/>
                <w:sz w:val="15"/>
              </w:rPr>
              <w:t xml:space="preserve">RTS II / </w:t>
            </w:r>
            <w:r>
              <w:rPr>
                <w:spacing w:val="-4"/>
                <w:w w:val="105"/>
                <w:sz w:val="15"/>
              </w:rPr>
              <w:t xml:space="preserve">2023 </w:t>
            </w:r>
            <w:r>
              <w:rPr>
                <w:w w:val="105"/>
                <w:sz w:val="15"/>
              </w:rPr>
              <w:t xml:space="preserve">RTS II / </w:t>
            </w:r>
            <w:r>
              <w:rPr>
                <w:spacing w:val="-4"/>
                <w:w w:val="105"/>
                <w:sz w:val="15"/>
              </w:rPr>
              <w:t xml:space="preserve">2023 </w:t>
            </w:r>
            <w:r>
              <w:rPr>
                <w:w w:val="105"/>
                <w:sz w:val="15"/>
              </w:rPr>
              <w:t xml:space="preserve">RTS II / </w:t>
            </w:r>
            <w:r>
              <w:rPr>
                <w:spacing w:val="-4"/>
                <w:w w:val="105"/>
                <w:sz w:val="15"/>
              </w:rPr>
              <w:t xml:space="preserve">2023 </w:t>
            </w:r>
            <w:r>
              <w:rPr>
                <w:w w:val="105"/>
                <w:sz w:val="15"/>
              </w:rPr>
              <w:t xml:space="preserve">RTS II / </w:t>
            </w:r>
            <w:r>
              <w:rPr>
                <w:spacing w:val="-4"/>
                <w:w w:val="105"/>
                <w:sz w:val="15"/>
              </w:rPr>
              <w:t xml:space="preserve">2023 </w:t>
            </w:r>
            <w:r>
              <w:rPr>
                <w:w w:val="105"/>
                <w:sz w:val="15"/>
              </w:rPr>
              <w:t xml:space="preserve">RTS II / </w:t>
            </w:r>
            <w:r>
              <w:rPr>
                <w:spacing w:val="-4"/>
                <w:w w:val="105"/>
                <w:sz w:val="15"/>
              </w:rPr>
              <w:t xml:space="preserve">2023 </w:t>
            </w:r>
            <w:r>
              <w:rPr>
                <w:w w:val="105"/>
                <w:sz w:val="15"/>
              </w:rPr>
              <w:t xml:space="preserve">RTS II / </w:t>
            </w:r>
            <w:r>
              <w:rPr>
                <w:spacing w:val="-4"/>
                <w:w w:val="105"/>
                <w:sz w:val="15"/>
              </w:rPr>
              <w:t xml:space="preserve">2023 </w:t>
            </w:r>
            <w:r>
              <w:rPr>
                <w:w w:val="105"/>
                <w:sz w:val="15"/>
              </w:rPr>
              <w:t>RTS II /</w:t>
            </w:r>
            <w:r>
              <w:rPr>
                <w:spacing w:val="-12"/>
                <w:w w:val="105"/>
                <w:sz w:val="15"/>
              </w:rPr>
              <w:t xml:space="preserve"> </w:t>
            </w:r>
            <w:r>
              <w:rPr>
                <w:spacing w:val="-4"/>
                <w:w w:val="105"/>
                <w:sz w:val="15"/>
              </w:rPr>
              <w:t>2023</w:t>
            </w:r>
          </w:p>
          <w:p w14:paraId="4AEA2B9F" w14:textId="77777777" w:rsidR="00AD5FF9" w:rsidRDefault="00BB213C">
            <w:pPr>
              <w:pStyle w:val="TableParagraph"/>
              <w:spacing w:line="169" w:lineRule="exact"/>
              <w:ind w:left="139"/>
              <w:jc w:val="both"/>
              <w:rPr>
                <w:sz w:val="15"/>
              </w:rPr>
            </w:pPr>
            <w:r>
              <w:rPr>
                <w:w w:val="105"/>
                <w:sz w:val="15"/>
              </w:rPr>
              <w:t>RTS II /</w:t>
            </w:r>
            <w:r>
              <w:rPr>
                <w:spacing w:val="-17"/>
                <w:w w:val="105"/>
                <w:sz w:val="15"/>
              </w:rPr>
              <w:t xml:space="preserve"> </w:t>
            </w:r>
            <w:r>
              <w:rPr>
                <w:w w:val="105"/>
                <w:sz w:val="15"/>
              </w:rPr>
              <w:t>2023</w:t>
            </w:r>
          </w:p>
        </w:tc>
      </w:tr>
      <w:tr w:rsidR="00AD5FF9" w14:paraId="7C6A736A" w14:textId="77777777">
        <w:trPr>
          <w:trHeight w:val="223"/>
        </w:trPr>
        <w:tc>
          <w:tcPr>
            <w:tcW w:w="9302" w:type="dxa"/>
            <w:gridSpan w:val="5"/>
            <w:tcBorders>
              <w:left w:val="single" w:sz="6" w:space="0" w:color="000000"/>
            </w:tcBorders>
            <w:shd w:val="clear" w:color="auto" w:fill="C0C0C0"/>
          </w:tcPr>
          <w:p w14:paraId="2FCB581F" w14:textId="77777777" w:rsidR="00AD5FF9" w:rsidRDefault="00BB213C">
            <w:pPr>
              <w:pStyle w:val="TableParagraph"/>
              <w:spacing w:before="20"/>
              <w:ind w:left="1958"/>
              <w:rPr>
                <w:b/>
                <w:sz w:val="15"/>
              </w:rPr>
            </w:pPr>
            <w:r>
              <w:rPr>
                <w:b/>
                <w:w w:val="105"/>
                <w:sz w:val="15"/>
              </w:rPr>
              <w:t>Silnoproudá elektrotechnika</w:t>
            </w:r>
          </w:p>
        </w:tc>
        <w:tc>
          <w:tcPr>
            <w:tcW w:w="1054" w:type="dxa"/>
            <w:vMerge w:val="restart"/>
          </w:tcPr>
          <w:p w14:paraId="27006AD0" w14:textId="77777777" w:rsidR="00AD5FF9" w:rsidRDefault="00AD5FF9">
            <w:pPr>
              <w:pStyle w:val="TableParagraph"/>
              <w:rPr>
                <w:rFonts w:ascii="Times New Roman"/>
                <w:sz w:val="14"/>
              </w:rPr>
            </w:pPr>
          </w:p>
        </w:tc>
        <w:tc>
          <w:tcPr>
            <w:tcW w:w="1647" w:type="dxa"/>
            <w:shd w:val="clear" w:color="auto" w:fill="C0C0C0"/>
          </w:tcPr>
          <w:p w14:paraId="560E8753" w14:textId="77777777" w:rsidR="00AD5FF9" w:rsidRDefault="00BB213C">
            <w:pPr>
              <w:pStyle w:val="TableParagraph"/>
              <w:spacing w:before="27"/>
              <w:ind w:right="292"/>
              <w:jc w:val="right"/>
              <w:rPr>
                <w:b/>
                <w:sz w:val="15"/>
              </w:rPr>
            </w:pPr>
            <w:r>
              <w:rPr>
                <w:b/>
                <w:w w:val="105"/>
                <w:sz w:val="15"/>
              </w:rPr>
              <w:t>204 905,78</w:t>
            </w:r>
          </w:p>
        </w:tc>
        <w:tc>
          <w:tcPr>
            <w:tcW w:w="1378" w:type="dxa"/>
            <w:shd w:val="clear" w:color="auto" w:fill="C0C0C0"/>
          </w:tcPr>
          <w:p w14:paraId="066A6C39" w14:textId="77777777" w:rsidR="00AD5FF9" w:rsidRDefault="00BB213C">
            <w:pPr>
              <w:pStyle w:val="TableParagraph"/>
              <w:spacing w:before="27"/>
              <w:ind w:right="292"/>
              <w:jc w:val="right"/>
              <w:rPr>
                <w:b/>
                <w:sz w:val="15"/>
              </w:rPr>
            </w:pPr>
            <w:r>
              <w:rPr>
                <w:b/>
                <w:w w:val="105"/>
                <w:sz w:val="15"/>
              </w:rPr>
              <w:t>121 922,42</w:t>
            </w:r>
          </w:p>
        </w:tc>
        <w:tc>
          <w:tcPr>
            <w:tcW w:w="1211" w:type="dxa"/>
            <w:shd w:val="clear" w:color="auto" w:fill="C0C0C0"/>
          </w:tcPr>
          <w:p w14:paraId="3BC67DDB" w14:textId="77777777" w:rsidR="00AD5FF9" w:rsidRDefault="00BB213C">
            <w:pPr>
              <w:pStyle w:val="TableParagraph"/>
              <w:spacing w:before="27"/>
              <w:ind w:right="126"/>
              <w:jc w:val="right"/>
              <w:rPr>
                <w:b/>
                <w:sz w:val="15"/>
              </w:rPr>
            </w:pPr>
            <w:r>
              <w:rPr>
                <w:b/>
                <w:w w:val="105"/>
                <w:sz w:val="15"/>
              </w:rPr>
              <w:t>326 828,20</w:t>
            </w:r>
          </w:p>
        </w:tc>
        <w:tc>
          <w:tcPr>
            <w:tcW w:w="1081" w:type="dxa"/>
            <w:tcBorders>
              <w:right w:val="single" w:sz="6" w:space="0" w:color="000000"/>
            </w:tcBorders>
            <w:shd w:val="clear" w:color="auto" w:fill="C0C0C0"/>
          </w:tcPr>
          <w:p w14:paraId="48D70869" w14:textId="77777777" w:rsidR="00AD5FF9" w:rsidRDefault="00AD5FF9">
            <w:pPr>
              <w:pStyle w:val="TableParagraph"/>
              <w:rPr>
                <w:rFonts w:ascii="Times New Roman"/>
                <w:sz w:val="14"/>
              </w:rPr>
            </w:pPr>
          </w:p>
        </w:tc>
      </w:tr>
      <w:tr w:rsidR="00AD5FF9" w14:paraId="36514BD4" w14:textId="77777777">
        <w:trPr>
          <w:trHeight w:val="230"/>
        </w:trPr>
        <w:tc>
          <w:tcPr>
            <w:tcW w:w="9302" w:type="dxa"/>
            <w:gridSpan w:val="5"/>
            <w:tcBorders>
              <w:left w:val="single" w:sz="6" w:space="0" w:color="000000"/>
            </w:tcBorders>
            <w:shd w:val="clear" w:color="auto" w:fill="C0C0C0"/>
          </w:tcPr>
          <w:p w14:paraId="1ADAB075" w14:textId="77777777" w:rsidR="00AD5FF9" w:rsidRDefault="00BB213C">
            <w:pPr>
              <w:pStyle w:val="TableParagraph"/>
              <w:tabs>
                <w:tab w:val="left" w:pos="1958"/>
              </w:tabs>
              <w:spacing w:before="19"/>
              <w:ind w:left="383"/>
              <w:rPr>
                <w:b/>
                <w:sz w:val="15"/>
              </w:rPr>
            </w:pPr>
            <w:r>
              <w:rPr>
                <w:b/>
                <w:w w:val="105"/>
                <w:sz w:val="15"/>
              </w:rPr>
              <w:t>M01</w:t>
            </w:r>
            <w:r>
              <w:rPr>
                <w:b/>
                <w:w w:val="105"/>
                <w:sz w:val="15"/>
              </w:rPr>
              <w:tab/>
            </w:r>
            <w:r>
              <w:rPr>
                <w:b/>
                <w:w w:val="105"/>
                <w:position w:val="1"/>
                <w:sz w:val="15"/>
              </w:rPr>
              <w:t>Vnitřní elektroinstalace</w:t>
            </w:r>
            <w:r>
              <w:rPr>
                <w:b/>
                <w:spacing w:val="-3"/>
                <w:w w:val="105"/>
                <w:position w:val="1"/>
                <w:sz w:val="15"/>
              </w:rPr>
              <w:t xml:space="preserve"> </w:t>
            </w:r>
            <w:r>
              <w:rPr>
                <w:b/>
                <w:w w:val="105"/>
                <w:position w:val="1"/>
                <w:sz w:val="15"/>
              </w:rPr>
              <w:t>nn</w:t>
            </w:r>
          </w:p>
        </w:tc>
        <w:tc>
          <w:tcPr>
            <w:tcW w:w="1054" w:type="dxa"/>
            <w:vMerge/>
            <w:tcBorders>
              <w:top w:val="nil"/>
            </w:tcBorders>
          </w:tcPr>
          <w:p w14:paraId="52B03139" w14:textId="77777777" w:rsidR="00AD5FF9" w:rsidRDefault="00AD5FF9">
            <w:pPr>
              <w:rPr>
                <w:sz w:val="2"/>
                <w:szCs w:val="2"/>
              </w:rPr>
            </w:pPr>
          </w:p>
        </w:tc>
        <w:tc>
          <w:tcPr>
            <w:tcW w:w="1647" w:type="dxa"/>
            <w:shd w:val="clear" w:color="auto" w:fill="C0C0C0"/>
          </w:tcPr>
          <w:p w14:paraId="4C5D44CD" w14:textId="77777777" w:rsidR="00AD5FF9" w:rsidRDefault="00BB213C">
            <w:pPr>
              <w:pStyle w:val="TableParagraph"/>
              <w:spacing w:before="29"/>
              <w:ind w:right="292"/>
              <w:jc w:val="right"/>
              <w:rPr>
                <w:b/>
                <w:sz w:val="15"/>
              </w:rPr>
            </w:pPr>
            <w:r>
              <w:rPr>
                <w:b/>
                <w:w w:val="105"/>
                <w:sz w:val="15"/>
              </w:rPr>
              <w:t>204 905,78</w:t>
            </w:r>
          </w:p>
        </w:tc>
        <w:tc>
          <w:tcPr>
            <w:tcW w:w="1378" w:type="dxa"/>
            <w:shd w:val="clear" w:color="auto" w:fill="C0C0C0"/>
          </w:tcPr>
          <w:p w14:paraId="3125584C" w14:textId="77777777" w:rsidR="00AD5FF9" w:rsidRDefault="00BB213C">
            <w:pPr>
              <w:pStyle w:val="TableParagraph"/>
              <w:spacing w:before="29"/>
              <w:ind w:right="292"/>
              <w:jc w:val="right"/>
              <w:rPr>
                <w:b/>
                <w:sz w:val="15"/>
              </w:rPr>
            </w:pPr>
            <w:r>
              <w:rPr>
                <w:b/>
                <w:w w:val="105"/>
                <w:sz w:val="15"/>
              </w:rPr>
              <w:t>121 922,42</w:t>
            </w:r>
          </w:p>
        </w:tc>
        <w:tc>
          <w:tcPr>
            <w:tcW w:w="1211" w:type="dxa"/>
            <w:shd w:val="clear" w:color="auto" w:fill="C0C0C0"/>
          </w:tcPr>
          <w:p w14:paraId="00B91DB3" w14:textId="77777777" w:rsidR="00AD5FF9" w:rsidRDefault="00BB213C">
            <w:pPr>
              <w:pStyle w:val="TableParagraph"/>
              <w:spacing w:before="29"/>
              <w:ind w:right="126"/>
              <w:jc w:val="right"/>
              <w:rPr>
                <w:b/>
                <w:sz w:val="15"/>
              </w:rPr>
            </w:pPr>
            <w:r>
              <w:rPr>
                <w:b/>
                <w:w w:val="105"/>
                <w:sz w:val="15"/>
              </w:rPr>
              <w:t>326 828,20</w:t>
            </w:r>
          </w:p>
        </w:tc>
        <w:tc>
          <w:tcPr>
            <w:tcW w:w="1081" w:type="dxa"/>
            <w:tcBorders>
              <w:right w:val="single" w:sz="6" w:space="0" w:color="000000"/>
            </w:tcBorders>
            <w:shd w:val="clear" w:color="auto" w:fill="C0C0C0"/>
          </w:tcPr>
          <w:p w14:paraId="58B51772" w14:textId="77777777" w:rsidR="00AD5FF9" w:rsidRDefault="00AD5FF9">
            <w:pPr>
              <w:pStyle w:val="TableParagraph"/>
              <w:rPr>
                <w:rFonts w:ascii="Times New Roman"/>
                <w:sz w:val="14"/>
              </w:rPr>
            </w:pPr>
          </w:p>
        </w:tc>
      </w:tr>
      <w:tr w:rsidR="00AD5FF9" w14:paraId="60286F59" w14:textId="77777777">
        <w:trPr>
          <w:trHeight w:val="215"/>
        </w:trPr>
        <w:tc>
          <w:tcPr>
            <w:tcW w:w="294" w:type="dxa"/>
            <w:tcBorders>
              <w:left w:val="single" w:sz="6" w:space="0" w:color="000000"/>
              <w:bottom w:val="single" w:sz="6" w:space="0" w:color="000000"/>
            </w:tcBorders>
          </w:tcPr>
          <w:p w14:paraId="67D6DA08" w14:textId="77777777" w:rsidR="00AD5FF9" w:rsidRDefault="00BB213C">
            <w:pPr>
              <w:pStyle w:val="TableParagraph"/>
              <w:spacing w:before="25" w:line="171" w:lineRule="exact"/>
              <w:ind w:left="11" w:right="60"/>
              <w:jc w:val="center"/>
              <w:rPr>
                <w:sz w:val="15"/>
              </w:rPr>
            </w:pPr>
            <w:r>
              <w:rPr>
                <w:w w:val="105"/>
                <w:sz w:val="15"/>
              </w:rPr>
              <w:t>90</w:t>
            </w:r>
          </w:p>
        </w:tc>
        <w:tc>
          <w:tcPr>
            <w:tcW w:w="1417" w:type="dxa"/>
            <w:tcBorders>
              <w:bottom w:val="single" w:sz="6" w:space="0" w:color="000000"/>
            </w:tcBorders>
          </w:tcPr>
          <w:p w14:paraId="387752D4" w14:textId="77777777" w:rsidR="00AD5FF9" w:rsidRDefault="00BB213C">
            <w:pPr>
              <w:pStyle w:val="TableParagraph"/>
              <w:spacing w:before="25" w:line="171" w:lineRule="exact"/>
              <w:ind w:left="97"/>
              <w:rPr>
                <w:sz w:val="15"/>
              </w:rPr>
            </w:pPr>
            <w:r>
              <w:rPr>
                <w:w w:val="105"/>
                <w:sz w:val="15"/>
              </w:rPr>
              <w:t>650000000VD</w:t>
            </w:r>
          </w:p>
        </w:tc>
        <w:tc>
          <w:tcPr>
            <w:tcW w:w="5722" w:type="dxa"/>
            <w:tcBorders>
              <w:bottom w:val="single" w:sz="6" w:space="0" w:color="000000"/>
            </w:tcBorders>
          </w:tcPr>
          <w:p w14:paraId="54B15466" w14:textId="77777777" w:rsidR="00AD5FF9" w:rsidRDefault="00BB213C">
            <w:pPr>
              <w:pStyle w:val="TableParagraph"/>
              <w:spacing w:before="17"/>
              <w:ind w:left="254"/>
              <w:rPr>
                <w:sz w:val="15"/>
              </w:rPr>
            </w:pPr>
            <w:r>
              <w:rPr>
                <w:w w:val="105"/>
                <w:sz w:val="15"/>
              </w:rPr>
              <w:t>Vnitřní elektroinstalace NN</w:t>
            </w:r>
          </w:p>
        </w:tc>
        <w:tc>
          <w:tcPr>
            <w:tcW w:w="825" w:type="dxa"/>
            <w:tcBorders>
              <w:bottom w:val="single" w:sz="6" w:space="0" w:color="000000"/>
            </w:tcBorders>
          </w:tcPr>
          <w:p w14:paraId="31FFAE8A" w14:textId="77777777" w:rsidR="00AD5FF9" w:rsidRDefault="00BB213C">
            <w:pPr>
              <w:pStyle w:val="TableParagraph"/>
              <w:spacing w:before="25" w:line="171" w:lineRule="exact"/>
              <w:ind w:left="183"/>
              <w:rPr>
                <w:sz w:val="15"/>
              </w:rPr>
            </w:pPr>
            <w:r>
              <w:rPr>
                <w:w w:val="105"/>
                <w:sz w:val="15"/>
              </w:rPr>
              <w:t>kpl</w:t>
            </w:r>
          </w:p>
        </w:tc>
        <w:tc>
          <w:tcPr>
            <w:tcW w:w="1044" w:type="dxa"/>
            <w:tcBorders>
              <w:bottom w:val="single" w:sz="6" w:space="0" w:color="000000"/>
            </w:tcBorders>
          </w:tcPr>
          <w:p w14:paraId="38D7A3AC" w14:textId="77777777" w:rsidR="00AD5FF9" w:rsidRDefault="00BB213C">
            <w:pPr>
              <w:pStyle w:val="TableParagraph"/>
              <w:spacing w:before="25" w:line="171" w:lineRule="exact"/>
              <w:ind w:right="25"/>
              <w:jc w:val="right"/>
              <w:rPr>
                <w:sz w:val="15"/>
              </w:rPr>
            </w:pPr>
            <w:r>
              <w:rPr>
                <w:sz w:val="15"/>
              </w:rPr>
              <w:t>1,00</w:t>
            </w:r>
          </w:p>
        </w:tc>
        <w:tc>
          <w:tcPr>
            <w:tcW w:w="1054" w:type="dxa"/>
            <w:tcBorders>
              <w:bottom w:val="single" w:sz="6" w:space="0" w:color="000000"/>
            </w:tcBorders>
          </w:tcPr>
          <w:p w14:paraId="43AED886" w14:textId="77777777" w:rsidR="00AD5FF9" w:rsidRDefault="00BB213C">
            <w:pPr>
              <w:pStyle w:val="TableParagraph"/>
              <w:spacing w:before="25" w:line="171" w:lineRule="exact"/>
              <w:ind w:right="23"/>
              <w:jc w:val="right"/>
              <w:rPr>
                <w:sz w:val="15"/>
              </w:rPr>
            </w:pPr>
            <w:r>
              <w:rPr>
                <w:w w:val="105"/>
                <w:sz w:val="15"/>
              </w:rPr>
              <w:t>326 828,20</w:t>
            </w:r>
          </w:p>
        </w:tc>
        <w:tc>
          <w:tcPr>
            <w:tcW w:w="1647" w:type="dxa"/>
            <w:tcBorders>
              <w:bottom w:val="single" w:sz="6" w:space="0" w:color="000000"/>
            </w:tcBorders>
          </w:tcPr>
          <w:p w14:paraId="25B55AC2" w14:textId="77777777" w:rsidR="00AD5FF9" w:rsidRDefault="00BB213C">
            <w:pPr>
              <w:pStyle w:val="TableParagraph"/>
              <w:spacing w:before="25" w:line="171" w:lineRule="exact"/>
              <w:ind w:right="292"/>
              <w:jc w:val="right"/>
              <w:rPr>
                <w:sz w:val="15"/>
              </w:rPr>
            </w:pPr>
            <w:r>
              <w:rPr>
                <w:w w:val="105"/>
                <w:sz w:val="15"/>
              </w:rPr>
              <w:t>204 905,78</w:t>
            </w:r>
          </w:p>
        </w:tc>
        <w:tc>
          <w:tcPr>
            <w:tcW w:w="1378" w:type="dxa"/>
            <w:tcBorders>
              <w:bottom w:val="single" w:sz="6" w:space="0" w:color="000000"/>
            </w:tcBorders>
          </w:tcPr>
          <w:p w14:paraId="3967824B" w14:textId="77777777" w:rsidR="00AD5FF9" w:rsidRDefault="00BB213C">
            <w:pPr>
              <w:pStyle w:val="TableParagraph"/>
              <w:spacing w:before="25" w:line="171" w:lineRule="exact"/>
              <w:ind w:right="292"/>
              <w:jc w:val="right"/>
              <w:rPr>
                <w:sz w:val="15"/>
              </w:rPr>
            </w:pPr>
            <w:r>
              <w:rPr>
                <w:w w:val="105"/>
                <w:sz w:val="15"/>
              </w:rPr>
              <w:t>121 922,42</w:t>
            </w:r>
          </w:p>
        </w:tc>
        <w:tc>
          <w:tcPr>
            <w:tcW w:w="1211" w:type="dxa"/>
            <w:tcBorders>
              <w:bottom w:val="single" w:sz="6" w:space="0" w:color="000000"/>
            </w:tcBorders>
          </w:tcPr>
          <w:p w14:paraId="52FE4B77" w14:textId="77777777" w:rsidR="00AD5FF9" w:rsidRDefault="00BB213C">
            <w:pPr>
              <w:pStyle w:val="TableParagraph"/>
              <w:spacing w:before="25" w:line="171" w:lineRule="exact"/>
              <w:ind w:right="126"/>
              <w:jc w:val="right"/>
              <w:rPr>
                <w:sz w:val="15"/>
              </w:rPr>
            </w:pPr>
            <w:r>
              <w:rPr>
                <w:w w:val="105"/>
                <w:sz w:val="15"/>
              </w:rPr>
              <w:t>326 828,20</w:t>
            </w:r>
          </w:p>
        </w:tc>
        <w:tc>
          <w:tcPr>
            <w:tcW w:w="1081" w:type="dxa"/>
            <w:tcBorders>
              <w:bottom w:val="single" w:sz="6" w:space="0" w:color="000000"/>
              <w:right w:val="single" w:sz="6" w:space="0" w:color="000000"/>
            </w:tcBorders>
          </w:tcPr>
          <w:p w14:paraId="00A1F45E" w14:textId="77777777" w:rsidR="00AD5FF9" w:rsidRDefault="00AD5FF9">
            <w:pPr>
              <w:pStyle w:val="TableParagraph"/>
              <w:rPr>
                <w:rFonts w:ascii="Times New Roman"/>
                <w:sz w:val="14"/>
              </w:rPr>
            </w:pPr>
          </w:p>
        </w:tc>
      </w:tr>
    </w:tbl>
    <w:p w14:paraId="0A4481D4" w14:textId="77777777" w:rsidR="00AD5FF9" w:rsidRDefault="00AD5FF9">
      <w:pPr>
        <w:rPr>
          <w:rFonts w:ascii="Times New Roman"/>
          <w:sz w:val="14"/>
        </w:rPr>
        <w:sectPr w:rsidR="00AD5FF9">
          <w:pgSz w:w="16840" w:h="11910" w:orient="landscape"/>
          <w:pgMar w:top="840" w:right="460" w:bottom="280" w:left="400" w:header="708" w:footer="708" w:gutter="0"/>
          <w:cols w:space="708"/>
        </w:sectPr>
      </w:pPr>
    </w:p>
    <w:p w14:paraId="01354E74" w14:textId="77777777" w:rsidR="00AD5FF9" w:rsidRDefault="00AD5FF9">
      <w:pPr>
        <w:pStyle w:val="Zkladntext"/>
        <w:rPr>
          <w:sz w:val="14"/>
        </w:rPr>
      </w:pPr>
    </w:p>
    <w:p w14:paraId="750F6099" w14:textId="41FC0E83" w:rsidR="00AD5FF9" w:rsidRDefault="00B57A30">
      <w:pPr>
        <w:spacing w:before="106"/>
        <w:ind w:left="204"/>
        <w:rPr>
          <w:i/>
          <w:sz w:val="12"/>
        </w:rPr>
      </w:pPr>
      <w:r>
        <w:rPr>
          <w:noProof/>
        </w:rPr>
        <mc:AlternateContent>
          <mc:Choice Requires="wps">
            <w:drawing>
              <wp:anchor distT="0" distB="0" distL="114300" distR="114300" simplePos="0" relativeHeight="237900800" behindDoc="1" locked="0" layoutInCell="1" allowOverlap="1" wp14:anchorId="53BBD92C" wp14:editId="037887BD">
                <wp:simplePos x="0" y="0"/>
                <wp:positionH relativeFrom="page">
                  <wp:posOffset>12541250</wp:posOffset>
                </wp:positionH>
                <wp:positionV relativeFrom="paragraph">
                  <wp:posOffset>-9077960</wp:posOffset>
                </wp:positionV>
                <wp:extent cx="671830" cy="4436745"/>
                <wp:effectExtent l="0" t="0" r="0" b="0"/>
                <wp:wrapNone/>
                <wp:docPr id="122020662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71830" cy="4436745"/>
                        </a:xfrm>
                        <a:custGeom>
                          <a:avLst/>
                          <a:gdLst>
                            <a:gd name="T0" fmla="+- 0 10934 9875"/>
                            <a:gd name="T1" fmla="*/ T0 w 1059"/>
                            <a:gd name="T2" fmla="+- 0 -7148 -7148"/>
                            <a:gd name="T3" fmla="*/ -7148 h 6988"/>
                            <a:gd name="T4" fmla="+- 0 9875 9875"/>
                            <a:gd name="T5" fmla="*/ T4 w 1059"/>
                            <a:gd name="T6" fmla="+- 0 -7148 -7148"/>
                            <a:gd name="T7" fmla="*/ -7148 h 6988"/>
                            <a:gd name="T8" fmla="+- 0 9875 9875"/>
                            <a:gd name="T9" fmla="*/ T8 w 1059"/>
                            <a:gd name="T10" fmla="+- 0 -6707 -7148"/>
                            <a:gd name="T11" fmla="*/ -6707 h 6988"/>
                            <a:gd name="T12" fmla="+- 0 9875 9875"/>
                            <a:gd name="T13" fmla="*/ T12 w 1059"/>
                            <a:gd name="T14" fmla="+- 0 -6704 -7148"/>
                            <a:gd name="T15" fmla="*/ -6704 h 6988"/>
                            <a:gd name="T16" fmla="+- 0 9875 9875"/>
                            <a:gd name="T17" fmla="*/ T16 w 1059"/>
                            <a:gd name="T18" fmla="+- 0 -160 -7148"/>
                            <a:gd name="T19" fmla="*/ -160 h 6988"/>
                            <a:gd name="T20" fmla="+- 0 10934 9875"/>
                            <a:gd name="T21" fmla="*/ T20 w 1059"/>
                            <a:gd name="T22" fmla="+- 0 -160 -7148"/>
                            <a:gd name="T23" fmla="*/ -160 h 6988"/>
                            <a:gd name="T24" fmla="+- 0 10934 9875"/>
                            <a:gd name="T25" fmla="*/ T24 w 1059"/>
                            <a:gd name="T26" fmla="+- 0 -6707 -7148"/>
                            <a:gd name="T27" fmla="*/ -6707 h 6988"/>
                            <a:gd name="T28" fmla="+- 0 10934 9875"/>
                            <a:gd name="T29" fmla="*/ T28 w 1059"/>
                            <a:gd name="T30" fmla="+- 0 -7148 -7148"/>
                            <a:gd name="T31" fmla="*/ -7148 h 69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59" h="6988">
                              <a:moveTo>
                                <a:pt x="1059" y="0"/>
                              </a:moveTo>
                              <a:lnTo>
                                <a:pt x="0" y="0"/>
                              </a:lnTo>
                              <a:lnTo>
                                <a:pt x="0" y="441"/>
                              </a:lnTo>
                              <a:lnTo>
                                <a:pt x="0" y="444"/>
                              </a:lnTo>
                              <a:lnTo>
                                <a:pt x="0" y="6988"/>
                              </a:lnTo>
                              <a:lnTo>
                                <a:pt x="1059" y="6988"/>
                              </a:lnTo>
                              <a:lnTo>
                                <a:pt x="1059" y="441"/>
                              </a:lnTo>
                              <a:lnTo>
                                <a:pt x="1059" y="0"/>
                              </a:lnTo>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DC2B7" id="Freeform 6" o:spid="_x0000_s1026" style="position:absolute;margin-left:987.5pt;margin-top:-714.8pt;width:52.9pt;height:349.35pt;z-index:-26541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59,6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" path="m1059,l,,,441r,3l,6988r1059,l1059,441,1059,e" fillcolor="#cff" stroked="f">
                <v:path arrowok="t" o:connecttype="custom" o:connectlocs="671830,-4538330;0,-4538330;0,-4258336;0,-4256431;0,-101585;671830,-101585;671830,-4258336;671830,-4538330" o:connectangles="0,0,0,0,0,0,0,0"/>
                <o:lock v:ext="edit" verticies="t"/>
                <w10:wrap anchorx="page"/>
              </v:shape>
            </w:pict>
          </mc:Fallback>
        </mc:AlternateContent>
      </w:r>
      <w:r w:rsidR="00BB213C">
        <w:rPr>
          <w:i/>
          <w:w w:val="105"/>
          <w:sz w:val="12"/>
        </w:rPr>
        <w:t>Poznámka:</w:t>
      </w:r>
    </w:p>
    <w:p w14:paraId="69F9D115" w14:textId="77777777" w:rsidR="00AD5FF9" w:rsidRDefault="00BB213C">
      <w:pPr>
        <w:spacing w:before="16"/>
        <w:ind w:left="204"/>
        <w:rPr>
          <w:b/>
          <w:sz w:val="15"/>
        </w:rPr>
      </w:pPr>
      <w:r>
        <w:br w:type="column"/>
      </w:r>
      <w:r>
        <w:rPr>
          <w:b/>
          <w:w w:val="105"/>
          <w:sz w:val="15"/>
        </w:rPr>
        <w:t>Celkem:</w:t>
      </w:r>
    </w:p>
    <w:p w14:paraId="2FD6EF9E" w14:textId="77777777" w:rsidR="00AD5FF9" w:rsidRDefault="00BB213C">
      <w:pPr>
        <w:spacing w:before="25"/>
        <w:ind w:left="204"/>
        <w:rPr>
          <w:b/>
          <w:sz w:val="15"/>
        </w:rPr>
      </w:pPr>
      <w:r>
        <w:br w:type="column"/>
      </w:r>
      <w:r>
        <w:rPr>
          <w:b/>
          <w:w w:val="105"/>
          <w:sz w:val="15"/>
        </w:rPr>
        <w:t>2 307 751,87</w:t>
      </w:r>
    </w:p>
    <w:p w14:paraId="63B343D5" w14:textId="77777777" w:rsidR="00AD5FF9" w:rsidRDefault="00AD5FF9">
      <w:pPr>
        <w:rPr>
          <w:sz w:val="15"/>
        </w:rPr>
        <w:sectPr w:rsidR="00AD5FF9">
          <w:type w:val="continuous"/>
          <w:pgSz w:w="16840" w:h="11910" w:orient="landscape"/>
          <w:pgMar w:top="660" w:right="460" w:bottom="0" w:left="400" w:header="708" w:footer="708" w:gutter="0"/>
          <w:cols w:num="3" w:space="708" w:equalWidth="0">
            <w:col w:w="867" w:space="9490"/>
            <w:col w:w="851" w:space="2313"/>
            <w:col w:w="2459"/>
          </w:cols>
        </w:sectPr>
      </w:pPr>
    </w:p>
    <w:p w14:paraId="6F3E2E7F" w14:textId="77777777" w:rsidR="00AD5FF9" w:rsidRDefault="00BB213C">
      <w:pPr>
        <w:spacing w:before="76" w:line="266" w:lineRule="auto"/>
        <w:ind w:left="207"/>
        <w:rPr>
          <w:sz w:val="15"/>
        </w:rPr>
      </w:pPr>
      <w:r>
        <w:rPr>
          <w:w w:val="105"/>
          <w:sz w:val="15"/>
        </w:rPr>
        <w:t>Rozpočet</w:t>
      </w:r>
      <w:r>
        <w:rPr>
          <w:spacing w:val="-9"/>
          <w:w w:val="105"/>
          <w:sz w:val="15"/>
        </w:rPr>
        <w:t xml:space="preserve"> </w:t>
      </w:r>
      <w:r>
        <w:rPr>
          <w:w w:val="105"/>
          <w:sz w:val="15"/>
        </w:rPr>
        <w:t>je</w:t>
      </w:r>
      <w:r>
        <w:rPr>
          <w:spacing w:val="-9"/>
          <w:w w:val="105"/>
          <w:sz w:val="15"/>
        </w:rPr>
        <w:t xml:space="preserve"> </w:t>
      </w:r>
      <w:r>
        <w:rPr>
          <w:w w:val="105"/>
          <w:sz w:val="15"/>
        </w:rPr>
        <w:t>nezávazný.</w:t>
      </w:r>
      <w:r>
        <w:rPr>
          <w:spacing w:val="-8"/>
          <w:w w:val="105"/>
          <w:sz w:val="15"/>
        </w:rPr>
        <w:t xml:space="preserve"> </w:t>
      </w:r>
      <w:r>
        <w:rPr>
          <w:w w:val="105"/>
          <w:sz w:val="15"/>
        </w:rPr>
        <w:t>Výkaz</w:t>
      </w:r>
      <w:r>
        <w:rPr>
          <w:spacing w:val="-12"/>
          <w:w w:val="105"/>
          <w:sz w:val="15"/>
        </w:rPr>
        <w:t xml:space="preserve"> </w:t>
      </w:r>
      <w:r>
        <w:rPr>
          <w:w w:val="105"/>
          <w:sz w:val="15"/>
        </w:rPr>
        <w:t>výměr,</w:t>
      </w:r>
      <w:r>
        <w:rPr>
          <w:spacing w:val="-9"/>
          <w:w w:val="105"/>
          <w:sz w:val="15"/>
        </w:rPr>
        <w:t xml:space="preserve"> </w:t>
      </w:r>
      <w:r>
        <w:rPr>
          <w:w w:val="105"/>
          <w:sz w:val="15"/>
        </w:rPr>
        <w:t>dodávek</w:t>
      </w:r>
      <w:r>
        <w:rPr>
          <w:spacing w:val="-8"/>
          <w:w w:val="105"/>
          <w:sz w:val="15"/>
        </w:rPr>
        <w:t xml:space="preserve"> </w:t>
      </w:r>
      <w:r>
        <w:rPr>
          <w:w w:val="105"/>
          <w:sz w:val="15"/>
        </w:rPr>
        <w:t>a</w:t>
      </w:r>
      <w:r>
        <w:rPr>
          <w:spacing w:val="-9"/>
          <w:w w:val="105"/>
          <w:sz w:val="15"/>
        </w:rPr>
        <w:t xml:space="preserve"> </w:t>
      </w:r>
      <w:r>
        <w:rPr>
          <w:w w:val="105"/>
          <w:sz w:val="15"/>
        </w:rPr>
        <w:t>prací</w:t>
      </w:r>
      <w:r>
        <w:rPr>
          <w:spacing w:val="-8"/>
          <w:w w:val="105"/>
          <w:sz w:val="15"/>
        </w:rPr>
        <w:t xml:space="preserve"> </w:t>
      </w:r>
      <w:r>
        <w:rPr>
          <w:w w:val="105"/>
          <w:sz w:val="15"/>
        </w:rPr>
        <w:t>není</w:t>
      </w:r>
      <w:r>
        <w:rPr>
          <w:spacing w:val="-9"/>
          <w:w w:val="105"/>
          <w:sz w:val="15"/>
        </w:rPr>
        <w:t xml:space="preserve"> </w:t>
      </w:r>
      <w:r>
        <w:rPr>
          <w:w w:val="105"/>
          <w:sz w:val="15"/>
        </w:rPr>
        <w:t>ani</w:t>
      </w:r>
      <w:r>
        <w:rPr>
          <w:spacing w:val="-9"/>
          <w:w w:val="105"/>
          <w:sz w:val="15"/>
        </w:rPr>
        <w:t xml:space="preserve"> </w:t>
      </w:r>
      <w:r>
        <w:rPr>
          <w:w w:val="105"/>
          <w:sz w:val="15"/>
        </w:rPr>
        <w:t>úplný,</w:t>
      </w:r>
      <w:r>
        <w:rPr>
          <w:spacing w:val="-9"/>
          <w:w w:val="105"/>
          <w:sz w:val="15"/>
        </w:rPr>
        <w:t xml:space="preserve"> </w:t>
      </w:r>
      <w:r>
        <w:rPr>
          <w:w w:val="105"/>
          <w:sz w:val="15"/>
        </w:rPr>
        <w:t>ani</w:t>
      </w:r>
      <w:r>
        <w:rPr>
          <w:spacing w:val="-10"/>
          <w:w w:val="105"/>
          <w:sz w:val="15"/>
        </w:rPr>
        <w:t xml:space="preserve"> </w:t>
      </w:r>
      <w:r>
        <w:rPr>
          <w:w w:val="105"/>
          <w:sz w:val="15"/>
        </w:rPr>
        <w:t>vyčerpávající.</w:t>
      </w:r>
      <w:r>
        <w:rPr>
          <w:spacing w:val="-8"/>
          <w:w w:val="105"/>
          <w:sz w:val="15"/>
        </w:rPr>
        <w:t xml:space="preserve"> </w:t>
      </w:r>
      <w:r>
        <w:rPr>
          <w:w w:val="105"/>
          <w:sz w:val="15"/>
        </w:rPr>
        <w:t>Je</w:t>
      </w:r>
      <w:r>
        <w:rPr>
          <w:spacing w:val="-9"/>
          <w:w w:val="105"/>
          <w:sz w:val="15"/>
        </w:rPr>
        <w:t xml:space="preserve"> </w:t>
      </w:r>
      <w:r>
        <w:rPr>
          <w:w w:val="105"/>
          <w:sz w:val="15"/>
        </w:rPr>
        <w:t>souhrnný,</w:t>
      </w:r>
      <w:r>
        <w:rPr>
          <w:spacing w:val="-9"/>
          <w:w w:val="105"/>
          <w:sz w:val="15"/>
        </w:rPr>
        <w:t xml:space="preserve"> </w:t>
      </w:r>
      <w:r>
        <w:rPr>
          <w:w w:val="105"/>
          <w:sz w:val="15"/>
        </w:rPr>
        <w:t>tzn.</w:t>
      </w:r>
      <w:r>
        <w:rPr>
          <w:spacing w:val="-8"/>
          <w:w w:val="105"/>
          <w:sz w:val="15"/>
        </w:rPr>
        <w:t xml:space="preserve"> </w:t>
      </w:r>
      <w:r>
        <w:rPr>
          <w:w w:val="105"/>
          <w:sz w:val="15"/>
        </w:rPr>
        <w:t>že</w:t>
      </w:r>
      <w:r>
        <w:rPr>
          <w:spacing w:val="-9"/>
          <w:w w:val="105"/>
          <w:sz w:val="15"/>
        </w:rPr>
        <w:t xml:space="preserve"> </w:t>
      </w:r>
      <w:r>
        <w:rPr>
          <w:w w:val="105"/>
          <w:sz w:val="15"/>
        </w:rPr>
        <w:t>poskytuje</w:t>
      </w:r>
      <w:r>
        <w:rPr>
          <w:spacing w:val="-9"/>
          <w:w w:val="105"/>
          <w:sz w:val="15"/>
        </w:rPr>
        <w:t xml:space="preserve"> </w:t>
      </w:r>
      <w:r>
        <w:rPr>
          <w:w w:val="105"/>
          <w:sz w:val="15"/>
        </w:rPr>
        <w:t>objednateli</w:t>
      </w:r>
      <w:r>
        <w:rPr>
          <w:spacing w:val="-9"/>
          <w:w w:val="105"/>
          <w:sz w:val="15"/>
        </w:rPr>
        <w:t xml:space="preserve"> </w:t>
      </w:r>
      <w:r>
        <w:rPr>
          <w:w w:val="105"/>
          <w:sz w:val="15"/>
        </w:rPr>
        <w:t>ucelený</w:t>
      </w:r>
      <w:r>
        <w:rPr>
          <w:spacing w:val="-8"/>
          <w:w w:val="105"/>
          <w:sz w:val="15"/>
        </w:rPr>
        <w:t xml:space="preserve"> </w:t>
      </w:r>
      <w:r>
        <w:rPr>
          <w:w w:val="105"/>
          <w:sz w:val="15"/>
        </w:rPr>
        <w:t>přehled</w:t>
      </w:r>
      <w:r>
        <w:rPr>
          <w:spacing w:val="-9"/>
          <w:w w:val="105"/>
          <w:sz w:val="15"/>
        </w:rPr>
        <w:t xml:space="preserve"> </w:t>
      </w:r>
      <w:r>
        <w:rPr>
          <w:w w:val="105"/>
          <w:sz w:val="15"/>
        </w:rPr>
        <w:t>o</w:t>
      </w:r>
      <w:r>
        <w:rPr>
          <w:spacing w:val="-8"/>
          <w:w w:val="105"/>
          <w:sz w:val="15"/>
        </w:rPr>
        <w:t xml:space="preserve"> </w:t>
      </w:r>
      <w:r>
        <w:rPr>
          <w:w w:val="105"/>
          <w:sz w:val="15"/>
        </w:rPr>
        <w:t>rozsahu</w:t>
      </w:r>
      <w:r>
        <w:rPr>
          <w:spacing w:val="-9"/>
          <w:w w:val="105"/>
          <w:sz w:val="15"/>
        </w:rPr>
        <w:t xml:space="preserve"> </w:t>
      </w:r>
      <w:r>
        <w:rPr>
          <w:w w:val="105"/>
          <w:sz w:val="15"/>
        </w:rPr>
        <w:t>a</w:t>
      </w:r>
      <w:r>
        <w:rPr>
          <w:spacing w:val="-9"/>
          <w:w w:val="105"/>
          <w:sz w:val="15"/>
        </w:rPr>
        <w:t xml:space="preserve"> </w:t>
      </w:r>
      <w:r>
        <w:rPr>
          <w:w w:val="105"/>
          <w:sz w:val="15"/>
        </w:rPr>
        <w:t>ceně</w:t>
      </w:r>
      <w:r>
        <w:rPr>
          <w:spacing w:val="-8"/>
          <w:w w:val="105"/>
          <w:sz w:val="15"/>
        </w:rPr>
        <w:t xml:space="preserve"> </w:t>
      </w:r>
      <w:r>
        <w:rPr>
          <w:w w:val="105"/>
          <w:sz w:val="15"/>
        </w:rPr>
        <w:t>dodávek</w:t>
      </w:r>
      <w:r>
        <w:rPr>
          <w:spacing w:val="-8"/>
          <w:w w:val="105"/>
          <w:sz w:val="15"/>
        </w:rPr>
        <w:t xml:space="preserve"> </w:t>
      </w:r>
      <w:r>
        <w:rPr>
          <w:w w:val="105"/>
          <w:sz w:val="15"/>
        </w:rPr>
        <w:t>a</w:t>
      </w:r>
      <w:r>
        <w:rPr>
          <w:spacing w:val="-9"/>
          <w:w w:val="105"/>
          <w:sz w:val="15"/>
        </w:rPr>
        <w:t xml:space="preserve"> </w:t>
      </w:r>
      <w:r>
        <w:rPr>
          <w:w w:val="105"/>
          <w:sz w:val="15"/>
        </w:rPr>
        <w:t>prací.</w:t>
      </w:r>
      <w:r>
        <w:rPr>
          <w:spacing w:val="-8"/>
          <w:w w:val="105"/>
          <w:sz w:val="15"/>
        </w:rPr>
        <w:t xml:space="preserve"> </w:t>
      </w:r>
      <w:r>
        <w:rPr>
          <w:w w:val="105"/>
          <w:sz w:val="15"/>
        </w:rPr>
        <w:t>Pokud</w:t>
      </w:r>
      <w:r>
        <w:rPr>
          <w:spacing w:val="-9"/>
          <w:w w:val="105"/>
          <w:sz w:val="15"/>
        </w:rPr>
        <w:t xml:space="preserve"> </w:t>
      </w:r>
      <w:r>
        <w:rPr>
          <w:w w:val="105"/>
          <w:sz w:val="15"/>
        </w:rPr>
        <w:t>zhotovitel</w:t>
      </w:r>
      <w:r>
        <w:rPr>
          <w:spacing w:val="-10"/>
          <w:w w:val="105"/>
          <w:sz w:val="15"/>
        </w:rPr>
        <w:t xml:space="preserve"> </w:t>
      </w:r>
      <w:r>
        <w:rPr>
          <w:w w:val="105"/>
          <w:sz w:val="15"/>
        </w:rPr>
        <w:t>shledá</w:t>
      </w:r>
      <w:r>
        <w:rPr>
          <w:spacing w:val="-8"/>
          <w:w w:val="105"/>
          <w:sz w:val="15"/>
        </w:rPr>
        <w:t xml:space="preserve"> </w:t>
      </w:r>
      <w:r>
        <w:rPr>
          <w:w w:val="105"/>
          <w:sz w:val="15"/>
        </w:rPr>
        <w:t>nezbytně</w:t>
      </w:r>
      <w:r>
        <w:rPr>
          <w:spacing w:val="-9"/>
          <w:w w:val="105"/>
          <w:sz w:val="15"/>
        </w:rPr>
        <w:t xml:space="preserve"> </w:t>
      </w:r>
      <w:r>
        <w:rPr>
          <w:w w:val="105"/>
          <w:sz w:val="15"/>
        </w:rPr>
        <w:t>nutným doplnit</w:t>
      </w:r>
      <w:r>
        <w:rPr>
          <w:spacing w:val="-3"/>
          <w:w w:val="105"/>
          <w:sz w:val="15"/>
        </w:rPr>
        <w:t xml:space="preserve"> </w:t>
      </w:r>
      <w:r>
        <w:rPr>
          <w:w w:val="105"/>
          <w:sz w:val="15"/>
        </w:rPr>
        <w:t>další</w:t>
      </w:r>
      <w:r>
        <w:rPr>
          <w:spacing w:val="-2"/>
          <w:w w:val="105"/>
          <w:sz w:val="15"/>
        </w:rPr>
        <w:t xml:space="preserve"> </w:t>
      </w:r>
      <w:r>
        <w:rPr>
          <w:w w:val="105"/>
          <w:sz w:val="15"/>
        </w:rPr>
        <w:t>položky</w:t>
      </w:r>
      <w:r>
        <w:rPr>
          <w:spacing w:val="-5"/>
          <w:w w:val="105"/>
          <w:sz w:val="15"/>
        </w:rPr>
        <w:t xml:space="preserve"> </w:t>
      </w:r>
      <w:r>
        <w:rPr>
          <w:w w:val="105"/>
          <w:sz w:val="15"/>
        </w:rPr>
        <w:t>do</w:t>
      </w:r>
      <w:r>
        <w:rPr>
          <w:spacing w:val="-3"/>
          <w:w w:val="105"/>
          <w:sz w:val="15"/>
        </w:rPr>
        <w:t xml:space="preserve"> </w:t>
      </w:r>
      <w:r>
        <w:rPr>
          <w:w w:val="105"/>
          <w:sz w:val="15"/>
        </w:rPr>
        <w:t>souhrnného</w:t>
      </w:r>
      <w:r>
        <w:rPr>
          <w:spacing w:val="-2"/>
          <w:w w:val="105"/>
          <w:sz w:val="15"/>
        </w:rPr>
        <w:t xml:space="preserve"> </w:t>
      </w:r>
      <w:r>
        <w:rPr>
          <w:w w:val="105"/>
          <w:sz w:val="15"/>
        </w:rPr>
        <w:t>výkazu,</w:t>
      </w:r>
      <w:r>
        <w:rPr>
          <w:spacing w:val="-2"/>
          <w:w w:val="105"/>
          <w:sz w:val="15"/>
        </w:rPr>
        <w:t xml:space="preserve"> </w:t>
      </w:r>
      <w:r>
        <w:rPr>
          <w:w w:val="105"/>
          <w:sz w:val="15"/>
        </w:rPr>
        <w:t>pak</w:t>
      </w:r>
      <w:r>
        <w:rPr>
          <w:spacing w:val="-2"/>
          <w:w w:val="105"/>
          <w:sz w:val="15"/>
        </w:rPr>
        <w:t xml:space="preserve"> lze </w:t>
      </w:r>
      <w:r>
        <w:rPr>
          <w:w w:val="105"/>
          <w:sz w:val="15"/>
        </w:rPr>
        <w:t>tak</w:t>
      </w:r>
      <w:r>
        <w:rPr>
          <w:spacing w:val="-2"/>
          <w:w w:val="105"/>
          <w:sz w:val="15"/>
        </w:rPr>
        <w:t xml:space="preserve"> </w:t>
      </w:r>
      <w:r>
        <w:rPr>
          <w:w w:val="105"/>
          <w:sz w:val="15"/>
        </w:rPr>
        <w:t>učinit</w:t>
      </w:r>
      <w:r>
        <w:rPr>
          <w:spacing w:val="-2"/>
          <w:w w:val="105"/>
          <w:sz w:val="15"/>
        </w:rPr>
        <w:t xml:space="preserve"> </w:t>
      </w:r>
      <w:r>
        <w:rPr>
          <w:w w:val="105"/>
          <w:sz w:val="15"/>
        </w:rPr>
        <w:t>pouze</w:t>
      </w:r>
      <w:r>
        <w:rPr>
          <w:spacing w:val="-2"/>
          <w:w w:val="105"/>
          <w:sz w:val="15"/>
        </w:rPr>
        <w:t xml:space="preserve"> </w:t>
      </w:r>
      <w:r>
        <w:rPr>
          <w:w w:val="105"/>
          <w:sz w:val="15"/>
        </w:rPr>
        <w:t>se</w:t>
      </w:r>
      <w:r>
        <w:rPr>
          <w:spacing w:val="-3"/>
          <w:w w:val="105"/>
          <w:sz w:val="15"/>
        </w:rPr>
        <w:t xml:space="preserve"> </w:t>
      </w:r>
      <w:r>
        <w:rPr>
          <w:w w:val="105"/>
          <w:sz w:val="15"/>
        </w:rPr>
        <w:t>souhlasem zástupce</w:t>
      </w:r>
      <w:r>
        <w:rPr>
          <w:spacing w:val="-2"/>
          <w:w w:val="105"/>
          <w:sz w:val="15"/>
        </w:rPr>
        <w:t xml:space="preserve"> </w:t>
      </w:r>
      <w:r>
        <w:rPr>
          <w:w w:val="105"/>
          <w:sz w:val="15"/>
        </w:rPr>
        <w:t>objednatele</w:t>
      </w:r>
      <w:r>
        <w:rPr>
          <w:spacing w:val="-3"/>
          <w:w w:val="105"/>
          <w:sz w:val="15"/>
        </w:rPr>
        <w:t xml:space="preserve"> </w:t>
      </w:r>
      <w:r>
        <w:rPr>
          <w:w w:val="105"/>
          <w:sz w:val="15"/>
        </w:rPr>
        <w:t>a</w:t>
      </w:r>
      <w:r>
        <w:rPr>
          <w:spacing w:val="-2"/>
          <w:w w:val="105"/>
          <w:sz w:val="15"/>
        </w:rPr>
        <w:t xml:space="preserve"> </w:t>
      </w:r>
      <w:r>
        <w:rPr>
          <w:w w:val="105"/>
          <w:sz w:val="15"/>
        </w:rPr>
        <w:t>na</w:t>
      </w:r>
      <w:r>
        <w:rPr>
          <w:spacing w:val="-2"/>
          <w:w w:val="105"/>
          <w:sz w:val="15"/>
        </w:rPr>
        <w:t xml:space="preserve"> </w:t>
      </w:r>
      <w:r>
        <w:rPr>
          <w:w w:val="105"/>
          <w:sz w:val="15"/>
        </w:rPr>
        <w:t>tuto</w:t>
      </w:r>
      <w:r>
        <w:rPr>
          <w:spacing w:val="-3"/>
          <w:w w:val="105"/>
          <w:sz w:val="15"/>
        </w:rPr>
        <w:t xml:space="preserve"> </w:t>
      </w:r>
      <w:r>
        <w:rPr>
          <w:w w:val="105"/>
          <w:sz w:val="15"/>
        </w:rPr>
        <w:t>skutečnost</w:t>
      </w:r>
      <w:r>
        <w:rPr>
          <w:spacing w:val="-2"/>
          <w:w w:val="105"/>
          <w:sz w:val="15"/>
        </w:rPr>
        <w:t xml:space="preserve"> </w:t>
      </w:r>
      <w:r>
        <w:rPr>
          <w:w w:val="105"/>
          <w:sz w:val="15"/>
        </w:rPr>
        <w:t>pak</w:t>
      </w:r>
      <w:r>
        <w:rPr>
          <w:spacing w:val="-1"/>
          <w:w w:val="105"/>
          <w:sz w:val="15"/>
        </w:rPr>
        <w:t xml:space="preserve"> </w:t>
      </w:r>
      <w:r>
        <w:rPr>
          <w:w w:val="105"/>
          <w:sz w:val="15"/>
        </w:rPr>
        <w:t>zhotovitel</w:t>
      </w:r>
      <w:r>
        <w:rPr>
          <w:spacing w:val="-4"/>
          <w:w w:val="105"/>
          <w:sz w:val="15"/>
        </w:rPr>
        <w:t xml:space="preserve"> </w:t>
      </w:r>
      <w:r>
        <w:rPr>
          <w:w w:val="105"/>
          <w:sz w:val="15"/>
        </w:rPr>
        <w:t>upozorní.</w:t>
      </w:r>
    </w:p>
    <w:p w14:paraId="3F8AC276" w14:textId="77777777" w:rsidR="00AD5FF9" w:rsidRDefault="00BB213C">
      <w:pPr>
        <w:spacing w:before="2"/>
        <w:ind w:left="207"/>
        <w:rPr>
          <w:sz w:val="15"/>
        </w:rPr>
      </w:pPr>
      <w:r>
        <w:rPr>
          <w:w w:val="105"/>
          <w:sz w:val="15"/>
        </w:rPr>
        <w:t>Nabídku lze odpovědně zpracovat pouze na základě kompletní dokumentace, tzn. průvodní a souhrnné části dokumentace a příslušné textové, výkresové části a výkazů výměru.</w:t>
      </w:r>
    </w:p>
    <w:p w14:paraId="4952FA50" w14:textId="77777777" w:rsidR="00AD5FF9" w:rsidRDefault="00AD5FF9">
      <w:pPr>
        <w:rPr>
          <w:sz w:val="15"/>
        </w:rPr>
        <w:sectPr w:rsidR="00AD5FF9">
          <w:type w:val="continuous"/>
          <w:pgSz w:w="16840" w:h="11910" w:orient="landscape"/>
          <w:pgMar w:top="660" w:right="460" w:bottom="0" w:left="400" w:header="708" w:footer="708" w:gutter="0"/>
          <w:cols w:space="708"/>
        </w:sectPr>
      </w:pPr>
    </w:p>
    <w:p w14:paraId="0F59B9EA" w14:textId="77777777" w:rsidR="00AD5FF9" w:rsidRDefault="00BB213C">
      <w:pPr>
        <w:spacing w:before="160"/>
        <w:ind w:left="5210" w:right="5436"/>
        <w:jc w:val="center"/>
        <w:rPr>
          <w:sz w:val="17"/>
        </w:rPr>
      </w:pPr>
      <w:r>
        <w:rPr>
          <w:noProof/>
        </w:rPr>
        <w:lastRenderedPageBreak/>
        <w:drawing>
          <wp:anchor distT="0" distB="0" distL="0" distR="0" simplePos="0" relativeHeight="251664384" behindDoc="0" locked="0" layoutInCell="1" allowOverlap="1" wp14:anchorId="68874074" wp14:editId="27C08952">
            <wp:simplePos x="0" y="0"/>
            <wp:positionH relativeFrom="page">
              <wp:posOffset>359663</wp:posOffset>
            </wp:positionH>
            <wp:positionV relativeFrom="paragraph">
              <wp:posOffset>1751</wp:posOffset>
            </wp:positionV>
            <wp:extent cx="313372" cy="313245"/>
            <wp:effectExtent l="0" t="0" r="0" b="0"/>
            <wp:wrapNone/>
            <wp:docPr id="2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jpeg"/>
                    <pic:cNvPicPr/>
                  </pic:nvPicPr>
                  <pic:blipFill>
                    <a:blip r:embed="rId10" cstate="print"/>
                    <a:stretch>
                      <a:fillRect/>
                    </a:stretch>
                  </pic:blipFill>
                  <pic:spPr>
                    <a:xfrm>
                      <a:off x="0" y="0"/>
                      <a:ext cx="313372" cy="313245"/>
                    </a:xfrm>
                    <a:prstGeom prst="rect">
                      <a:avLst/>
                    </a:prstGeom>
                  </pic:spPr>
                </pic:pic>
              </a:graphicData>
            </a:graphic>
          </wp:anchor>
        </w:drawing>
      </w:r>
      <w:r>
        <w:rPr>
          <w:sz w:val="17"/>
        </w:rPr>
        <w:t>Výkaz výměr</w:t>
      </w:r>
    </w:p>
    <w:p w14:paraId="003DFA3D" w14:textId="77777777" w:rsidR="00AD5FF9" w:rsidRDefault="00AD5FF9">
      <w:pPr>
        <w:pStyle w:val="Zkladntext"/>
        <w:spacing w:before="9" w:after="1"/>
        <w:rPr>
          <w:sz w:val="14"/>
        </w:rPr>
      </w:pPr>
    </w:p>
    <w:tbl>
      <w:tblPr>
        <w:tblStyle w:val="TableNormal"/>
        <w:tblW w:w="0" w:type="auto"/>
        <w:tblInd w:w="186" w:type="dxa"/>
        <w:tblLayout w:type="fixed"/>
        <w:tblLook w:val="01E0" w:firstRow="1" w:lastRow="1" w:firstColumn="1" w:lastColumn="1" w:noHBand="0" w:noVBand="0"/>
      </w:tblPr>
      <w:tblGrid>
        <w:gridCol w:w="482"/>
        <w:gridCol w:w="482"/>
        <w:gridCol w:w="760"/>
        <w:gridCol w:w="6419"/>
        <w:gridCol w:w="4062"/>
        <w:gridCol w:w="1278"/>
        <w:gridCol w:w="830"/>
        <w:gridCol w:w="1060"/>
      </w:tblGrid>
      <w:tr w:rsidR="00AD5FF9" w14:paraId="420CCDD5" w14:textId="77777777">
        <w:trPr>
          <w:trHeight w:val="269"/>
        </w:trPr>
        <w:tc>
          <w:tcPr>
            <w:tcW w:w="964" w:type="dxa"/>
            <w:gridSpan w:val="2"/>
            <w:tcBorders>
              <w:top w:val="single" w:sz="4" w:space="0" w:color="000000"/>
              <w:left w:val="single" w:sz="4" w:space="0" w:color="000000"/>
            </w:tcBorders>
          </w:tcPr>
          <w:p w14:paraId="64B59A6C" w14:textId="77777777" w:rsidR="00AD5FF9" w:rsidRDefault="00BB213C">
            <w:pPr>
              <w:pStyle w:val="TableParagraph"/>
              <w:spacing w:before="78"/>
              <w:ind w:left="28"/>
              <w:rPr>
                <w:sz w:val="9"/>
              </w:rPr>
            </w:pPr>
            <w:r>
              <w:rPr>
                <w:w w:val="105"/>
                <w:sz w:val="9"/>
              </w:rPr>
              <w:t>Název stavby:</w:t>
            </w:r>
          </w:p>
        </w:tc>
        <w:tc>
          <w:tcPr>
            <w:tcW w:w="7179" w:type="dxa"/>
            <w:gridSpan w:val="2"/>
            <w:tcBorders>
              <w:top w:val="single" w:sz="4" w:space="0" w:color="000000"/>
            </w:tcBorders>
          </w:tcPr>
          <w:p w14:paraId="25F21E25" w14:textId="77777777" w:rsidR="00AD5FF9" w:rsidRDefault="00BB213C">
            <w:pPr>
              <w:pStyle w:val="TableParagraph"/>
              <w:spacing w:before="78"/>
              <w:ind w:left="34"/>
              <w:rPr>
                <w:b/>
                <w:sz w:val="9"/>
              </w:rPr>
            </w:pPr>
            <w:r>
              <w:rPr>
                <w:b/>
                <w:w w:val="105"/>
                <w:sz w:val="9"/>
              </w:rPr>
              <w:t>Stavební úpravy části objektu ZČU - část 2.</w:t>
            </w:r>
          </w:p>
        </w:tc>
        <w:tc>
          <w:tcPr>
            <w:tcW w:w="4062" w:type="dxa"/>
            <w:tcBorders>
              <w:top w:val="single" w:sz="4" w:space="0" w:color="000000"/>
            </w:tcBorders>
          </w:tcPr>
          <w:p w14:paraId="547B2B6F" w14:textId="77777777" w:rsidR="00AD5FF9" w:rsidRDefault="00BB213C">
            <w:pPr>
              <w:pStyle w:val="TableParagraph"/>
              <w:spacing w:before="78"/>
              <w:ind w:left="563"/>
              <w:rPr>
                <w:sz w:val="9"/>
              </w:rPr>
            </w:pPr>
            <w:r>
              <w:rPr>
                <w:w w:val="105"/>
                <w:sz w:val="9"/>
              </w:rPr>
              <w:t>Objednatel:</w:t>
            </w:r>
          </w:p>
        </w:tc>
        <w:tc>
          <w:tcPr>
            <w:tcW w:w="2108" w:type="dxa"/>
            <w:gridSpan w:val="2"/>
            <w:tcBorders>
              <w:top w:val="single" w:sz="4" w:space="0" w:color="000000"/>
            </w:tcBorders>
          </w:tcPr>
          <w:p w14:paraId="143E31CB" w14:textId="77777777" w:rsidR="00AD5FF9" w:rsidRDefault="00BB213C">
            <w:pPr>
              <w:pStyle w:val="TableParagraph"/>
              <w:spacing w:before="78"/>
              <w:ind w:left="36"/>
              <w:rPr>
                <w:sz w:val="9"/>
              </w:rPr>
            </w:pPr>
            <w:r>
              <w:rPr>
                <w:w w:val="105"/>
                <w:sz w:val="9"/>
              </w:rPr>
              <w:t>ZČU v Plzni, Univerzitní 2732/8, Plzeň</w:t>
            </w:r>
          </w:p>
        </w:tc>
        <w:tc>
          <w:tcPr>
            <w:tcW w:w="1060" w:type="dxa"/>
            <w:tcBorders>
              <w:top w:val="single" w:sz="4" w:space="0" w:color="000000"/>
              <w:right w:val="single" w:sz="4" w:space="0" w:color="000000"/>
            </w:tcBorders>
          </w:tcPr>
          <w:p w14:paraId="310904E0" w14:textId="77777777" w:rsidR="00AD5FF9" w:rsidRDefault="00AD5FF9">
            <w:pPr>
              <w:pStyle w:val="TableParagraph"/>
              <w:rPr>
                <w:rFonts w:ascii="Times New Roman"/>
                <w:sz w:val="8"/>
              </w:rPr>
            </w:pPr>
          </w:p>
        </w:tc>
      </w:tr>
      <w:tr w:rsidR="00AD5FF9" w14:paraId="1B67E6B1" w14:textId="77777777">
        <w:trPr>
          <w:trHeight w:val="278"/>
        </w:trPr>
        <w:tc>
          <w:tcPr>
            <w:tcW w:w="964" w:type="dxa"/>
            <w:gridSpan w:val="2"/>
            <w:tcBorders>
              <w:left w:val="single" w:sz="4" w:space="0" w:color="000000"/>
            </w:tcBorders>
          </w:tcPr>
          <w:p w14:paraId="004130A9" w14:textId="77777777" w:rsidR="00AD5FF9" w:rsidRDefault="00BB213C">
            <w:pPr>
              <w:pStyle w:val="TableParagraph"/>
              <w:spacing w:before="87"/>
              <w:ind w:left="28"/>
              <w:rPr>
                <w:sz w:val="9"/>
              </w:rPr>
            </w:pPr>
            <w:r>
              <w:rPr>
                <w:w w:val="105"/>
                <w:sz w:val="9"/>
              </w:rPr>
              <w:t>Druh stavby:</w:t>
            </w:r>
          </w:p>
        </w:tc>
        <w:tc>
          <w:tcPr>
            <w:tcW w:w="760" w:type="dxa"/>
          </w:tcPr>
          <w:p w14:paraId="5FF4736C" w14:textId="77777777" w:rsidR="00AD5FF9" w:rsidRDefault="00AD5FF9">
            <w:pPr>
              <w:pStyle w:val="TableParagraph"/>
              <w:rPr>
                <w:rFonts w:ascii="Times New Roman"/>
                <w:sz w:val="8"/>
              </w:rPr>
            </w:pPr>
          </w:p>
        </w:tc>
        <w:tc>
          <w:tcPr>
            <w:tcW w:w="6419" w:type="dxa"/>
          </w:tcPr>
          <w:p w14:paraId="3FFCE0A2" w14:textId="77777777" w:rsidR="00AD5FF9" w:rsidRDefault="00AD5FF9">
            <w:pPr>
              <w:pStyle w:val="TableParagraph"/>
              <w:rPr>
                <w:rFonts w:ascii="Times New Roman"/>
                <w:sz w:val="8"/>
              </w:rPr>
            </w:pPr>
          </w:p>
        </w:tc>
        <w:tc>
          <w:tcPr>
            <w:tcW w:w="4062" w:type="dxa"/>
          </w:tcPr>
          <w:p w14:paraId="63428C61" w14:textId="77777777" w:rsidR="00AD5FF9" w:rsidRDefault="00BB213C">
            <w:pPr>
              <w:pStyle w:val="TableParagraph"/>
              <w:spacing w:before="87"/>
              <w:ind w:left="563"/>
              <w:rPr>
                <w:sz w:val="9"/>
              </w:rPr>
            </w:pPr>
            <w:r>
              <w:rPr>
                <w:w w:val="105"/>
                <w:sz w:val="9"/>
              </w:rPr>
              <w:t>Projektant:</w:t>
            </w:r>
          </w:p>
        </w:tc>
        <w:tc>
          <w:tcPr>
            <w:tcW w:w="2108" w:type="dxa"/>
            <w:gridSpan w:val="2"/>
          </w:tcPr>
          <w:p w14:paraId="0B1043CD" w14:textId="77777777" w:rsidR="00AD5FF9" w:rsidRDefault="00BB213C">
            <w:pPr>
              <w:pStyle w:val="TableParagraph"/>
              <w:spacing w:before="87"/>
              <w:ind w:left="36"/>
              <w:rPr>
                <w:sz w:val="9"/>
              </w:rPr>
            </w:pPr>
            <w:r>
              <w:rPr>
                <w:w w:val="105"/>
                <w:sz w:val="9"/>
              </w:rPr>
              <w:t>AIP Plzeň spol. s r.o., Brojova 16, Plzeň</w:t>
            </w:r>
          </w:p>
        </w:tc>
        <w:tc>
          <w:tcPr>
            <w:tcW w:w="1060" w:type="dxa"/>
            <w:tcBorders>
              <w:right w:val="single" w:sz="4" w:space="0" w:color="000000"/>
            </w:tcBorders>
          </w:tcPr>
          <w:p w14:paraId="0A05CBCB" w14:textId="77777777" w:rsidR="00AD5FF9" w:rsidRDefault="00AD5FF9">
            <w:pPr>
              <w:pStyle w:val="TableParagraph"/>
              <w:rPr>
                <w:rFonts w:ascii="Times New Roman"/>
                <w:sz w:val="8"/>
              </w:rPr>
            </w:pPr>
          </w:p>
        </w:tc>
      </w:tr>
      <w:tr w:rsidR="00AD5FF9" w14:paraId="13B8E201" w14:textId="77777777">
        <w:trPr>
          <w:trHeight w:val="277"/>
        </w:trPr>
        <w:tc>
          <w:tcPr>
            <w:tcW w:w="482" w:type="dxa"/>
            <w:tcBorders>
              <w:left w:val="single" w:sz="4" w:space="0" w:color="000000"/>
            </w:tcBorders>
          </w:tcPr>
          <w:p w14:paraId="7C09D3C3" w14:textId="77777777" w:rsidR="00AD5FF9" w:rsidRDefault="00BB213C">
            <w:pPr>
              <w:pStyle w:val="TableParagraph"/>
              <w:spacing w:before="87"/>
              <w:ind w:left="28"/>
              <w:rPr>
                <w:sz w:val="9"/>
              </w:rPr>
            </w:pPr>
            <w:r>
              <w:rPr>
                <w:w w:val="105"/>
                <w:sz w:val="9"/>
              </w:rPr>
              <w:t>Lokalita:</w:t>
            </w:r>
          </w:p>
        </w:tc>
        <w:tc>
          <w:tcPr>
            <w:tcW w:w="482" w:type="dxa"/>
          </w:tcPr>
          <w:p w14:paraId="200DDA46" w14:textId="77777777" w:rsidR="00AD5FF9" w:rsidRDefault="00AD5FF9">
            <w:pPr>
              <w:pStyle w:val="TableParagraph"/>
              <w:rPr>
                <w:rFonts w:ascii="Times New Roman"/>
                <w:sz w:val="8"/>
              </w:rPr>
            </w:pPr>
          </w:p>
        </w:tc>
        <w:tc>
          <w:tcPr>
            <w:tcW w:w="7179" w:type="dxa"/>
            <w:gridSpan w:val="2"/>
          </w:tcPr>
          <w:p w14:paraId="4E7B81C6" w14:textId="77777777" w:rsidR="00AD5FF9" w:rsidRDefault="00BB213C">
            <w:pPr>
              <w:pStyle w:val="TableParagraph"/>
              <w:spacing w:before="87"/>
              <w:ind w:left="34"/>
              <w:rPr>
                <w:sz w:val="9"/>
              </w:rPr>
            </w:pPr>
            <w:r>
              <w:rPr>
                <w:w w:val="105"/>
                <w:sz w:val="9"/>
              </w:rPr>
              <w:t>Sedláčkova 15, Plzeň</w:t>
            </w:r>
          </w:p>
        </w:tc>
        <w:tc>
          <w:tcPr>
            <w:tcW w:w="4062" w:type="dxa"/>
          </w:tcPr>
          <w:p w14:paraId="732E7AAB" w14:textId="77777777" w:rsidR="00AD5FF9" w:rsidRDefault="00BB213C">
            <w:pPr>
              <w:pStyle w:val="TableParagraph"/>
              <w:spacing w:before="87"/>
              <w:ind w:left="563"/>
              <w:rPr>
                <w:sz w:val="9"/>
              </w:rPr>
            </w:pPr>
            <w:r>
              <w:rPr>
                <w:w w:val="105"/>
                <w:sz w:val="9"/>
              </w:rPr>
              <w:t>Zhotovitel:</w:t>
            </w:r>
          </w:p>
        </w:tc>
        <w:tc>
          <w:tcPr>
            <w:tcW w:w="2108" w:type="dxa"/>
            <w:gridSpan w:val="2"/>
          </w:tcPr>
          <w:p w14:paraId="5924E7FB" w14:textId="77777777" w:rsidR="00AD5FF9" w:rsidRDefault="00BB213C">
            <w:pPr>
              <w:pStyle w:val="TableParagraph"/>
              <w:spacing w:before="87"/>
              <w:ind w:left="36"/>
              <w:rPr>
                <w:sz w:val="9"/>
              </w:rPr>
            </w:pPr>
            <w:r>
              <w:rPr>
                <w:w w:val="105"/>
                <w:sz w:val="9"/>
              </w:rPr>
              <w:t>Petr Milota , U trati 768 , Blovice 336 01</w:t>
            </w:r>
          </w:p>
        </w:tc>
        <w:tc>
          <w:tcPr>
            <w:tcW w:w="1060" w:type="dxa"/>
            <w:tcBorders>
              <w:right w:val="single" w:sz="4" w:space="0" w:color="000000"/>
            </w:tcBorders>
          </w:tcPr>
          <w:p w14:paraId="77E47DBE" w14:textId="77777777" w:rsidR="00AD5FF9" w:rsidRDefault="00AD5FF9">
            <w:pPr>
              <w:pStyle w:val="TableParagraph"/>
              <w:rPr>
                <w:rFonts w:ascii="Times New Roman"/>
                <w:sz w:val="8"/>
              </w:rPr>
            </w:pPr>
          </w:p>
        </w:tc>
      </w:tr>
      <w:tr w:rsidR="00AD5FF9" w14:paraId="3DE620E0" w14:textId="77777777">
        <w:trPr>
          <w:trHeight w:val="268"/>
        </w:trPr>
        <w:tc>
          <w:tcPr>
            <w:tcW w:w="482" w:type="dxa"/>
            <w:tcBorders>
              <w:left w:val="single" w:sz="4" w:space="0" w:color="000000"/>
              <w:bottom w:val="single" w:sz="8" w:space="0" w:color="000000"/>
            </w:tcBorders>
          </w:tcPr>
          <w:p w14:paraId="36C2FD22" w14:textId="77777777" w:rsidR="00AD5FF9" w:rsidRDefault="00BB213C">
            <w:pPr>
              <w:pStyle w:val="TableParagraph"/>
              <w:spacing w:before="86"/>
              <w:ind w:left="28"/>
              <w:rPr>
                <w:sz w:val="9"/>
              </w:rPr>
            </w:pPr>
            <w:r>
              <w:rPr>
                <w:w w:val="105"/>
                <w:sz w:val="9"/>
              </w:rPr>
              <w:t>Zpracoval:</w:t>
            </w:r>
          </w:p>
        </w:tc>
        <w:tc>
          <w:tcPr>
            <w:tcW w:w="482" w:type="dxa"/>
            <w:tcBorders>
              <w:bottom w:val="single" w:sz="8" w:space="0" w:color="000000"/>
            </w:tcBorders>
          </w:tcPr>
          <w:p w14:paraId="7175C0BD" w14:textId="77777777" w:rsidR="00AD5FF9" w:rsidRDefault="00AD5FF9">
            <w:pPr>
              <w:pStyle w:val="TableParagraph"/>
              <w:rPr>
                <w:rFonts w:ascii="Times New Roman"/>
                <w:sz w:val="8"/>
              </w:rPr>
            </w:pPr>
          </w:p>
        </w:tc>
        <w:tc>
          <w:tcPr>
            <w:tcW w:w="7179" w:type="dxa"/>
            <w:gridSpan w:val="2"/>
            <w:tcBorders>
              <w:bottom w:val="single" w:sz="8" w:space="0" w:color="000000"/>
            </w:tcBorders>
          </w:tcPr>
          <w:p w14:paraId="4D700620" w14:textId="77777777" w:rsidR="00AD5FF9" w:rsidRDefault="00BB213C">
            <w:pPr>
              <w:pStyle w:val="TableParagraph"/>
              <w:spacing w:before="86"/>
              <w:ind w:left="34"/>
              <w:rPr>
                <w:sz w:val="9"/>
              </w:rPr>
            </w:pPr>
            <w:r>
              <w:rPr>
                <w:w w:val="105"/>
                <w:sz w:val="9"/>
              </w:rPr>
              <w:t>Petr Milota , U trati 768 , Blovice 336 01</w:t>
            </w:r>
          </w:p>
        </w:tc>
        <w:tc>
          <w:tcPr>
            <w:tcW w:w="4062" w:type="dxa"/>
            <w:tcBorders>
              <w:bottom w:val="single" w:sz="8" w:space="0" w:color="000000"/>
            </w:tcBorders>
          </w:tcPr>
          <w:p w14:paraId="5DA7D004" w14:textId="77777777" w:rsidR="00AD5FF9" w:rsidRDefault="00BB213C">
            <w:pPr>
              <w:pStyle w:val="TableParagraph"/>
              <w:spacing w:before="86"/>
              <w:ind w:left="563"/>
              <w:rPr>
                <w:sz w:val="9"/>
              </w:rPr>
            </w:pPr>
            <w:r>
              <w:rPr>
                <w:w w:val="105"/>
                <w:sz w:val="9"/>
              </w:rPr>
              <w:t>Zpracováno dne:</w:t>
            </w:r>
          </w:p>
        </w:tc>
        <w:tc>
          <w:tcPr>
            <w:tcW w:w="1278" w:type="dxa"/>
            <w:tcBorders>
              <w:bottom w:val="single" w:sz="8" w:space="0" w:color="000000"/>
            </w:tcBorders>
          </w:tcPr>
          <w:p w14:paraId="09E413DB" w14:textId="77777777" w:rsidR="00AD5FF9" w:rsidRDefault="00BB213C">
            <w:pPr>
              <w:pStyle w:val="TableParagraph"/>
              <w:spacing w:before="86"/>
              <w:ind w:left="36"/>
              <w:rPr>
                <w:sz w:val="9"/>
              </w:rPr>
            </w:pPr>
            <w:r>
              <w:rPr>
                <w:w w:val="105"/>
                <w:sz w:val="9"/>
              </w:rPr>
              <w:t>45758</w:t>
            </w:r>
          </w:p>
        </w:tc>
        <w:tc>
          <w:tcPr>
            <w:tcW w:w="830" w:type="dxa"/>
            <w:tcBorders>
              <w:bottom w:val="single" w:sz="8" w:space="0" w:color="000000"/>
            </w:tcBorders>
          </w:tcPr>
          <w:p w14:paraId="0DDA6957" w14:textId="77777777" w:rsidR="00AD5FF9" w:rsidRDefault="00AD5FF9">
            <w:pPr>
              <w:pStyle w:val="TableParagraph"/>
              <w:rPr>
                <w:rFonts w:ascii="Times New Roman"/>
                <w:sz w:val="8"/>
              </w:rPr>
            </w:pPr>
          </w:p>
        </w:tc>
        <w:tc>
          <w:tcPr>
            <w:tcW w:w="1060" w:type="dxa"/>
            <w:tcBorders>
              <w:bottom w:val="single" w:sz="8" w:space="0" w:color="000000"/>
              <w:right w:val="single" w:sz="4" w:space="0" w:color="000000"/>
            </w:tcBorders>
          </w:tcPr>
          <w:p w14:paraId="0F07EB9A" w14:textId="77777777" w:rsidR="00AD5FF9" w:rsidRDefault="00AD5FF9">
            <w:pPr>
              <w:pStyle w:val="TableParagraph"/>
              <w:rPr>
                <w:rFonts w:ascii="Times New Roman"/>
                <w:sz w:val="8"/>
              </w:rPr>
            </w:pPr>
          </w:p>
        </w:tc>
      </w:tr>
      <w:tr w:rsidR="00AD5FF9" w14:paraId="70E5A14E" w14:textId="77777777">
        <w:trPr>
          <w:trHeight w:val="116"/>
        </w:trPr>
        <w:tc>
          <w:tcPr>
            <w:tcW w:w="482" w:type="dxa"/>
            <w:tcBorders>
              <w:top w:val="single" w:sz="8" w:space="0" w:color="000000"/>
              <w:left w:val="single" w:sz="8" w:space="0" w:color="000000"/>
              <w:bottom w:val="single" w:sz="8" w:space="0" w:color="000000"/>
              <w:right w:val="single" w:sz="4" w:space="0" w:color="000000"/>
            </w:tcBorders>
          </w:tcPr>
          <w:p w14:paraId="4088187A" w14:textId="77777777" w:rsidR="00AD5FF9" w:rsidRDefault="00BB213C">
            <w:pPr>
              <w:pStyle w:val="TableParagraph"/>
              <w:spacing w:before="6" w:line="90" w:lineRule="exact"/>
              <w:ind w:left="23"/>
              <w:rPr>
                <w:b/>
                <w:sz w:val="9"/>
              </w:rPr>
            </w:pPr>
            <w:r>
              <w:rPr>
                <w:b/>
                <w:w w:val="104"/>
                <w:sz w:val="9"/>
              </w:rPr>
              <w:t>Č</w:t>
            </w:r>
          </w:p>
        </w:tc>
        <w:tc>
          <w:tcPr>
            <w:tcW w:w="482" w:type="dxa"/>
            <w:tcBorders>
              <w:top w:val="single" w:sz="8" w:space="0" w:color="000000"/>
              <w:left w:val="single" w:sz="4" w:space="0" w:color="000000"/>
              <w:bottom w:val="single" w:sz="8" w:space="0" w:color="000000"/>
              <w:right w:val="single" w:sz="4" w:space="0" w:color="000000"/>
            </w:tcBorders>
          </w:tcPr>
          <w:p w14:paraId="401FD7C3" w14:textId="77777777" w:rsidR="00AD5FF9" w:rsidRDefault="00BB213C">
            <w:pPr>
              <w:pStyle w:val="TableParagraph"/>
              <w:spacing w:before="6" w:line="90" w:lineRule="exact"/>
              <w:ind w:left="28"/>
              <w:rPr>
                <w:b/>
                <w:sz w:val="9"/>
              </w:rPr>
            </w:pPr>
            <w:r>
              <w:rPr>
                <w:b/>
                <w:w w:val="105"/>
                <w:sz w:val="9"/>
              </w:rPr>
              <w:t>Objekt</w:t>
            </w:r>
          </w:p>
        </w:tc>
        <w:tc>
          <w:tcPr>
            <w:tcW w:w="760" w:type="dxa"/>
            <w:tcBorders>
              <w:top w:val="single" w:sz="8" w:space="0" w:color="000000"/>
              <w:left w:val="single" w:sz="4" w:space="0" w:color="000000"/>
              <w:bottom w:val="single" w:sz="8" w:space="0" w:color="000000"/>
              <w:right w:val="single" w:sz="4" w:space="0" w:color="000000"/>
            </w:tcBorders>
          </w:tcPr>
          <w:p w14:paraId="20A52CB5" w14:textId="77777777" w:rsidR="00AD5FF9" w:rsidRDefault="00BB213C">
            <w:pPr>
              <w:pStyle w:val="TableParagraph"/>
              <w:spacing w:before="6" w:line="90" w:lineRule="exact"/>
              <w:ind w:left="29"/>
              <w:rPr>
                <w:b/>
                <w:sz w:val="9"/>
              </w:rPr>
            </w:pPr>
            <w:r>
              <w:rPr>
                <w:b/>
                <w:w w:val="105"/>
                <w:sz w:val="9"/>
              </w:rPr>
              <w:t>Kód</w:t>
            </w:r>
          </w:p>
        </w:tc>
        <w:tc>
          <w:tcPr>
            <w:tcW w:w="10481" w:type="dxa"/>
            <w:gridSpan w:val="2"/>
            <w:tcBorders>
              <w:top w:val="single" w:sz="8" w:space="0" w:color="000000"/>
              <w:left w:val="single" w:sz="4" w:space="0" w:color="000000"/>
              <w:bottom w:val="single" w:sz="8" w:space="0" w:color="000000"/>
              <w:right w:val="single" w:sz="4" w:space="0" w:color="000000"/>
            </w:tcBorders>
          </w:tcPr>
          <w:p w14:paraId="7BB0DF90" w14:textId="77777777" w:rsidR="00AD5FF9" w:rsidRDefault="00BB213C">
            <w:pPr>
              <w:pStyle w:val="TableParagraph"/>
              <w:spacing w:line="97" w:lineRule="exact"/>
              <w:ind w:left="30"/>
              <w:rPr>
                <w:b/>
                <w:sz w:val="9"/>
              </w:rPr>
            </w:pPr>
            <w:r>
              <w:rPr>
                <w:b/>
                <w:w w:val="105"/>
                <w:sz w:val="9"/>
              </w:rPr>
              <w:t>Zkrácený popis</w:t>
            </w:r>
          </w:p>
        </w:tc>
        <w:tc>
          <w:tcPr>
            <w:tcW w:w="1278" w:type="dxa"/>
            <w:tcBorders>
              <w:top w:val="single" w:sz="8" w:space="0" w:color="000000"/>
              <w:left w:val="single" w:sz="4" w:space="0" w:color="000000"/>
              <w:bottom w:val="single" w:sz="8" w:space="0" w:color="000000"/>
              <w:right w:val="single" w:sz="4" w:space="0" w:color="000000"/>
            </w:tcBorders>
          </w:tcPr>
          <w:p w14:paraId="4B7D7FE9" w14:textId="77777777" w:rsidR="00AD5FF9" w:rsidRDefault="00BB213C">
            <w:pPr>
              <w:pStyle w:val="TableParagraph"/>
              <w:spacing w:before="6" w:line="90" w:lineRule="exact"/>
              <w:ind w:left="31"/>
              <w:rPr>
                <w:b/>
                <w:sz w:val="9"/>
              </w:rPr>
            </w:pPr>
            <w:r>
              <w:rPr>
                <w:b/>
                <w:w w:val="105"/>
                <w:sz w:val="9"/>
              </w:rPr>
              <w:t>MJ</w:t>
            </w:r>
          </w:p>
        </w:tc>
        <w:tc>
          <w:tcPr>
            <w:tcW w:w="830" w:type="dxa"/>
            <w:tcBorders>
              <w:top w:val="single" w:sz="8" w:space="0" w:color="000000"/>
              <w:left w:val="single" w:sz="4" w:space="0" w:color="000000"/>
              <w:bottom w:val="single" w:sz="8" w:space="0" w:color="000000"/>
              <w:right w:val="single" w:sz="4" w:space="0" w:color="000000"/>
            </w:tcBorders>
          </w:tcPr>
          <w:p w14:paraId="28A0FD5D" w14:textId="77777777" w:rsidR="00AD5FF9" w:rsidRDefault="00BB213C">
            <w:pPr>
              <w:pStyle w:val="TableParagraph"/>
              <w:spacing w:before="6" w:line="90" w:lineRule="exact"/>
              <w:ind w:right="3"/>
              <w:jc w:val="right"/>
              <w:rPr>
                <w:b/>
                <w:sz w:val="9"/>
              </w:rPr>
            </w:pPr>
            <w:r>
              <w:rPr>
                <w:b/>
                <w:sz w:val="9"/>
              </w:rPr>
              <w:t>Množství</w:t>
            </w:r>
          </w:p>
        </w:tc>
        <w:tc>
          <w:tcPr>
            <w:tcW w:w="1060" w:type="dxa"/>
            <w:tcBorders>
              <w:top w:val="single" w:sz="8" w:space="0" w:color="000000"/>
              <w:left w:val="single" w:sz="4" w:space="0" w:color="000000"/>
              <w:bottom w:val="single" w:sz="8" w:space="0" w:color="000000"/>
              <w:right w:val="single" w:sz="8" w:space="0" w:color="000000"/>
            </w:tcBorders>
          </w:tcPr>
          <w:p w14:paraId="4324ABF5" w14:textId="77777777" w:rsidR="00AD5FF9" w:rsidRDefault="00BB213C">
            <w:pPr>
              <w:pStyle w:val="TableParagraph"/>
              <w:spacing w:before="6" w:line="90" w:lineRule="exact"/>
              <w:ind w:left="33"/>
              <w:rPr>
                <w:b/>
                <w:sz w:val="9"/>
              </w:rPr>
            </w:pPr>
            <w:r>
              <w:rPr>
                <w:b/>
                <w:w w:val="105"/>
                <w:sz w:val="9"/>
              </w:rPr>
              <w:t>Potřebné množství</w:t>
            </w:r>
          </w:p>
        </w:tc>
      </w:tr>
      <w:tr w:rsidR="00AD5FF9" w14:paraId="0A647CEB" w14:textId="77777777">
        <w:trPr>
          <w:trHeight w:val="121"/>
        </w:trPr>
        <w:tc>
          <w:tcPr>
            <w:tcW w:w="482" w:type="dxa"/>
            <w:tcBorders>
              <w:top w:val="single" w:sz="8" w:space="0" w:color="000000"/>
              <w:left w:val="single" w:sz="4" w:space="0" w:color="000000"/>
            </w:tcBorders>
            <w:shd w:val="clear" w:color="auto" w:fill="C0C0C0"/>
          </w:tcPr>
          <w:p w14:paraId="346A1C3B" w14:textId="77777777" w:rsidR="00AD5FF9" w:rsidRDefault="00AD5FF9">
            <w:pPr>
              <w:pStyle w:val="TableParagraph"/>
              <w:rPr>
                <w:rFonts w:ascii="Times New Roman"/>
                <w:sz w:val="6"/>
              </w:rPr>
            </w:pPr>
          </w:p>
        </w:tc>
        <w:tc>
          <w:tcPr>
            <w:tcW w:w="482" w:type="dxa"/>
            <w:tcBorders>
              <w:top w:val="single" w:sz="8" w:space="0" w:color="000000"/>
            </w:tcBorders>
            <w:shd w:val="clear" w:color="auto" w:fill="C0C0C0"/>
          </w:tcPr>
          <w:p w14:paraId="65C9D6AD" w14:textId="77777777" w:rsidR="00AD5FF9" w:rsidRDefault="00BB213C">
            <w:pPr>
              <w:pStyle w:val="TableParagraph"/>
              <w:spacing w:before="6" w:line="96" w:lineRule="exact"/>
              <w:ind w:left="33"/>
              <w:rPr>
                <w:b/>
                <w:sz w:val="9"/>
              </w:rPr>
            </w:pPr>
            <w:r>
              <w:rPr>
                <w:b/>
                <w:w w:val="105"/>
                <w:sz w:val="9"/>
              </w:rPr>
              <w:t>D.1.1</w:t>
            </w:r>
          </w:p>
        </w:tc>
        <w:tc>
          <w:tcPr>
            <w:tcW w:w="760" w:type="dxa"/>
            <w:tcBorders>
              <w:top w:val="single" w:sz="8" w:space="0" w:color="000000"/>
            </w:tcBorders>
            <w:shd w:val="clear" w:color="auto" w:fill="C0C0C0"/>
          </w:tcPr>
          <w:p w14:paraId="0B3DA37C" w14:textId="77777777" w:rsidR="00AD5FF9" w:rsidRDefault="00AD5FF9">
            <w:pPr>
              <w:pStyle w:val="TableParagraph"/>
              <w:rPr>
                <w:rFonts w:ascii="Times New Roman"/>
                <w:sz w:val="6"/>
              </w:rPr>
            </w:pPr>
          </w:p>
        </w:tc>
        <w:tc>
          <w:tcPr>
            <w:tcW w:w="6419" w:type="dxa"/>
            <w:tcBorders>
              <w:top w:val="single" w:sz="8" w:space="0" w:color="000000"/>
            </w:tcBorders>
            <w:shd w:val="clear" w:color="auto" w:fill="C0C0C0"/>
          </w:tcPr>
          <w:p w14:paraId="56B59075" w14:textId="77777777" w:rsidR="00AD5FF9" w:rsidRDefault="00BB213C">
            <w:pPr>
              <w:pStyle w:val="TableParagraph"/>
              <w:spacing w:line="100" w:lineRule="exact"/>
              <w:ind w:left="35"/>
              <w:rPr>
                <w:b/>
                <w:sz w:val="9"/>
              </w:rPr>
            </w:pPr>
            <w:r>
              <w:rPr>
                <w:b/>
                <w:w w:val="105"/>
                <w:sz w:val="9"/>
              </w:rPr>
              <w:t>Architektonicko stavební řešení</w:t>
            </w:r>
          </w:p>
        </w:tc>
        <w:tc>
          <w:tcPr>
            <w:tcW w:w="4062" w:type="dxa"/>
            <w:tcBorders>
              <w:top w:val="single" w:sz="8" w:space="0" w:color="000000"/>
            </w:tcBorders>
            <w:shd w:val="clear" w:color="auto" w:fill="C0C0C0"/>
          </w:tcPr>
          <w:p w14:paraId="0E73AC21" w14:textId="77777777" w:rsidR="00AD5FF9" w:rsidRDefault="00AD5FF9">
            <w:pPr>
              <w:pStyle w:val="TableParagraph"/>
              <w:rPr>
                <w:rFonts w:ascii="Times New Roman"/>
                <w:sz w:val="6"/>
              </w:rPr>
            </w:pPr>
          </w:p>
        </w:tc>
        <w:tc>
          <w:tcPr>
            <w:tcW w:w="1278" w:type="dxa"/>
            <w:tcBorders>
              <w:top w:val="single" w:sz="8" w:space="0" w:color="000000"/>
            </w:tcBorders>
            <w:shd w:val="clear" w:color="auto" w:fill="C0C0C0"/>
          </w:tcPr>
          <w:p w14:paraId="069F1661" w14:textId="77777777" w:rsidR="00AD5FF9" w:rsidRDefault="00AD5FF9">
            <w:pPr>
              <w:pStyle w:val="TableParagraph"/>
              <w:rPr>
                <w:rFonts w:ascii="Times New Roman"/>
                <w:sz w:val="6"/>
              </w:rPr>
            </w:pPr>
          </w:p>
        </w:tc>
        <w:tc>
          <w:tcPr>
            <w:tcW w:w="830" w:type="dxa"/>
            <w:tcBorders>
              <w:top w:val="single" w:sz="8" w:space="0" w:color="000000"/>
            </w:tcBorders>
            <w:shd w:val="clear" w:color="auto" w:fill="C0C0C0"/>
          </w:tcPr>
          <w:p w14:paraId="202A370B" w14:textId="77777777" w:rsidR="00AD5FF9" w:rsidRDefault="00AD5FF9">
            <w:pPr>
              <w:pStyle w:val="TableParagraph"/>
              <w:rPr>
                <w:rFonts w:ascii="Times New Roman"/>
                <w:sz w:val="6"/>
              </w:rPr>
            </w:pPr>
          </w:p>
        </w:tc>
        <w:tc>
          <w:tcPr>
            <w:tcW w:w="1060" w:type="dxa"/>
            <w:tcBorders>
              <w:top w:val="single" w:sz="8" w:space="0" w:color="000000"/>
              <w:right w:val="single" w:sz="4" w:space="0" w:color="000000"/>
            </w:tcBorders>
            <w:shd w:val="clear" w:color="auto" w:fill="C0C0C0"/>
          </w:tcPr>
          <w:p w14:paraId="0E8E767E" w14:textId="77777777" w:rsidR="00AD5FF9" w:rsidRDefault="00AD5FF9">
            <w:pPr>
              <w:pStyle w:val="TableParagraph"/>
              <w:rPr>
                <w:rFonts w:ascii="Times New Roman"/>
                <w:sz w:val="6"/>
              </w:rPr>
            </w:pPr>
          </w:p>
        </w:tc>
      </w:tr>
      <w:tr w:rsidR="00AD5FF9" w14:paraId="6380E729" w14:textId="77777777">
        <w:trPr>
          <w:trHeight w:val="144"/>
        </w:trPr>
        <w:tc>
          <w:tcPr>
            <w:tcW w:w="482" w:type="dxa"/>
            <w:tcBorders>
              <w:left w:val="single" w:sz="4" w:space="0" w:color="000000"/>
            </w:tcBorders>
            <w:shd w:val="clear" w:color="auto" w:fill="C0C0C0"/>
          </w:tcPr>
          <w:p w14:paraId="4C18FF3D" w14:textId="77777777" w:rsidR="00AD5FF9" w:rsidRDefault="00AD5FF9">
            <w:pPr>
              <w:pStyle w:val="TableParagraph"/>
              <w:rPr>
                <w:rFonts w:ascii="Times New Roman"/>
                <w:sz w:val="8"/>
              </w:rPr>
            </w:pPr>
          </w:p>
        </w:tc>
        <w:tc>
          <w:tcPr>
            <w:tcW w:w="482" w:type="dxa"/>
            <w:shd w:val="clear" w:color="auto" w:fill="C0C0C0"/>
          </w:tcPr>
          <w:p w14:paraId="7604A604" w14:textId="77777777" w:rsidR="00AD5FF9" w:rsidRDefault="00BB213C">
            <w:pPr>
              <w:pStyle w:val="TableParagraph"/>
              <w:spacing w:before="21" w:line="103" w:lineRule="exact"/>
              <w:ind w:left="33"/>
              <w:rPr>
                <w:b/>
                <w:sz w:val="9"/>
              </w:rPr>
            </w:pPr>
            <w:r>
              <w:rPr>
                <w:b/>
                <w:w w:val="105"/>
                <w:sz w:val="9"/>
              </w:rPr>
              <w:t>D.1.1</w:t>
            </w:r>
          </w:p>
        </w:tc>
        <w:tc>
          <w:tcPr>
            <w:tcW w:w="760" w:type="dxa"/>
            <w:shd w:val="clear" w:color="auto" w:fill="C0C0C0"/>
          </w:tcPr>
          <w:p w14:paraId="2B61E602" w14:textId="77777777" w:rsidR="00AD5FF9" w:rsidRDefault="00BB213C">
            <w:pPr>
              <w:pStyle w:val="TableParagraph"/>
              <w:spacing w:before="21" w:line="103" w:lineRule="exact"/>
              <w:ind w:left="34"/>
              <w:rPr>
                <w:b/>
                <w:sz w:val="9"/>
              </w:rPr>
            </w:pPr>
            <w:r>
              <w:rPr>
                <w:b/>
                <w:w w:val="105"/>
                <w:sz w:val="9"/>
              </w:rPr>
              <w:t>34</w:t>
            </w:r>
          </w:p>
        </w:tc>
        <w:tc>
          <w:tcPr>
            <w:tcW w:w="6419" w:type="dxa"/>
            <w:shd w:val="clear" w:color="auto" w:fill="C0C0C0"/>
          </w:tcPr>
          <w:p w14:paraId="65C1AC9F" w14:textId="77777777" w:rsidR="00AD5FF9" w:rsidRDefault="00BB213C">
            <w:pPr>
              <w:pStyle w:val="TableParagraph"/>
              <w:spacing w:before="11"/>
              <w:ind w:left="35"/>
              <w:rPr>
                <w:b/>
                <w:sz w:val="9"/>
              </w:rPr>
            </w:pPr>
            <w:r>
              <w:rPr>
                <w:b/>
                <w:w w:val="105"/>
                <w:sz w:val="9"/>
              </w:rPr>
              <w:t>Stěny a příčky</w:t>
            </w:r>
          </w:p>
        </w:tc>
        <w:tc>
          <w:tcPr>
            <w:tcW w:w="4062" w:type="dxa"/>
            <w:shd w:val="clear" w:color="auto" w:fill="C0C0C0"/>
          </w:tcPr>
          <w:p w14:paraId="52083E0E" w14:textId="77777777" w:rsidR="00AD5FF9" w:rsidRDefault="00AD5FF9">
            <w:pPr>
              <w:pStyle w:val="TableParagraph"/>
              <w:rPr>
                <w:rFonts w:ascii="Times New Roman"/>
                <w:sz w:val="8"/>
              </w:rPr>
            </w:pPr>
          </w:p>
        </w:tc>
        <w:tc>
          <w:tcPr>
            <w:tcW w:w="1278" w:type="dxa"/>
            <w:shd w:val="clear" w:color="auto" w:fill="C0C0C0"/>
          </w:tcPr>
          <w:p w14:paraId="21418750" w14:textId="77777777" w:rsidR="00AD5FF9" w:rsidRDefault="00AD5FF9">
            <w:pPr>
              <w:pStyle w:val="TableParagraph"/>
              <w:rPr>
                <w:rFonts w:ascii="Times New Roman"/>
                <w:sz w:val="8"/>
              </w:rPr>
            </w:pPr>
          </w:p>
        </w:tc>
        <w:tc>
          <w:tcPr>
            <w:tcW w:w="830" w:type="dxa"/>
            <w:shd w:val="clear" w:color="auto" w:fill="C0C0C0"/>
          </w:tcPr>
          <w:p w14:paraId="69F0D4F0" w14:textId="77777777" w:rsidR="00AD5FF9" w:rsidRDefault="00AD5FF9">
            <w:pPr>
              <w:pStyle w:val="TableParagraph"/>
              <w:rPr>
                <w:rFonts w:ascii="Times New Roman"/>
                <w:sz w:val="8"/>
              </w:rPr>
            </w:pPr>
          </w:p>
        </w:tc>
        <w:tc>
          <w:tcPr>
            <w:tcW w:w="1060" w:type="dxa"/>
            <w:tcBorders>
              <w:right w:val="single" w:sz="4" w:space="0" w:color="000000"/>
            </w:tcBorders>
            <w:shd w:val="clear" w:color="auto" w:fill="C0C0C0"/>
          </w:tcPr>
          <w:p w14:paraId="5725E2F6" w14:textId="77777777" w:rsidR="00AD5FF9" w:rsidRDefault="00AD5FF9">
            <w:pPr>
              <w:pStyle w:val="TableParagraph"/>
              <w:rPr>
                <w:rFonts w:ascii="Times New Roman"/>
                <w:sz w:val="8"/>
              </w:rPr>
            </w:pPr>
          </w:p>
        </w:tc>
      </w:tr>
      <w:tr w:rsidR="00AD5FF9" w14:paraId="00204B0F" w14:textId="77777777">
        <w:trPr>
          <w:trHeight w:val="132"/>
        </w:trPr>
        <w:tc>
          <w:tcPr>
            <w:tcW w:w="482" w:type="dxa"/>
            <w:tcBorders>
              <w:left w:val="single" w:sz="4" w:space="0" w:color="000000"/>
            </w:tcBorders>
          </w:tcPr>
          <w:p w14:paraId="6330EA08" w14:textId="77777777" w:rsidR="00AD5FF9" w:rsidRDefault="00BB213C">
            <w:pPr>
              <w:pStyle w:val="TableParagraph"/>
              <w:spacing w:before="14" w:line="99" w:lineRule="exact"/>
              <w:ind w:left="28"/>
              <w:rPr>
                <w:sz w:val="9"/>
              </w:rPr>
            </w:pPr>
            <w:r>
              <w:rPr>
                <w:w w:val="104"/>
                <w:sz w:val="9"/>
              </w:rPr>
              <w:t>1</w:t>
            </w:r>
          </w:p>
        </w:tc>
        <w:tc>
          <w:tcPr>
            <w:tcW w:w="482" w:type="dxa"/>
          </w:tcPr>
          <w:p w14:paraId="668F2273" w14:textId="77777777" w:rsidR="00AD5FF9" w:rsidRDefault="00BB213C">
            <w:pPr>
              <w:pStyle w:val="TableParagraph"/>
              <w:spacing w:before="14" w:line="99" w:lineRule="exact"/>
              <w:ind w:left="33"/>
              <w:rPr>
                <w:sz w:val="9"/>
              </w:rPr>
            </w:pPr>
            <w:r>
              <w:rPr>
                <w:w w:val="105"/>
                <w:sz w:val="9"/>
              </w:rPr>
              <w:t>D.1.1</w:t>
            </w:r>
          </w:p>
        </w:tc>
        <w:tc>
          <w:tcPr>
            <w:tcW w:w="760" w:type="dxa"/>
          </w:tcPr>
          <w:p w14:paraId="1C29850C" w14:textId="77777777" w:rsidR="00AD5FF9" w:rsidRDefault="00BB213C">
            <w:pPr>
              <w:pStyle w:val="TableParagraph"/>
              <w:spacing w:before="14" w:line="99" w:lineRule="exact"/>
              <w:ind w:left="34"/>
              <w:rPr>
                <w:sz w:val="9"/>
              </w:rPr>
            </w:pPr>
            <w:r>
              <w:rPr>
                <w:w w:val="105"/>
                <w:sz w:val="9"/>
              </w:rPr>
              <w:t>347081242R00</w:t>
            </w:r>
          </w:p>
        </w:tc>
        <w:tc>
          <w:tcPr>
            <w:tcW w:w="6419" w:type="dxa"/>
          </w:tcPr>
          <w:p w14:paraId="7FE1ED14" w14:textId="77777777" w:rsidR="00AD5FF9" w:rsidRDefault="00BB213C">
            <w:pPr>
              <w:pStyle w:val="TableParagraph"/>
              <w:spacing w:before="4"/>
              <w:ind w:left="35"/>
              <w:rPr>
                <w:sz w:val="9"/>
              </w:rPr>
            </w:pPr>
            <w:r>
              <w:rPr>
                <w:w w:val="105"/>
                <w:sz w:val="9"/>
              </w:rPr>
              <w:t>Předstěna tl.150, O.K.CD, 1x opl.,desky RF 12,5 - S3</w:t>
            </w:r>
          </w:p>
        </w:tc>
        <w:tc>
          <w:tcPr>
            <w:tcW w:w="4062" w:type="dxa"/>
          </w:tcPr>
          <w:p w14:paraId="195122A9" w14:textId="77777777" w:rsidR="00AD5FF9" w:rsidRDefault="00AD5FF9">
            <w:pPr>
              <w:pStyle w:val="TableParagraph"/>
              <w:rPr>
                <w:rFonts w:ascii="Times New Roman"/>
                <w:sz w:val="8"/>
              </w:rPr>
            </w:pPr>
          </w:p>
        </w:tc>
        <w:tc>
          <w:tcPr>
            <w:tcW w:w="1278" w:type="dxa"/>
          </w:tcPr>
          <w:p w14:paraId="58AB73C0" w14:textId="77777777" w:rsidR="00AD5FF9" w:rsidRDefault="00BB213C">
            <w:pPr>
              <w:pStyle w:val="TableParagraph"/>
              <w:spacing w:before="14" w:line="99" w:lineRule="exact"/>
              <w:ind w:left="36"/>
              <w:rPr>
                <w:sz w:val="9"/>
              </w:rPr>
            </w:pPr>
            <w:r>
              <w:rPr>
                <w:w w:val="105"/>
                <w:sz w:val="9"/>
              </w:rPr>
              <w:t>m2</w:t>
            </w:r>
          </w:p>
        </w:tc>
        <w:tc>
          <w:tcPr>
            <w:tcW w:w="830" w:type="dxa"/>
          </w:tcPr>
          <w:p w14:paraId="44847C18" w14:textId="77777777" w:rsidR="00AD5FF9" w:rsidRDefault="00BB213C">
            <w:pPr>
              <w:pStyle w:val="TableParagraph"/>
              <w:spacing w:before="14" w:line="99" w:lineRule="exact"/>
              <w:ind w:right="8"/>
              <w:jc w:val="right"/>
              <w:rPr>
                <w:sz w:val="9"/>
              </w:rPr>
            </w:pPr>
            <w:r>
              <w:rPr>
                <w:sz w:val="9"/>
              </w:rPr>
              <w:t>17,00</w:t>
            </w:r>
          </w:p>
        </w:tc>
        <w:tc>
          <w:tcPr>
            <w:tcW w:w="1060" w:type="dxa"/>
            <w:tcBorders>
              <w:right w:val="single" w:sz="4" w:space="0" w:color="000000"/>
            </w:tcBorders>
          </w:tcPr>
          <w:p w14:paraId="29997B6A" w14:textId="77777777" w:rsidR="00AD5FF9" w:rsidRDefault="00BB213C">
            <w:pPr>
              <w:pStyle w:val="TableParagraph"/>
              <w:spacing w:before="14" w:line="99" w:lineRule="exact"/>
              <w:ind w:right="2"/>
              <w:jc w:val="right"/>
              <w:rPr>
                <w:sz w:val="9"/>
              </w:rPr>
            </w:pPr>
            <w:r>
              <w:rPr>
                <w:sz w:val="9"/>
              </w:rPr>
              <w:t>0,00</w:t>
            </w:r>
          </w:p>
        </w:tc>
      </w:tr>
      <w:tr w:rsidR="00AD5FF9" w14:paraId="5EC853C1" w14:textId="77777777">
        <w:trPr>
          <w:trHeight w:val="138"/>
        </w:trPr>
        <w:tc>
          <w:tcPr>
            <w:tcW w:w="482" w:type="dxa"/>
            <w:tcBorders>
              <w:left w:val="single" w:sz="4" w:space="0" w:color="000000"/>
            </w:tcBorders>
          </w:tcPr>
          <w:p w14:paraId="71EC1EBE" w14:textId="77777777" w:rsidR="00AD5FF9" w:rsidRDefault="00AD5FF9">
            <w:pPr>
              <w:pStyle w:val="TableParagraph"/>
              <w:rPr>
                <w:rFonts w:ascii="Times New Roman"/>
                <w:sz w:val="8"/>
              </w:rPr>
            </w:pPr>
          </w:p>
        </w:tc>
        <w:tc>
          <w:tcPr>
            <w:tcW w:w="482" w:type="dxa"/>
          </w:tcPr>
          <w:p w14:paraId="0A6443E2" w14:textId="77777777" w:rsidR="00AD5FF9" w:rsidRDefault="00AD5FF9">
            <w:pPr>
              <w:pStyle w:val="TableParagraph"/>
              <w:rPr>
                <w:rFonts w:ascii="Times New Roman"/>
                <w:sz w:val="8"/>
              </w:rPr>
            </w:pPr>
          </w:p>
        </w:tc>
        <w:tc>
          <w:tcPr>
            <w:tcW w:w="760" w:type="dxa"/>
          </w:tcPr>
          <w:p w14:paraId="438CE355" w14:textId="77777777" w:rsidR="00AD5FF9" w:rsidRDefault="00AD5FF9">
            <w:pPr>
              <w:pStyle w:val="TableParagraph"/>
              <w:rPr>
                <w:rFonts w:ascii="Times New Roman"/>
                <w:sz w:val="8"/>
              </w:rPr>
            </w:pPr>
          </w:p>
        </w:tc>
        <w:tc>
          <w:tcPr>
            <w:tcW w:w="6419" w:type="dxa"/>
          </w:tcPr>
          <w:p w14:paraId="0EFA107E" w14:textId="77777777" w:rsidR="00AD5FF9" w:rsidRDefault="00BB213C">
            <w:pPr>
              <w:pStyle w:val="TableParagraph"/>
              <w:spacing w:before="25"/>
              <w:ind w:left="32"/>
              <w:rPr>
                <w:i/>
                <w:sz w:val="8"/>
              </w:rPr>
            </w:pPr>
            <w:r>
              <w:rPr>
                <w:i/>
                <w:w w:val="105"/>
                <w:sz w:val="8"/>
              </w:rPr>
              <w:t>17</w:t>
            </w:r>
          </w:p>
        </w:tc>
        <w:tc>
          <w:tcPr>
            <w:tcW w:w="4062" w:type="dxa"/>
          </w:tcPr>
          <w:p w14:paraId="2A5778BB" w14:textId="77777777" w:rsidR="00AD5FF9" w:rsidRDefault="00BB213C">
            <w:pPr>
              <w:pStyle w:val="TableParagraph"/>
              <w:spacing w:before="15"/>
              <w:ind w:left="560"/>
              <w:rPr>
                <w:i/>
                <w:sz w:val="8"/>
              </w:rPr>
            </w:pPr>
            <w:r>
              <w:rPr>
                <w:i/>
                <w:w w:val="105"/>
                <w:sz w:val="8"/>
              </w:rPr>
              <w:t>1.NP</w:t>
            </w:r>
          </w:p>
        </w:tc>
        <w:tc>
          <w:tcPr>
            <w:tcW w:w="1278" w:type="dxa"/>
          </w:tcPr>
          <w:p w14:paraId="78BF784B" w14:textId="77777777" w:rsidR="00AD5FF9" w:rsidRDefault="00AD5FF9">
            <w:pPr>
              <w:pStyle w:val="TableParagraph"/>
              <w:rPr>
                <w:rFonts w:ascii="Times New Roman"/>
                <w:sz w:val="8"/>
              </w:rPr>
            </w:pPr>
          </w:p>
        </w:tc>
        <w:tc>
          <w:tcPr>
            <w:tcW w:w="830" w:type="dxa"/>
          </w:tcPr>
          <w:p w14:paraId="6476D7B2" w14:textId="77777777" w:rsidR="00AD5FF9" w:rsidRDefault="00BB213C">
            <w:pPr>
              <w:pStyle w:val="TableParagraph"/>
              <w:spacing w:before="25"/>
              <w:ind w:right="18"/>
              <w:jc w:val="right"/>
              <w:rPr>
                <w:i/>
                <w:sz w:val="8"/>
              </w:rPr>
            </w:pPr>
            <w:r>
              <w:rPr>
                <w:i/>
                <w:w w:val="105"/>
                <w:sz w:val="8"/>
              </w:rPr>
              <w:t>17,00</w:t>
            </w:r>
          </w:p>
        </w:tc>
        <w:tc>
          <w:tcPr>
            <w:tcW w:w="1060" w:type="dxa"/>
            <w:tcBorders>
              <w:right w:val="single" w:sz="4" w:space="0" w:color="000000"/>
            </w:tcBorders>
          </w:tcPr>
          <w:p w14:paraId="3E3DAAA5" w14:textId="77777777" w:rsidR="00AD5FF9" w:rsidRDefault="00AD5FF9">
            <w:pPr>
              <w:pStyle w:val="TableParagraph"/>
              <w:rPr>
                <w:rFonts w:ascii="Times New Roman"/>
                <w:sz w:val="8"/>
              </w:rPr>
            </w:pPr>
          </w:p>
        </w:tc>
      </w:tr>
      <w:tr w:rsidR="00AD5FF9" w14:paraId="7D4F80C5" w14:textId="77777777">
        <w:trPr>
          <w:trHeight w:val="139"/>
        </w:trPr>
        <w:tc>
          <w:tcPr>
            <w:tcW w:w="482" w:type="dxa"/>
            <w:tcBorders>
              <w:left w:val="single" w:sz="4" w:space="0" w:color="000000"/>
            </w:tcBorders>
            <w:shd w:val="clear" w:color="auto" w:fill="C0C0C0"/>
          </w:tcPr>
          <w:p w14:paraId="46420ED2" w14:textId="77777777" w:rsidR="00AD5FF9" w:rsidRDefault="00AD5FF9">
            <w:pPr>
              <w:pStyle w:val="TableParagraph"/>
              <w:rPr>
                <w:rFonts w:ascii="Times New Roman"/>
                <w:sz w:val="8"/>
              </w:rPr>
            </w:pPr>
          </w:p>
        </w:tc>
        <w:tc>
          <w:tcPr>
            <w:tcW w:w="482" w:type="dxa"/>
            <w:shd w:val="clear" w:color="auto" w:fill="C0C0C0"/>
          </w:tcPr>
          <w:p w14:paraId="6F3F63DB" w14:textId="77777777" w:rsidR="00AD5FF9" w:rsidRDefault="00BB213C">
            <w:pPr>
              <w:pStyle w:val="TableParagraph"/>
              <w:spacing w:before="16" w:line="103" w:lineRule="exact"/>
              <w:ind w:left="33"/>
              <w:rPr>
                <w:b/>
                <w:sz w:val="9"/>
              </w:rPr>
            </w:pPr>
            <w:r>
              <w:rPr>
                <w:b/>
                <w:w w:val="105"/>
                <w:sz w:val="9"/>
              </w:rPr>
              <w:t>D.1.1</w:t>
            </w:r>
          </w:p>
        </w:tc>
        <w:tc>
          <w:tcPr>
            <w:tcW w:w="760" w:type="dxa"/>
            <w:shd w:val="clear" w:color="auto" w:fill="C0C0C0"/>
          </w:tcPr>
          <w:p w14:paraId="6DE6B307" w14:textId="77777777" w:rsidR="00AD5FF9" w:rsidRDefault="00BB213C">
            <w:pPr>
              <w:pStyle w:val="TableParagraph"/>
              <w:spacing w:before="16" w:line="103" w:lineRule="exact"/>
              <w:ind w:left="34"/>
              <w:rPr>
                <w:b/>
                <w:sz w:val="9"/>
              </w:rPr>
            </w:pPr>
            <w:r>
              <w:rPr>
                <w:b/>
                <w:w w:val="105"/>
                <w:sz w:val="9"/>
              </w:rPr>
              <w:t>61</w:t>
            </w:r>
          </w:p>
        </w:tc>
        <w:tc>
          <w:tcPr>
            <w:tcW w:w="6419" w:type="dxa"/>
            <w:shd w:val="clear" w:color="auto" w:fill="C0C0C0"/>
          </w:tcPr>
          <w:p w14:paraId="466F1817" w14:textId="77777777" w:rsidR="00AD5FF9" w:rsidRDefault="00BB213C">
            <w:pPr>
              <w:pStyle w:val="TableParagraph"/>
              <w:spacing w:before="6"/>
              <w:ind w:left="35"/>
              <w:rPr>
                <w:b/>
                <w:sz w:val="9"/>
              </w:rPr>
            </w:pPr>
            <w:r>
              <w:rPr>
                <w:b/>
                <w:w w:val="105"/>
                <w:sz w:val="9"/>
              </w:rPr>
              <w:t>Úprava povrchů vnitřní</w:t>
            </w:r>
          </w:p>
        </w:tc>
        <w:tc>
          <w:tcPr>
            <w:tcW w:w="4062" w:type="dxa"/>
            <w:shd w:val="clear" w:color="auto" w:fill="C0C0C0"/>
          </w:tcPr>
          <w:p w14:paraId="2EFC10A2" w14:textId="77777777" w:rsidR="00AD5FF9" w:rsidRDefault="00AD5FF9">
            <w:pPr>
              <w:pStyle w:val="TableParagraph"/>
              <w:rPr>
                <w:rFonts w:ascii="Times New Roman"/>
                <w:sz w:val="8"/>
              </w:rPr>
            </w:pPr>
          </w:p>
        </w:tc>
        <w:tc>
          <w:tcPr>
            <w:tcW w:w="1278" w:type="dxa"/>
            <w:shd w:val="clear" w:color="auto" w:fill="C0C0C0"/>
          </w:tcPr>
          <w:p w14:paraId="1716EE5F" w14:textId="77777777" w:rsidR="00AD5FF9" w:rsidRDefault="00AD5FF9">
            <w:pPr>
              <w:pStyle w:val="TableParagraph"/>
              <w:rPr>
                <w:rFonts w:ascii="Times New Roman"/>
                <w:sz w:val="8"/>
              </w:rPr>
            </w:pPr>
          </w:p>
        </w:tc>
        <w:tc>
          <w:tcPr>
            <w:tcW w:w="830" w:type="dxa"/>
            <w:shd w:val="clear" w:color="auto" w:fill="C0C0C0"/>
          </w:tcPr>
          <w:p w14:paraId="65C36BFB" w14:textId="77777777" w:rsidR="00AD5FF9" w:rsidRDefault="00AD5FF9">
            <w:pPr>
              <w:pStyle w:val="TableParagraph"/>
              <w:rPr>
                <w:rFonts w:ascii="Times New Roman"/>
                <w:sz w:val="8"/>
              </w:rPr>
            </w:pPr>
          </w:p>
        </w:tc>
        <w:tc>
          <w:tcPr>
            <w:tcW w:w="1060" w:type="dxa"/>
            <w:tcBorders>
              <w:right w:val="single" w:sz="4" w:space="0" w:color="000000"/>
            </w:tcBorders>
            <w:shd w:val="clear" w:color="auto" w:fill="C0C0C0"/>
          </w:tcPr>
          <w:p w14:paraId="1512623D" w14:textId="77777777" w:rsidR="00AD5FF9" w:rsidRDefault="00AD5FF9">
            <w:pPr>
              <w:pStyle w:val="TableParagraph"/>
              <w:rPr>
                <w:rFonts w:ascii="Times New Roman"/>
                <w:sz w:val="8"/>
              </w:rPr>
            </w:pPr>
          </w:p>
        </w:tc>
      </w:tr>
      <w:tr w:rsidR="00AD5FF9" w14:paraId="3A7301A8" w14:textId="77777777">
        <w:trPr>
          <w:trHeight w:val="132"/>
        </w:trPr>
        <w:tc>
          <w:tcPr>
            <w:tcW w:w="482" w:type="dxa"/>
            <w:tcBorders>
              <w:left w:val="single" w:sz="4" w:space="0" w:color="000000"/>
            </w:tcBorders>
          </w:tcPr>
          <w:p w14:paraId="6E0BF1C3" w14:textId="77777777" w:rsidR="00AD5FF9" w:rsidRDefault="00BB213C">
            <w:pPr>
              <w:pStyle w:val="TableParagraph"/>
              <w:spacing w:before="14" w:line="99" w:lineRule="exact"/>
              <w:ind w:left="28"/>
              <w:rPr>
                <w:sz w:val="9"/>
              </w:rPr>
            </w:pPr>
            <w:r>
              <w:rPr>
                <w:w w:val="104"/>
                <w:sz w:val="9"/>
              </w:rPr>
              <w:t>2</w:t>
            </w:r>
          </w:p>
        </w:tc>
        <w:tc>
          <w:tcPr>
            <w:tcW w:w="482" w:type="dxa"/>
          </w:tcPr>
          <w:p w14:paraId="5B46AAC4" w14:textId="77777777" w:rsidR="00AD5FF9" w:rsidRDefault="00BB213C">
            <w:pPr>
              <w:pStyle w:val="TableParagraph"/>
              <w:spacing w:before="14" w:line="99" w:lineRule="exact"/>
              <w:ind w:left="33"/>
              <w:rPr>
                <w:sz w:val="9"/>
              </w:rPr>
            </w:pPr>
            <w:r>
              <w:rPr>
                <w:w w:val="105"/>
                <w:sz w:val="9"/>
              </w:rPr>
              <w:t>D.1.1</w:t>
            </w:r>
          </w:p>
        </w:tc>
        <w:tc>
          <w:tcPr>
            <w:tcW w:w="760" w:type="dxa"/>
          </w:tcPr>
          <w:p w14:paraId="411214D1" w14:textId="77777777" w:rsidR="00AD5FF9" w:rsidRDefault="00BB213C">
            <w:pPr>
              <w:pStyle w:val="TableParagraph"/>
              <w:spacing w:before="14" w:line="99" w:lineRule="exact"/>
              <w:ind w:left="34"/>
              <w:rPr>
                <w:sz w:val="9"/>
              </w:rPr>
            </w:pPr>
            <w:r>
              <w:rPr>
                <w:w w:val="105"/>
                <w:sz w:val="9"/>
              </w:rPr>
              <w:t>612421431RT2</w:t>
            </w:r>
          </w:p>
        </w:tc>
        <w:tc>
          <w:tcPr>
            <w:tcW w:w="6419" w:type="dxa"/>
          </w:tcPr>
          <w:p w14:paraId="6DB57A2D" w14:textId="77777777" w:rsidR="00AD5FF9" w:rsidRDefault="00BB213C">
            <w:pPr>
              <w:pStyle w:val="TableParagraph"/>
              <w:spacing w:before="4"/>
              <w:ind w:left="35"/>
              <w:rPr>
                <w:sz w:val="9"/>
              </w:rPr>
            </w:pPr>
            <w:r>
              <w:rPr>
                <w:w w:val="105"/>
                <w:sz w:val="9"/>
              </w:rPr>
              <w:t>Oprava vápen.omítek stěn do 50 % pl. - štukových</w:t>
            </w:r>
          </w:p>
        </w:tc>
        <w:tc>
          <w:tcPr>
            <w:tcW w:w="4062" w:type="dxa"/>
          </w:tcPr>
          <w:p w14:paraId="661D11E6" w14:textId="77777777" w:rsidR="00AD5FF9" w:rsidRDefault="00AD5FF9">
            <w:pPr>
              <w:pStyle w:val="TableParagraph"/>
              <w:rPr>
                <w:rFonts w:ascii="Times New Roman"/>
                <w:sz w:val="8"/>
              </w:rPr>
            </w:pPr>
          </w:p>
        </w:tc>
        <w:tc>
          <w:tcPr>
            <w:tcW w:w="1278" w:type="dxa"/>
          </w:tcPr>
          <w:p w14:paraId="044480A5" w14:textId="77777777" w:rsidR="00AD5FF9" w:rsidRDefault="00BB213C">
            <w:pPr>
              <w:pStyle w:val="TableParagraph"/>
              <w:spacing w:before="14" w:line="99" w:lineRule="exact"/>
              <w:ind w:left="36"/>
              <w:rPr>
                <w:sz w:val="9"/>
              </w:rPr>
            </w:pPr>
            <w:r>
              <w:rPr>
                <w:w w:val="105"/>
                <w:sz w:val="9"/>
              </w:rPr>
              <w:t>m2</w:t>
            </w:r>
          </w:p>
        </w:tc>
        <w:tc>
          <w:tcPr>
            <w:tcW w:w="830" w:type="dxa"/>
          </w:tcPr>
          <w:p w14:paraId="5307F67C" w14:textId="77777777" w:rsidR="00AD5FF9" w:rsidRDefault="00BB213C">
            <w:pPr>
              <w:pStyle w:val="TableParagraph"/>
              <w:spacing w:before="14" w:line="99" w:lineRule="exact"/>
              <w:ind w:right="8"/>
              <w:jc w:val="right"/>
              <w:rPr>
                <w:sz w:val="9"/>
              </w:rPr>
            </w:pPr>
            <w:r>
              <w:rPr>
                <w:sz w:val="9"/>
              </w:rPr>
              <w:t>768,19</w:t>
            </w:r>
          </w:p>
        </w:tc>
        <w:tc>
          <w:tcPr>
            <w:tcW w:w="1060" w:type="dxa"/>
            <w:tcBorders>
              <w:right w:val="single" w:sz="4" w:space="0" w:color="000000"/>
            </w:tcBorders>
          </w:tcPr>
          <w:p w14:paraId="7387C3E4" w14:textId="77777777" w:rsidR="00AD5FF9" w:rsidRDefault="00BB213C">
            <w:pPr>
              <w:pStyle w:val="TableParagraph"/>
              <w:spacing w:before="14" w:line="99" w:lineRule="exact"/>
              <w:ind w:right="2"/>
              <w:jc w:val="right"/>
              <w:rPr>
                <w:sz w:val="9"/>
              </w:rPr>
            </w:pPr>
            <w:r>
              <w:rPr>
                <w:sz w:val="9"/>
              </w:rPr>
              <w:t>0,00</w:t>
            </w:r>
          </w:p>
        </w:tc>
      </w:tr>
      <w:tr w:rsidR="00AD5FF9" w14:paraId="3FCEB3BB" w14:textId="77777777">
        <w:trPr>
          <w:trHeight w:val="134"/>
        </w:trPr>
        <w:tc>
          <w:tcPr>
            <w:tcW w:w="482" w:type="dxa"/>
            <w:tcBorders>
              <w:left w:val="single" w:sz="4" w:space="0" w:color="000000"/>
            </w:tcBorders>
          </w:tcPr>
          <w:p w14:paraId="69135F5F" w14:textId="77777777" w:rsidR="00AD5FF9" w:rsidRDefault="00AD5FF9">
            <w:pPr>
              <w:pStyle w:val="TableParagraph"/>
              <w:rPr>
                <w:rFonts w:ascii="Times New Roman"/>
                <w:sz w:val="8"/>
              </w:rPr>
            </w:pPr>
          </w:p>
        </w:tc>
        <w:tc>
          <w:tcPr>
            <w:tcW w:w="482" w:type="dxa"/>
          </w:tcPr>
          <w:p w14:paraId="273EBB72" w14:textId="77777777" w:rsidR="00AD5FF9" w:rsidRDefault="00AD5FF9">
            <w:pPr>
              <w:pStyle w:val="TableParagraph"/>
              <w:rPr>
                <w:rFonts w:ascii="Times New Roman"/>
                <w:sz w:val="8"/>
              </w:rPr>
            </w:pPr>
          </w:p>
        </w:tc>
        <w:tc>
          <w:tcPr>
            <w:tcW w:w="760" w:type="dxa"/>
          </w:tcPr>
          <w:p w14:paraId="2CA9C886" w14:textId="77777777" w:rsidR="00AD5FF9" w:rsidRDefault="00AD5FF9">
            <w:pPr>
              <w:pStyle w:val="TableParagraph"/>
              <w:rPr>
                <w:rFonts w:ascii="Times New Roman"/>
                <w:sz w:val="8"/>
              </w:rPr>
            </w:pPr>
          </w:p>
        </w:tc>
        <w:tc>
          <w:tcPr>
            <w:tcW w:w="6419" w:type="dxa"/>
          </w:tcPr>
          <w:p w14:paraId="087E9ACB" w14:textId="77777777" w:rsidR="00AD5FF9" w:rsidRDefault="00BB213C">
            <w:pPr>
              <w:pStyle w:val="TableParagraph"/>
              <w:spacing w:before="25" w:line="90" w:lineRule="exact"/>
              <w:ind w:left="32"/>
              <w:rPr>
                <w:i/>
                <w:sz w:val="8"/>
              </w:rPr>
            </w:pPr>
            <w:r>
              <w:rPr>
                <w:i/>
                <w:w w:val="105"/>
                <w:sz w:val="8"/>
              </w:rPr>
              <w:t>3,5*(4,25+15,25+15,25+4,53)-(0,6*1,97*2+0,8*1,97+0,95*1,97*6+0,9*1,97+1,45*1,97)-17+(0,5*1,97*6*2)+(0,5*1,1*6)</w:t>
            </w:r>
          </w:p>
        </w:tc>
        <w:tc>
          <w:tcPr>
            <w:tcW w:w="4062" w:type="dxa"/>
          </w:tcPr>
          <w:p w14:paraId="7C05169D" w14:textId="77777777" w:rsidR="00AD5FF9" w:rsidRDefault="00BB213C">
            <w:pPr>
              <w:pStyle w:val="TableParagraph"/>
              <w:spacing w:before="15"/>
              <w:ind w:left="560"/>
              <w:rPr>
                <w:i/>
                <w:sz w:val="8"/>
              </w:rPr>
            </w:pPr>
            <w:r>
              <w:rPr>
                <w:i/>
                <w:w w:val="105"/>
                <w:sz w:val="8"/>
              </w:rPr>
              <w:t>m.č. 102</w:t>
            </w:r>
          </w:p>
        </w:tc>
        <w:tc>
          <w:tcPr>
            <w:tcW w:w="1278" w:type="dxa"/>
          </w:tcPr>
          <w:p w14:paraId="6A418011" w14:textId="77777777" w:rsidR="00AD5FF9" w:rsidRDefault="00AD5FF9">
            <w:pPr>
              <w:pStyle w:val="TableParagraph"/>
              <w:rPr>
                <w:rFonts w:ascii="Times New Roman"/>
                <w:sz w:val="8"/>
              </w:rPr>
            </w:pPr>
          </w:p>
        </w:tc>
        <w:tc>
          <w:tcPr>
            <w:tcW w:w="830" w:type="dxa"/>
          </w:tcPr>
          <w:p w14:paraId="6DDAEFE7" w14:textId="77777777" w:rsidR="00AD5FF9" w:rsidRDefault="00BB213C">
            <w:pPr>
              <w:pStyle w:val="TableParagraph"/>
              <w:spacing w:before="25" w:line="90" w:lineRule="exact"/>
              <w:ind w:right="18"/>
              <w:jc w:val="right"/>
              <w:rPr>
                <w:i/>
                <w:sz w:val="8"/>
              </w:rPr>
            </w:pPr>
            <w:r>
              <w:rPr>
                <w:i/>
                <w:w w:val="105"/>
                <w:sz w:val="8"/>
              </w:rPr>
              <w:t>115,80</w:t>
            </w:r>
          </w:p>
        </w:tc>
        <w:tc>
          <w:tcPr>
            <w:tcW w:w="1060" w:type="dxa"/>
            <w:tcBorders>
              <w:right w:val="single" w:sz="4" w:space="0" w:color="000000"/>
            </w:tcBorders>
          </w:tcPr>
          <w:p w14:paraId="0332680F" w14:textId="77777777" w:rsidR="00AD5FF9" w:rsidRDefault="00AD5FF9">
            <w:pPr>
              <w:pStyle w:val="TableParagraph"/>
              <w:rPr>
                <w:rFonts w:ascii="Times New Roman"/>
                <w:sz w:val="8"/>
              </w:rPr>
            </w:pPr>
          </w:p>
        </w:tc>
      </w:tr>
      <w:tr w:rsidR="00AD5FF9" w14:paraId="255B044E" w14:textId="77777777">
        <w:trPr>
          <w:trHeight w:val="136"/>
        </w:trPr>
        <w:tc>
          <w:tcPr>
            <w:tcW w:w="482" w:type="dxa"/>
            <w:tcBorders>
              <w:left w:val="single" w:sz="4" w:space="0" w:color="000000"/>
            </w:tcBorders>
          </w:tcPr>
          <w:p w14:paraId="77D1F42F" w14:textId="77777777" w:rsidR="00AD5FF9" w:rsidRDefault="00AD5FF9">
            <w:pPr>
              <w:pStyle w:val="TableParagraph"/>
              <w:rPr>
                <w:rFonts w:ascii="Times New Roman"/>
                <w:sz w:val="8"/>
              </w:rPr>
            </w:pPr>
          </w:p>
        </w:tc>
        <w:tc>
          <w:tcPr>
            <w:tcW w:w="482" w:type="dxa"/>
          </w:tcPr>
          <w:p w14:paraId="4C91AB74" w14:textId="77777777" w:rsidR="00AD5FF9" w:rsidRDefault="00AD5FF9">
            <w:pPr>
              <w:pStyle w:val="TableParagraph"/>
              <w:rPr>
                <w:rFonts w:ascii="Times New Roman"/>
                <w:sz w:val="8"/>
              </w:rPr>
            </w:pPr>
          </w:p>
        </w:tc>
        <w:tc>
          <w:tcPr>
            <w:tcW w:w="760" w:type="dxa"/>
          </w:tcPr>
          <w:p w14:paraId="0B6B6F10" w14:textId="77777777" w:rsidR="00AD5FF9" w:rsidRDefault="00AD5FF9">
            <w:pPr>
              <w:pStyle w:val="TableParagraph"/>
              <w:rPr>
                <w:rFonts w:ascii="Times New Roman"/>
                <w:sz w:val="8"/>
              </w:rPr>
            </w:pPr>
          </w:p>
        </w:tc>
        <w:tc>
          <w:tcPr>
            <w:tcW w:w="6419" w:type="dxa"/>
          </w:tcPr>
          <w:p w14:paraId="33907E32" w14:textId="77777777" w:rsidR="00AD5FF9" w:rsidRDefault="00BB213C">
            <w:pPr>
              <w:pStyle w:val="TableParagraph"/>
              <w:spacing w:before="27" w:line="90" w:lineRule="exact"/>
              <w:ind w:left="32"/>
              <w:rPr>
                <w:i/>
                <w:sz w:val="8"/>
              </w:rPr>
            </w:pPr>
            <w:r>
              <w:rPr>
                <w:i/>
                <w:w w:val="105"/>
                <w:sz w:val="8"/>
              </w:rPr>
              <w:t>3,5*(4,53+3,35+2,68+2,055+3,35+1,105+1,6+2+2,16)-(1,45*1,97+0,95*1,97*2+0,8*1,97+0,8*2)+(0,5*1,97*2*2)+(0,5*1,1*2)</w:t>
            </w:r>
          </w:p>
        </w:tc>
        <w:tc>
          <w:tcPr>
            <w:tcW w:w="4062" w:type="dxa"/>
          </w:tcPr>
          <w:p w14:paraId="494625A5" w14:textId="77777777" w:rsidR="00AD5FF9" w:rsidRDefault="00BB213C">
            <w:pPr>
              <w:pStyle w:val="TableParagraph"/>
              <w:spacing w:before="17"/>
              <w:ind w:left="560"/>
              <w:rPr>
                <w:i/>
                <w:sz w:val="8"/>
              </w:rPr>
            </w:pPr>
            <w:r>
              <w:rPr>
                <w:i/>
                <w:w w:val="105"/>
                <w:sz w:val="8"/>
              </w:rPr>
              <w:t>m.č. 101</w:t>
            </w:r>
          </w:p>
        </w:tc>
        <w:tc>
          <w:tcPr>
            <w:tcW w:w="1278" w:type="dxa"/>
          </w:tcPr>
          <w:p w14:paraId="231F10D9" w14:textId="77777777" w:rsidR="00AD5FF9" w:rsidRDefault="00AD5FF9">
            <w:pPr>
              <w:pStyle w:val="TableParagraph"/>
              <w:rPr>
                <w:rFonts w:ascii="Times New Roman"/>
                <w:sz w:val="8"/>
              </w:rPr>
            </w:pPr>
          </w:p>
        </w:tc>
        <w:tc>
          <w:tcPr>
            <w:tcW w:w="830" w:type="dxa"/>
          </w:tcPr>
          <w:p w14:paraId="79D60981" w14:textId="77777777" w:rsidR="00AD5FF9" w:rsidRDefault="00BB213C">
            <w:pPr>
              <w:pStyle w:val="TableParagraph"/>
              <w:spacing w:before="27" w:line="90" w:lineRule="exact"/>
              <w:ind w:right="18"/>
              <w:jc w:val="right"/>
              <w:rPr>
                <w:i/>
                <w:sz w:val="8"/>
              </w:rPr>
            </w:pPr>
            <w:r>
              <w:rPr>
                <w:i/>
                <w:w w:val="105"/>
                <w:sz w:val="8"/>
              </w:rPr>
              <w:t>75,17</w:t>
            </w:r>
          </w:p>
        </w:tc>
        <w:tc>
          <w:tcPr>
            <w:tcW w:w="1060" w:type="dxa"/>
            <w:tcBorders>
              <w:right w:val="single" w:sz="4" w:space="0" w:color="000000"/>
            </w:tcBorders>
          </w:tcPr>
          <w:p w14:paraId="23378E4E" w14:textId="77777777" w:rsidR="00AD5FF9" w:rsidRDefault="00AD5FF9">
            <w:pPr>
              <w:pStyle w:val="TableParagraph"/>
              <w:rPr>
                <w:rFonts w:ascii="Times New Roman"/>
                <w:sz w:val="8"/>
              </w:rPr>
            </w:pPr>
          </w:p>
        </w:tc>
      </w:tr>
      <w:tr w:rsidR="00AD5FF9" w14:paraId="68E0AC17" w14:textId="77777777">
        <w:trPr>
          <w:trHeight w:val="136"/>
        </w:trPr>
        <w:tc>
          <w:tcPr>
            <w:tcW w:w="482" w:type="dxa"/>
            <w:tcBorders>
              <w:left w:val="single" w:sz="4" w:space="0" w:color="000000"/>
            </w:tcBorders>
          </w:tcPr>
          <w:p w14:paraId="2FC0E021" w14:textId="77777777" w:rsidR="00AD5FF9" w:rsidRDefault="00AD5FF9">
            <w:pPr>
              <w:pStyle w:val="TableParagraph"/>
              <w:rPr>
                <w:rFonts w:ascii="Times New Roman"/>
                <w:sz w:val="8"/>
              </w:rPr>
            </w:pPr>
          </w:p>
        </w:tc>
        <w:tc>
          <w:tcPr>
            <w:tcW w:w="482" w:type="dxa"/>
          </w:tcPr>
          <w:p w14:paraId="156329E2" w14:textId="77777777" w:rsidR="00AD5FF9" w:rsidRDefault="00AD5FF9">
            <w:pPr>
              <w:pStyle w:val="TableParagraph"/>
              <w:rPr>
                <w:rFonts w:ascii="Times New Roman"/>
                <w:sz w:val="8"/>
              </w:rPr>
            </w:pPr>
          </w:p>
        </w:tc>
        <w:tc>
          <w:tcPr>
            <w:tcW w:w="760" w:type="dxa"/>
          </w:tcPr>
          <w:p w14:paraId="184A790D" w14:textId="77777777" w:rsidR="00AD5FF9" w:rsidRDefault="00AD5FF9">
            <w:pPr>
              <w:pStyle w:val="TableParagraph"/>
              <w:rPr>
                <w:rFonts w:ascii="Times New Roman"/>
                <w:sz w:val="8"/>
              </w:rPr>
            </w:pPr>
          </w:p>
        </w:tc>
        <w:tc>
          <w:tcPr>
            <w:tcW w:w="6419" w:type="dxa"/>
          </w:tcPr>
          <w:p w14:paraId="7C12B92B" w14:textId="77777777" w:rsidR="00AD5FF9" w:rsidRDefault="00BB213C">
            <w:pPr>
              <w:pStyle w:val="TableParagraph"/>
              <w:spacing w:before="27" w:line="90" w:lineRule="exact"/>
              <w:ind w:left="32"/>
              <w:rPr>
                <w:i/>
                <w:sz w:val="8"/>
              </w:rPr>
            </w:pPr>
            <w:r>
              <w:rPr>
                <w:i/>
                <w:w w:val="105"/>
                <w:sz w:val="8"/>
              </w:rPr>
              <w:t>3,5*(4,25+19,345+2,055+19,345+2,055*3+2,16+1,69+1,03)-(0,9*1,97+0,95*1,97*9+0,8*1,97*3+0,8*2+0,6*1,97*2+1,45*1,97)+(0,5*1,97*10*2)+(0,5*1,1*10)</w:t>
            </w:r>
          </w:p>
        </w:tc>
        <w:tc>
          <w:tcPr>
            <w:tcW w:w="4062" w:type="dxa"/>
          </w:tcPr>
          <w:p w14:paraId="75569177" w14:textId="77777777" w:rsidR="00AD5FF9" w:rsidRDefault="00BB213C">
            <w:pPr>
              <w:pStyle w:val="TableParagraph"/>
              <w:spacing w:before="17"/>
              <w:ind w:left="560"/>
              <w:rPr>
                <w:i/>
                <w:sz w:val="8"/>
              </w:rPr>
            </w:pPr>
            <w:r>
              <w:rPr>
                <w:i/>
                <w:w w:val="105"/>
                <w:sz w:val="8"/>
              </w:rPr>
              <w:t>m.č. 201</w:t>
            </w:r>
          </w:p>
        </w:tc>
        <w:tc>
          <w:tcPr>
            <w:tcW w:w="1278" w:type="dxa"/>
          </w:tcPr>
          <w:p w14:paraId="15178356" w14:textId="77777777" w:rsidR="00AD5FF9" w:rsidRDefault="00AD5FF9">
            <w:pPr>
              <w:pStyle w:val="TableParagraph"/>
              <w:rPr>
                <w:rFonts w:ascii="Times New Roman"/>
                <w:sz w:val="8"/>
              </w:rPr>
            </w:pPr>
          </w:p>
        </w:tc>
        <w:tc>
          <w:tcPr>
            <w:tcW w:w="830" w:type="dxa"/>
          </w:tcPr>
          <w:p w14:paraId="42162C85" w14:textId="77777777" w:rsidR="00AD5FF9" w:rsidRDefault="00BB213C">
            <w:pPr>
              <w:pStyle w:val="TableParagraph"/>
              <w:spacing w:before="27" w:line="90" w:lineRule="exact"/>
              <w:ind w:right="18"/>
              <w:jc w:val="right"/>
              <w:rPr>
                <w:i/>
                <w:sz w:val="8"/>
              </w:rPr>
            </w:pPr>
            <w:r>
              <w:rPr>
                <w:i/>
                <w:w w:val="105"/>
                <w:sz w:val="8"/>
              </w:rPr>
              <w:t>191,18</w:t>
            </w:r>
          </w:p>
        </w:tc>
        <w:tc>
          <w:tcPr>
            <w:tcW w:w="1060" w:type="dxa"/>
            <w:tcBorders>
              <w:right w:val="single" w:sz="4" w:space="0" w:color="000000"/>
            </w:tcBorders>
          </w:tcPr>
          <w:p w14:paraId="67B6BF95" w14:textId="77777777" w:rsidR="00AD5FF9" w:rsidRDefault="00AD5FF9">
            <w:pPr>
              <w:pStyle w:val="TableParagraph"/>
              <w:rPr>
                <w:rFonts w:ascii="Times New Roman"/>
                <w:sz w:val="8"/>
              </w:rPr>
            </w:pPr>
          </w:p>
        </w:tc>
      </w:tr>
      <w:tr w:rsidR="00AD5FF9" w14:paraId="1B4F81DF" w14:textId="77777777">
        <w:trPr>
          <w:trHeight w:val="136"/>
        </w:trPr>
        <w:tc>
          <w:tcPr>
            <w:tcW w:w="482" w:type="dxa"/>
            <w:tcBorders>
              <w:left w:val="single" w:sz="4" w:space="0" w:color="000000"/>
            </w:tcBorders>
          </w:tcPr>
          <w:p w14:paraId="0E36DCF4" w14:textId="77777777" w:rsidR="00AD5FF9" w:rsidRDefault="00AD5FF9">
            <w:pPr>
              <w:pStyle w:val="TableParagraph"/>
              <w:rPr>
                <w:rFonts w:ascii="Times New Roman"/>
                <w:sz w:val="8"/>
              </w:rPr>
            </w:pPr>
          </w:p>
        </w:tc>
        <w:tc>
          <w:tcPr>
            <w:tcW w:w="482" w:type="dxa"/>
          </w:tcPr>
          <w:p w14:paraId="69C73403" w14:textId="77777777" w:rsidR="00AD5FF9" w:rsidRDefault="00AD5FF9">
            <w:pPr>
              <w:pStyle w:val="TableParagraph"/>
              <w:rPr>
                <w:rFonts w:ascii="Times New Roman"/>
                <w:sz w:val="8"/>
              </w:rPr>
            </w:pPr>
          </w:p>
        </w:tc>
        <w:tc>
          <w:tcPr>
            <w:tcW w:w="760" w:type="dxa"/>
          </w:tcPr>
          <w:p w14:paraId="1A2339D9" w14:textId="77777777" w:rsidR="00AD5FF9" w:rsidRDefault="00AD5FF9">
            <w:pPr>
              <w:pStyle w:val="TableParagraph"/>
              <w:rPr>
                <w:rFonts w:ascii="Times New Roman"/>
                <w:sz w:val="8"/>
              </w:rPr>
            </w:pPr>
          </w:p>
        </w:tc>
        <w:tc>
          <w:tcPr>
            <w:tcW w:w="6419" w:type="dxa"/>
          </w:tcPr>
          <w:p w14:paraId="546EFCBE" w14:textId="77777777" w:rsidR="00AD5FF9" w:rsidRDefault="00BB213C">
            <w:pPr>
              <w:pStyle w:val="TableParagraph"/>
              <w:spacing w:before="27" w:line="90" w:lineRule="exact"/>
              <w:ind w:left="32"/>
              <w:rPr>
                <w:i/>
                <w:sz w:val="8"/>
              </w:rPr>
            </w:pPr>
            <w:r>
              <w:rPr>
                <w:i/>
                <w:w w:val="105"/>
                <w:sz w:val="8"/>
              </w:rPr>
              <w:t>3,5*(3,16+1,55*2)-(1,45*1,97)</w:t>
            </w:r>
          </w:p>
        </w:tc>
        <w:tc>
          <w:tcPr>
            <w:tcW w:w="4062" w:type="dxa"/>
          </w:tcPr>
          <w:p w14:paraId="40E2E6BB" w14:textId="77777777" w:rsidR="00AD5FF9" w:rsidRDefault="00BB213C">
            <w:pPr>
              <w:pStyle w:val="TableParagraph"/>
              <w:spacing w:before="17"/>
              <w:ind w:left="560"/>
              <w:rPr>
                <w:i/>
                <w:sz w:val="8"/>
              </w:rPr>
            </w:pPr>
            <w:r>
              <w:rPr>
                <w:i/>
                <w:w w:val="105"/>
                <w:sz w:val="8"/>
              </w:rPr>
              <w:t>m.č. 200</w:t>
            </w:r>
          </w:p>
        </w:tc>
        <w:tc>
          <w:tcPr>
            <w:tcW w:w="1278" w:type="dxa"/>
          </w:tcPr>
          <w:p w14:paraId="5BBA6860" w14:textId="77777777" w:rsidR="00AD5FF9" w:rsidRDefault="00AD5FF9">
            <w:pPr>
              <w:pStyle w:val="TableParagraph"/>
              <w:rPr>
                <w:rFonts w:ascii="Times New Roman"/>
                <w:sz w:val="8"/>
              </w:rPr>
            </w:pPr>
          </w:p>
        </w:tc>
        <w:tc>
          <w:tcPr>
            <w:tcW w:w="830" w:type="dxa"/>
          </w:tcPr>
          <w:p w14:paraId="19431FEA" w14:textId="77777777" w:rsidR="00AD5FF9" w:rsidRDefault="00BB213C">
            <w:pPr>
              <w:pStyle w:val="TableParagraph"/>
              <w:spacing w:before="27" w:line="90" w:lineRule="exact"/>
              <w:ind w:right="18"/>
              <w:jc w:val="right"/>
              <w:rPr>
                <w:i/>
                <w:sz w:val="8"/>
              </w:rPr>
            </w:pPr>
            <w:r>
              <w:rPr>
                <w:i/>
                <w:w w:val="105"/>
                <w:sz w:val="8"/>
              </w:rPr>
              <w:t>19,05</w:t>
            </w:r>
          </w:p>
        </w:tc>
        <w:tc>
          <w:tcPr>
            <w:tcW w:w="1060" w:type="dxa"/>
            <w:tcBorders>
              <w:right w:val="single" w:sz="4" w:space="0" w:color="000000"/>
            </w:tcBorders>
          </w:tcPr>
          <w:p w14:paraId="3F2C2335" w14:textId="77777777" w:rsidR="00AD5FF9" w:rsidRDefault="00AD5FF9">
            <w:pPr>
              <w:pStyle w:val="TableParagraph"/>
              <w:rPr>
                <w:rFonts w:ascii="Times New Roman"/>
                <w:sz w:val="8"/>
              </w:rPr>
            </w:pPr>
          </w:p>
        </w:tc>
      </w:tr>
      <w:tr w:rsidR="00AD5FF9" w14:paraId="4EA3B4F8" w14:textId="77777777">
        <w:trPr>
          <w:trHeight w:val="137"/>
        </w:trPr>
        <w:tc>
          <w:tcPr>
            <w:tcW w:w="482" w:type="dxa"/>
            <w:tcBorders>
              <w:left w:val="single" w:sz="4" w:space="0" w:color="000000"/>
            </w:tcBorders>
          </w:tcPr>
          <w:p w14:paraId="543604C7" w14:textId="77777777" w:rsidR="00AD5FF9" w:rsidRDefault="00AD5FF9">
            <w:pPr>
              <w:pStyle w:val="TableParagraph"/>
              <w:rPr>
                <w:rFonts w:ascii="Times New Roman"/>
                <w:sz w:val="8"/>
              </w:rPr>
            </w:pPr>
          </w:p>
        </w:tc>
        <w:tc>
          <w:tcPr>
            <w:tcW w:w="482" w:type="dxa"/>
          </w:tcPr>
          <w:p w14:paraId="37622C0C" w14:textId="77777777" w:rsidR="00AD5FF9" w:rsidRDefault="00AD5FF9">
            <w:pPr>
              <w:pStyle w:val="TableParagraph"/>
              <w:rPr>
                <w:rFonts w:ascii="Times New Roman"/>
                <w:sz w:val="8"/>
              </w:rPr>
            </w:pPr>
          </w:p>
        </w:tc>
        <w:tc>
          <w:tcPr>
            <w:tcW w:w="760" w:type="dxa"/>
          </w:tcPr>
          <w:p w14:paraId="4C409576" w14:textId="77777777" w:rsidR="00AD5FF9" w:rsidRDefault="00AD5FF9">
            <w:pPr>
              <w:pStyle w:val="TableParagraph"/>
              <w:rPr>
                <w:rFonts w:ascii="Times New Roman"/>
                <w:sz w:val="8"/>
              </w:rPr>
            </w:pPr>
          </w:p>
        </w:tc>
        <w:tc>
          <w:tcPr>
            <w:tcW w:w="6419" w:type="dxa"/>
          </w:tcPr>
          <w:p w14:paraId="64B2A62F" w14:textId="77777777" w:rsidR="00AD5FF9" w:rsidRDefault="00BB213C">
            <w:pPr>
              <w:pStyle w:val="TableParagraph"/>
              <w:spacing w:before="27" w:line="90" w:lineRule="exact"/>
              <w:ind w:left="32"/>
              <w:rPr>
                <w:i/>
                <w:sz w:val="8"/>
              </w:rPr>
            </w:pPr>
            <w:r>
              <w:rPr>
                <w:i/>
                <w:w w:val="105"/>
                <w:sz w:val="8"/>
              </w:rPr>
              <w:t>3,5*(4,25+19,345*2+2,055*4+4,03+2,16+1,69)-(0,9*1,97+0,95*1,97*8+0,8*1,97*2+0,8*2+1,45*1,97)+(0,5*1,97*9*2)+(0,5*1,1*9)</w:t>
            </w:r>
          </w:p>
        </w:tc>
        <w:tc>
          <w:tcPr>
            <w:tcW w:w="4062" w:type="dxa"/>
          </w:tcPr>
          <w:p w14:paraId="349E3C81" w14:textId="77777777" w:rsidR="00AD5FF9" w:rsidRDefault="00BB213C">
            <w:pPr>
              <w:pStyle w:val="TableParagraph"/>
              <w:spacing w:before="17"/>
              <w:ind w:left="560"/>
              <w:rPr>
                <w:i/>
                <w:sz w:val="8"/>
              </w:rPr>
            </w:pPr>
            <w:r>
              <w:rPr>
                <w:i/>
                <w:w w:val="105"/>
                <w:sz w:val="8"/>
              </w:rPr>
              <w:t>m.č. 301</w:t>
            </w:r>
          </w:p>
        </w:tc>
        <w:tc>
          <w:tcPr>
            <w:tcW w:w="1278" w:type="dxa"/>
          </w:tcPr>
          <w:p w14:paraId="3583FC20" w14:textId="77777777" w:rsidR="00AD5FF9" w:rsidRDefault="00AD5FF9">
            <w:pPr>
              <w:pStyle w:val="TableParagraph"/>
              <w:rPr>
                <w:rFonts w:ascii="Times New Roman"/>
                <w:sz w:val="8"/>
              </w:rPr>
            </w:pPr>
          </w:p>
        </w:tc>
        <w:tc>
          <w:tcPr>
            <w:tcW w:w="830" w:type="dxa"/>
          </w:tcPr>
          <w:p w14:paraId="236C3A9B" w14:textId="77777777" w:rsidR="00AD5FF9" w:rsidRDefault="00BB213C">
            <w:pPr>
              <w:pStyle w:val="TableParagraph"/>
              <w:spacing w:before="27" w:line="90" w:lineRule="exact"/>
              <w:ind w:right="18"/>
              <w:jc w:val="right"/>
              <w:rPr>
                <w:i/>
                <w:sz w:val="8"/>
              </w:rPr>
            </w:pPr>
            <w:r>
              <w:rPr>
                <w:i/>
                <w:w w:val="105"/>
                <w:sz w:val="8"/>
              </w:rPr>
              <w:t>204,97</w:t>
            </w:r>
          </w:p>
        </w:tc>
        <w:tc>
          <w:tcPr>
            <w:tcW w:w="1060" w:type="dxa"/>
            <w:tcBorders>
              <w:right w:val="single" w:sz="4" w:space="0" w:color="000000"/>
            </w:tcBorders>
          </w:tcPr>
          <w:p w14:paraId="0A112421" w14:textId="77777777" w:rsidR="00AD5FF9" w:rsidRDefault="00AD5FF9">
            <w:pPr>
              <w:pStyle w:val="TableParagraph"/>
              <w:rPr>
                <w:rFonts w:ascii="Times New Roman"/>
                <w:sz w:val="8"/>
              </w:rPr>
            </w:pPr>
          </w:p>
        </w:tc>
      </w:tr>
      <w:tr w:rsidR="00AD5FF9" w14:paraId="6E1C5F69" w14:textId="77777777">
        <w:trPr>
          <w:trHeight w:val="137"/>
        </w:trPr>
        <w:tc>
          <w:tcPr>
            <w:tcW w:w="482" w:type="dxa"/>
            <w:tcBorders>
              <w:left w:val="single" w:sz="4" w:space="0" w:color="000000"/>
            </w:tcBorders>
          </w:tcPr>
          <w:p w14:paraId="796263A9" w14:textId="77777777" w:rsidR="00AD5FF9" w:rsidRDefault="00AD5FF9">
            <w:pPr>
              <w:pStyle w:val="TableParagraph"/>
              <w:rPr>
                <w:rFonts w:ascii="Times New Roman"/>
                <w:sz w:val="8"/>
              </w:rPr>
            </w:pPr>
          </w:p>
        </w:tc>
        <w:tc>
          <w:tcPr>
            <w:tcW w:w="482" w:type="dxa"/>
          </w:tcPr>
          <w:p w14:paraId="4E9634DE" w14:textId="77777777" w:rsidR="00AD5FF9" w:rsidRDefault="00AD5FF9">
            <w:pPr>
              <w:pStyle w:val="TableParagraph"/>
              <w:rPr>
                <w:rFonts w:ascii="Times New Roman"/>
                <w:sz w:val="8"/>
              </w:rPr>
            </w:pPr>
          </w:p>
        </w:tc>
        <w:tc>
          <w:tcPr>
            <w:tcW w:w="760" w:type="dxa"/>
          </w:tcPr>
          <w:p w14:paraId="737706D5" w14:textId="77777777" w:rsidR="00AD5FF9" w:rsidRDefault="00AD5FF9">
            <w:pPr>
              <w:pStyle w:val="TableParagraph"/>
              <w:rPr>
                <w:rFonts w:ascii="Times New Roman"/>
                <w:sz w:val="8"/>
              </w:rPr>
            </w:pPr>
          </w:p>
        </w:tc>
        <w:tc>
          <w:tcPr>
            <w:tcW w:w="6419" w:type="dxa"/>
          </w:tcPr>
          <w:p w14:paraId="384DFF95" w14:textId="77777777" w:rsidR="00AD5FF9" w:rsidRDefault="00BB213C">
            <w:pPr>
              <w:pStyle w:val="TableParagraph"/>
              <w:spacing w:before="27" w:line="90" w:lineRule="exact"/>
              <w:ind w:left="32"/>
              <w:rPr>
                <w:i/>
                <w:sz w:val="8"/>
              </w:rPr>
            </w:pPr>
            <w:r>
              <w:rPr>
                <w:i/>
                <w:w w:val="105"/>
                <w:sz w:val="8"/>
              </w:rPr>
              <w:t>3,5*(3,16+1,55+1,55)-(1,45*1,97+0,9*1,97)</w:t>
            </w:r>
          </w:p>
        </w:tc>
        <w:tc>
          <w:tcPr>
            <w:tcW w:w="4062" w:type="dxa"/>
          </w:tcPr>
          <w:p w14:paraId="2352C7AE" w14:textId="77777777" w:rsidR="00AD5FF9" w:rsidRDefault="00BB213C">
            <w:pPr>
              <w:pStyle w:val="TableParagraph"/>
              <w:spacing w:before="18"/>
              <w:ind w:left="560"/>
              <w:rPr>
                <w:i/>
                <w:sz w:val="8"/>
              </w:rPr>
            </w:pPr>
            <w:r>
              <w:rPr>
                <w:i/>
                <w:w w:val="105"/>
                <w:sz w:val="8"/>
              </w:rPr>
              <w:t>m.č. 300</w:t>
            </w:r>
          </w:p>
        </w:tc>
        <w:tc>
          <w:tcPr>
            <w:tcW w:w="1278" w:type="dxa"/>
          </w:tcPr>
          <w:p w14:paraId="39C31BCD" w14:textId="77777777" w:rsidR="00AD5FF9" w:rsidRDefault="00AD5FF9">
            <w:pPr>
              <w:pStyle w:val="TableParagraph"/>
              <w:rPr>
                <w:rFonts w:ascii="Times New Roman"/>
                <w:sz w:val="8"/>
              </w:rPr>
            </w:pPr>
          </w:p>
        </w:tc>
        <w:tc>
          <w:tcPr>
            <w:tcW w:w="830" w:type="dxa"/>
          </w:tcPr>
          <w:p w14:paraId="0D0E6D27" w14:textId="77777777" w:rsidR="00AD5FF9" w:rsidRDefault="00BB213C">
            <w:pPr>
              <w:pStyle w:val="TableParagraph"/>
              <w:spacing w:before="27" w:line="90" w:lineRule="exact"/>
              <w:ind w:right="18"/>
              <w:jc w:val="right"/>
              <w:rPr>
                <w:i/>
                <w:sz w:val="8"/>
              </w:rPr>
            </w:pPr>
            <w:r>
              <w:rPr>
                <w:i/>
                <w:w w:val="105"/>
                <w:sz w:val="8"/>
              </w:rPr>
              <w:t>17,28</w:t>
            </w:r>
          </w:p>
        </w:tc>
        <w:tc>
          <w:tcPr>
            <w:tcW w:w="1060" w:type="dxa"/>
            <w:tcBorders>
              <w:right w:val="single" w:sz="4" w:space="0" w:color="000000"/>
            </w:tcBorders>
          </w:tcPr>
          <w:p w14:paraId="7D7E374C" w14:textId="77777777" w:rsidR="00AD5FF9" w:rsidRDefault="00AD5FF9">
            <w:pPr>
              <w:pStyle w:val="TableParagraph"/>
              <w:rPr>
                <w:rFonts w:ascii="Times New Roman"/>
                <w:sz w:val="8"/>
              </w:rPr>
            </w:pPr>
          </w:p>
        </w:tc>
      </w:tr>
      <w:tr w:rsidR="00AD5FF9" w14:paraId="5C4B9CA6" w14:textId="77777777">
        <w:trPr>
          <w:trHeight w:val="136"/>
        </w:trPr>
        <w:tc>
          <w:tcPr>
            <w:tcW w:w="482" w:type="dxa"/>
            <w:tcBorders>
              <w:left w:val="single" w:sz="4" w:space="0" w:color="000000"/>
            </w:tcBorders>
          </w:tcPr>
          <w:p w14:paraId="51852246" w14:textId="77777777" w:rsidR="00AD5FF9" w:rsidRDefault="00AD5FF9">
            <w:pPr>
              <w:pStyle w:val="TableParagraph"/>
              <w:rPr>
                <w:rFonts w:ascii="Times New Roman"/>
                <w:sz w:val="8"/>
              </w:rPr>
            </w:pPr>
          </w:p>
        </w:tc>
        <w:tc>
          <w:tcPr>
            <w:tcW w:w="482" w:type="dxa"/>
          </w:tcPr>
          <w:p w14:paraId="7B80BD41" w14:textId="77777777" w:rsidR="00AD5FF9" w:rsidRDefault="00AD5FF9">
            <w:pPr>
              <w:pStyle w:val="TableParagraph"/>
              <w:rPr>
                <w:rFonts w:ascii="Times New Roman"/>
                <w:sz w:val="8"/>
              </w:rPr>
            </w:pPr>
          </w:p>
        </w:tc>
        <w:tc>
          <w:tcPr>
            <w:tcW w:w="760" w:type="dxa"/>
          </w:tcPr>
          <w:p w14:paraId="14E9610D" w14:textId="77777777" w:rsidR="00AD5FF9" w:rsidRDefault="00AD5FF9">
            <w:pPr>
              <w:pStyle w:val="TableParagraph"/>
              <w:rPr>
                <w:rFonts w:ascii="Times New Roman"/>
                <w:sz w:val="8"/>
              </w:rPr>
            </w:pPr>
          </w:p>
        </w:tc>
        <w:tc>
          <w:tcPr>
            <w:tcW w:w="6419" w:type="dxa"/>
          </w:tcPr>
          <w:p w14:paraId="583CDBB4" w14:textId="77777777" w:rsidR="00AD5FF9" w:rsidRDefault="00BB213C">
            <w:pPr>
              <w:pStyle w:val="TableParagraph"/>
              <w:spacing w:before="27" w:line="90" w:lineRule="exact"/>
              <w:ind w:left="32"/>
              <w:rPr>
                <w:i/>
                <w:sz w:val="8"/>
              </w:rPr>
            </w:pPr>
            <w:r>
              <w:rPr>
                <w:i/>
                <w:w w:val="105"/>
                <w:sz w:val="8"/>
              </w:rPr>
              <w:t>3,5*(4,25+19,345+2,055*4+1,21+2,16+1,69)-(0,9*1,97+0,95*1,97*9+0,8*1,97*2+0,6*1,97*2+1,45*1,97+0,8*2)+(0,5*1,97*10*2)+(0,5*1,1*10)+(0,3*(3,5*2+3,16))</w:t>
            </w:r>
          </w:p>
        </w:tc>
        <w:tc>
          <w:tcPr>
            <w:tcW w:w="4062" w:type="dxa"/>
          </w:tcPr>
          <w:p w14:paraId="31C57A22" w14:textId="77777777" w:rsidR="00AD5FF9" w:rsidRDefault="00BB213C">
            <w:pPr>
              <w:pStyle w:val="TableParagraph"/>
              <w:spacing w:before="17"/>
              <w:ind w:left="560"/>
              <w:rPr>
                <w:i/>
                <w:sz w:val="8"/>
              </w:rPr>
            </w:pPr>
            <w:r>
              <w:rPr>
                <w:i/>
                <w:w w:val="105"/>
                <w:sz w:val="8"/>
              </w:rPr>
              <w:t>m.č. 401</w:t>
            </w:r>
          </w:p>
        </w:tc>
        <w:tc>
          <w:tcPr>
            <w:tcW w:w="1278" w:type="dxa"/>
          </w:tcPr>
          <w:p w14:paraId="7FEB39D9" w14:textId="77777777" w:rsidR="00AD5FF9" w:rsidRDefault="00AD5FF9">
            <w:pPr>
              <w:pStyle w:val="TableParagraph"/>
              <w:rPr>
                <w:rFonts w:ascii="Times New Roman"/>
                <w:sz w:val="8"/>
              </w:rPr>
            </w:pPr>
          </w:p>
        </w:tc>
        <w:tc>
          <w:tcPr>
            <w:tcW w:w="830" w:type="dxa"/>
          </w:tcPr>
          <w:p w14:paraId="7E172F51" w14:textId="77777777" w:rsidR="00AD5FF9" w:rsidRDefault="00BB213C">
            <w:pPr>
              <w:pStyle w:val="TableParagraph"/>
              <w:spacing w:before="27" w:line="90" w:lineRule="exact"/>
              <w:ind w:right="18"/>
              <w:jc w:val="right"/>
              <w:rPr>
                <w:i/>
                <w:sz w:val="8"/>
              </w:rPr>
            </w:pPr>
            <w:r>
              <w:rPr>
                <w:i/>
                <w:w w:val="105"/>
                <w:sz w:val="8"/>
              </w:rPr>
              <w:t>128,72</w:t>
            </w:r>
          </w:p>
        </w:tc>
        <w:tc>
          <w:tcPr>
            <w:tcW w:w="1060" w:type="dxa"/>
            <w:tcBorders>
              <w:right w:val="single" w:sz="4" w:space="0" w:color="000000"/>
            </w:tcBorders>
          </w:tcPr>
          <w:p w14:paraId="5A7F2F6F" w14:textId="77777777" w:rsidR="00AD5FF9" w:rsidRDefault="00AD5FF9">
            <w:pPr>
              <w:pStyle w:val="TableParagraph"/>
              <w:rPr>
                <w:rFonts w:ascii="Times New Roman"/>
                <w:sz w:val="8"/>
              </w:rPr>
            </w:pPr>
          </w:p>
        </w:tc>
      </w:tr>
      <w:tr w:rsidR="00AD5FF9" w14:paraId="3CD0D912" w14:textId="77777777">
        <w:trPr>
          <w:trHeight w:val="133"/>
        </w:trPr>
        <w:tc>
          <w:tcPr>
            <w:tcW w:w="482" w:type="dxa"/>
            <w:tcBorders>
              <w:left w:val="single" w:sz="4" w:space="0" w:color="000000"/>
            </w:tcBorders>
          </w:tcPr>
          <w:p w14:paraId="5BC578A6" w14:textId="77777777" w:rsidR="00AD5FF9" w:rsidRDefault="00AD5FF9">
            <w:pPr>
              <w:pStyle w:val="TableParagraph"/>
              <w:rPr>
                <w:rFonts w:ascii="Times New Roman"/>
                <w:sz w:val="8"/>
              </w:rPr>
            </w:pPr>
          </w:p>
        </w:tc>
        <w:tc>
          <w:tcPr>
            <w:tcW w:w="482" w:type="dxa"/>
          </w:tcPr>
          <w:p w14:paraId="41B26B2C" w14:textId="77777777" w:rsidR="00AD5FF9" w:rsidRDefault="00AD5FF9">
            <w:pPr>
              <w:pStyle w:val="TableParagraph"/>
              <w:rPr>
                <w:rFonts w:ascii="Times New Roman"/>
                <w:sz w:val="8"/>
              </w:rPr>
            </w:pPr>
          </w:p>
        </w:tc>
        <w:tc>
          <w:tcPr>
            <w:tcW w:w="760" w:type="dxa"/>
          </w:tcPr>
          <w:p w14:paraId="74C63BEA" w14:textId="77777777" w:rsidR="00AD5FF9" w:rsidRDefault="00AD5FF9">
            <w:pPr>
              <w:pStyle w:val="TableParagraph"/>
              <w:rPr>
                <w:rFonts w:ascii="Times New Roman"/>
                <w:sz w:val="8"/>
              </w:rPr>
            </w:pPr>
          </w:p>
        </w:tc>
        <w:tc>
          <w:tcPr>
            <w:tcW w:w="6419" w:type="dxa"/>
          </w:tcPr>
          <w:p w14:paraId="73F58467" w14:textId="77777777" w:rsidR="00AD5FF9" w:rsidRDefault="00BB213C">
            <w:pPr>
              <w:pStyle w:val="TableParagraph"/>
              <w:spacing w:before="27" w:line="86" w:lineRule="exact"/>
              <w:ind w:left="32"/>
              <w:rPr>
                <w:i/>
                <w:sz w:val="8"/>
              </w:rPr>
            </w:pPr>
            <w:r>
              <w:rPr>
                <w:i/>
                <w:w w:val="105"/>
                <w:sz w:val="8"/>
              </w:rPr>
              <w:t>3,5*(3,16+1,37+1,37)-(0,9*1,97+1,45*1,97)</w:t>
            </w:r>
          </w:p>
        </w:tc>
        <w:tc>
          <w:tcPr>
            <w:tcW w:w="4062" w:type="dxa"/>
          </w:tcPr>
          <w:p w14:paraId="2CE56220" w14:textId="77777777" w:rsidR="00AD5FF9" w:rsidRDefault="00BB213C">
            <w:pPr>
              <w:pStyle w:val="TableParagraph"/>
              <w:spacing w:before="17"/>
              <w:ind w:left="560"/>
              <w:rPr>
                <w:i/>
                <w:sz w:val="8"/>
              </w:rPr>
            </w:pPr>
            <w:r>
              <w:rPr>
                <w:i/>
                <w:w w:val="105"/>
                <w:sz w:val="8"/>
              </w:rPr>
              <w:t>m.č. 400</w:t>
            </w:r>
          </w:p>
        </w:tc>
        <w:tc>
          <w:tcPr>
            <w:tcW w:w="1278" w:type="dxa"/>
          </w:tcPr>
          <w:p w14:paraId="76F21F18" w14:textId="77777777" w:rsidR="00AD5FF9" w:rsidRDefault="00AD5FF9">
            <w:pPr>
              <w:pStyle w:val="TableParagraph"/>
              <w:rPr>
                <w:rFonts w:ascii="Times New Roman"/>
                <w:sz w:val="8"/>
              </w:rPr>
            </w:pPr>
          </w:p>
        </w:tc>
        <w:tc>
          <w:tcPr>
            <w:tcW w:w="830" w:type="dxa"/>
          </w:tcPr>
          <w:p w14:paraId="419FC1C5" w14:textId="77777777" w:rsidR="00AD5FF9" w:rsidRDefault="00BB213C">
            <w:pPr>
              <w:pStyle w:val="TableParagraph"/>
              <w:spacing w:before="27" w:line="86" w:lineRule="exact"/>
              <w:ind w:right="18"/>
              <w:jc w:val="right"/>
              <w:rPr>
                <w:i/>
                <w:sz w:val="8"/>
              </w:rPr>
            </w:pPr>
            <w:r>
              <w:rPr>
                <w:i/>
                <w:w w:val="105"/>
                <w:sz w:val="8"/>
              </w:rPr>
              <w:t>16,02</w:t>
            </w:r>
          </w:p>
        </w:tc>
        <w:tc>
          <w:tcPr>
            <w:tcW w:w="1060" w:type="dxa"/>
            <w:tcBorders>
              <w:right w:val="single" w:sz="4" w:space="0" w:color="000000"/>
            </w:tcBorders>
          </w:tcPr>
          <w:p w14:paraId="28D98BB1" w14:textId="77777777" w:rsidR="00AD5FF9" w:rsidRDefault="00AD5FF9">
            <w:pPr>
              <w:pStyle w:val="TableParagraph"/>
              <w:rPr>
                <w:rFonts w:ascii="Times New Roman"/>
                <w:sz w:val="8"/>
              </w:rPr>
            </w:pPr>
          </w:p>
        </w:tc>
      </w:tr>
      <w:tr w:rsidR="00AD5FF9" w14:paraId="019BD69F" w14:textId="77777777">
        <w:trPr>
          <w:trHeight w:val="142"/>
        </w:trPr>
        <w:tc>
          <w:tcPr>
            <w:tcW w:w="482" w:type="dxa"/>
            <w:tcBorders>
              <w:left w:val="single" w:sz="4" w:space="0" w:color="000000"/>
            </w:tcBorders>
          </w:tcPr>
          <w:p w14:paraId="3324643A" w14:textId="77777777" w:rsidR="00AD5FF9" w:rsidRDefault="00BB213C">
            <w:pPr>
              <w:pStyle w:val="TableParagraph"/>
              <w:spacing w:before="23" w:line="99" w:lineRule="exact"/>
              <w:ind w:left="28"/>
              <w:rPr>
                <w:sz w:val="9"/>
              </w:rPr>
            </w:pPr>
            <w:r>
              <w:rPr>
                <w:w w:val="104"/>
                <w:sz w:val="9"/>
              </w:rPr>
              <w:t>3</w:t>
            </w:r>
          </w:p>
        </w:tc>
        <w:tc>
          <w:tcPr>
            <w:tcW w:w="482" w:type="dxa"/>
          </w:tcPr>
          <w:p w14:paraId="1625D300" w14:textId="77777777" w:rsidR="00AD5FF9" w:rsidRDefault="00BB213C">
            <w:pPr>
              <w:pStyle w:val="TableParagraph"/>
              <w:spacing w:before="23" w:line="99" w:lineRule="exact"/>
              <w:ind w:left="33"/>
              <w:rPr>
                <w:sz w:val="9"/>
              </w:rPr>
            </w:pPr>
            <w:r>
              <w:rPr>
                <w:w w:val="105"/>
                <w:sz w:val="9"/>
              </w:rPr>
              <w:t>D.1.1</w:t>
            </w:r>
          </w:p>
        </w:tc>
        <w:tc>
          <w:tcPr>
            <w:tcW w:w="760" w:type="dxa"/>
          </w:tcPr>
          <w:p w14:paraId="441C56E1" w14:textId="77777777" w:rsidR="00AD5FF9" w:rsidRDefault="00BB213C">
            <w:pPr>
              <w:pStyle w:val="TableParagraph"/>
              <w:spacing w:before="23" w:line="99" w:lineRule="exact"/>
              <w:ind w:left="34"/>
              <w:rPr>
                <w:sz w:val="9"/>
              </w:rPr>
            </w:pPr>
            <w:r>
              <w:rPr>
                <w:w w:val="105"/>
                <w:sz w:val="9"/>
              </w:rPr>
              <w:t>611421431RT2</w:t>
            </w:r>
          </w:p>
        </w:tc>
        <w:tc>
          <w:tcPr>
            <w:tcW w:w="6419" w:type="dxa"/>
          </w:tcPr>
          <w:p w14:paraId="0E3DD234" w14:textId="77777777" w:rsidR="00AD5FF9" w:rsidRDefault="00BB213C">
            <w:pPr>
              <w:pStyle w:val="TableParagraph"/>
              <w:spacing w:before="14"/>
              <w:ind w:left="35"/>
              <w:rPr>
                <w:sz w:val="9"/>
              </w:rPr>
            </w:pPr>
            <w:r>
              <w:rPr>
                <w:w w:val="105"/>
                <w:sz w:val="9"/>
              </w:rPr>
              <w:t>Oprava váp.omítek stropů do 50% plochy - štukových</w:t>
            </w:r>
          </w:p>
        </w:tc>
        <w:tc>
          <w:tcPr>
            <w:tcW w:w="4062" w:type="dxa"/>
          </w:tcPr>
          <w:p w14:paraId="74B5CDE8" w14:textId="77777777" w:rsidR="00AD5FF9" w:rsidRDefault="00AD5FF9">
            <w:pPr>
              <w:pStyle w:val="TableParagraph"/>
              <w:rPr>
                <w:rFonts w:ascii="Times New Roman"/>
                <w:sz w:val="8"/>
              </w:rPr>
            </w:pPr>
          </w:p>
        </w:tc>
        <w:tc>
          <w:tcPr>
            <w:tcW w:w="1278" w:type="dxa"/>
          </w:tcPr>
          <w:p w14:paraId="7DA9463F" w14:textId="77777777" w:rsidR="00AD5FF9" w:rsidRDefault="00BB213C">
            <w:pPr>
              <w:pStyle w:val="TableParagraph"/>
              <w:spacing w:before="23" w:line="99" w:lineRule="exact"/>
              <w:ind w:left="36"/>
              <w:rPr>
                <w:sz w:val="9"/>
              </w:rPr>
            </w:pPr>
            <w:r>
              <w:rPr>
                <w:w w:val="105"/>
                <w:sz w:val="9"/>
              </w:rPr>
              <w:t>m2</w:t>
            </w:r>
          </w:p>
        </w:tc>
        <w:tc>
          <w:tcPr>
            <w:tcW w:w="830" w:type="dxa"/>
          </w:tcPr>
          <w:p w14:paraId="61F8E096" w14:textId="77777777" w:rsidR="00AD5FF9" w:rsidRDefault="00BB213C">
            <w:pPr>
              <w:pStyle w:val="TableParagraph"/>
              <w:spacing w:before="23" w:line="99" w:lineRule="exact"/>
              <w:ind w:right="8"/>
              <w:jc w:val="right"/>
              <w:rPr>
                <w:sz w:val="9"/>
              </w:rPr>
            </w:pPr>
            <w:r>
              <w:rPr>
                <w:sz w:val="9"/>
              </w:rPr>
              <w:t>404,70</w:t>
            </w:r>
          </w:p>
        </w:tc>
        <w:tc>
          <w:tcPr>
            <w:tcW w:w="1060" w:type="dxa"/>
            <w:tcBorders>
              <w:right w:val="single" w:sz="4" w:space="0" w:color="000000"/>
            </w:tcBorders>
          </w:tcPr>
          <w:p w14:paraId="23CCC485" w14:textId="77777777" w:rsidR="00AD5FF9" w:rsidRDefault="00BB213C">
            <w:pPr>
              <w:pStyle w:val="TableParagraph"/>
              <w:spacing w:before="23" w:line="99" w:lineRule="exact"/>
              <w:ind w:right="2"/>
              <w:jc w:val="right"/>
              <w:rPr>
                <w:sz w:val="9"/>
              </w:rPr>
            </w:pPr>
            <w:r>
              <w:rPr>
                <w:sz w:val="9"/>
              </w:rPr>
              <w:t>0,00</w:t>
            </w:r>
          </w:p>
        </w:tc>
      </w:tr>
      <w:tr w:rsidR="00AD5FF9" w14:paraId="5998B907" w14:textId="77777777">
        <w:trPr>
          <w:trHeight w:val="134"/>
        </w:trPr>
        <w:tc>
          <w:tcPr>
            <w:tcW w:w="482" w:type="dxa"/>
            <w:tcBorders>
              <w:left w:val="single" w:sz="4" w:space="0" w:color="000000"/>
            </w:tcBorders>
          </w:tcPr>
          <w:p w14:paraId="52853CFF" w14:textId="77777777" w:rsidR="00AD5FF9" w:rsidRDefault="00AD5FF9">
            <w:pPr>
              <w:pStyle w:val="TableParagraph"/>
              <w:rPr>
                <w:rFonts w:ascii="Times New Roman"/>
                <w:sz w:val="8"/>
              </w:rPr>
            </w:pPr>
          </w:p>
        </w:tc>
        <w:tc>
          <w:tcPr>
            <w:tcW w:w="482" w:type="dxa"/>
          </w:tcPr>
          <w:p w14:paraId="5C81D50F" w14:textId="77777777" w:rsidR="00AD5FF9" w:rsidRDefault="00AD5FF9">
            <w:pPr>
              <w:pStyle w:val="TableParagraph"/>
              <w:rPr>
                <w:rFonts w:ascii="Times New Roman"/>
                <w:sz w:val="8"/>
              </w:rPr>
            </w:pPr>
          </w:p>
        </w:tc>
        <w:tc>
          <w:tcPr>
            <w:tcW w:w="760" w:type="dxa"/>
          </w:tcPr>
          <w:p w14:paraId="7BD77E42" w14:textId="77777777" w:rsidR="00AD5FF9" w:rsidRDefault="00AD5FF9">
            <w:pPr>
              <w:pStyle w:val="TableParagraph"/>
              <w:rPr>
                <w:rFonts w:ascii="Times New Roman"/>
                <w:sz w:val="8"/>
              </w:rPr>
            </w:pPr>
          </w:p>
        </w:tc>
        <w:tc>
          <w:tcPr>
            <w:tcW w:w="6419" w:type="dxa"/>
          </w:tcPr>
          <w:p w14:paraId="151393B4" w14:textId="77777777" w:rsidR="00AD5FF9" w:rsidRDefault="00BB213C">
            <w:pPr>
              <w:pStyle w:val="TableParagraph"/>
              <w:spacing w:before="25" w:line="90" w:lineRule="exact"/>
              <w:ind w:left="32"/>
              <w:rPr>
                <w:i/>
                <w:sz w:val="8"/>
              </w:rPr>
            </w:pPr>
            <w:r>
              <w:rPr>
                <w:i/>
                <w:w w:val="105"/>
                <w:sz w:val="8"/>
              </w:rPr>
              <w:t>100,2</w:t>
            </w:r>
          </w:p>
        </w:tc>
        <w:tc>
          <w:tcPr>
            <w:tcW w:w="4062" w:type="dxa"/>
          </w:tcPr>
          <w:p w14:paraId="2B161F42" w14:textId="77777777" w:rsidR="00AD5FF9" w:rsidRDefault="00BB213C">
            <w:pPr>
              <w:pStyle w:val="TableParagraph"/>
              <w:spacing w:before="15"/>
              <w:ind w:left="560"/>
              <w:rPr>
                <w:i/>
                <w:sz w:val="8"/>
              </w:rPr>
            </w:pPr>
            <w:r>
              <w:rPr>
                <w:i/>
                <w:w w:val="105"/>
                <w:sz w:val="8"/>
              </w:rPr>
              <w:t>1.NP</w:t>
            </w:r>
          </w:p>
        </w:tc>
        <w:tc>
          <w:tcPr>
            <w:tcW w:w="1278" w:type="dxa"/>
          </w:tcPr>
          <w:p w14:paraId="0AB9E9AB" w14:textId="77777777" w:rsidR="00AD5FF9" w:rsidRDefault="00AD5FF9">
            <w:pPr>
              <w:pStyle w:val="TableParagraph"/>
              <w:rPr>
                <w:rFonts w:ascii="Times New Roman"/>
                <w:sz w:val="8"/>
              </w:rPr>
            </w:pPr>
          </w:p>
        </w:tc>
        <w:tc>
          <w:tcPr>
            <w:tcW w:w="830" w:type="dxa"/>
          </w:tcPr>
          <w:p w14:paraId="1945EB90" w14:textId="77777777" w:rsidR="00AD5FF9" w:rsidRDefault="00BB213C">
            <w:pPr>
              <w:pStyle w:val="TableParagraph"/>
              <w:spacing w:before="25" w:line="90" w:lineRule="exact"/>
              <w:ind w:right="18"/>
              <w:jc w:val="right"/>
              <w:rPr>
                <w:i/>
                <w:sz w:val="8"/>
              </w:rPr>
            </w:pPr>
            <w:r>
              <w:rPr>
                <w:i/>
                <w:w w:val="105"/>
                <w:sz w:val="8"/>
              </w:rPr>
              <w:t>100,20</w:t>
            </w:r>
          </w:p>
        </w:tc>
        <w:tc>
          <w:tcPr>
            <w:tcW w:w="1060" w:type="dxa"/>
            <w:tcBorders>
              <w:right w:val="single" w:sz="4" w:space="0" w:color="000000"/>
            </w:tcBorders>
          </w:tcPr>
          <w:p w14:paraId="2A6AADC2" w14:textId="77777777" w:rsidR="00AD5FF9" w:rsidRDefault="00AD5FF9">
            <w:pPr>
              <w:pStyle w:val="TableParagraph"/>
              <w:rPr>
                <w:rFonts w:ascii="Times New Roman"/>
                <w:sz w:val="8"/>
              </w:rPr>
            </w:pPr>
          </w:p>
        </w:tc>
      </w:tr>
      <w:tr w:rsidR="00AD5FF9" w14:paraId="2A4AC743" w14:textId="77777777">
        <w:trPr>
          <w:trHeight w:val="136"/>
        </w:trPr>
        <w:tc>
          <w:tcPr>
            <w:tcW w:w="482" w:type="dxa"/>
            <w:tcBorders>
              <w:left w:val="single" w:sz="4" w:space="0" w:color="000000"/>
            </w:tcBorders>
          </w:tcPr>
          <w:p w14:paraId="52FF1B4E" w14:textId="77777777" w:rsidR="00AD5FF9" w:rsidRDefault="00AD5FF9">
            <w:pPr>
              <w:pStyle w:val="TableParagraph"/>
              <w:rPr>
                <w:rFonts w:ascii="Times New Roman"/>
                <w:sz w:val="8"/>
              </w:rPr>
            </w:pPr>
          </w:p>
        </w:tc>
        <w:tc>
          <w:tcPr>
            <w:tcW w:w="482" w:type="dxa"/>
          </w:tcPr>
          <w:p w14:paraId="1FC77068" w14:textId="77777777" w:rsidR="00AD5FF9" w:rsidRDefault="00AD5FF9">
            <w:pPr>
              <w:pStyle w:val="TableParagraph"/>
              <w:rPr>
                <w:rFonts w:ascii="Times New Roman"/>
                <w:sz w:val="8"/>
              </w:rPr>
            </w:pPr>
          </w:p>
        </w:tc>
        <w:tc>
          <w:tcPr>
            <w:tcW w:w="760" w:type="dxa"/>
          </w:tcPr>
          <w:p w14:paraId="412FFCEE" w14:textId="77777777" w:rsidR="00AD5FF9" w:rsidRDefault="00AD5FF9">
            <w:pPr>
              <w:pStyle w:val="TableParagraph"/>
              <w:rPr>
                <w:rFonts w:ascii="Times New Roman"/>
                <w:sz w:val="8"/>
              </w:rPr>
            </w:pPr>
          </w:p>
        </w:tc>
        <w:tc>
          <w:tcPr>
            <w:tcW w:w="6419" w:type="dxa"/>
          </w:tcPr>
          <w:p w14:paraId="6907044F" w14:textId="77777777" w:rsidR="00AD5FF9" w:rsidRDefault="00BB213C">
            <w:pPr>
              <w:pStyle w:val="TableParagraph"/>
              <w:spacing w:before="27" w:line="90" w:lineRule="exact"/>
              <w:ind w:left="32"/>
              <w:rPr>
                <w:i/>
                <w:sz w:val="8"/>
              </w:rPr>
            </w:pPr>
            <w:r>
              <w:rPr>
                <w:i/>
                <w:w w:val="105"/>
                <w:sz w:val="8"/>
              </w:rPr>
              <w:t>97+4,9</w:t>
            </w:r>
          </w:p>
        </w:tc>
        <w:tc>
          <w:tcPr>
            <w:tcW w:w="4062" w:type="dxa"/>
          </w:tcPr>
          <w:p w14:paraId="4D3D4056" w14:textId="77777777" w:rsidR="00AD5FF9" w:rsidRDefault="00BB213C">
            <w:pPr>
              <w:pStyle w:val="TableParagraph"/>
              <w:spacing w:before="17"/>
              <w:ind w:left="560"/>
              <w:rPr>
                <w:i/>
                <w:sz w:val="8"/>
              </w:rPr>
            </w:pPr>
            <w:r>
              <w:rPr>
                <w:i/>
                <w:w w:val="105"/>
                <w:sz w:val="8"/>
              </w:rPr>
              <w:t>2.NP</w:t>
            </w:r>
          </w:p>
        </w:tc>
        <w:tc>
          <w:tcPr>
            <w:tcW w:w="1278" w:type="dxa"/>
          </w:tcPr>
          <w:p w14:paraId="41DA03D3" w14:textId="77777777" w:rsidR="00AD5FF9" w:rsidRDefault="00AD5FF9">
            <w:pPr>
              <w:pStyle w:val="TableParagraph"/>
              <w:rPr>
                <w:rFonts w:ascii="Times New Roman"/>
                <w:sz w:val="8"/>
              </w:rPr>
            </w:pPr>
          </w:p>
        </w:tc>
        <w:tc>
          <w:tcPr>
            <w:tcW w:w="830" w:type="dxa"/>
          </w:tcPr>
          <w:p w14:paraId="63D194A9" w14:textId="77777777" w:rsidR="00AD5FF9" w:rsidRDefault="00BB213C">
            <w:pPr>
              <w:pStyle w:val="TableParagraph"/>
              <w:spacing w:before="27" w:line="90" w:lineRule="exact"/>
              <w:ind w:right="18"/>
              <w:jc w:val="right"/>
              <w:rPr>
                <w:i/>
                <w:sz w:val="8"/>
              </w:rPr>
            </w:pPr>
            <w:r>
              <w:rPr>
                <w:i/>
                <w:w w:val="105"/>
                <w:sz w:val="8"/>
              </w:rPr>
              <w:t>101,90</w:t>
            </w:r>
          </w:p>
        </w:tc>
        <w:tc>
          <w:tcPr>
            <w:tcW w:w="1060" w:type="dxa"/>
            <w:tcBorders>
              <w:right w:val="single" w:sz="4" w:space="0" w:color="000000"/>
            </w:tcBorders>
          </w:tcPr>
          <w:p w14:paraId="7A40FD85" w14:textId="77777777" w:rsidR="00AD5FF9" w:rsidRDefault="00AD5FF9">
            <w:pPr>
              <w:pStyle w:val="TableParagraph"/>
              <w:rPr>
                <w:rFonts w:ascii="Times New Roman"/>
                <w:sz w:val="8"/>
              </w:rPr>
            </w:pPr>
          </w:p>
        </w:tc>
      </w:tr>
      <w:tr w:rsidR="00AD5FF9" w14:paraId="700DD4D4" w14:textId="77777777">
        <w:trPr>
          <w:trHeight w:val="136"/>
        </w:trPr>
        <w:tc>
          <w:tcPr>
            <w:tcW w:w="482" w:type="dxa"/>
            <w:tcBorders>
              <w:left w:val="single" w:sz="4" w:space="0" w:color="000000"/>
            </w:tcBorders>
          </w:tcPr>
          <w:p w14:paraId="11CB1734" w14:textId="77777777" w:rsidR="00AD5FF9" w:rsidRDefault="00AD5FF9">
            <w:pPr>
              <w:pStyle w:val="TableParagraph"/>
              <w:rPr>
                <w:rFonts w:ascii="Times New Roman"/>
                <w:sz w:val="8"/>
              </w:rPr>
            </w:pPr>
          </w:p>
        </w:tc>
        <w:tc>
          <w:tcPr>
            <w:tcW w:w="482" w:type="dxa"/>
          </w:tcPr>
          <w:p w14:paraId="3745F2C5" w14:textId="77777777" w:rsidR="00AD5FF9" w:rsidRDefault="00AD5FF9">
            <w:pPr>
              <w:pStyle w:val="TableParagraph"/>
              <w:rPr>
                <w:rFonts w:ascii="Times New Roman"/>
                <w:sz w:val="8"/>
              </w:rPr>
            </w:pPr>
          </w:p>
        </w:tc>
        <w:tc>
          <w:tcPr>
            <w:tcW w:w="760" w:type="dxa"/>
          </w:tcPr>
          <w:p w14:paraId="117F30FB" w14:textId="77777777" w:rsidR="00AD5FF9" w:rsidRDefault="00AD5FF9">
            <w:pPr>
              <w:pStyle w:val="TableParagraph"/>
              <w:rPr>
                <w:rFonts w:ascii="Times New Roman"/>
                <w:sz w:val="8"/>
              </w:rPr>
            </w:pPr>
          </w:p>
        </w:tc>
        <w:tc>
          <w:tcPr>
            <w:tcW w:w="6419" w:type="dxa"/>
          </w:tcPr>
          <w:p w14:paraId="5786D69D" w14:textId="77777777" w:rsidR="00AD5FF9" w:rsidRDefault="00BB213C">
            <w:pPr>
              <w:pStyle w:val="TableParagraph"/>
              <w:spacing w:before="27" w:line="90" w:lineRule="exact"/>
              <w:ind w:left="32"/>
              <w:rPr>
                <w:i/>
                <w:sz w:val="8"/>
              </w:rPr>
            </w:pPr>
            <w:r>
              <w:rPr>
                <w:i/>
                <w:w w:val="105"/>
                <w:sz w:val="8"/>
              </w:rPr>
              <w:t>95,8+4,9</w:t>
            </w:r>
          </w:p>
        </w:tc>
        <w:tc>
          <w:tcPr>
            <w:tcW w:w="4062" w:type="dxa"/>
          </w:tcPr>
          <w:p w14:paraId="6AE41F2C" w14:textId="77777777" w:rsidR="00AD5FF9" w:rsidRDefault="00BB213C">
            <w:pPr>
              <w:pStyle w:val="TableParagraph"/>
              <w:spacing w:before="17"/>
              <w:ind w:left="560"/>
              <w:rPr>
                <w:i/>
                <w:sz w:val="8"/>
              </w:rPr>
            </w:pPr>
            <w:r>
              <w:rPr>
                <w:i/>
                <w:w w:val="105"/>
                <w:sz w:val="8"/>
              </w:rPr>
              <w:t>3.NP</w:t>
            </w:r>
          </w:p>
        </w:tc>
        <w:tc>
          <w:tcPr>
            <w:tcW w:w="1278" w:type="dxa"/>
          </w:tcPr>
          <w:p w14:paraId="4C8CC887" w14:textId="77777777" w:rsidR="00AD5FF9" w:rsidRDefault="00AD5FF9">
            <w:pPr>
              <w:pStyle w:val="TableParagraph"/>
              <w:rPr>
                <w:rFonts w:ascii="Times New Roman"/>
                <w:sz w:val="8"/>
              </w:rPr>
            </w:pPr>
          </w:p>
        </w:tc>
        <w:tc>
          <w:tcPr>
            <w:tcW w:w="830" w:type="dxa"/>
          </w:tcPr>
          <w:p w14:paraId="4FF5D276" w14:textId="77777777" w:rsidR="00AD5FF9" w:rsidRDefault="00BB213C">
            <w:pPr>
              <w:pStyle w:val="TableParagraph"/>
              <w:spacing w:before="27" w:line="90" w:lineRule="exact"/>
              <w:ind w:right="18"/>
              <w:jc w:val="right"/>
              <w:rPr>
                <w:i/>
                <w:sz w:val="8"/>
              </w:rPr>
            </w:pPr>
            <w:r>
              <w:rPr>
                <w:i/>
                <w:w w:val="105"/>
                <w:sz w:val="8"/>
              </w:rPr>
              <w:t>100,70</w:t>
            </w:r>
          </w:p>
        </w:tc>
        <w:tc>
          <w:tcPr>
            <w:tcW w:w="1060" w:type="dxa"/>
            <w:tcBorders>
              <w:right w:val="single" w:sz="4" w:space="0" w:color="000000"/>
            </w:tcBorders>
          </w:tcPr>
          <w:p w14:paraId="2497D688" w14:textId="77777777" w:rsidR="00AD5FF9" w:rsidRDefault="00AD5FF9">
            <w:pPr>
              <w:pStyle w:val="TableParagraph"/>
              <w:rPr>
                <w:rFonts w:ascii="Times New Roman"/>
                <w:sz w:val="8"/>
              </w:rPr>
            </w:pPr>
          </w:p>
        </w:tc>
      </w:tr>
      <w:tr w:rsidR="00AD5FF9" w14:paraId="5A69C733" w14:textId="77777777">
        <w:trPr>
          <w:trHeight w:val="133"/>
        </w:trPr>
        <w:tc>
          <w:tcPr>
            <w:tcW w:w="482" w:type="dxa"/>
            <w:tcBorders>
              <w:left w:val="single" w:sz="4" w:space="0" w:color="000000"/>
            </w:tcBorders>
          </w:tcPr>
          <w:p w14:paraId="5DAAB669" w14:textId="77777777" w:rsidR="00AD5FF9" w:rsidRDefault="00AD5FF9">
            <w:pPr>
              <w:pStyle w:val="TableParagraph"/>
              <w:rPr>
                <w:rFonts w:ascii="Times New Roman"/>
                <w:sz w:val="8"/>
              </w:rPr>
            </w:pPr>
          </w:p>
        </w:tc>
        <w:tc>
          <w:tcPr>
            <w:tcW w:w="482" w:type="dxa"/>
          </w:tcPr>
          <w:p w14:paraId="7924BB79" w14:textId="77777777" w:rsidR="00AD5FF9" w:rsidRDefault="00AD5FF9">
            <w:pPr>
              <w:pStyle w:val="TableParagraph"/>
              <w:rPr>
                <w:rFonts w:ascii="Times New Roman"/>
                <w:sz w:val="8"/>
              </w:rPr>
            </w:pPr>
          </w:p>
        </w:tc>
        <w:tc>
          <w:tcPr>
            <w:tcW w:w="760" w:type="dxa"/>
          </w:tcPr>
          <w:p w14:paraId="11390F4A" w14:textId="77777777" w:rsidR="00AD5FF9" w:rsidRDefault="00AD5FF9">
            <w:pPr>
              <w:pStyle w:val="TableParagraph"/>
              <w:rPr>
                <w:rFonts w:ascii="Times New Roman"/>
                <w:sz w:val="8"/>
              </w:rPr>
            </w:pPr>
          </w:p>
        </w:tc>
        <w:tc>
          <w:tcPr>
            <w:tcW w:w="6419" w:type="dxa"/>
          </w:tcPr>
          <w:p w14:paraId="550C46F3" w14:textId="77777777" w:rsidR="00AD5FF9" w:rsidRDefault="00BB213C">
            <w:pPr>
              <w:pStyle w:val="TableParagraph"/>
              <w:spacing w:before="27" w:line="86" w:lineRule="exact"/>
              <w:ind w:left="32"/>
              <w:rPr>
                <w:i/>
                <w:sz w:val="8"/>
              </w:rPr>
            </w:pPr>
            <w:r>
              <w:rPr>
                <w:i/>
                <w:w w:val="105"/>
                <w:sz w:val="8"/>
              </w:rPr>
              <w:t>97,6+4,3</w:t>
            </w:r>
          </w:p>
        </w:tc>
        <w:tc>
          <w:tcPr>
            <w:tcW w:w="4062" w:type="dxa"/>
          </w:tcPr>
          <w:p w14:paraId="530AB38A" w14:textId="77777777" w:rsidR="00AD5FF9" w:rsidRDefault="00BB213C">
            <w:pPr>
              <w:pStyle w:val="TableParagraph"/>
              <w:spacing w:before="17"/>
              <w:ind w:left="560"/>
              <w:rPr>
                <w:i/>
                <w:sz w:val="8"/>
              </w:rPr>
            </w:pPr>
            <w:r>
              <w:rPr>
                <w:i/>
                <w:w w:val="105"/>
                <w:sz w:val="8"/>
              </w:rPr>
              <w:t>4.NP</w:t>
            </w:r>
          </w:p>
        </w:tc>
        <w:tc>
          <w:tcPr>
            <w:tcW w:w="1278" w:type="dxa"/>
          </w:tcPr>
          <w:p w14:paraId="5C96981D" w14:textId="77777777" w:rsidR="00AD5FF9" w:rsidRDefault="00AD5FF9">
            <w:pPr>
              <w:pStyle w:val="TableParagraph"/>
              <w:rPr>
                <w:rFonts w:ascii="Times New Roman"/>
                <w:sz w:val="8"/>
              </w:rPr>
            </w:pPr>
          </w:p>
        </w:tc>
        <w:tc>
          <w:tcPr>
            <w:tcW w:w="830" w:type="dxa"/>
          </w:tcPr>
          <w:p w14:paraId="1856685B" w14:textId="77777777" w:rsidR="00AD5FF9" w:rsidRDefault="00BB213C">
            <w:pPr>
              <w:pStyle w:val="TableParagraph"/>
              <w:spacing w:before="27" w:line="86" w:lineRule="exact"/>
              <w:ind w:right="18"/>
              <w:jc w:val="right"/>
              <w:rPr>
                <w:i/>
                <w:sz w:val="8"/>
              </w:rPr>
            </w:pPr>
            <w:r>
              <w:rPr>
                <w:i/>
                <w:w w:val="105"/>
                <w:sz w:val="8"/>
              </w:rPr>
              <w:t>101,90</w:t>
            </w:r>
          </w:p>
        </w:tc>
        <w:tc>
          <w:tcPr>
            <w:tcW w:w="1060" w:type="dxa"/>
            <w:tcBorders>
              <w:right w:val="single" w:sz="4" w:space="0" w:color="000000"/>
            </w:tcBorders>
          </w:tcPr>
          <w:p w14:paraId="45EE1A0A" w14:textId="77777777" w:rsidR="00AD5FF9" w:rsidRDefault="00AD5FF9">
            <w:pPr>
              <w:pStyle w:val="TableParagraph"/>
              <w:rPr>
                <w:rFonts w:ascii="Times New Roman"/>
                <w:sz w:val="8"/>
              </w:rPr>
            </w:pPr>
          </w:p>
        </w:tc>
      </w:tr>
      <w:tr w:rsidR="00AD5FF9" w14:paraId="7298FFA8" w14:textId="77777777">
        <w:trPr>
          <w:trHeight w:val="142"/>
        </w:trPr>
        <w:tc>
          <w:tcPr>
            <w:tcW w:w="482" w:type="dxa"/>
            <w:tcBorders>
              <w:left w:val="single" w:sz="4" w:space="0" w:color="000000"/>
            </w:tcBorders>
          </w:tcPr>
          <w:p w14:paraId="270BDA01" w14:textId="77777777" w:rsidR="00AD5FF9" w:rsidRDefault="00BB213C">
            <w:pPr>
              <w:pStyle w:val="TableParagraph"/>
              <w:spacing w:before="23" w:line="99" w:lineRule="exact"/>
              <w:ind w:left="28"/>
              <w:rPr>
                <w:sz w:val="9"/>
              </w:rPr>
            </w:pPr>
            <w:r>
              <w:rPr>
                <w:w w:val="104"/>
                <w:sz w:val="9"/>
              </w:rPr>
              <w:t>4</w:t>
            </w:r>
          </w:p>
        </w:tc>
        <w:tc>
          <w:tcPr>
            <w:tcW w:w="482" w:type="dxa"/>
          </w:tcPr>
          <w:p w14:paraId="0CB7101D" w14:textId="77777777" w:rsidR="00AD5FF9" w:rsidRDefault="00BB213C">
            <w:pPr>
              <w:pStyle w:val="TableParagraph"/>
              <w:spacing w:before="23" w:line="99" w:lineRule="exact"/>
              <w:ind w:left="33"/>
              <w:rPr>
                <w:sz w:val="9"/>
              </w:rPr>
            </w:pPr>
            <w:r>
              <w:rPr>
                <w:w w:val="105"/>
                <w:sz w:val="9"/>
              </w:rPr>
              <w:t>D.1.1</w:t>
            </w:r>
          </w:p>
        </w:tc>
        <w:tc>
          <w:tcPr>
            <w:tcW w:w="760" w:type="dxa"/>
          </w:tcPr>
          <w:p w14:paraId="65F1E167" w14:textId="77777777" w:rsidR="00AD5FF9" w:rsidRDefault="00BB213C">
            <w:pPr>
              <w:pStyle w:val="TableParagraph"/>
              <w:spacing w:before="23" w:line="99" w:lineRule="exact"/>
              <w:ind w:left="34"/>
              <w:rPr>
                <w:sz w:val="9"/>
              </w:rPr>
            </w:pPr>
            <w:r>
              <w:rPr>
                <w:w w:val="105"/>
                <w:sz w:val="9"/>
              </w:rPr>
              <w:t>610991111R00</w:t>
            </w:r>
          </w:p>
        </w:tc>
        <w:tc>
          <w:tcPr>
            <w:tcW w:w="6419" w:type="dxa"/>
          </w:tcPr>
          <w:p w14:paraId="0B612774" w14:textId="77777777" w:rsidR="00AD5FF9" w:rsidRDefault="00BB213C">
            <w:pPr>
              <w:pStyle w:val="TableParagraph"/>
              <w:spacing w:before="14"/>
              <w:ind w:left="35"/>
              <w:rPr>
                <w:sz w:val="9"/>
              </w:rPr>
            </w:pPr>
            <w:r>
              <w:rPr>
                <w:w w:val="105"/>
                <w:sz w:val="9"/>
              </w:rPr>
              <w:t>Zakrývání výplní vnitřních otvorů</w:t>
            </w:r>
          </w:p>
        </w:tc>
        <w:tc>
          <w:tcPr>
            <w:tcW w:w="4062" w:type="dxa"/>
          </w:tcPr>
          <w:p w14:paraId="29334A5C" w14:textId="77777777" w:rsidR="00AD5FF9" w:rsidRDefault="00AD5FF9">
            <w:pPr>
              <w:pStyle w:val="TableParagraph"/>
              <w:rPr>
                <w:rFonts w:ascii="Times New Roman"/>
                <w:sz w:val="8"/>
              </w:rPr>
            </w:pPr>
          </w:p>
        </w:tc>
        <w:tc>
          <w:tcPr>
            <w:tcW w:w="1278" w:type="dxa"/>
          </w:tcPr>
          <w:p w14:paraId="2FB86E42" w14:textId="77777777" w:rsidR="00AD5FF9" w:rsidRDefault="00BB213C">
            <w:pPr>
              <w:pStyle w:val="TableParagraph"/>
              <w:spacing w:before="23" w:line="99" w:lineRule="exact"/>
              <w:ind w:left="36"/>
              <w:rPr>
                <w:sz w:val="9"/>
              </w:rPr>
            </w:pPr>
            <w:r>
              <w:rPr>
                <w:w w:val="105"/>
                <w:sz w:val="9"/>
              </w:rPr>
              <w:t>m2</w:t>
            </w:r>
          </w:p>
        </w:tc>
        <w:tc>
          <w:tcPr>
            <w:tcW w:w="830" w:type="dxa"/>
          </w:tcPr>
          <w:p w14:paraId="516AB4B7" w14:textId="77777777" w:rsidR="00AD5FF9" w:rsidRDefault="00BB213C">
            <w:pPr>
              <w:pStyle w:val="TableParagraph"/>
              <w:spacing w:before="23" w:line="99" w:lineRule="exact"/>
              <w:ind w:right="8"/>
              <w:jc w:val="right"/>
              <w:rPr>
                <w:sz w:val="9"/>
              </w:rPr>
            </w:pPr>
            <w:r>
              <w:rPr>
                <w:sz w:val="9"/>
              </w:rPr>
              <w:t>126,24</w:t>
            </w:r>
          </w:p>
        </w:tc>
        <w:tc>
          <w:tcPr>
            <w:tcW w:w="1060" w:type="dxa"/>
            <w:tcBorders>
              <w:right w:val="single" w:sz="4" w:space="0" w:color="000000"/>
            </w:tcBorders>
          </w:tcPr>
          <w:p w14:paraId="05A3A90D" w14:textId="77777777" w:rsidR="00AD5FF9" w:rsidRDefault="00BB213C">
            <w:pPr>
              <w:pStyle w:val="TableParagraph"/>
              <w:spacing w:before="23" w:line="99" w:lineRule="exact"/>
              <w:ind w:right="2"/>
              <w:jc w:val="right"/>
              <w:rPr>
                <w:sz w:val="9"/>
              </w:rPr>
            </w:pPr>
            <w:r>
              <w:rPr>
                <w:sz w:val="9"/>
              </w:rPr>
              <w:t>0,00</w:t>
            </w:r>
          </w:p>
        </w:tc>
      </w:tr>
      <w:tr w:rsidR="00AD5FF9" w14:paraId="26CBD385" w14:textId="77777777">
        <w:trPr>
          <w:trHeight w:val="134"/>
        </w:trPr>
        <w:tc>
          <w:tcPr>
            <w:tcW w:w="482" w:type="dxa"/>
            <w:tcBorders>
              <w:left w:val="single" w:sz="4" w:space="0" w:color="000000"/>
            </w:tcBorders>
          </w:tcPr>
          <w:p w14:paraId="7294C91D" w14:textId="77777777" w:rsidR="00AD5FF9" w:rsidRDefault="00AD5FF9">
            <w:pPr>
              <w:pStyle w:val="TableParagraph"/>
              <w:rPr>
                <w:rFonts w:ascii="Times New Roman"/>
                <w:sz w:val="8"/>
              </w:rPr>
            </w:pPr>
          </w:p>
        </w:tc>
        <w:tc>
          <w:tcPr>
            <w:tcW w:w="482" w:type="dxa"/>
          </w:tcPr>
          <w:p w14:paraId="50F44BC1" w14:textId="77777777" w:rsidR="00AD5FF9" w:rsidRDefault="00AD5FF9">
            <w:pPr>
              <w:pStyle w:val="TableParagraph"/>
              <w:rPr>
                <w:rFonts w:ascii="Times New Roman"/>
                <w:sz w:val="8"/>
              </w:rPr>
            </w:pPr>
          </w:p>
        </w:tc>
        <w:tc>
          <w:tcPr>
            <w:tcW w:w="760" w:type="dxa"/>
          </w:tcPr>
          <w:p w14:paraId="470B0C72" w14:textId="77777777" w:rsidR="00AD5FF9" w:rsidRDefault="00AD5FF9">
            <w:pPr>
              <w:pStyle w:val="TableParagraph"/>
              <w:rPr>
                <w:rFonts w:ascii="Times New Roman"/>
                <w:sz w:val="8"/>
              </w:rPr>
            </w:pPr>
          </w:p>
        </w:tc>
        <w:tc>
          <w:tcPr>
            <w:tcW w:w="6419" w:type="dxa"/>
          </w:tcPr>
          <w:p w14:paraId="0DE94962" w14:textId="77777777" w:rsidR="00AD5FF9" w:rsidRDefault="00BB213C">
            <w:pPr>
              <w:pStyle w:val="TableParagraph"/>
              <w:spacing w:before="25" w:line="90" w:lineRule="exact"/>
              <w:ind w:left="32"/>
              <w:rPr>
                <w:i/>
                <w:sz w:val="8"/>
              </w:rPr>
            </w:pPr>
            <w:r>
              <w:rPr>
                <w:i/>
                <w:w w:val="105"/>
                <w:sz w:val="8"/>
              </w:rPr>
              <w:t>0,9*1,97+0,95*1,97*8+0,8*1,97*2+0,6*1,97*2+0,8*2+1,63*1,97</w:t>
            </w:r>
          </w:p>
        </w:tc>
        <w:tc>
          <w:tcPr>
            <w:tcW w:w="4062" w:type="dxa"/>
          </w:tcPr>
          <w:p w14:paraId="49B0F185" w14:textId="77777777" w:rsidR="00AD5FF9" w:rsidRDefault="00BB213C">
            <w:pPr>
              <w:pStyle w:val="TableParagraph"/>
              <w:spacing w:before="15"/>
              <w:ind w:left="560"/>
              <w:rPr>
                <w:i/>
                <w:sz w:val="8"/>
              </w:rPr>
            </w:pPr>
            <w:r>
              <w:rPr>
                <w:i/>
                <w:w w:val="105"/>
                <w:sz w:val="8"/>
              </w:rPr>
              <w:t>1.NP</w:t>
            </w:r>
          </w:p>
        </w:tc>
        <w:tc>
          <w:tcPr>
            <w:tcW w:w="1278" w:type="dxa"/>
          </w:tcPr>
          <w:p w14:paraId="242E48A5" w14:textId="77777777" w:rsidR="00AD5FF9" w:rsidRDefault="00AD5FF9">
            <w:pPr>
              <w:pStyle w:val="TableParagraph"/>
              <w:rPr>
                <w:rFonts w:ascii="Times New Roman"/>
                <w:sz w:val="8"/>
              </w:rPr>
            </w:pPr>
          </w:p>
        </w:tc>
        <w:tc>
          <w:tcPr>
            <w:tcW w:w="830" w:type="dxa"/>
          </w:tcPr>
          <w:p w14:paraId="1EA5A6CE" w14:textId="77777777" w:rsidR="00AD5FF9" w:rsidRDefault="00BB213C">
            <w:pPr>
              <w:pStyle w:val="TableParagraph"/>
              <w:spacing w:before="25" w:line="90" w:lineRule="exact"/>
              <w:ind w:right="18"/>
              <w:jc w:val="right"/>
              <w:rPr>
                <w:i/>
                <w:sz w:val="8"/>
              </w:rPr>
            </w:pPr>
            <w:r>
              <w:rPr>
                <w:i/>
                <w:w w:val="105"/>
                <w:sz w:val="8"/>
              </w:rPr>
              <w:t>27,07</w:t>
            </w:r>
          </w:p>
        </w:tc>
        <w:tc>
          <w:tcPr>
            <w:tcW w:w="1060" w:type="dxa"/>
            <w:tcBorders>
              <w:right w:val="single" w:sz="4" w:space="0" w:color="000000"/>
            </w:tcBorders>
          </w:tcPr>
          <w:p w14:paraId="53FCDD8A" w14:textId="77777777" w:rsidR="00AD5FF9" w:rsidRDefault="00AD5FF9">
            <w:pPr>
              <w:pStyle w:val="TableParagraph"/>
              <w:rPr>
                <w:rFonts w:ascii="Times New Roman"/>
                <w:sz w:val="8"/>
              </w:rPr>
            </w:pPr>
          </w:p>
        </w:tc>
      </w:tr>
      <w:tr w:rsidR="00AD5FF9" w14:paraId="08701E94" w14:textId="77777777">
        <w:trPr>
          <w:trHeight w:val="136"/>
        </w:trPr>
        <w:tc>
          <w:tcPr>
            <w:tcW w:w="482" w:type="dxa"/>
            <w:tcBorders>
              <w:left w:val="single" w:sz="4" w:space="0" w:color="000000"/>
            </w:tcBorders>
          </w:tcPr>
          <w:p w14:paraId="747E6DBB" w14:textId="77777777" w:rsidR="00AD5FF9" w:rsidRDefault="00AD5FF9">
            <w:pPr>
              <w:pStyle w:val="TableParagraph"/>
              <w:rPr>
                <w:rFonts w:ascii="Times New Roman"/>
                <w:sz w:val="8"/>
              </w:rPr>
            </w:pPr>
          </w:p>
        </w:tc>
        <w:tc>
          <w:tcPr>
            <w:tcW w:w="482" w:type="dxa"/>
          </w:tcPr>
          <w:p w14:paraId="314485A9" w14:textId="77777777" w:rsidR="00AD5FF9" w:rsidRDefault="00AD5FF9">
            <w:pPr>
              <w:pStyle w:val="TableParagraph"/>
              <w:rPr>
                <w:rFonts w:ascii="Times New Roman"/>
                <w:sz w:val="8"/>
              </w:rPr>
            </w:pPr>
          </w:p>
        </w:tc>
        <w:tc>
          <w:tcPr>
            <w:tcW w:w="760" w:type="dxa"/>
          </w:tcPr>
          <w:p w14:paraId="2CC87F6F" w14:textId="77777777" w:rsidR="00AD5FF9" w:rsidRDefault="00AD5FF9">
            <w:pPr>
              <w:pStyle w:val="TableParagraph"/>
              <w:rPr>
                <w:rFonts w:ascii="Times New Roman"/>
                <w:sz w:val="8"/>
              </w:rPr>
            </w:pPr>
          </w:p>
        </w:tc>
        <w:tc>
          <w:tcPr>
            <w:tcW w:w="6419" w:type="dxa"/>
          </w:tcPr>
          <w:p w14:paraId="22CD9367" w14:textId="77777777" w:rsidR="00AD5FF9" w:rsidRDefault="00BB213C">
            <w:pPr>
              <w:pStyle w:val="TableParagraph"/>
              <w:spacing w:before="27" w:line="90" w:lineRule="exact"/>
              <w:ind w:left="32"/>
              <w:rPr>
                <w:i/>
                <w:sz w:val="8"/>
              </w:rPr>
            </w:pPr>
            <w:r>
              <w:rPr>
                <w:i/>
                <w:w w:val="105"/>
                <w:sz w:val="8"/>
              </w:rPr>
              <w:t>0,9*1,97+0,95*1,97*9+0,8*1,97*3+0,6*1,97*2+1,45*1,97*2+0,8*2</w:t>
            </w:r>
          </w:p>
        </w:tc>
        <w:tc>
          <w:tcPr>
            <w:tcW w:w="4062" w:type="dxa"/>
          </w:tcPr>
          <w:p w14:paraId="439C943C" w14:textId="77777777" w:rsidR="00AD5FF9" w:rsidRDefault="00BB213C">
            <w:pPr>
              <w:pStyle w:val="TableParagraph"/>
              <w:spacing w:before="17"/>
              <w:ind w:left="560"/>
              <w:rPr>
                <w:i/>
                <w:sz w:val="8"/>
              </w:rPr>
            </w:pPr>
            <w:r>
              <w:rPr>
                <w:i/>
                <w:w w:val="105"/>
                <w:sz w:val="8"/>
              </w:rPr>
              <w:t>2.NP</w:t>
            </w:r>
          </w:p>
        </w:tc>
        <w:tc>
          <w:tcPr>
            <w:tcW w:w="1278" w:type="dxa"/>
          </w:tcPr>
          <w:p w14:paraId="68EF9604" w14:textId="77777777" w:rsidR="00AD5FF9" w:rsidRDefault="00AD5FF9">
            <w:pPr>
              <w:pStyle w:val="TableParagraph"/>
              <w:rPr>
                <w:rFonts w:ascii="Times New Roman"/>
                <w:sz w:val="8"/>
              </w:rPr>
            </w:pPr>
          </w:p>
        </w:tc>
        <w:tc>
          <w:tcPr>
            <w:tcW w:w="830" w:type="dxa"/>
          </w:tcPr>
          <w:p w14:paraId="4A5AF796" w14:textId="77777777" w:rsidR="00AD5FF9" w:rsidRDefault="00BB213C">
            <w:pPr>
              <w:pStyle w:val="TableParagraph"/>
              <w:spacing w:before="27" w:line="90" w:lineRule="exact"/>
              <w:ind w:right="18"/>
              <w:jc w:val="right"/>
              <w:rPr>
                <w:i/>
                <w:sz w:val="8"/>
              </w:rPr>
            </w:pPr>
            <w:r>
              <w:rPr>
                <w:i/>
                <w:w w:val="105"/>
                <w:sz w:val="8"/>
              </w:rPr>
              <w:t>33,02</w:t>
            </w:r>
          </w:p>
        </w:tc>
        <w:tc>
          <w:tcPr>
            <w:tcW w:w="1060" w:type="dxa"/>
            <w:tcBorders>
              <w:right w:val="single" w:sz="4" w:space="0" w:color="000000"/>
            </w:tcBorders>
          </w:tcPr>
          <w:p w14:paraId="1ED9110F" w14:textId="77777777" w:rsidR="00AD5FF9" w:rsidRDefault="00AD5FF9">
            <w:pPr>
              <w:pStyle w:val="TableParagraph"/>
              <w:rPr>
                <w:rFonts w:ascii="Times New Roman"/>
                <w:sz w:val="8"/>
              </w:rPr>
            </w:pPr>
          </w:p>
        </w:tc>
      </w:tr>
      <w:tr w:rsidR="00AD5FF9" w14:paraId="0119C8A8" w14:textId="77777777">
        <w:trPr>
          <w:trHeight w:val="136"/>
        </w:trPr>
        <w:tc>
          <w:tcPr>
            <w:tcW w:w="482" w:type="dxa"/>
            <w:tcBorders>
              <w:left w:val="single" w:sz="4" w:space="0" w:color="000000"/>
            </w:tcBorders>
          </w:tcPr>
          <w:p w14:paraId="5051DB19" w14:textId="77777777" w:rsidR="00AD5FF9" w:rsidRDefault="00AD5FF9">
            <w:pPr>
              <w:pStyle w:val="TableParagraph"/>
              <w:rPr>
                <w:rFonts w:ascii="Times New Roman"/>
                <w:sz w:val="8"/>
              </w:rPr>
            </w:pPr>
          </w:p>
        </w:tc>
        <w:tc>
          <w:tcPr>
            <w:tcW w:w="482" w:type="dxa"/>
          </w:tcPr>
          <w:p w14:paraId="6F4F24EC" w14:textId="77777777" w:rsidR="00AD5FF9" w:rsidRDefault="00AD5FF9">
            <w:pPr>
              <w:pStyle w:val="TableParagraph"/>
              <w:rPr>
                <w:rFonts w:ascii="Times New Roman"/>
                <w:sz w:val="8"/>
              </w:rPr>
            </w:pPr>
          </w:p>
        </w:tc>
        <w:tc>
          <w:tcPr>
            <w:tcW w:w="760" w:type="dxa"/>
          </w:tcPr>
          <w:p w14:paraId="4A485F94" w14:textId="77777777" w:rsidR="00AD5FF9" w:rsidRDefault="00AD5FF9">
            <w:pPr>
              <w:pStyle w:val="TableParagraph"/>
              <w:rPr>
                <w:rFonts w:ascii="Times New Roman"/>
                <w:sz w:val="8"/>
              </w:rPr>
            </w:pPr>
          </w:p>
        </w:tc>
        <w:tc>
          <w:tcPr>
            <w:tcW w:w="6419" w:type="dxa"/>
          </w:tcPr>
          <w:p w14:paraId="558795B1" w14:textId="77777777" w:rsidR="00AD5FF9" w:rsidRDefault="00BB213C">
            <w:pPr>
              <w:pStyle w:val="TableParagraph"/>
              <w:spacing w:before="27" w:line="90" w:lineRule="exact"/>
              <w:ind w:left="32"/>
              <w:rPr>
                <w:i/>
                <w:sz w:val="8"/>
              </w:rPr>
            </w:pPr>
            <w:r>
              <w:rPr>
                <w:i/>
                <w:w w:val="105"/>
                <w:sz w:val="8"/>
              </w:rPr>
              <w:t>0,9*1,97*2+0,95*1,97*8+0,8*1,97*3+0,6*1,97*2+1,45*1,97*2+0,8*2</w:t>
            </w:r>
          </w:p>
        </w:tc>
        <w:tc>
          <w:tcPr>
            <w:tcW w:w="4062" w:type="dxa"/>
          </w:tcPr>
          <w:p w14:paraId="4D869AD7" w14:textId="77777777" w:rsidR="00AD5FF9" w:rsidRDefault="00BB213C">
            <w:pPr>
              <w:pStyle w:val="TableParagraph"/>
              <w:spacing w:before="17"/>
              <w:ind w:left="560"/>
              <w:rPr>
                <w:i/>
                <w:sz w:val="8"/>
              </w:rPr>
            </w:pPr>
            <w:r>
              <w:rPr>
                <w:i/>
                <w:w w:val="105"/>
                <w:sz w:val="8"/>
              </w:rPr>
              <w:t>3.NP</w:t>
            </w:r>
          </w:p>
        </w:tc>
        <w:tc>
          <w:tcPr>
            <w:tcW w:w="1278" w:type="dxa"/>
          </w:tcPr>
          <w:p w14:paraId="3FEF0764" w14:textId="77777777" w:rsidR="00AD5FF9" w:rsidRDefault="00AD5FF9">
            <w:pPr>
              <w:pStyle w:val="TableParagraph"/>
              <w:rPr>
                <w:rFonts w:ascii="Times New Roman"/>
                <w:sz w:val="8"/>
              </w:rPr>
            </w:pPr>
          </w:p>
        </w:tc>
        <w:tc>
          <w:tcPr>
            <w:tcW w:w="830" w:type="dxa"/>
          </w:tcPr>
          <w:p w14:paraId="4FFB66A3" w14:textId="77777777" w:rsidR="00AD5FF9" w:rsidRDefault="00BB213C">
            <w:pPr>
              <w:pStyle w:val="TableParagraph"/>
              <w:spacing w:before="27" w:line="90" w:lineRule="exact"/>
              <w:ind w:right="18"/>
              <w:jc w:val="right"/>
              <w:rPr>
                <w:i/>
                <w:sz w:val="8"/>
              </w:rPr>
            </w:pPr>
            <w:r>
              <w:rPr>
                <w:i/>
                <w:w w:val="105"/>
                <w:sz w:val="8"/>
              </w:rPr>
              <w:t>32,92</w:t>
            </w:r>
          </w:p>
        </w:tc>
        <w:tc>
          <w:tcPr>
            <w:tcW w:w="1060" w:type="dxa"/>
            <w:tcBorders>
              <w:right w:val="single" w:sz="4" w:space="0" w:color="000000"/>
            </w:tcBorders>
          </w:tcPr>
          <w:p w14:paraId="7A9D56D9" w14:textId="77777777" w:rsidR="00AD5FF9" w:rsidRDefault="00AD5FF9">
            <w:pPr>
              <w:pStyle w:val="TableParagraph"/>
              <w:rPr>
                <w:rFonts w:ascii="Times New Roman"/>
                <w:sz w:val="8"/>
              </w:rPr>
            </w:pPr>
          </w:p>
        </w:tc>
      </w:tr>
      <w:tr w:rsidR="00AD5FF9" w14:paraId="74C94A52" w14:textId="77777777">
        <w:trPr>
          <w:trHeight w:val="140"/>
        </w:trPr>
        <w:tc>
          <w:tcPr>
            <w:tcW w:w="482" w:type="dxa"/>
            <w:tcBorders>
              <w:left w:val="single" w:sz="4" w:space="0" w:color="000000"/>
            </w:tcBorders>
          </w:tcPr>
          <w:p w14:paraId="55339864" w14:textId="77777777" w:rsidR="00AD5FF9" w:rsidRDefault="00AD5FF9">
            <w:pPr>
              <w:pStyle w:val="TableParagraph"/>
              <w:rPr>
                <w:rFonts w:ascii="Times New Roman"/>
                <w:sz w:val="8"/>
              </w:rPr>
            </w:pPr>
          </w:p>
        </w:tc>
        <w:tc>
          <w:tcPr>
            <w:tcW w:w="482" w:type="dxa"/>
          </w:tcPr>
          <w:p w14:paraId="376A197C" w14:textId="77777777" w:rsidR="00AD5FF9" w:rsidRDefault="00AD5FF9">
            <w:pPr>
              <w:pStyle w:val="TableParagraph"/>
              <w:rPr>
                <w:rFonts w:ascii="Times New Roman"/>
                <w:sz w:val="8"/>
              </w:rPr>
            </w:pPr>
          </w:p>
        </w:tc>
        <w:tc>
          <w:tcPr>
            <w:tcW w:w="760" w:type="dxa"/>
          </w:tcPr>
          <w:p w14:paraId="7C60713A" w14:textId="77777777" w:rsidR="00AD5FF9" w:rsidRDefault="00AD5FF9">
            <w:pPr>
              <w:pStyle w:val="TableParagraph"/>
              <w:rPr>
                <w:rFonts w:ascii="Times New Roman"/>
                <w:sz w:val="8"/>
              </w:rPr>
            </w:pPr>
          </w:p>
        </w:tc>
        <w:tc>
          <w:tcPr>
            <w:tcW w:w="6419" w:type="dxa"/>
          </w:tcPr>
          <w:p w14:paraId="1AE4AD57" w14:textId="77777777" w:rsidR="00AD5FF9" w:rsidRDefault="00BB213C">
            <w:pPr>
              <w:pStyle w:val="TableParagraph"/>
              <w:spacing w:before="27"/>
              <w:ind w:left="32"/>
              <w:rPr>
                <w:i/>
                <w:sz w:val="8"/>
              </w:rPr>
            </w:pPr>
            <w:r>
              <w:rPr>
                <w:i/>
                <w:w w:val="105"/>
                <w:sz w:val="8"/>
              </w:rPr>
              <w:t>0,9*1,97*2+0,95*1,97*9+0,8*1,97*2+0,6*1,97*2+1,45*1,97*2+0,8*2</w:t>
            </w:r>
          </w:p>
        </w:tc>
        <w:tc>
          <w:tcPr>
            <w:tcW w:w="4062" w:type="dxa"/>
          </w:tcPr>
          <w:p w14:paraId="51DAB267" w14:textId="77777777" w:rsidR="00AD5FF9" w:rsidRDefault="00BB213C">
            <w:pPr>
              <w:pStyle w:val="TableParagraph"/>
              <w:spacing w:before="17"/>
              <w:ind w:left="560"/>
              <w:rPr>
                <w:i/>
                <w:sz w:val="8"/>
              </w:rPr>
            </w:pPr>
            <w:r>
              <w:rPr>
                <w:i/>
                <w:w w:val="105"/>
                <w:sz w:val="8"/>
              </w:rPr>
              <w:t>4.NP</w:t>
            </w:r>
          </w:p>
        </w:tc>
        <w:tc>
          <w:tcPr>
            <w:tcW w:w="1278" w:type="dxa"/>
          </w:tcPr>
          <w:p w14:paraId="4DFB046A" w14:textId="77777777" w:rsidR="00AD5FF9" w:rsidRDefault="00AD5FF9">
            <w:pPr>
              <w:pStyle w:val="TableParagraph"/>
              <w:rPr>
                <w:rFonts w:ascii="Times New Roman"/>
                <w:sz w:val="8"/>
              </w:rPr>
            </w:pPr>
          </w:p>
        </w:tc>
        <w:tc>
          <w:tcPr>
            <w:tcW w:w="830" w:type="dxa"/>
          </w:tcPr>
          <w:p w14:paraId="31E53F09" w14:textId="77777777" w:rsidR="00AD5FF9" w:rsidRDefault="00BB213C">
            <w:pPr>
              <w:pStyle w:val="TableParagraph"/>
              <w:spacing w:before="27"/>
              <w:ind w:right="18"/>
              <w:jc w:val="right"/>
              <w:rPr>
                <w:i/>
                <w:sz w:val="8"/>
              </w:rPr>
            </w:pPr>
            <w:r>
              <w:rPr>
                <w:i/>
                <w:w w:val="105"/>
                <w:sz w:val="8"/>
              </w:rPr>
              <w:t>33,22</w:t>
            </w:r>
          </w:p>
        </w:tc>
        <w:tc>
          <w:tcPr>
            <w:tcW w:w="1060" w:type="dxa"/>
            <w:tcBorders>
              <w:right w:val="single" w:sz="4" w:space="0" w:color="000000"/>
            </w:tcBorders>
          </w:tcPr>
          <w:p w14:paraId="42AFFEA8" w14:textId="77777777" w:rsidR="00AD5FF9" w:rsidRDefault="00AD5FF9">
            <w:pPr>
              <w:pStyle w:val="TableParagraph"/>
              <w:rPr>
                <w:rFonts w:ascii="Times New Roman"/>
                <w:sz w:val="8"/>
              </w:rPr>
            </w:pPr>
          </w:p>
        </w:tc>
      </w:tr>
      <w:tr w:rsidR="00AD5FF9" w14:paraId="12B6DD25" w14:textId="77777777">
        <w:trPr>
          <w:trHeight w:val="139"/>
        </w:trPr>
        <w:tc>
          <w:tcPr>
            <w:tcW w:w="482" w:type="dxa"/>
            <w:tcBorders>
              <w:left w:val="single" w:sz="4" w:space="0" w:color="000000"/>
            </w:tcBorders>
            <w:shd w:val="clear" w:color="auto" w:fill="C0C0C0"/>
          </w:tcPr>
          <w:p w14:paraId="69351D14" w14:textId="77777777" w:rsidR="00AD5FF9" w:rsidRDefault="00AD5FF9">
            <w:pPr>
              <w:pStyle w:val="TableParagraph"/>
              <w:rPr>
                <w:rFonts w:ascii="Times New Roman"/>
                <w:sz w:val="8"/>
              </w:rPr>
            </w:pPr>
          </w:p>
        </w:tc>
        <w:tc>
          <w:tcPr>
            <w:tcW w:w="482" w:type="dxa"/>
            <w:shd w:val="clear" w:color="auto" w:fill="C0C0C0"/>
          </w:tcPr>
          <w:p w14:paraId="35A97AAF" w14:textId="77777777" w:rsidR="00AD5FF9" w:rsidRDefault="00BB213C">
            <w:pPr>
              <w:pStyle w:val="TableParagraph"/>
              <w:spacing w:before="16" w:line="103" w:lineRule="exact"/>
              <w:ind w:left="33"/>
              <w:rPr>
                <w:b/>
                <w:sz w:val="9"/>
              </w:rPr>
            </w:pPr>
            <w:r>
              <w:rPr>
                <w:b/>
                <w:w w:val="105"/>
                <w:sz w:val="9"/>
              </w:rPr>
              <w:t>D.1.1</w:t>
            </w:r>
          </w:p>
        </w:tc>
        <w:tc>
          <w:tcPr>
            <w:tcW w:w="760" w:type="dxa"/>
            <w:shd w:val="clear" w:color="auto" w:fill="C0C0C0"/>
          </w:tcPr>
          <w:p w14:paraId="41D44D10" w14:textId="77777777" w:rsidR="00AD5FF9" w:rsidRDefault="00BB213C">
            <w:pPr>
              <w:pStyle w:val="TableParagraph"/>
              <w:spacing w:before="16" w:line="103" w:lineRule="exact"/>
              <w:ind w:left="34"/>
              <w:rPr>
                <w:b/>
                <w:sz w:val="9"/>
              </w:rPr>
            </w:pPr>
            <w:r>
              <w:rPr>
                <w:b/>
                <w:w w:val="105"/>
                <w:sz w:val="9"/>
              </w:rPr>
              <w:t>63</w:t>
            </w:r>
          </w:p>
        </w:tc>
        <w:tc>
          <w:tcPr>
            <w:tcW w:w="6419" w:type="dxa"/>
            <w:shd w:val="clear" w:color="auto" w:fill="C0C0C0"/>
          </w:tcPr>
          <w:p w14:paraId="089D2F37" w14:textId="77777777" w:rsidR="00AD5FF9" w:rsidRDefault="00BB213C">
            <w:pPr>
              <w:pStyle w:val="TableParagraph"/>
              <w:spacing w:before="6"/>
              <w:ind w:left="35"/>
              <w:rPr>
                <w:b/>
                <w:sz w:val="9"/>
              </w:rPr>
            </w:pPr>
            <w:r>
              <w:rPr>
                <w:b/>
                <w:w w:val="105"/>
                <w:sz w:val="9"/>
              </w:rPr>
              <w:t>Podlahy a podlahové konstrukce</w:t>
            </w:r>
          </w:p>
        </w:tc>
        <w:tc>
          <w:tcPr>
            <w:tcW w:w="4062" w:type="dxa"/>
            <w:shd w:val="clear" w:color="auto" w:fill="C0C0C0"/>
          </w:tcPr>
          <w:p w14:paraId="112900A3" w14:textId="77777777" w:rsidR="00AD5FF9" w:rsidRDefault="00AD5FF9">
            <w:pPr>
              <w:pStyle w:val="TableParagraph"/>
              <w:rPr>
                <w:rFonts w:ascii="Times New Roman"/>
                <w:sz w:val="8"/>
              </w:rPr>
            </w:pPr>
          </w:p>
        </w:tc>
        <w:tc>
          <w:tcPr>
            <w:tcW w:w="1278" w:type="dxa"/>
            <w:shd w:val="clear" w:color="auto" w:fill="C0C0C0"/>
          </w:tcPr>
          <w:p w14:paraId="6D0A34C5" w14:textId="77777777" w:rsidR="00AD5FF9" w:rsidRDefault="00AD5FF9">
            <w:pPr>
              <w:pStyle w:val="TableParagraph"/>
              <w:rPr>
                <w:rFonts w:ascii="Times New Roman"/>
                <w:sz w:val="8"/>
              </w:rPr>
            </w:pPr>
          </w:p>
        </w:tc>
        <w:tc>
          <w:tcPr>
            <w:tcW w:w="830" w:type="dxa"/>
            <w:shd w:val="clear" w:color="auto" w:fill="C0C0C0"/>
          </w:tcPr>
          <w:p w14:paraId="3B975550" w14:textId="77777777" w:rsidR="00AD5FF9" w:rsidRDefault="00AD5FF9">
            <w:pPr>
              <w:pStyle w:val="TableParagraph"/>
              <w:rPr>
                <w:rFonts w:ascii="Times New Roman"/>
                <w:sz w:val="8"/>
              </w:rPr>
            </w:pPr>
          </w:p>
        </w:tc>
        <w:tc>
          <w:tcPr>
            <w:tcW w:w="1060" w:type="dxa"/>
            <w:tcBorders>
              <w:right w:val="single" w:sz="4" w:space="0" w:color="000000"/>
            </w:tcBorders>
            <w:shd w:val="clear" w:color="auto" w:fill="C0C0C0"/>
          </w:tcPr>
          <w:p w14:paraId="37B0BFB2" w14:textId="77777777" w:rsidR="00AD5FF9" w:rsidRDefault="00AD5FF9">
            <w:pPr>
              <w:pStyle w:val="TableParagraph"/>
              <w:rPr>
                <w:rFonts w:ascii="Times New Roman"/>
                <w:sz w:val="8"/>
              </w:rPr>
            </w:pPr>
          </w:p>
        </w:tc>
      </w:tr>
      <w:tr w:rsidR="00AD5FF9" w14:paraId="3EF4D4F6" w14:textId="77777777">
        <w:trPr>
          <w:trHeight w:val="132"/>
        </w:trPr>
        <w:tc>
          <w:tcPr>
            <w:tcW w:w="482" w:type="dxa"/>
            <w:tcBorders>
              <w:left w:val="single" w:sz="4" w:space="0" w:color="000000"/>
            </w:tcBorders>
          </w:tcPr>
          <w:p w14:paraId="0C4E80E1" w14:textId="77777777" w:rsidR="00AD5FF9" w:rsidRDefault="00BB213C">
            <w:pPr>
              <w:pStyle w:val="TableParagraph"/>
              <w:spacing w:before="14" w:line="99" w:lineRule="exact"/>
              <w:ind w:left="28"/>
              <w:rPr>
                <w:sz w:val="9"/>
              </w:rPr>
            </w:pPr>
            <w:r>
              <w:rPr>
                <w:w w:val="104"/>
                <w:sz w:val="9"/>
              </w:rPr>
              <w:t>5</w:t>
            </w:r>
          </w:p>
        </w:tc>
        <w:tc>
          <w:tcPr>
            <w:tcW w:w="482" w:type="dxa"/>
          </w:tcPr>
          <w:p w14:paraId="3AB2E033" w14:textId="77777777" w:rsidR="00AD5FF9" w:rsidRDefault="00BB213C">
            <w:pPr>
              <w:pStyle w:val="TableParagraph"/>
              <w:spacing w:before="14" w:line="99" w:lineRule="exact"/>
              <w:ind w:left="33"/>
              <w:rPr>
                <w:sz w:val="9"/>
              </w:rPr>
            </w:pPr>
            <w:r>
              <w:rPr>
                <w:w w:val="105"/>
                <w:sz w:val="9"/>
              </w:rPr>
              <w:t>D.1.1</w:t>
            </w:r>
          </w:p>
        </w:tc>
        <w:tc>
          <w:tcPr>
            <w:tcW w:w="760" w:type="dxa"/>
          </w:tcPr>
          <w:p w14:paraId="7B4FE1A9" w14:textId="77777777" w:rsidR="00AD5FF9" w:rsidRDefault="00BB213C">
            <w:pPr>
              <w:pStyle w:val="TableParagraph"/>
              <w:spacing w:before="14" w:line="99" w:lineRule="exact"/>
              <w:ind w:left="34"/>
              <w:rPr>
                <w:sz w:val="9"/>
              </w:rPr>
            </w:pPr>
            <w:r>
              <w:rPr>
                <w:w w:val="105"/>
                <w:sz w:val="9"/>
              </w:rPr>
              <w:t>632441045RT3</w:t>
            </w:r>
          </w:p>
        </w:tc>
        <w:tc>
          <w:tcPr>
            <w:tcW w:w="6419" w:type="dxa"/>
          </w:tcPr>
          <w:p w14:paraId="42910821" w14:textId="77777777" w:rsidR="00AD5FF9" w:rsidRDefault="00BB213C">
            <w:pPr>
              <w:pStyle w:val="TableParagraph"/>
              <w:spacing w:before="4"/>
              <w:ind w:left="35"/>
              <w:rPr>
                <w:sz w:val="9"/>
              </w:rPr>
            </w:pPr>
            <w:r>
              <w:rPr>
                <w:w w:val="105"/>
                <w:sz w:val="9"/>
              </w:rPr>
              <w:t>Potěr anhydritový, plocha do 500 m2, tl.50 mm</w:t>
            </w:r>
          </w:p>
        </w:tc>
        <w:tc>
          <w:tcPr>
            <w:tcW w:w="4062" w:type="dxa"/>
          </w:tcPr>
          <w:p w14:paraId="50F1BE04" w14:textId="77777777" w:rsidR="00AD5FF9" w:rsidRDefault="00AD5FF9">
            <w:pPr>
              <w:pStyle w:val="TableParagraph"/>
              <w:rPr>
                <w:rFonts w:ascii="Times New Roman"/>
                <w:sz w:val="8"/>
              </w:rPr>
            </w:pPr>
          </w:p>
        </w:tc>
        <w:tc>
          <w:tcPr>
            <w:tcW w:w="1278" w:type="dxa"/>
          </w:tcPr>
          <w:p w14:paraId="65138C19" w14:textId="77777777" w:rsidR="00AD5FF9" w:rsidRDefault="00BB213C">
            <w:pPr>
              <w:pStyle w:val="TableParagraph"/>
              <w:spacing w:before="14" w:line="99" w:lineRule="exact"/>
              <w:ind w:left="36"/>
              <w:rPr>
                <w:sz w:val="9"/>
              </w:rPr>
            </w:pPr>
            <w:r>
              <w:rPr>
                <w:w w:val="105"/>
                <w:sz w:val="9"/>
              </w:rPr>
              <w:t>m2</w:t>
            </w:r>
          </w:p>
        </w:tc>
        <w:tc>
          <w:tcPr>
            <w:tcW w:w="830" w:type="dxa"/>
          </w:tcPr>
          <w:p w14:paraId="39F28375" w14:textId="77777777" w:rsidR="00AD5FF9" w:rsidRDefault="00BB213C">
            <w:pPr>
              <w:pStyle w:val="TableParagraph"/>
              <w:spacing w:before="14" w:line="99" w:lineRule="exact"/>
              <w:ind w:right="8"/>
              <w:jc w:val="right"/>
              <w:rPr>
                <w:sz w:val="9"/>
              </w:rPr>
            </w:pPr>
            <w:r>
              <w:rPr>
                <w:sz w:val="9"/>
              </w:rPr>
              <w:t>404,70</w:t>
            </w:r>
          </w:p>
        </w:tc>
        <w:tc>
          <w:tcPr>
            <w:tcW w:w="1060" w:type="dxa"/>
            <w:tcBorders>
              <w:right w:val="single" w:sz="4" w:space="0" w:color="000000"/>
            </w:tcBorders>
          </w:tcPr>
          <w:p w14:paraId="27A9FA52" w14:textId="77777777" w:rsidR="00AD5FF9" w:rsidRDefault="00BB213C">
            <w:pPr>
              <w:pStyle w:val="TableParagraph"/>
              <w:spacing w:before="14" w:line="99" w:lineRule="exact"/>
              <w:ind w:right="2"/>
              <w:jc w:val="right"/>
              <w:rPr>
                <w:sz w:val="9"/>
              </w:rPr>
            </w:pPr>
            <w:r>
              <w:rPr>
                <w:sz w:val="9"/>
              </w:rPr>
              <w:t>0,00</w:t>
            </w:r>
          </w:p>
        </w:tc>
      </w:tr>
      <w:tr w:rsidR="00AD5FF9" w14:paraId="6AE49D02" w14:textId="77777777">
        <w:trPr>
          <w:trHeight w:val="134"/>
        </w:trPr>
        <w:tc>
          <w:tcPr>
            <w:tcW w:w="482" w:type="dxa"/>
            <w:tcBorders>
              <w:left w:val="single" w:sz="4" w:space="0" w:color="000000"/>
            </w:tcBorders>
          </w:tcPr>
          <w:p w14:paraId="519AAB8C" w14:textId="77777777" w:rsidR="00AD5FF9" w:rsidRDefault="00AD5FF9">
            <w:pPr>
              <w:pStyle w:val="TableParagraph"/>
              <w:rPr>
                <w:rFonts w:ascii="Times New Roman"/>
                <w:sz w:val="8"/>
              </w:rPr>
            </w:pPr>
          </w:p>
        </w:tc>
        <w:tc>
          <w:tcPr>
            <w:tcW w:w="482" w:type="dxa"/>
          </w:tcPr>
          <w:p w14:paraId="35B3ECF5" w14:textId="77777777" w:rsidR="00AD5FF9" w:rsidRDefault="00AD5FF9">
            <w:pPr>
              <w:pStyle w:val="TableParagraph"/>
              <w:rPr>
                <w:rFonts w:ascii="Times New Roman"/>
                <w:sz w:val="8"/>
              </w:rPr>
            </w:pPr>
          </w:p>
        </w:tc>
        <w:tc>
          <w:tcPr>
            <w:tcW w:w="760" w:type="dxa"/>
          </w:tcPr>
          <w:p w14:paraId="52963756" w14:textId="77777777" w:rsidR="00AD5FF9" w:rsidRDefault="00AD5FF9">
            <w:pPr>
              <w:pStyle w:val="TableParagraph"/>
              <w:rPr>
                <w:rFonts w:ascii="Times New Roman"/>
                <w:sz w:val="8"/>
              </w:rPr>
            </w:pPr>
          </w:p>
        </w:tc>
        <w:tc>
          <w:tcPr>
            <w:tcW w:w="6419" w:type="dxa"/>
          </w:tcPr>
          <w:p w14:paraId="67D5D141" w14:textId="77777777" w:rsidR="00AD5FF9" w:rsidRDefault="00BB213C">
            <w:pPr>
              <w:pStyle w:val="TableParagraph"/>
              <w:spacing w:before="25" w:line="90" w:lineRule="exact"/>
              <w:ind w:left="32"/>
              <w:rPr>
                <w:i/>
                <w:sz w:val="8"/>
              </w:rPr>
            </w:pPr>
            <w:r>
              <w:rPr>
                <w:i/>
                <w:w w:val="105"/>
                <w:sz w:val="8"/>
              </w:rPr>
              <w:t>1+30,9+68,3</w:t>
            </w:r>
          </w:p>
        </w:tc>
        <w:tc>
          <w:tcPr>
            <w:tcW w:w="4062" w:type="dxa"/>
          </w:tcPr>
          <w:p w14:paraId="10C9A3DA" w14:textId="77777777" w:rsidR="00AD5FF9" w:rsidRDefault="00BB213C">
            <w:pPr>
              <w:pStyle w:val="TableParagraph"/>
              <w:spacing w:before="15"/>
              <w:ind w:left="560"/>
              <w:rPr>
                <w:i/>
                <w:sz w:val="8"/>
              </w:rPr>
            </w:pPr>
            <w:r>
              <w:rPr>
                <w:i/>
                <w:w w:val="105"/>
                <w:sz w:val="8"/>
              </w:rPr>
              <w:t>1.NP</w:t>
            </w:r>
          </w:p>
        </w:tc>
        <w:tc>
          <w:tcPr>
            <w:tcW w:w="1278" w:type="dxa"/>
          </w:tcPr>
          <w:p w14:paraId="229F91A1" w14:textId="77777777" w:rsidR="00AD5FF9" w:rsidRDefault="00AD5FF9">
            <w:pPr>
              <w:pStyle w:val="TableParagraph"/>
              <w:rPr>
                <w:rFonts w:ascii="Times New Roman"/>
                <w:sz w:val="8"/>
              </w:rPr>
            </w:pPr>
          </w:p>
        </w:tc>
        <w:tc>
          <w:tcPr>
            <w:tcW w:w="830" w:type="dxa"/>
          </w:tcPr>
          <w:p w14:paraId="5EA28023" w14:textId="77777777" w:rsidR="00AD5FF9" w:rsidRDefault="00BB213C">
            <w:pPr>
              <w:pStyle w:val="TableParagraph"/>
              <w:spacing w:before="25" w:line="90" w:lineRule="exact"/>
              <w:ind w:right="18"/>
              <w:jc w:val="right"/>
              <w:rPr>
                <w:i/>
                <w:sz w:val="8"/>
              </w:rPr>
            </w:pPr>
            <w:r>
              <w:rPr>
                <w:i/>
                <w:w w:val="105"/>
                <w:sz w:val="8"/>
              </w:rPr>
              <w:t>100,20</w:t>
            </w:r>
          </w:p>
        </w:tc>
        <w:tc>
          <w:tcPr>
            <w:tcW w:w="1060" w:type="dxa"/>
            <w:tcBorders>
              <w:right w:val="single" w:sz="4" w:space="0" w:color="000000"/>
            </w:tcBorders>
          </w:tcPr>
          <w:p w14:paraId="1B1AB6D4" w14:textId="77777777" w:rsidR="00AD5FF9" w:rsidRDefault="00AD5FF9">
            <w:pPr>
              <w:pStyle w:val="TableParagraph"/>
              <w:rPr>
                <w:rFonts w:ascii="Times New Roman"/>
                <w:sz w:val="8"/>
              </w:rPr>
            </w:pPr>
          </w:p>
        </w:tc>
      </w:tr>
      <w:tr w:rsidR="00AD5FF9" w14:paraId="7E5B6AE3" w14:textId="77777777">
        <w:trPr>
          <w:trHeight w:val="136"/>
        </w:trPr>
        <w:tc>
          <w:tcPr>
            <w:tcW w:w="482" w:type="dxa"/>
            <w:tcBorders>
              <w:left w:val="single" w:sz="4" w:space="0" w:color="000000"/>
            </w:tcBorders>
          </w:tcPr>
          <w:p w14:paraId="5F684631" w14:textId="77777777" w:rsidR="00AD5FF9" w:rsidRDefault="00AD5FF9">
            <w:pPr>
              <w:pStyle w:val="TableParagraph"/>
              <w:rPr>
                <w:rFonts w:ascii="Times New Roman"/>
                <w:sz w:val="8"/>
              </w:rPr>
            </w:pPr>
          </w:p>
        </w:tc>
        <w:tc>
          <w:tcPr>
            <w:tcW w:w="482" w:type="dxa"/>
          </w:tcPr>
          <w:p w14:paraId="3E59B85E" w14:textId="77777777" w:rsidR="00AD5FF9" w:rsidRDefault="00AD5FF9">
            <w:pPr>
              <w:pStyle w:val="TableParagraph"/>
              <w:rPr>
                <w:rFonts w:ascii="Times New Roman"/>
                <w:sz w:val="8"/>
              </w:rPr>
            </w:pPr>
          </w:p>
        </w:tc>
        <w:tc>
          <w:tcPr>
            <w:tcW w:w="760" w:type="dxa"/>
          </w:tcPr>
          <w:p w14:paraId="1302BD93" w14:textId="77777777" w:rsidR="00AD5FF9" w:rsidRDefault="00AD5FF9">
            <w:pPr>
              <w:pStyle w:val="TableParagraph"/>
              <w:rPr>
                <w:rFonts w:ascii="Times New Roman"/>
                <w:sz w:val="8"/>
              </w:rPr>
            </w:pPr>
          </w:p>
        </w:tc>
        <w:tc>
          <w:tcPr>
            <w:tcW w:w="6419" w:type="dxa"/>
          </w:tcPr>
          <w:p w14:paraId="6B2F788E" w14:textId="77777777" w:rsidR="00AD5FF9" w:rsidRDefault="00BB213C">
            <w:pPr>
              <w:pStyle w:val="TableParagraph"/>
              <w:spacing w:before="27" w:line="90" w:lineRule="exact"/>
              <w:ind w:left="32"/>
              <w:rPr>
                <w:i/>
                <w:sz w:val="8"/>
              </w:rPr>
            </w:pPr>
            <w:r>
              <w:rPr>
                <w:i/>
                <w:w w:val="105"/>
                <w:sz w:val="8"/>
              </w:rPr>
              <w:t>97+4,9</w:t>
            </w:r>
          </w:p>
        </w:tc>
        <w:tc>
          <w:tcPr>
            <w:tcW w:w="4062" w:type="dxa"/>
          </w:tcPr>
          <w:p w14:paraId="1730DCB8" w14:textId="77777777" w:rsidR="00AD5FF9" w:rsidRDefault="00BB213C">
            <w:pPr>
              <w:pStyle w:val="TableParagraph"/>
              <w:spacing w:before="17"/>
              <w:ind w:left="560"/>
              <w:rPr>
                <w:i/>
                <w:sz w:val="8"/>
              </w:rPr>
            </w:pPr>
            <w:r>
              <w:rPr>
                <w:i/>
                <w:w w:val="105"/>
                <w:sz w:val="8"/>
              </w:rPr>
              <w:t>2.NP</w:t>
            </w:r>
          </w:p>
        </w:tc>
        <w:tc>
          <w:tcPr>
            <w:tcW w:w="1278" w:type="dxa"/>
          </w:tcPr>
          <w:p w14:paraId="48903F82" w14:textId="77777777" w:rsidR="00AD5FF9" w:rsidRDefault="00AD5FF9">
            <w:pPr>
              <w:pStyle w:val="TableParagraph"/>
              <w:rPr>
                <w:rFonts w:ascii="Times New Roman"/>
                <w:sz w:val="8"/>
              </w:rPr>
            </w:pPr>
          </w:p>
        </w:tc>
        <w:tc>
          <w:tcPr>
            <w:tcW w:w="830" w:type="dxa"/>
          </w:tcPr>
          <w:p w14:paraId="60E12EB3" w14:textId="77777777" w:rsidR="00AD5FF9" w:rsidRDefault="00BB213C">
            <w:pPr>
              <w:pStyle w:val="TableParagraph"/>
              <w:spacing w:before="27" w:line="90" w:lineRule="exact"/>
              <w:ind w:right="18"/>
              <w:jc w:val="right"/>
              <w:rPr>
                <w:i/>
                <w:sz w:val="8"/>
              </w:rPr>
            </w:pPr>
            <w:r>
              <w:rPr>
                <w:i/>
                <w:w w:val="105"/>
                <w:sz w:val="8"/>
              </w:rPr>
              <w:t>101,90</w:t>
            </w:r>
          </w:p>
        </w:tc>
        <w:tc>
          <w:tcPr>
            <w:tcW w:w="1060" w:type="dxa"/>
            <w:tcBorders>
              <w:right w:val="single" w:sz="4" w:space="0" w:color="000000"/>
            </w:tcBorders>
          </w:tcPr>
          <w:p w14:paraId="39C96604" w14:textId="77777777" w:rsidR="00AD5FF9" w:rsidRDefault="00AD5FF9">
            <w:pPr>
              <w:pStyle w:val="TableParagraph"/>
              <w:rPr>
                <w:rFonts w:ascii="Times New Roman"/>
                <w:sz w:val="8"/>
              </w:rPr>
            </w:pPr>
          </w:p>
        </w:tc>
      </w:tr>
      <w:tr w:rsidR="00AD5FF9" w14:paraId="46A842F6" w14:textId="77777777">
        <w:trPr>
          <w:trHeight w:val="136"/>
        </w:trPr>
        <w:tc>
          <w:tcPr>
            <w:tcW w:w="482" w:type="dxa"/>
            <w:tcBorders>
              <w:left w:val="single" w:sz="4" w:space="0" w:color="000000"/>
            </w:tcBorders>
          </w:tcPr>
          <w:p w14:paraId="14207297" w14:textId="77777777" w:rsidR="00AD5FF9" w:rsidRDefault="00AD5FF9">
            <w:pPr>
              <w:pStyle w:val="TableParagraph"/>
              <w:rPr>
                <w:rFonts w:ascii="Times New Roman"/>
                <w:sz w:val="8"/>
              </w:rPr>
            </w:pPr>
          </w:p>
        </w:tc>
        <w:tc>
          <w:tcPr>
            <w:tcW w:w="482" w:type="dxa"/>
          </w:tcPr>
          <w:p w14:paraId="3BD8C287" w14:textId="77777777" w:rsidR="00AD5FF9" w:rsidRDefault="00AD5FF9">
            <w:pPr>
              <w:pStyle w:val="TableParagraph"/>
              <w:rPr>
                <w:rFonts w:ascii="Times New Roman"/>
                <w:sz w:val="8"/>
              </w:rPr>
            </w:pPr>
          </w:p>
        </w:tc>
        <w:tc>
          <w:tcPr>
            <w:tcW w:w="760" w:type="dxa"/>
          </w:tcPr>
          <w:p w14:paraId="05AB8D50" w14:textId="77777777" w:rsidR="00AD5FF9" w:rsidRDefault="00AD5FF9">
            <w:pPr>
              <w:pStyle w:val="TableParagraph"/>
              <w:rPr>
                <w:rFonts w:ascii="Times New Roman"/>
                <w:sz w:val="8"/>
              </w:rPr>
            </w:pPr>
          </w:p>
        </w:tc>
        <w:tc>
          <w:tcPr>
            <w:tcW w:w="6419" w:type="dxa"/>
          </w:tcPr>
          <w:p w14:paraId="2158E87E" w14:textId="77777777" w:rsidR="00AD5FF9" w:rsidRDefault="00BB213C">
            <w:pPr>
              <w:pStyle w:val="TableParagraph"/>
              <w:spacing w:before="27" w:line="90" w:lineRule="exact"/>
              <w:ind w:left="32"/>
              <w:rPr>
                <w:i/>
                <w:sz w:val="8"/>
              </w:rPr>
            </w:pPr>
            <w:r>
              <w:rPr>
                <w:i/>
                <w:w w:val="105"/>
                <w:sz w:val="8"/>
              </w:rPr>
              <w:t>95,8+4,9</w:t>
            </w:r>
          </w:p>
        </w:tc>
        <w:tc>
          <w:tcPr>
            <w:tcW w:w="4062" w:type="dxa"/>
          </w:tcPr>
          <w:p w14:paraId="6ADBE69D" w14:textId="77777777" w:rsidR="00AD5FF9" w:rsidRDefault="00BB213C">
            <w:pPr>
              <w:pStyle w:val="TableParagraph"/>
              <w:spacing w:before="17"/>
              <w:ind w:left="560"/>
              <w:rPr>
                <w:i/>
                <w:sz w:val="8"/>
              </w:rPr>
            </w:pPr>
            <w:r>
              <w:rPr>
                <w:i/>
                <w:w w:val="105"/>
                <w:sz w:val="8"/>
              </w:rPr>
              <w:t>3.NP</w:t>
            </w:r>
          </w:p>
        </w:tc>
        <w:tc>
          <w:tcPr>
            <w:tcW w:w="1278" w:type="dxa"/>
          </w:tcPr>
          <w:p w14:paraId="112B01C2" w14:textId="77777777" w:rsidR="00AD5FF9" w:rsidRDefault="00AD5FF9">
            <w:pPr>
              <w:pStyle w:val="TableParagraph"/>
              <w:rPr>
                <w:rFonts w:ascii="Times New Roman"/>
                <w:sz w:val="8"/>
              </w:rPr>
            </w:pPr>
          </w:p>
        </w:tc>
        <w:tc>
          <w:tcPr>
            <w:tcW w:w="830" w:type="dxa"/>
          </w:tcPr>
          <w:p w14:paraId="39EF3888" w14:textId="77777777" w:rsidR="00AD5FF9" w:rsidRDefault="00BB213C">
            <w:pPr>
              <w:pStyle w:val="TableParagraph"/>
              <w:spacing w:before="27" w:line="90" w:lineRule="exact"/>
              <w:ind w:right="18"/>
              <w:jc w:val="right"/>
              <w:rPr>
                <w:i/>
                <w:sz w:val="8"/>
              </w:rPr>
            </w:pPr>
            <w:r>
              <w:rPr>
                <w:i/>
                <w:w w:val="105"/>
                <w:sz w:val="8"/>
              </w:rPr>
              <w:t>100,70</w:t>
            </w:r>
          </w:p>
        </w:tc>
        <w:tc>
          <w:tcPr>
            <w:tcW w:w="1060" w:type="dxa"/>
            <w:tcBorders>
              <w:right w:val="single" w:sz="4" w:space="0" w:color="000000"/>
            </w:tcBorders>
          </w:tcPr>
          <w:p w14:paraId="29589711" w14:textId="77777777" w:rsidR="00AD5FF9" w:rsidRDefault="00AD5FF9">
            <w:pPr>
              <w:pStyle w:val="TableParagraph"/>
              <w:rPr>
                <w:rFonts w:ascii="Times New Roman"/>
                <w:sz w:val="8"/>
              </w:rPr>
            </w:pPr>
          </w:p>
        </w:tc>
      </w:tr>
      <w:tr w:rsidR="00AD5FF9" w14:paraId="2B5F37FE" w14:textId="77777777">
        <w:trPr>
          <w:trHeight w:val="133"/>
        </w:trPr>
        <w:tc>
          <w:tcPr>
            <w:tcW w:w="482" w:type="dxa"/>
            <w:tcBorders>
              <w:left w:val="single" w:sz="4" w:space="0" w:color="000000"/>
            </w:tcBorders>
          </w:tcPr>
          <w:p w14:paraId="401DC4C3" w14:textId="77777777" w:rsidR="00AD5FF9" w:rsidRDefault="00AD5FF9">
            <w:pPr>
              <w:pStyle w:val="TableParagraph"/>
              <w:rPr>
                <w:rFonts w:ascii="Times New Roman"/>
                <w:sz w:val="8"/>
              </w:rPr>
            </w:pPr>
          </w:p>
        </w:tc>
        <w:tc>
          <w:tcPr>
            <w:tcW w:w="482" w:type="dxa"/>
          </w:tcPr>
          <w:p w14:paraId="51124E2C" w14:textId="77777777" w:rsidR="00AD5FF9" w:rsidRDefault="00AD5FF9">
            <w:pPr>
              <w:pStyle w:val="TableParagraph"/>
              <w:rPr>
                <w:rFonts w:ascii="Times New Roman"/>
                <w:sz w:val="8"/>
              </w:rPr>
            </w:pPr>
          </w:p>
        </w:tc>
        <w:tc>
          <w:tcPr>
            <w:tcW w:w="760" w:type="dxa"/>
          </w:tcPr>
          <w:p w14:paraId="464DC5F3" w14:textId="77777777" w:rsidR="00AD5FF9" w:rsidRDefault="00AD5FF9">
            <w:pPr>
              <w:pStyle w:val="TableParagraph"/>
              <w:rPr>
                <w:rFonts w:ascii="Times New Roman"/>
                <w:sz w:val="8"/>
              </w:rPr>
            </w:pPr>
          </w:p>
        </w:tc>
        <w:tc>
          <w:tcPr>
            <w:tcW w:w="6419" w:type="dxa"/>
          </w:tcPr>
          <w:p w14:paraId="30AFDE8F" w14:textId="77777777" w:rsidR="00AD5FF9" w:rsidRDefault="00BB213C">
            <w:pPr>
              <w:pStyle w:val="TableParagraph"/>
              <w:spacing w:before="27" w:line="86" w:lineRule="exact"/>
              <w:ind w:left="32"/>
              <w:rPr>
                <w:i/>
                <w:sz w:val="8"/>
              </w:rPr>
            </w:pPr>
            <w:r>
              <w:rPr>
                <w:i/>
                <w:w w:val="105"/>
                <w:sz w:val="8"/>
              </w:rPr>
              <w:t>97,6+4,3</w:t>
            </w:r>
          </w:p>
        </w:tc>
        <w:tc>
          <w:tcPr>
            <w:tcW w:w="4062" w:type="dxa"/>
          </w:tcPr>
          <w:p w14:paraId="65F9E146" w14:textId="77777777" w:rsidR="00AD5FF9" w:rsidRDefault="00BB213C">
            <w:pPr>
              <w:pStyle w:val="TableParagraph"/>
              <w:spacing w:before="18"/>
              <w:ind w:left="560"/>
              <w:rPr>
                <w:i/>
                <w:sz w:val="8"/>
              </w:rPr>
            </w:pPr>
            <w:r>
              <w:rPr>
                <w:i/>
                <w:w w:val="105"/>
                <w:sz w:val="8"/>
              </w:rPr>
              <w:t>4.NP</w:t>
            </w:r>
          </w:p>
        </w:tc>
        <w:tc>
          <w:tcPr>
            <w:tcW w:w="1278" w:type="dxa"/>
          </w:tcPr>
          <w:p w14:paraId="3E4425A7" w14:textId="77777777" w:rsidR="00AD5FF9" w:rsidRDefault="00AD5FF9">
            <w:pPr>
              <w:pStyle w:val="TableParagraph"/>
              <w:rPr>
                <w:rFonts w:ascii="Times New Roman"/>
                <w:sz w:val="8"/>
              </w:rPr>
            </w:pPr>
          </w:p>
        </w:tc>
        <w:tc>
          <w:tcPr>
            <w:tcW w:w="830" w:type="dxa"/>
          </w:tcPr>
          <w:p w14:paraId="57654EBC" w14:textId="77777777" w:rsidR="00AD5FF9" w:rsidRDefault="00BB213C">
            <w:pPr>
              <w:pStyle w:val="TableParagraph"/>
              <w:spacing w:before="27" w:line="86" w:lineRule="exact"/>
              <w:ind w:right="18"/>
              <w:jc w:val="right"/>
              <w:rPr>
                <w:i/>
                <w:sz w:val="8"/>
              </w:rPr>
            </w:pPr>
            <w:r>
              <w:rPr>
                <w:i/>
                <w:w w:val="105"/>
                <w:sz w:val="8"/>
              </w:rPr>
              <w:t>101,90</w:t>
            </w:r>
          </w:p>
        </w:tc>
        <w:tc>
          <w:tcPr>
            <w:tcW w:w="1060" w:type="dxa"/>
            <w:tcBorders>
              <w:right w:val="single" w:sz="4" w:space="0" w:color="000000"/>
            </w:tcBorders>
          </w:tcPr>
          <w:p w14:paraId="648A5EAE" w14:textId="77777777" w:rsidR="00AD5FF9" w:rsidRDefault="00AD5FF9">
            <w:pPr>
              <w:pStyle w:val="TableParagraph"/>
              <w:rPr>
                <w:rFonts w:ascii="Times New Roman"/>
                <w:sz w:val="8"/>
              </w:rPr>
            </w:pPr>
          </w:p>
        </w:tc>
      </w:tr>
      <w:tr w:rsidR="00AD5FF9" w14:paraId="539E80A8" w14:textId="77777777">
        <w:trPr>
          <w:trHeight w:val="143"/>
        </w:trPr>
        <w:tc>
          <w:tcPr>
            <w:tcW w:w="482" w:type="dxa"/>
            <w:tcBorders>
              <w:left w:val="single" w:sz="4" w:space="0" w:color="000000"/>
            </w:tcBorders>
          </w:tcPr>
          <w:p w14:paraId="7EF3CBA2" w14:textId="77777777" w:rsidR="00AD5FF9" w:rsidRDefault="00BB213C">
            <w:pPr>
              <w:pStyle w:val="TableParagraph"/>
              <w:spacing w:before="23" w:line="100" w:lineRule="exact"/>
              <w:ind w:left="28"/>
              <w:rPr>
                <w:sz w:val="9"/>
              </w:rPr>
            </w:pPr>
            <w:r>
              <w:rPr>
                <w:w w:val="104"/>
                <w:sz w:val="9"/>
              </w:rPr>
              <w:t>6</w:t>
            </w:r>
          </w:p>
        </w:tc>
        <w:tc>
          <w:tcPr>
            <w:tcW w:w="482" w:type="dxa"/>
          </w:tcPr>
          <w:p w14:paraId="69D8072D" w14:textId="77777777" w:rsidR="00AD5FF9" w:rsidRDefault="00BB213C">
            <w:pPr>
              <w:pStyle w:val="TableParagraph"/>
              <w:spacing w:before="23" w:line="100" w:lineRule="exact"/>
              <w:ind w:left="33"/>
              <w:rPr>
                <w:sz w:val="9"/>
              </w:rPr>
            </w:pPr>
            <w:r>
              <w:rPr>
                <w:w w:val="105"/>
                <w:sz w:val="9"/>
              </w:rPr>
              <w:t>D.1.1</w:t>
            </w:r>
          </w:p>
        </w:tc>
        <w:tc>
          <w:tcPr>
            <w:tcW w:w="760" w:type="dxa"/>
          </w:tcPr>
          <w:p w14:paraId="1F9836F8" w14:textId="77777777" w:rsidR="00AD5FF9" w:rsidRDefault="00BB213C">
            <w:pPr>
              <w:pStyle w:val="TableParagraph"/>
              <w:spacing w:before="23" w:line="100" w:lineRule="exact"/>
              <w:ind w:left="34"/>
              <w:rPr>
                <w:sz w:val="9"/>
              </w:rPr>
            </w:pPr>
            <w:r>
              <w:rPr>
                <w:w w:val="105"/>
                <w:sz w:val="9"/>
              </w:rPr>
              <w:t>998011003R00</w:t>
            </w:r>
          </w:p>
        </w:tc>
        <w:tc>
          <w:tcPr>
            <w:tcW w:w="6419" w:type="dxa"/>
          </w:tcPr>
          <w:p w14:paraId="2D8197F8" w14:textId="77777777" w:rsidR="00AD5FF9" w:rsidRDefault="00BB213C">
            <w:pPr>
              <w:pStyle w:val="TableParagraph"/>
              <w:spacing w:before="14"/>
              <w:ind w:left="35"/>
              <w:rPr>
                <w:sz w:val="9"/>
              </w:rPr>
            </w:pPr>
            <w:r>
              <w:rPr>
                <w:w w:val="105"/>
                <w:sz w:val="9"/>
              </w:rPr>
              <w:t>Přesun hmot pro budovy zděné</w:t>
            </w:r>
          </w:p>
        </w:tc>
        <w:tc>
          <w:tcPr>
            <w:tcW w:w="4062" w:type="dxa"/>
          </w:tcPr>
          <w:p w14:paraId="5FAFD0B2" w14:textId="77777777" w:rsidR="00AD5FF9" w:rsidRDefault="00AD5FF9">
            <w:pPr>
              <w:pStyle w:val="TableParagraph"/>
              <w:rPr>
                <w:rFonts w:ascii="Times New Roman"/>
                <w:sz w:val="8"/>
              </w:rPr>
            </w:pPr>
          </w:p>
        </w:tc>
        <w:tc>
          <w:tcPr>
            <w:tcW w:w="1278" w:type="dxa"/>
          </w:tcPr>
          <w:p w14:paraId="76E62111" w14:textId="77777777" w:rsidR="00AD5FF9" w:rsidRDefault="00BB213C">
            <w:pPr>
              <w:pStyle w:val="TableParagraph"/>
              <w:spacing w:before="23" w:line="100" w:lineRule="exact"/>
              <w:ind w:left="36"/>
              <w:rPr>
                <w:sz w:val="9"/>
              </w:rPr>
            </w:pPr>
            <w:r>
              <w:rPr>
                <w:w w:val="104"/>
                <w:sz w:val="9"/>
              </w:rPr>
              <w:t>t</w:t>
            </w:r>
          </w:p>
        </w:tc>
        <w:tc>
          <w:tcPr>
            <w:tcW w:w="830" w:type="dxa"/>
          </w:tcPr>
          <w:p w14:paraId="758F724C" w14:textId="77777777" w:rsidR="00AD5FF9" w:rsidRDefault="00BB213C">
            <w:pPr>
              <w:pStyle w:val="TableParagraph"/>
              <w:spacing w:before="23" w:line="100" w:lineRule="exact"/>
              <w:ind w:right="8"/>
              <w:jc w:val="right"/>
              <w:rPr>
                <w:sz w:val="9"/>
              </w:rPr>
            </w:pPr>
            <w:r>
              <w:rPr>
                <w:sz w:val="9"/>
              </w:rPr>
              <w:t>65,97</w:t>
            </w:r>
          </w:p>
        </w:tc>
        <w:tc>
          <w:tcPr>
            <w:tcW w:w="1060" w:type="dxa"/>
            <w:tcBorders>
              <w:right w:val="single" w:sz="4" w:space="0" w:color="000000"/>
            </w:tcBorders>
          </w:tcPr>
          <w:p w14:paraId="1B20C7D2" w14:textId="77777777" w:rsidR="00AD5FF9" w:rsidRDefault="00BB213C">
            <w:pPr>
              <w:pStyle w:val="TableParagraph"/>
              <w:spacing w:before="23" w:line="100" w:lineRule="exact"/>
              <w:ind w:right="2"/>
              <w:jc w:val="right"/>
              <w:rPr>
                <w:sz w:val="9"/>
              </w:rPr>
            </w:pPr>
            <w:r>
              <w:rPr>
                <w:sz w:val="9"/>
              </w:rPr>
              <w:t>0,00</w:t>
            </w:r>
          </w:p>
        </w:tc>
      </w:tr>
      <w:tr w:rsidR="00AD5FF9" w14:paraId="3A665D69" w14:textId="77777777">
        <w:trPr>
          <w:trHeight w:val="139"/>
        </w:trPr>
        <w:tc>
          <w:tcPr>
            <w:tcW w:w="482" w:type="dxa"/>
            <w:tcBorders>
              <w:left w:val="single" w:sz="4" w:space="0" w:color="000000"/>
            </w:tcBorders>
            <w:shd w:val="clear" w:color="auto" w:fill="C0C0C0"/>
          </w:tcPr>
          <w:p w14:paraId="02BA7DCF" w14:textId="77777777" w:rsidR="00AD5FF9" w:rsidRDefault="00AD5FF9">
            <w:pPr>
              <w:pStyle w:val="TableParagraph"/>
              <w:rPr>
                <w:rFonts w:ascii="Times New Roman"/>
                <w:sz w:val="8"/>
              </w:rPr>
            </w:pPr>
          </w:p>
        </w:tc>
        <w:tc>
          <w:tcPr>
            <w:tcW w:w="482" w:type="dxa"/>
            <w:shd w:val="clear" w:color="auto" w:fill="C0C0C0"/>
          </w:tcPr>
          <w:p w14:paraId="47791A55" w14:textId="77777777" w:rsidR="00AD5FF9" w:rsidRDefault="00BB213C">
            <w:pPr>
              <w:pStyle w:val="TableParagraph"/>
              <w:spacing w:before="16" w:line="103" w:lineRule="exact"/>
              <w:ind w:left="33"/>
              <w:rPr>
                <w:b/>
                <w:sz w:val="9"/>
              </w:rPr>
            </w:pPr>
            <w:r>
              <w:rPr>
                <w:b/>
                <w:w w:val="105"/>
                <w:sz w:val="9"/>
              </w:rPr>
              <w:t>D.1.1</w:t>
            </w:r>
          </w:p>
        </w:tc>
        <w:tc>
          <w:tcPr>
            <w:tcW w:w="760" w:type="dxa"/>
            <w:shd w:val="clear" w:color="auto" w:fill="C0C0C0"/>
          </w:tcPr>
          <w:p w14:paraId="0BF40833" w14:textId="77777777" w:rsidR="00AD5FF9" w:rsidRDefault="00BB213C">
            <w:pPr>
              <w:pStyle w:val="TableParagraph"/>
              <w:spacing w:before="16" w:line="103" w:lineRule="exact"/>
              <w:ind w:left="34"/>
              <w:rPr>
                <w:b/>
                <w:sz w:val="9"/>
              </w:rPr>
            </w:pPr>
            <w:r>
              <w:rPr>
                <w:b/>
                <w:w w:val="105"/>
                <w:sz w:val="9"/>
              </w:rPr>
              <w:t>713</w:t>
            </w:r>
          </w:p>
        </w:tc>
        <w:tc>
          <w:tcPr>
            <w:tcW w:w="6419" w:type="dxa"/>
            <w:shd w:val="clear" w:color="auto" w:fill="C0C0C0"/>
          </w:tcPr>
          <w:p w14:paraId="2BEB446D" w14:textId="77777777" w:rsidR="00AD5FF9" w:rsidRDefault="00BB213C">
            <w:pPr>
              <w:pStyle w:val="TableParagraph"/>
              <w:spacing w:before="6"/>
              <w:ind w:left="35"/>
              <w:rPr>
                <w:b/>
                <w:sz w:val="9"/>
              </w:rPr>
            </w:pPr>
            <w:r>
              <w:rPr>
                <w:b/>
                <w:w w:val="105"/>
                <w:sz w:val="9"/>
              </w:rPr>
              <w:t>Izolace tepelné</w:t>
            </w:r>
          </w:p>
        </w:tc>
        <w:tc>
          <w:tcPr>
            <w:tcW w:w="4062" w:type="dxa"/>
            <w:shd w:val="clear" w:color="auto" w:fill="C0C0C0"/>
          </w:tcPr>
          <w:p w14:paraId="7BACD067" w14:textId="77777777" w:rsidR="00AD5FF9" w:rsidRDefault="00AD5FF9">
            <w:pPr>
              <w:pStyle w:val="TableParagraph"/>
              <w:rPr>
                <w:rFonts w:ascii="Times New Roman"/>
                <w:sz w:val="8"/>
              </w:rPr>
            </w:pPr>
          </w:p>
        </w:tc>
        <w:tc>
          <w:tcPr>
            <w:tcW w:w="1278" w:type="dxa"/>
            <w:shd w:val="clear" w:color="auto" w:fill="C0C0C0"/>
          </w:tcPr>
          <w:p w14:paraId="2FC3F236" w14:textId="77777777" w:rsidR="00AD5FF9" w:rsidRDefault="00AD5FF9">
            <w:pPr>
              <w:pStyle w:val="TableParagraph"/>
              <w:rPr>
                <w:rFonts w:ascii="Times New Roman"/>
                <w:sz w:val="8"/>
              </w:rPr>
            </w:pPr>
          </w:p>
        </w:tc>
        <w:tc>
          <w:tcPr>
            <w:tcW w:w="830" w:type="dxa"/>
            <w:shd w:val="clear" w:color="auto" w:fill="C0C0C0"/>
          </w:tcPr>
          <w:p w14:paraId="0B2FBF96" w14:textId="77777777" w:rsidR="00AD5FF9" w:rsidRDefault="00AD5FF9">
            <w:pPr>
              <w:pStyle w:val="TableParagraph"/>
              <w:rPr>
                <w:rFonts w:ascii="Times New Roman"/>
                <w:sz w:val="8"/>
              </w:rPr>
            </w:pPr>
          </w:p>
        </w:tc>
        <w:tc>
          <w:tcPr>
            <w:tcW w:w="1060" w:type="dxa"/>
            <w:tcBorders>
              <w:right w:val="single" w:sz="4" w:space="0" w:color="000000"/>
            </w:tcBorders>
            <w:shd w:val="clear" w:color="auto" w:fill="C0C0C0"/>
          </w:tcPr>
          <w:p w14:paraId="41D59949" w14:textId="77777777" w:rsidR="00AD5FF9" w:rsidRDefault="00AD5FF9">
            <w:pPr>
              <w:pStyle w:val="TableParagraph"/>
              <w:rPr>
                <w:rFonts w:ascii="Times New Roman"/>
                <w:sz w:val="8"/>
              </w:rPr>
            </w:pPr>
          </w:p>
        </w:tc>
      </w:tr>
      <w:tr w:rsidR="00AD5FF9" w14:paraId="7E7B0297" w14:textId="77777777">
        <w:trPr>
          <w:trHeight w:val="132"/>
        </w:trPr>
        <w:tc>
          <w:tcPr>
            <w:tcW w:w="482" w:type="dxa"/>
            <w:tcBorders>
              <w:left w:val="single" w:sz="4" w:space="0" w:color="000000"/>
            </w:tcBorders>
          </w:tcPr>
          <w:p w14:paraId="041A6176" w14:textId="77777777" w:rsidR="00AD5FF9" w:rsidRDefault="00BB213C">
            <w:pPr>
              <w:pStyle w:val="TableParagraph"/>
              <w:spacing w:before="14" w:line="99" w:lineRule="exact"/>
              <w:ind w:left="28"/>
              <w:rPr>
                <w:sz w:val="9"/>
              </w:rPr>
            </w:pPr>
            <w:r>
              <w:rPr>
                <w:w w:val="104"/>
                <w:sz w:val="9"/>
              </w:rPr>
              <w:t>7</w:t>
            </w:r>
          </w:p>
        </w:tc>
        <w:tc>
          <w:tcPr>
            <w:tcW w:w="482" w:type="dxa"/>
          </w:tcPr>
          <w:p w14:paraId="031996F4" w14:textId="77777777" w:rsidR="00AD5FF9" w:rsidRDefault="00BB213C">
            <w:pPr>
              <w:pStyle w:val="TableParagraph"/>
              <w:spacing w:before="14" w:line="99" w:lineRule="exact"/>
              <w:ind w:left="33"/>
              <w:rPr>
                <w:sz w:val="9"/>
              </w:rPr>
            </w:pPr>
            <w:r>
              <w:rPr>
                <w:w w:val="105"/>
                <w:sz w:val="9"/>
              </w:rPr>
              <w:t>D.1.1</w:t>
            </w:r>
          </w:p>
        </w:tc>
        <w:tc>
          <w:tcPr>
            <w:tcW w:w="760" w:type="dxa"/>
          </w:tcPr>
          <w:p w14:paraId="07C0D321" w14:textId="77777777" w:rsidR="00AD5FF9" w:rsidRDefault="00BB213C">
            <w:pPr>
              <w:pStyle w:val="TableParagraph"/>
              <w:spacing w:before="14" w:line="99" w:lineRule="exact"/>
              <w:ind w:left="34"/>
              <w:rPr>
                <w:sz w:val="9"/>
              </w:rPr>
            </w:pPr>
            <w:r>
              <w:rPr>
                <w:w w:val="105"/>
                <w:sz w:val="9"/>
              </w:rPr>
              <w:t>713121111RT1</w:t>
            </w:r>
          </w:p>
        </w:tc>
        <w:tc>
          <w:tcPr>
            <w:tcW w:w="6419" w:type="dxa"/>
          </w:tcPr>
          <w:p w14:paraId="0B704D38" w14:textId="77777777" w:rsidR="00AD5FF9" w:rsidRDefault="00BB213C">
            <w:pPr>
              <w:pStyle w:val="TableParagraph"/>
              <w:spacing w:before="4"/>
              <w:ind w:left="35"/>
              <w:rPr>
                <w:sz w:val="9"/>
              </w:rPr>
            </w:pPr>
            <w:r>
              <w:rPr>
                <w:w w:val="105"/>
                <w:sz w:val="9"/>
              </w:rPr>
              <w:t>Montáž tepelné izolace podlah na sucho, jednovrstvá</w:t>
            </w:r>
          </w:p>
        </w:tc>
        <w:tc>
          <w:tcPr>
            <w:tcW w:w="4062" w:type="dxa"/>
          </w:tcPr>
          <w:p w14:paraId="6E4F189A" w14:textId="77777777" w:rsidR="00AD5FF9" w:rsidRDefault="00AD5FF9">
            <w:pPr>
              <w:pStyle w:val="TableParagraph"/>
              <w:rPr>
                <w:rFonts w:ascii="Times New Roman"/>
                <w:sz w:val="8"/>
              </w:rPr>
            </w:pPr>
          </w:p>
        </w:tc>
        <w:tc>
          <w:tcPr>
            <w:tcW w:w="1278" w:type="dxa"/>
          </w:tcPr>
          <w:p w14:paraId="6B6FB086" w14:textId="77777777" w:rsidR="00AD5FF9" w:rsidRDefault="00BB213C">
            <w:pPr>
              <w:pStyle w:val="TableParagraph"/>
              <w:spacing w:before="14" w:line="99" w:lineRule="exact"/>
              <w:ind w:left="36"/>
              <w:rPr>
                <w:sz w:val="9"/>
              </w:rPr>
            </w:pPr>
            <w:r>
              <w:rPr>
                <w:w w:val="105"/>
                <w:sz w:val="9"/>
              </w:rPr>
              <w:t>m2</w:t>
            </w:r>
          </w:p>
        </w:tc>
        <w:tc>
          <w:tcPr>
            <w:tcW w:w="830" w:type="dxa"/>
          </w:tcPr>
          <w:p w14:paraId="36D4033C" w14:textId="77777777" w:rsidR="00AD5FF9" w:rsidRDefault="00BB213C">
            <w:pPr>
              <w:pStyle w:val="TableParagraph"/>
              <w:spacing w:before="14" w:line="99" w:lineRule="exact"/>
              <w:ind w:right="8"/>
              <w:jc w:val="right"/>
              <w:rPr>
                <w:sz w:val="9"/>
              </w:rPr>
            </w:pPr>
            <w:r>
              <w:rPr>
                <w:sz w:val="9"/>
              </w:rPr>
              <w:t>404,70</w:t>
            </w:r>
          </w:p>
        </w:tc>
        <w:tc>
          <w:tcPr>
            <w:tcW w:w="1060" w:type="dxa"/>
            <w:tcBorders>
              <w:right w:val="single" w:sz="4" w:space="0" w:color="000000"/>
            </w:tcBorders>
          </w:tcPr>
          <w:p w14:paraId="7E8CE6B1" w14:textId="77777777" w:rsidR="00AD5FF9" w:rsidRDefault="00BB213C">
            <w:pPr>
              <w:pStyle w:val="TableParagraph"/>
              <w:spacing w:before="14" w:line="99" w:lineRule="exact"/>
              <w:ind w:right="2"/>
              <w:jc w:val="right"/>
              <w:rPr>
                <w:sz w:val="9"/>
              </w:rPr>
            </w:pPr>
            <w:r>
              <w:rPr>
                <w:sz w:val="9"/>
              </w:rPr>
              <w:t>0,00</w:t>
            </w:r>
          </w:p>
        </w:tc>
      </w:tr>
      <w:tr w:rsidR="00AD5FF9" w14:paraId="3ED120DB" w14:textId="77777777">
        <w:trPr>
          <w:trHeight w:val="134"/>
        </w:trPr>
        <w:tc>
          <w:tcPr>
            <w:tcW w:w="482" w:type="dxa"/>
            <w:tcBorders>
              <w:left w:val="single" w:sz="4" w:space="0" w:color="000000"/>
            </w:tcBorders>
          </w:tcPr>
          <w:p w14:paraId="501F6971" w14:textId="77777777" w:rsidR="00AD5FF9" w:rsidRDefault="00AD5FF9">
            <w:pPr>
              <w:pStyle w:val="TableParagraph"/>
              <w:rPr>
                <w:rFonts w:ascii="Times New Roman"/>
                <w:sz w:val="8"/>
              </w:rPr>
            </w:pPr>
          </w:p>
        </w:tc>
        <w:tc>
          <w:tcPr>
            <w:tcW w:w="482" w:type="dxa"/>
          </w:tcPr>
          <w:p w14:paraId="601D075D" w14:textId="77777777" w:rsidR="00AD5FF9" w:rsidRDefault="00AD5FF9">
            <w:pPr>
              <w:pStyle w:val="TableParagraph"/>
              <w:rPr>
                <w:rFonts w:ascii="Times New Roman"/>
                <w:sz w:val="8"/>
              </w:rPr>
            </w:pPr>
          </w:p>
        </w:tc>
        <w:tc>
          <w:tcPr>
            <w:tcW w:w="760" w:type="dxa"/>
          </w:tcPr>
          <w:p w14:paraId="54B06987" w14:textId="77777777" w:rsidR="00AD5FF9" w:rsidRDefault="00AD5FF9">
            <w:pPr>
              <w:pStyle w:val="TableParagraph"/>
              <w:rPr>
                <w:rFonts w:ascii="Times New Roman"/>
                <w:sz w:val="8"/>
              </w:rPr>
            </w:pPr>
          </w:p>
        </w:tc>
        <w:tc>
          <w:tcPr>
            <w:tcW w:w="6419" w:type="dxa"/>
          </w:tcPr>
          <w:p w14:paraId="0ECD4BB8" w14:textId="77777777" w:rsidR="00AD5FF9" w:rsidRDefault="00BB213C">
            <w:pPr>
              <w:pStyle w:val="TableParagraph"/>
              <w:spacing w:before="25" w:line="90" w:lineRule="exact"/>
              <w:ind w:left="32"/>
              <w:rPr>
                <w:i/>
                <w:sz w:val="8"/>
              </w:rPr>
            </w:pPr>
            <w:r>
              <w:rPr>
                <w:i/>
                <w:w w:val="105"/>
                <w:sz w:val="8"/>
              </w:rPr>
              <w:t>1+30,9+68,3</w:t>
            </w:r>
          </w:p>
        </w:tc>
        <w:tc>
          <w:tcPr>
            <w:tcW w:w="4062" w:type="dxa"/>
          </w:tcPr>
          <w:p w14:paraId="74DE85FE" w14:textId="77777777" w:rsidR="00AD5FF9" w:rsidRDefault="00BB213C">
            <w:pPr>
              <w:pStyle w:val="TableParagraph"/>
              <w:spacing w:before="15"/>
              <w:ind w:left="560"/>
              <w:rPr>
                <w:i/>
                <w:sz w:val="8"/>
              </w:rPr>
            </w:pPr>
            <w:r>
              <w:rPr>
                <w:i/>
                <w:w w:val="105"/>
                <w:sz w:val="8"/>
              </w:rPr>
              <w:t>1.NP</w:t>
            </w:r>
          </w:p>
        </w:tc>
        <w:tc>
          <w:tcPr>
            <w:tcW w:w="1278" w:type="dxa"/>
          </w:tcPr>
          <w:p w14:paraId="17C74B4D" w14:textId="77777777" w:rsidR="00AD5FF9" w:rsidRDefault="00AD5FF9">
            <w:pPr>
              <w:pStyle w:val="TableParagraph"/>
              <w:rPr>
                <w:rFonts w:ascii="Times New Roman"/>
                <w:sz w:val="8"/>
              </w:rPr>
            </w:pPr>
          </w:p>
        </w:tc>
        <w:tc>
          <w:tcPr>
            <w:tcW w:w="830" w:type="dxa"/>
          </w:tcPr>
          <w:p w14:paraId="53A07D59" w14:textId="77777777" w:rsidR="00AD5FF9" w:rsidRDefault="00BB213C">
            <w:pPr>
              <w:pStyle w:val="TableParagraph"/>
              <w:spacing w:before="25" w:line="90" w:lineRule="exact"/>
              <w:ind w:right="18"/>
              <w:jc w:val="right"/>
              <w:rPr>
                <w:i/>
                <w:sz w:val="8"/>
              </w:rPr>
            </w:pPr>
            <w:r>
              <w:rPr>
                <w:i/>
                <w:w w:val="105"/>
                <w:sz w:val="8"/>
              </w:rPr>
              <w:t>100,20</w:t>
            </w:r>
          </w:p>
        </w:tc>
        <w:tc>
          <w:tcPr>
            <w:tcW w:w="1060" w:type="dxa"/>
            <w:tcBorders>
              <w:right w:val="single" w:sz="4" w:space="0" w:color="000000"/>
            </w:tcBorders>
          </w:tcPr>
          <w:p w14:paraId="4EF597E6" w14:textId="77777777" w:rsidR="00AD5FF9" w:rsidRDefault="00AD5FF9">
            <w:pPr>
              <w:pStyle w:val="TableParagraph"/>
              <w:rPr>
                <w:rFonts w:ascii="Times New Roman"/>
                <w:sz w:val="8"/>
              </w:rPr>
            </w:pPr>
          </w:p>
        </w:tc>
      </w:tr>
      <w:tr w:rsidR="00AD5FF9" w14:paraId="268FB8EF" w14:textId="77777777">
        <w:trPr>
          <w:trHeight w:val="136"/>
        </w:trPr>
        <w:tc>
          <w:tcPr>
            <w:tcW w:w="482" w:type="dxa"/>
            <w:tcBorders>
              <w:left w:val="single" w:sz="4" w:space="0" w:color="000000"/>
            </w:tcBorders>
          </w:tcPr>
          <w:p w14:paraId="77E64447" w14:textId="77777777" w:rsidR="00AD5FF9" w:rsidRDefault="00AD5FF9">
            <w:pPr>
              <w:pStyle w:val="TableParagraph"/>
              <w:rPr>
                <w:rFonts w:ascii="Times New Roman"/>
                <w:sz w:val="8"/>
              </w:rPr>
            </w:pPr>
          </w:p>
        </w:tc>
        <w:tc>
          <w:tcPr>
            <w:tcW w:w="482" w:type="dxa"/>
          </w:tcPr>
          <w:p w14:paraId="57D64603" w14:textId="77777777" w:rsidR="00AD5FF9" w:rsidRDefault="00AD5FF9">
            <w:pPr>
              <w:pStyle w:val="TableParagraph"/>
              <w:rPr>
                <w:rFonts w:ascii="Times New Roman"/>
                <w:sz w:val="8"/>
              </w:rPr>
            </w:pPr>
          </w:p>
        </w:tc>
        <w:tc>
          <w:tcPr>
            <w:tcW w:w="760" w:type="dxa"/>
          </w:tcPr>
          <w:p w14:paraId="5248C26C" w14:textId="77777777" w:rsidR="00AD5FF9" w:rsidRDefault="00AD5FF9">
            <w:pPr>
              <w:pStyle w:val="TableParagraph"/>
              <w:rPr>
                <w:rFonts w:ascii="Times New Roman"/>
                <w:sz w:val="8"/>
              </w:rPr>
            </w:pPr>
          </w:p>
        </w:tc>
        <w:tc>
          <w:tcPr>
            <w:tcW w:w="6419" w:type="dxa"/>
          </w:tcPr>
          <w:p w14:paraId="4C578133" w14:textId="77777777" w:rsidR="00AD5FF9" w:rsidRDefault="00BB213C">
            <w:pPr>
              <w:pStyle w:val="TableParagraph"/>
              <w:spacing w:before="27" w:line="90" w:lineRule="exact"/>
              <w:ind w:left="32"/>
              <w:rPr>
                <w:i/>
                <w:sz w:val="8"/>
              </w:rPr>
            </w:pPr>
            <w:r>
              <w:rPr>
                <w:i/>
                <w:w w:val="105"/>
                <w:sz w:val="8"/>
              </w:rPr>
              <w:t>97+4,9</w:t>
            </w:r>
          </w:p>
        </w:tc>
        <w:tc>
          <w:tcPr>
            <w:tcW w:w="4062" w:type="dxa"/>
          </w:tcPr>
          <w:p w14:paraId="540464CE" w14:textId="77777777" w:rsidR="00AD5FF9" w:rsidRDefault="00BB213C">
            <w:pPr>
              <w:pStyle w:val="TableParagraph"/>
              <w:spacing w:before="17"/>
              <w:ind w:left="560"/>
              <w:rPr>
                <w:i/>
                <w:sz w:val="8"/>
              </w:rPr>
            </w:pPr>
            <w:r>
              <w:rPr>
                <w:i/>
                <w:w w:val="105"/>
                <w:sz w:val="8"/>
              </w:rPr>
              <w:t>2.NP</w:t>
            </w:r>
          </w:p>
        </w:tc>
        <w:tc>
          <w:tcPr>
            <w:tcW w:w="1278" w:type="dxa"/>
          </w:tcPr>
          <w:p w14:paraId="479C2686" w14:textId="77777777" w:rsidR="00AD5FF9" w:rsidRDefault="00AD5FF9">
            <w:pPr>
              <w:pStyle w:val="TableParagraph"/>
              <w:rPr>
                <w:rFonts w:ascii="Times New Roman"/>
                <w:sz w:val="8"/>
              </w:rPr>
            </w:pPr>
          </w:p>
        </w:tc>
        <w:tc>
          <w:tcPr>
            <w:tcW w:w="830" w:type="dxa"/>
          </w:tcPr>
          <w:p w14:paraId="4C7ECDE7" w14:textId="77777777" w:rsidR="00AD5FF9" w:rsidRDefault="00BB213C">
            <w:pPr>
              <w:pStyle w:val="TableParagraph"/>
              <w:spacing w:before="27" w:line="90" w:lineRule="exact"/>
              <w:ind w:right="18"/>
              <w:jc w:val="right"/>
              <w:rPr>
                <w:i/>
                <w:sz w:val="8"/>
              </w:rPr>
            </w:pPr>
            <w:r>
              <w:rPr>
                <w:i/>
                <w:w w:val="105"/>
                <w:sz w:val="8"/>
              </w:rPr>
              <w:t>101,90</w:t>
            </w:r>
          </w:p>
        </w:tc>
        <w:tc>
          <w:tcPr>
            <w:tcW w:w="1060" w:type="dxa"/>
            <w:tcBorders>
              <w:right w:val="single" w:sz="4" w:space="0" w:color="000000"/>
            </w:tcBorders>
          </w:tcPr>
          <w:p w14:paraId="37ADEDFC" w14:textId="77777777" w:rsidR="00AD5FF9" w:rsidRDefault="00AD5FF9">
            <w:pPr>
              <w:pStyle w:val="TableParagraph"/>
              <w:rPr>
                <w:rFonts w:ascii="Times New Roman"/>
                <w:sz w:val="8"/>
              </w:rPr>
            </w:pPr>
          </w:p>
        </w:tc>
      </w:tr>
      <w:tr w:rsidR="00AD5FF9" w14:paraId="405C1356" w14:textId="77777777">
        <w:trPr>
          <w:trHeight w:val="136"/>
        </w:trPr>
        <w:tc>
          <w:tcPr>
            <w:tcW w:w="482" w:type="dxa"/>
            <w:tcBorders>
              <w:left w:val="single" w:sz="4" w:space="0" w:color="000000"/>
            </w:tcBorders>
          </w:tcPr>
          <w:p w14:paraId="72B6813D" w14:textId="77777777" w:rsidR="00AD5FF9" w:rsidRDefault="00AD5FF9">
            <w:pPr>
              <w:pStyle w:val="TableParagraph"/>
              <w:rPr>
                <w:rFonts w:ascii="Times New Roman"/>
                <w:sz w:val="8"/>
              </w:rPr>
            </w:pPr>
          </w:p>
        </w:tc>
        <w:tc>
          <w:tcPr>
            <w:tcW w:w="482" w:type="dxa"/>
          </w:tcPr>
          <w:p w14:paraId="5E88E7E3" w14:textId="77777777" w:rsidR="00AD5FF9" w:rsidRDefault="00AD5FF9">
            <w:pPr>
              <w:pStyle w:val="TableParagraph"/>
              <w:rPr>
                <w:rFonts w:ascii="Times New Roman"/>
                <w:sz w:val="8"/>
              </w:rPr>
            </w:pPr>
          </w:p>
        </w:tc>
        <w:tc>
          <w:tcPr>
            <w:tcW w:w="760" w:type="dxa"/>
          </w:tcPr>
          <w:p w14:paraId="4534CA81" w14:textId="77777777" w:rsidR="00AD5FF9" w:rsidRDefault="00AD5FF9">
            <w:pPr>
              <w:pStyle w:val="TableParagraph"/>
              <w:rPr>
                <w:rFonts w:ascii="Times New Roman"/>
                <w:sz w:val="8"/>
              </w:rPr>
            </w:pPr>
          </w:p>
        </w:tc>
        <w:tc>
          <w:tcPr>
            <w:tcW w:w="6419" w:type="dxa"/>
          </w:tcPr>
          <w:p w14:paraId="154984F1" w14:textId="77777777" w:rsidR="00AD5FF9" w:rsidRDefault="00BB213C">
            <w:pPr>
              <w:pStyle w:val="TableParagraph"/>
              <w:spacing w:before="27" w:line="90" w:lineRule="exact"/>
              <w:ind w:left="32"/>
              <w:rPr>
                <w:i/>
                <w:sz w:val="8"/>
              </w:rPr>
            </w:pPr>
            <w:r>
              <w:rPr>
                <w:i/>
                <w:w w:val="105"/>
                <w:sz w:val="8"/>
              </w:rPr>
              <w:t>95,8+4,9</w:t>
            </w:r>
          </w:p>
        </w:tc>
        <w:tc>
          <w:tcPr>
            <w:tcW w:w="4062" w:type="dxa"/>
          </w:tcPr>
          <w:p w14:paraId="407DCF5E" w14:textId="77777777" w:rsidR="00AD5FF9" w:rsidRDefault="00BB213C">
            <w:pPr>
              <w:pStyle w:val="TableParagraph"/>
              <w:spacing w:before="17"/>
              <w:ind w:left="560"/>
              <w:rPr>
                <w:i/>
                <w:sz w:val="8"/>
              </w:rPr>
            </w:pPr>
            <w:r>
              <w:rPr>
                <w:i/>
                <w:w w:val="105"/>
                <w:sz w:val="8"/>
              </w:rPr>
              <w:t>3.NP</w:t>
            </w:r>
          </w:p>
        </w:tc>
        <w:tc>
          <w:tcPr>
            <w:tcW w:w="1278" w:type="dxa"/>
          </w:tcPr>
          <w:p w14:paraId="35891D5E" w14:textId="77777777" w:rsidR="00AD5FF9" w:rsidRDefault="00AD5FF9">
            <w:pPr>
              <w:pStyle w:val="TableParagraph"/>
              <w:rPr>
                <w:rFonts w:ascii="Times New Roman"/>
                <w:sz w:val="8"/>
              </w:rPr>
            </w:pPr>
          </w:p>
        </w:tc>
        <w:tc>
          <w:tcPr>
            <w:tcW w:w="830" w:type="dxa"/>
          </w:tcPr>
          <w:p w14:paraId="68387F48" w14:textId="77777777" w:rsidR="00AD5FF9" w:rsidRDefault="00BB213C">
            <w:pPr>
              <w:pStyle w:val="TableParagraph"/>
              <w:spacing w:before="27" w:line="90" w:lineRule="exact"/>
              <w:ind w:right="18"/>
              <w:jc w:val="right"/>
              <w:rPr>
                <w:i/>
                <w:sz w:val="8"/>
              </w:rPr>
            </w:pPr>
            <w:r>
              <w:rPr>
                <w:i/>
                <w:w w:val="105"/>
                <w:sz w:val="8"/>
              </w:rPr>
              <w:t>100,70</w:t>
            </w:r>
          </w:p>
        </w:tc>
        <w:tc>
          <w:tcPr>
            <w:tcW w:w="1060" w:type="dxa"/>
            <w:tcBorders>
              <w:right w:val="single" w:sz="4" w:space="0" w:color="000000"/>
            </w:tcBorders>
          </w:tcPr>
          <w:p w14:paraId="5A77C8B8" w14:textId="77777777" w:rsidR="00AD5FF9" w:rsidRDefault="00AD5FF9">
            <w:pPr>
              <w:pStyle w:val="TableParagraph"/>
              <w:rPr>
                <w:rFonts w:ascii="Times New Roman"/>
                <w:sz w:val="8"/>
              </w:rPr>
            </w:pPr>
          </w:p>
        </w:tc>
      </w:tr>
      <w:tr w:rsidR="00AD5FF9" w14:paraId="1EBFE546" w14:textId="77777777">
        <w:trPr>
          <w:trHeight w:val="133"/>
        </w:trPr>
        <w:tc>
          <w:tcPr>
            <w:tcW w:w="482" w:type="dxa"/>
            <w:tcBorders>
              <w:left w:val="single" w:sz="4" w:space="0" w:color="000000"/>
            </w:tcBorders>
          </w:tcPr>
          <w:p w14:paraId="275E9193" w14:textId="77777777" w:rsidR="00AD5FF9" w:rsidRDefault="00AD5FF9">
            <w:pPr>
              <w:pStyle w:val="TableParagraph"/>
              <w:rPr>
                <w:rFonts w:ascii="Times New Roman"/>
                <w:sz w:val="8"/>
              </w:rPr>
            </w:pPr>
          </w:p>
        </w:tc>
        <w:tc>
          <w:tcPr>
            <w:tcW w:w="482" w:type="dxa"/>
          </w:tcPr>
          <w:p w14:paraId="72038B3E" w14:textId="77777777" w:rsidR="00AD5FF9" w:rsidRDefault="00AD5FF9">
            <w:pPr>
              <w:pStyle w:val="TableParagraph"/>
              <w:rPr>
                <w:rFonts w:ascii="Times New Roman"/>
                <w:sz w:val="8"/>
              </w:rPr>
            </w:pPr>
          </w:p>
        </w:tc>
        <w:tc>
          <w:tcPr>
            <w:tcW w:w="760" w:type="dxa"/>
          </w:tcPr>
          <w:p w14:paraId="0D01B75F" w14:textId="77777777" w:rsidR="00AD5FF9" w:rsidRDefault="00AD5FF9">
            <w:pPr>
              <w:pStyle w:val="TableParagraph"/>
              <w:rPr>
                <w:rFonts w:ascii="Times New Roman"/>
                <w:sz w:val="8"/>
              </w:rPr>
            </w:pPr>
          </w:p>
        </w:tc>
        <w:tc>
          <w:tcPr>
            <w:tcW w:w="6419" w:type="dxa"/>
          </w:tcPr>
          <w:p w14:paraId="15E47614" w14:textId="77777777" w:rsidR="00AD5FF9" w:rsidRDefault="00BB213C">
            <w:pPr>
              <w:pStyle w:val="TableParagraph"/>
              <w:spacing w:before="27" w:line="86" w:lineRule="exact"/>
              <w:ind w:left="32"/>
              <w:rPr>
                <w:i/>
                <w:sz w:val="8"/>
              </w:rPr>
            </w:pPr>
            <w:r>
              <w:rPr>
                <w:i/>
                <w:w w:val="105"/>
                <w:sz w:val="8"/>
              </w:rPr>
              <w:t>97,6+4,3</w:t>
            </w:r>
          </w:p>
        </w:tc>
        <w:tc>
          <w:tcPr>
            <w:tcW w:w="4062" w:type="dxa"/>
          </w:tcPr>
          <w:p w14:paraId="7892AA70" w14:textId="77777777" w:rsidR="00AD5FF9" w:rsidRDefault="00BB213C">
            <w:pPr>
              <w:pStyle w:val="TableParagraph"/>
              <w:spacing w:before="17"/>
              <w:ind w:left="560"/>
              <w:rPr>
                <w:i/>
                <w:sz w:val="8"/>
              </w:rPr>
            </w:pPr>
            <w:r>
              <w:rPr>
                <w:i/>
                <w:w w:val="105"/>
                <w:sz w:val="8"/>
              </w:rPr>
              <w:t>4.NP</w:t>
            </w:r>
          </w:p>
        </w:tc>
        <w:tc>
          <w:tcPr>
            <w:tcW w:w="1278" w:type="dxa"/>
          </w:tcPr>
          <w:p w14:paraId="2DA18E57" w14:textId="77777777" w:rsidR="00AD5FF9" w:rsidRDefault="00AD5FF9">
            <w:pPr>
              <w:pStyle w:val="TableParagraph"/>
              <w:rPr>
                <w:rFonts w:ascii="Times New Roman"/>
                <w:sz w:val="8"/>
              </w:rPr>
            </w:pPr>
          </w:p>
        </w:tc>
        <w:tc>
          <w:tcPr>
            <w:tcW w:w="830" w:type="dxa"/>
          </w:tcPr>
          <w:p w14:paraId="29DE58A1" w14:textId="77777777" w:rsidR="00AD5FF9" w:rsidRDefault="00BB213C">
            <w:pPr>
              <w:pStyle w:val="TableParagraph"/>
              <w:spacing w:before="27" w:line="86" w:lineRule="exact"/>
              <w:ind w:right="18"/>
              <w:jc w:val="right"/>
              <w:rPr>
                <w:i/>
                <w:sz w:val="8"/>
              </w:rPr>
            </w:pPr>
            <w:r>
              <w:rPr>
                <w:i/>
                <w:w w:val="105"/>
                <w:sz w:val="8"/>
              </w:rPr>
              <w:t>101,90</w:t>
            </w:r>
          </w:p>
        </w:tc>
        <w:tc>
          <w:tcPr>
            <w:tcW w:w="1060" w:type="dxa"/>
            <w:tcBorders>
              <w:right w:val="single" w:sz="4" w:space="0" w:color="000000"/>
            </w:tcBorders>
          </w:tcPr>
          <w:p w14:paraId="51FAD4BB" w14:textId="77777777" w:rsidR="00AD5FF9" w:rsidRDefault="00AD5FF9">
            <w:pPr>
              <w:pStyle w:val="TableParagraph"/>
              <w:rPr>
                <w:rFonts w:ascii="Times New Roman"/>
                <w:sz w:val="8"/>
              </w:rPr>
            </w:pPr>
          </w:p>
        </w:tc>
      </w:tr>
      <w:tr w:rsidR="00AD5FF9" w14:paraId="10827FC2" w14:textId="77777777">
        <w:trPr>
          <w:trHeight w:val="142"/>
        </w:trPr>
        <w:tc>
          <w:tcPr>
            <w:tcW w:w="482" w:type="dxa"/>
            <w:tcBorders>
              <w:left w:val="single" w:sz="4" w:space="0" w:color="000000"/>
            </w:tcBorders>
          </w:tcPr>
          <w:p w14:paraId="42CB7204" w14:textId="77777777" w:rsidR="00AD5FF9" w:rsidRDefault="00BB213C">
            <w:pPr>
              <w:pStyle w:val="TableParagraph"/>
              <w:spacing w:before="23" w:line="99" w:lineRule="exact"/>
              <w:ind w:left="28"/>
              <w:rPr>
                <w:sz w:val="9"/>
              </w:rPr>
            </w:pPr>
            <w:r>
              <w:rPr>
                <w:w w:val="104"/>
                <w:sz w:val="9"/>
              </w:rPr>
              <w:t>8</w:t>
            </w:r>
          </w:p>
        </w:tc>
        <w:tc>
          <w:tcPr>
            <w:tcW w:w="482" w:type="dxa"/>
          </w:tcPr>
          <w:p w14:paraId="11E1D727" w14:textId="77777777" w:rsidR="00AD5FF9" w:rsidRDefault="00BB213C">
            <w:pPr>
              <w:pStyle w:val="TableParagraph"/>
              <w:spacing w:before="23" w:line="99" w:lineRule="exact"/>
              <w:ind w:left="33"/>
              <w:rPr>
                <w:sz w:val="9"/>
              </w:rPr>
            </w:pPr>
            <w:r>
              <w:rPr>
                <w:w w:val="105"/>
                <w:sz w:val="9"/>
              </w:rPr>
              <w:t>D.1.1</w:t>
            </w:r>
          </w:p>
        </w:tc>
        <w:tc>
          <w:tcPr>
            <w:tcW w:w="760" w:type="dxa"/>
          </w:tcPr>
          <w:p w14:paraId="2007A286" w14:textId="77777777" w:rsidR="00AD5FF9" w:rsidRDefault="00BB213C">
            <w:pPr>
              <w:pStyle w:val="TableParagraph"/>
              <w:spacing w:before="23" w:line="99" w:lineRule="exact"/>
              <w:ind w:left="34"/>
              <w:rPr>
                <w:sz w:val="9"/>
              </w:rPr>
            </w:pPr>
            <w:r>
              <w:rPr>
                <w:w w:val="105"/>
                <w:sz w:val="9"/>
              </w:rPr>
              <w:t>28376064</w:t>
            </w:r>
          </w:p>
        </w:tc>
        <w:tc>
          <w:tcPr>
            <w:tcW w:w="6419" w:type="dxa"/>
          </w:tcPr>
          <w:p w14:paraId="5FF2C0B9" w14:textId="77777777" w:rsidR="00AD5FF9" w:rsidRDefault="00BB213C">
            <w:pPr>
              <w:pStyle w:val="TableParagraph"/>
              <w:spacing w:before="14"/>
              <w:ind w:left="35"/>
              <w:rPr>
                <w:sz w:val="9"/>
              </w:rPr>
            </w:pPr>
            <w:r>
              <w:rPr>
                <w:w w:val="105"/>
                <w:sz w:val="9"/>
              </w:rPr>
              <w:t>Deska izolační kročejová EPS tl. 35 mm</w:t>
            </w:r>
          </w:p>
        </w:tc>
        <w:tc>
          <w:tcPr>
            <w:tcW w:w="4062" w:type="dxa"/>
          </w:tcPr>
          <w:p w14:paraId="7ED8756F" w14:textId="77777777" w:rsidR="00AD5FF9" w:rsidRDefault="00AD5FF9">
            <w:pPr>
              <w:pStyle w:val="TableParagraph"/>
              <w:rPr>
                <w:rFonts w:ascii="Times New Roman"/>
                <w:sz w:val="8"/>
              </w:rPr>
            </w:pPr>
          </w:p>
        </w:tc>
        <w:tc>
          <w:tcPr>
            <w:tcW w:w="1278" w:type="dxa"/>
          </w:tcPr>
          <w:p w14:paraId="511E29AC" w14:textId="77777777" w:rsidR="00AD5FF9" w:rsidRDefault="00BB213C">
            <w:pPr>
              <w:pStyle w:val="TableParagraph"/>
              <w:spacing w:before="23" w:line="99" w:lineRule="exact"/>
              <w:ind w:left="36"/>
              <w:rPr>
                <w:sz w:val="9"/>
              </w:rPr>
            </w:pPr>
            <w:r>
              <w:rPr>
                <w:w w:val="105"/>
                <w:sz w:val="9"/>
              </w:rPr>
              <w:t>m2</w:t>
            </w:r>
          </w:p>
        </w:tc>
        <w:tc>
          <w:tcPr>
            <w:tcW w:w="830" w:type="dxa"/>
          </w:tcPr>
          <w:p w14:paraId="0D317930" w14:textId="77777777" w:rsidR="00AD5FF9" w:rsidRDefault="00BB213C">
            <w:pPr>
              <w:pStyle w:val="TableParagraph"/>
              <w:spacing w:before="23" w:line="99" w:lineRule="exact"/>
              <w:ind w:right="8"/>
              <w:jc w:val="right"/>
              <w:rPr>
                <w:sz w:val="9"/>
              </w:rPr>
            </w:pPr>
            <w:r>
              <w:rPr>
                <w:sz w:val="9"/>
              </w:rPr>
              <w:t>409,35</w:t>
            </w:r>
          </w:p>
        </w:tc>
        <w:tc>
          <w:tcPr>
            <w:tcW w:w="1060" w:type="dxa"/>
            <w:tcBorders>
              <w:right w:val="single" w:sz="4" w:space="0" w:color="000000"/>
            </w:tcBorders>
          </w:tcPr>
          <w:p w14:paraId="3E02E7C7" w14:textId="77777777" w:rsidR="00AD5FF9" w:rsidRDefault="00BB213C">
            <w:pPr>
              <w:pStyle w:val="TableParagraph"/>
              <w:spacing w:before="23" w:line="99" w:lineRule="exact"/>
              <w:ind w:right="2"/>
              <w:jc w:val="right"/>
              <w:rPr>
                <w:sz w:val="9"/>
              </w:rPr>
            </w:pPr>
            <w:r>
              <w:rPr>
                <w:sz w:val="9"/>
              </w:rPr>
              <w:t>0,00</w:t>
            </w:r>
          </w:p>
        </w:tc>
      </w:tr>
      <w:tr w:rsidR="00AD5FF9" w14:paraId="78C7F31B" w14:textId="77777777">
        <w:trPr>
          <w:trHeight w:val="134"/>
        </w:trPr>
        <w:tc>
          <w:tcPr>
            <w:tcW w:w="482" w:type="dxa"/>
            <w:tcBorders>
              <w:left w:val="single" w:sz="4" w:space="0" w:color="000000"/>
            </w:tcBorders>
          </w:tcPr>
          <w:p w14:paraId="796BED5F" w14:textId="77777777" w:rsidR="00AD5FF9" w:rsidRDefault="00AD5FF9">
            <w:pPr>
              <w:pStyle w:val="TableParagraph"/>
              <w:rPr>
                <w:rFonts w:ascii="Times New Roman"/>
                <w:sz w:val="8"/>
              </w:rPr>
            </w:pPr>
          </w:p>
        </w:tc>
        <w:tc>
          <w:tcPr>
            <w:tcW w:w="482" w:type="dxa"/>
          </w:tcPr>
          <w:p w14:paraId="3C7E42AF" w14:textId="77777777" w:rsidR="00AD5FF9" w:rsidRDefault="00AD5FF9">
            <w:pPr>
              <w:pStyle w:val="TableParagraph"/>
              <w:rPr>
                <w:rFonts w:ascii="Times New Roman"/>
                <w:sz w:val="8"/>
              </w:rPr>
            </w:pPr>
          </w:p>
        </w:tc>
        <w:tc>
          <w:tcPr>
            <w:tcW w:w="760" w:type="dxa"/>
          </w:tcPr>
          <w:p w14:paraId="52D10013" w14:textId="77777777" w:rsidR="00AD5FF9" w:rsidRDefault="00AD5FF9">
            <w:pPr>
              <w:pStyle w:val="TableParagraph"/>
              <w:rPr>
                <w:rFonts w:ascii="Times New Roman"/>
                <w:sz w:val="8"/>
              </w:rPr>
            </w:pPr>
          </w:p>
        </w:tc>
        <w:tc>
          <w:tcPr>
            <w:tcW w:w="6419" w:type="dxa"/>
          </w:tcPr>
          <w:p w14:paraId="36FCC433" w14:textId="77777777" w:rsidR="00AD5FF9" w:rsidRDefault="00BB213C">
            <w:pPr>
              <w:pStyle w:val="TableParagraph"/>
              <w:spacing w:before="25" w:line="90" w:lineRule="exact"/>
              <w:ind w:left="32"/>
              <w:rPr>
                <w:i/>
                <w:sz w:val="8"/>
              </w:rPr>
            </w:pPr>
            <w:r>
              <w:rPr>
                <w:i/>
                <w:w w:val="105"/>
                <w:sz w:val="8"/>
              </w:rPr>
              <w:t>1+30,9+68,3</w:t>
            </w:r>
          </w:p>
        </w:tc>
        <w:tc>
          <w:tcPr>
            <w:tcW w:w="4062" w:type="dxa"/>
          </w:tcPr>
          <w:p w14:paraId="19FFB691" w14:textId="77777777" w:rsidR="00AD5FF9" w:rsidRDefault="00BB213C">
            <w:pPr>
              <w:pStyle w:val="TableParagraph"/>
              <w:spacing w:before="15"/>
              <w:ind w:left="560"/>
              <w:rPr>
                <w:i/>
                <w:sz w:val="8"/>
              </w:rPr>
            </w:pPr>
            <w:r>
              <w:rPr>
                <w:i/>
                <w:w w:val="105"/>
                <w:sz w:val="8"/>
              </w:rPr>
              <w:t>1.NP</w:t>
            </w:r>
          </w:p>
        </w:tc>
        <w:tc>
          <w:tcPr>
            <w:tcW w:w="1278" w:type="dxa"/>
          </w:tcPr>
          <w:p w14:paraId="020B8A95" w14:textId="77777777" w:rsidR="00AD5FF9" w:rsidRDefault="00AD5FF9">
            <w:pPr>
              <w:pStyle w:val="TableParagraph"/>
              <w:rPr>
                <w:rFonts w:ascii="Times New Roman"/>
                <w:sz w:val="8"/>
              </w:rPr>
            </w:pPr>
          </w:p>
        </w:tc>
        <w:tc>
          <w:tcPr>
            <w:tcW w:w="830" w:type="dxa"/>
          </w:tcPr>
          <w:p w14:paraId="0FD0288F" w14:textId="77777777" w:rsidR="00AD5FF9" w:rsidRDefault="00BB213C">
            <w:pPr>
              <w:pStyle w:val="TableParagraph"/>
              <w:spacing w:before="25" w:line="90" w:lineRule="exact"/>
              <w:ind w:right="18"/>
              <w:jc w:val="right"/>
              <w:rPr>
                <w:i/>
                <w:sz w:val="8"/>
              </w:rPr>
            </w:pPr>
            <w:r>
              <w:rPr>
                <w:i/>
                <w:w w:val="105"/>
                <w:sz w:val="8"/>
              </w:rPr>
              <w:t>100,20</w:t>
            </w:r>
          </w:p>
        </w:tc>
        <w:tc>
          <w:tcPr>
            <w:tcW w:w="1060" w:type="dxa"/>
            <w:tcBorders>
              <w:right w:val="single" w:sz="4" w:space="0" w:color="000000"/>
            </w:tcBorders>
          </w:tcPr>
          <w:p w14:paraId="3FB0B2CB" w14:textId="77777777" w:rsidR="00AD5FF9" w:rsidRDefault="00AD5FF9">
            <w:pPr>
              <w:pStyle w:val="TableParagraph"/>
              <w:rPr>
                <w:rFonts w:ascii="Times New Roman"/>
                <w:sz w:val="8"/>
              </w:rPr>
            </w:pPr>
          </w:p>
        </w:tc>
      </w:tr>
      <w:tr w:rsidR="00AD5FF9" w14:paraId="11C0E442" w14:textId="77777777">
        <w:trPr>
          <w:trHeight w:val="136"/>
        </w:trPr>
        <w:tc>
          <w:tcPr>
            <w:tcW w:w="482" w:type="dxa"/>
            <w:tcBorders>
              <w:left w:val="single" w:sz="4" w:space="0" w:color="000000"/>
            </w:tcBorders>
          </w:tcPr>
          <w:p w14:paraId="29C63916" w14:textId="77777777" w:rsidR="00AD5FF9" w:rsidRDefault="00AD5FF9">
            <w:pPr>
              <w:pStyle w:val="TableParagraph"/>
              <w:rPr>
                <w:rFonts w:ascii="Times New Roman"/>
                <w:sz w:val="8"/>
              </w:rPr>
            </w:pPr>
          </w:p>
        </w:tc>
        <w:tc>
          <w:tcPr>
            <w:tcW w:w="482" w:type="dxa"/>
          </w:tcPr>
          <w:p w14:paraId="3488D896" w14:textId="77777777" w:rsidR="00AD5FF9" w:rsidRDefault="00AD5FF9">
            <w:pPr>
              <w:pStyle w:val="TableParagraph"/>
              <w:rPr>
                <w:rFonts w:ascii="Times New Roman"/>
                <w:sz w:val="8"/>
              </w:rPr>
            </w:pPr>
          </w:p>
        </w:tc>
        <w:tc>
          <w:tcPr>
            <w:tcW w:w="760" w:type="dxa"/>
          </w:tcPr>
          <w:p w14:paraId="00E9B2EF" w14:textId="77777777" w:rsidR="00AD5FF9" w:rsidRDefault="00AD5FF9">
            <w:pPr>
              <w:pStyle w:val="TableParagraph"/>
              <w:rPr>
                <w:rFonts w:ascii="Times New Roman"/>
                <w:sz w:val="8"/>
              </w:rPr>
            </w:pPr>
          </w:p>
        </w:tc>
        <w:tc>
          <w:tcPr>
            <w:tcW w:w="6419" w:type="dxa"/>
          </w:tcPr>
          <w:p w14:paraId="20823665" w14:textId="77777777" w:rsidR="00AD5FF9" w:rsidRDefault="00BB213C">
            <w:pPr>
              <w:pStyle w:val="TableParagraph"/>
              <w:spacing w:before="27" w:line="90" w:lineRule="exact"/>
              <w:ind w:left="32"/>
              <w:rPr>
                <w:i/>
                <w:sz w:val="8"/>
              </w:rPr>
            </w:pPr>
            <w:r>
              <w:rPr>
                <w:i/>
                <w:w w:val="105"/>
                <w:sz w:val="8"/>
              </w:rPr>
              <w:t>97+4,9</w:t>
            </w:r>
          </w:p>
        </w:tc>
        <w:tc>
          <w:tcPr>
            <w:tcW w:w="4062" w:type="dxa"/>
          </w:tcPr>
          <w:p w14:paraId="3E6D83AE" w14:textId="77777777" w:rsidR="00AD5FF9" w:rsidRDefault="00BB213C">
            <w:pPr>
              <w:pStyle w:val="TableParagraph"/>
              <w:spacing w:before="17"/>
              <w:ind w:left="560"/>
              <w:rPr>
                <w:i/>
                <w:sz w:val="8"/>
              </w:rPr>
            </w:pPr>
            <w:r>
              <w:rPr>
                <w:i/>
                <w:w w:val="105"/>
                <w:sz w:val="8"/>
              </w:rPr>
              <w:t>2.NP</w:t>
            </w:r>
          </w:p>
        </w:tc>
        <w:tc>
          <w:tcPr>
            <w:tcW w:w="1278" w:type="dxa"/>
          </w:tcPr>
          <w:p w14:paraId="0A617807" w14:textId="77777777" w:rsidR="00AD5FF9" w:rsidRDefault="00AD5FF9">
            <w:pPr>
              <w:pStyle w:val="TableParagraph"/>
              <w:rPr>
                <w:rFonts w:ascii="Times New Roman"/>
                <w:sz w:val="8"/>
              </w:rPr>
            </w:pPr>
          </w:p>
        </w:tc>
        <w:tc>
          <w:tcPr>
            <w:tcW w:w="830" w:type="dxa"/>
          </w:tcPr>
          <w:p w14:paraId="58465D30" w14:textId="77777777" w:rsidR="00AD5FF9" w:rsidRDefault="00BB213C">
            <w:pPr>
              <w:pStyle w:val="TableParagraph"/>
              <w:spacing w:before="27" w:line="90" w:lineRule="exact"/>
              <w:ind w:right="18"/>
              <w:jc w:val="right"/>
              <w:rPr>
                <w:i/>
                <w:sz w:val="8"/>
              </w:rPr>
            </w:pPr>
            <w:r>
              <w:rPr>
                <w:i/>
                <w:w w:val="105"/>
                <w:sz w:val="8"/>
              </w:rPr>
              <w:t>101,90</w:t>
            </w:r>
          </w:p>
        </w:tc>
        <w:tc>
          <w:tcPr>
            <w:tcW w:w="1060" w:type="dxa"/>
            <w:tcBorders>
              <w:right w:val="single" w:sz="4" w:space="0" w:color="000000"/>
            </w:tcBorders>
          </w:tcPr>
          <w:p w14:paraId="1E71E091" w14:textId="77777777" w:rsidR="00AD5FF9" w:rsidRDefault="00AD5FF9">
            <w:pPr>
              <w:pStyle w:val="TableParagraph"/>
              <w:rPr>
                <w:rFonts w:ascii="Times New Roman"/>
                <w:sz w:val="8"/>
              </w:rPr>
            </w:pPr>
          </w:p>
        </w:tc>
      </w:tr>
      <w:tr w:rsidR="00AD5FF9" w14:paraId="4DDFC5F7" w14:textId="77777777">
        <w:trPr>
          <w:trHeight w:val="136"/>
        </w:trPr>
        <w:tc>
          <w:tcPr>
            <w:tcW w:w="482" w:type="dxa"/>
            <w:tcBorders>
              <w:left w:val="single" w:sz="4" w:space="0" w:color="000000"/>
            </w:tcBorders>
          </w:tcPr>
          <w:p w14:paraId="300179B1" w14:textId="77777777" w:rsidR="00AD5FF9" w:rsidRDefault="00AD5FF9">
            <w:pPr>
              <w:pStyle w:val="TableParagraph"/>
              <w:rPr>
                <w:rFonts w:ascii="Times New Roman"/>
                <w:sz w:val="8"/>
              </w:rPr>
            </w:pPr>
          </w:p>
        </w:tc>
        <w:tc>
          <w:tcPr>
            <w:tcW w:w="482" w:type="dxa"/>
          </w:tcPr>
          <w:p w14:paraId="43A63A3E" w14:textId="77777777" w:rsidR="00AD5FF9" w:rsidRDefault="00AD5FF9">
            <w:pPr>
              <w:pStyle w:val="TableParagraph"/>
              <w:rPr>
                <w:rFonts w:ascii="Times New Roman"/>
                <w:sz w:val="8"/>
              </w:rPr>
            </w:pPr>
          </w:p>
        </w:tc>
        <w:tc>
          <w:tcPr>
            <w:tcW w:w="760" w:type="dxa"/>
          </w:tcPr>
          <w:p w14:paraId="5B15262D" w14:textId="77777777" w:rsidR="00AD5FF9" w:rsidRDefault="00AD5FF9">
            <w:pPr>
              <w:pStyle w:val="TableParagraph"/>
              <w:rPr>
                <w:rFonts w:ascii="Times New Roman"/>
                <w:sz w:val="8"/>
              </w:rPr>
            </w:pPr>
          </w:p>
        </w:tc>
        <w:tc>
          <w:tcPr>
            <w:tcW w:w="6419" w:type="dxa"/>
          </w:tcPr>
          <w:p w14:paraId="55667B64" w14:textId="77777777" w:rsidR="00AD5FF9" w:rsidRDefault="00BB213C">
            <w:pPr>
              <w:pStyle w:val="TableParagraph"/>
              <w:spacing w:before="27" w:line="90" w:lineRule="exact"/>
              <w:ind w:left="32"/>
              <w:rPr>
                <w:i/>
                <w:sz w:val="8"/>
              </w:rPr>
            </w:pPr>
            <w:r>
              <w:rPr>
                <w:i/>
                <w:w w:val="105"/>
                <w:sz w:val="8"/>
              </w:rPr>
              <w:t>95,8+4,9</w:t>
            </w:r>
          </w:p>
        </w:tc>
        <w:tc>
          <w:tcPr>
            <w:tcW w:w="4062" w:type="dxa"/>
          </w:tcPr>
          <w:p w14:paraId="57988C82" w14:textId="77777777" w:rsidR="00AD5FF9" w:rsidRDefault="00BB213C">
            <w:pPr>
              <w:pStyle w:val="TableParagraph"/>
              <w:spacing w:before="17"/>
              <w:ind w:left="560"/>
              <w:rPr>
                <w:i/>
                <w:sz w:val="8"/>
              </w:rPr>
            </w:pPr>
            <w:r>
              <w:rPr>
                <w:i/>
                <w:w w:val="105"/>
                <w:sz w:val="8"/>
              </w:rPr>
              <w:t>3.NP</w:t>
            </w:r>
          </w:p>
        </w:tc>
        <w:tc>
          <w:tcPr>
            <w:tcW w:w="1278" w:type="dxa"/>
          </w:tcPr>
          <w:p w14:paraId="1253479F" w14:textId="77777777" w:rsidR="00AD5FF9" w:rsidRDefault="00AD5FF9">
            <w:pPr>
              <w:pStyle w:val="TableParagraph"/>
              <w:rPr>
                <w:rFonts w:ascii="Times New Roman"/>
                <w:sz w:val="8"/>
              </w:rPr>
            </w:pPr>
          </w:p>
        </w:tc>
        <w:tc>
          <w:tcPr>
            <w:tcW w:w="830" w:type="dxa"/>
          </w:tcPr>
          <w:p w14:paraId="1FEF63EC" w14:textId="77777777" w:rsidR="00AD5FF9" w:rsidRDefault="00BB213C">
            <w:pPr>
              <w:pStyle w:val="TableParagraph"/>
              <w:spacing w:before="27" w:line="90" w:lineRule="exact"/>
              <w:ind w:right="18"/>
              <w:jc w:val="right"/>
              <w:rPr>
                <w:i/>
                <w:sz w:val="8"/>
              </w:rPr>
            </w:pPr>
            <w:r>
              <w:rPr>
                <w:i/>
                <w:w w:val="105"/>
                <w:sz w:val="8"/>
              </w:rPr>
              <w:t>100,70</w:t>
            </w:r>
          </w:p>
        </w:tc>
        <w:tc>
          <w:tcPr>
            <w:tcW w:w="1060" w:type="dxa"/>
            <w:tcBorders>
              <w:right w:val="single" w:sz="4" w:space="0" w:color="000000"/>
            </w:tcBorders>
          </w:tcPr>
          <w:p w14:paraId="3DD92150" w14:textId="77777777" w:rsidR="00AD5FF9" w:rsidRDefault="00AD5FF9">
            <w:pPr>
              <w:pStyle w:val="TableParagraph"/>
              <w:rPr>
                <w:rFonts w:ascii="Times New Roman"/>
                <w:sz w:val="8"/>
              </w:rPr>
            </w:pPr>
          </w:p>
        </w:tc>
      </w:tr>
      <w:tr w:rsidR="00AD5FF9" w14:paraId="03B4640C" w14:textId="77777777">
        <w:trPr>
          <w:trHeight w:val="141"/>
        </w:trPr>
        <w:tc>
          <w:tcPr>
            <w:tcW w:w="482" w:type="dxa"/>
            <w:tcBorders>
              <w:left w:val="single" w:sz="4" w:space="0" w:color="000000"/>
            </w:tcBorders>
          </w:tcPr>
          <w:p w14:paraId="1CBA6EA6" w14:textId="77777777" w:rsidR="00AD5FF9" w:rsidRDefault="00AD5FF9">
            <w:pPr>
              <w:pStyle w:val="TableParagraph"/>
              <w:rPr>
                <w:rFonts w:ascii="Times New Roman"/>
                <w:sz w:val="8"/>
              </w:rPr>
            </w:pPr>
          </w:p>
        </w:tc>
        <w:tc>
          <w:tcPr>
            <w:tcW w:w="482" w:type="dxa"/>
          </w:tcPr>
          <w:p w14:paraId="37338895" w14:textId="77777777" w:rsidR="00AD5FF9" w:rsidRDefault="00AD5FF9">
            <w:pPr>
              <w:pStyle w:val="TableParagraph"/>
              <w:rPr>
                <w:rFonts w:ascii="Times New Roman"/>
                <w:sz w:val="8"/>
              </w:rPr>
            </w:pPr>
          </w:p>
        </w:tc>
        <w:tc>
          <w:tcPr>
            <w:tcW w:w="760" w:type="dxa"/>
          </w:tcPr>
          <w:p w14:paraId="4F0B9166" w14:textId="77777777" w:rsidR="00AD5FF9" w:rsidRDefault="00AD5FF9">
            <w:pPr>
              <w:pStyle w:val="TableParagraph"/>
              <w:rPr>
                <w:rFonts w:ascii="Times New Roman"/>
                <w:sz w:val="8"/>
              </w:rPr>
            </w:pPr>
          </w:p>
        </w:tc>
        <w:tc>
          <w:tcPr>
            <w:tcW w:w="6419" w:type="dxa"/>
          </w:tcPr>
          <w:p w14:paraId="09D5C4A8" w14:textId="77777777" w:rsidR="00AD5FF9" w:rsidRDefault="00BB213C">
            <w:pPr>
              <w:pStyle w:val="TableParagraph"/>
              <w:spacing w:before="27"/>
              <w:ind w:left="32"/>
              <w:rPr>
                <w:i/>
                <w:sz w:val="8"/>
              </w:rPr>
            </w:pPr>
            <w:r>
              <w:rPr>
                <w:i/>
                <w:w w:val="105"/>
                <w:sz w:val="8"/>
              </w:rPr>
              <w:t>97,6+4,3</w:t>
            </w:r>
          </w:p>
        </w:tc>
        <w:tc>
          <w:tcPr>
            <w:tcW w:w="4062" w:type="dxa"/>
          </w:tcPr>
          <w:p w14:paraId="68E62943" w14:textId="77777777" w:rsidR="00AD5FF9" w:rsidRDefault="00BB213C">
            <w:pPr>
              <w:pStyle w:val="TableParagraph"/>
              <w:spacing w:before="17"/>
              <w:ind w:left="560"/>
              <w:rPr>
                <w:i/>
                <w:sz w:val="8"/>
              </w:rPr>
            </w:pPr>
            <w:r>
              <w:rPr>
                <w:i/>
                <w:w w:val="105"/>
                <w:sz w:val="8"/>
              </w:rPr>
              <w:t>4.NP</w:t>
            </w:r>
          </w:p>
        </w:tc>
        <w:tc>
          <w:tcPr>
            <w:tcW w:w="1278" w:type="dxa"/>
          </w:tcPr>
          <w:p w14:paraId="60C9CD13" w14:textId="77777777" w:rsidR="00AD5FF9" w:rsidRDefault="00AD5FF9">
            <w:pPr>
              <w:pStyle w:val="TableParagraph"/>
              <w:rPr>
                <w:rFonts w:ascii="Times New Roman"/>
                <w:sz w:val="8"/>
              </w:rPr>
            </w:pPr>
          </w:p>
        </w:tc>
        <w:tc>
          <w:tcPr>
            <w:tcW w:w="830" w:type="dxa"/>
          </w:tcPr>
          <w:p w14:paraId="38CD34A9" w14:textId="77777777" w:rsidR="00AD5FF9" w:rsidRDefault="00BB213C">
            <w:pPr>
              <w:pStyle w:val="TableParagraph"/>
              <w:spacing w:before="27"/>
              <w:ind w:right="18"/>
              <w:jc w:val="right"/>
              <w:rPr>
                <w:i/>
                <w:sz w:val="8"/>
              </w:rPr>
            </w:pPr>
            <w:r>
              <w:rPr>
                <w:i/>
                <w:w w:val="105"/>
                <w:sz w:val="8"/>
              </w:rPr>
              <w:t>101,90</w:t>
            </w:r>
          </w:p>
        </w:tc>
        <w:tc>
          <w:tcPr>
            <w:tcW w:w="1060" w:type="dxa"/>
            <w:tcBorders>
              <w:right w:val="single" w:sz="4" w:space="0" w:color="000000"/>
            </w:tcBorders>
          </w:tcPr>
          <w:p w14:paraId="3369FA4E" w14:textId="77777777" w:rsidR="00AD5FF9" w:rsidRDefault="00AD5FF9">
            <w:pPr>
              <w:pStyle w:val="TableParagraph"/>
              <w:rPr>
                <w:rFonts w:ascii="Times New Roman"/>
                <w:sz w:val="8"/>
              </w:rPr>
            </w:pPr>
          </w:p>
        </w:tc>
      </w:tr>
      <w:tr w:rsidR="00AD5FF9" w14:paraId="65BFEC91" w14:textId="77777777">
        <w:trPr>
          <w:trHeight w:val="128"/>
        </w:trPr>
        <w:tc>
          <w:tcPr>
            <w:tcW w:w="482" w:type="dxa"/>
            <w:tcBorders>
              <w:left w:val="single" w:sz="4" w:space="0" w:color="000000"/>
            </w:tcBorders>
          </w:tcPr>
          <w:p w14:paraId="3A6ECE71" w14:textId="77777777" w:rsidR="00AD5FF9" w:rsidRDefault="00AD5FF9">
            <w:pPr>
              <w:pStyle w:val="TableParagraph"/>
              <w:rPr>
                <w:rFonts w:ascii="Times New Roman"/>
                <w:sz w:val="6"/>
              </w:rPr>
            </w:pPr>
          </w:p>
        </w:tc>
        <w:tc>
          <w:tcPr>
            <w:tcW w:w="482" w:type="dxa"/>
          </w:tcPr>
          <w:p w14:paraId="47F293BA" w14:textId="77777777" w:rsidR="00AD5FF9" w:rsidRDefault="00AD5FF9">
            <w:pPr>
              <w:pStyle w:val="TableParagraph"/>
              <w:rPr>
                <w:rFonts w:ascii="Times New Roman"/>
                <w:sz w:val="6"/>
              </w:rPr>
            </w:pPr>
          </w:p>
        </w:tc>
        <w:tc>
          <w:tcPr>
            <w:tcW w:w="760" w:type="dxa"/>
          </w:tcPr>
          <w:p w14:paraId="401A15C5" w14:textId="77777777" w:rsidR="00AD5FF9" w:rsidRDefault="00AD5FF9">
            <w:pPr>
              <w:pStyle w:val="TableParagraph"/>
              <w:rPr>
                <w:rFonts w:ascii="Times New Roman"/>
                <w:sz w:val="6"/>
              </w:rPr>
            </w:pPr>
          </w:p>
        </w:tc>
        <w:tc>
          <w:tcPr>
            <w:tcW w:w="6419" w:type="dxa"/>
          </w:tcPr>
          <w:p w14:paraId="43C2002E" w14:textId="77777777" w:rsidR="00AD5FF9" w:rsidRDefault="00BB213C">
            <w:pPr>
              <w:pStyle w:val="TableParagraph"/>
              <w:spacing w:before="22" w:line="86" w:lineRule="exact"/>
              <w:ind w:left="32"/>
              <w:rPr>
                <w:i/>
                <w:sz w:val="8"/>
              </w:rPr>
            </w:pPr>
            <w:r>
              <w:rPr>
                <w:i/>
                <w:w w:val="105"/>
                <w:sz w:val="8"/>
              </w:rPr>
              <w:t>;ztratné 1,15%; 4,65405</w:t>
            </w:r>
          </w:p>
        </w:tc>
        <w:tc>
          <w:tcPr>
            <w:tcW w:w="4062" w:type="dxa"/>
          </w:tcPr>
          <w:p w14:paraId="048DC7D8" w14:textId="77777777" w:rsidR="00AD5FF9" w:rsidRDefault="00AD5FF9">
            <w:pPr>
              <w:pStyle w:val="TableParagraph"/>
              <w:rPr>
                <w:rFonts w:ascii="Times New Roman"/>
                <w:sz w:val="6"/>
              </w:rPr>
            </w:pPr>
          </w:p>
        </w:tc>
        <w:tc>
          <w:tcPr>
            <w:tcW w:w="1278" w:type="dxa"/>
          </w:tcPr>
          <w:p w14:paraId="4E3868DC" w14:textId="77777777" w:rsidR="00AD5FF9" w:rsidRDefault="00AD5FF9">
            <w:pPr>
              <w:pStyle w:val="TableParagraph"/>
              <w:rPr>
                <w:rFonts w:ascii="Times New Roman"/>
                <w:sz w:val="6"/>
              </w:rPr>
            </w:pPr>
          </w:p>
        </w:tc>
        <w:tc>
          <w:tcPr>
            <w:tcW w:w="830" w:type="dxa"/>
          </w:tcPr>
          <w:p w14:paraId="651B8D05" w14:textId="77777777" w:rsidR="00AD5FF9" w:rsidRDefault="00BB213C">
            <w:pPr>
              <w:pStyle w:val="TableParagraph"/>
              <w:spacing w:before="22" w:line="86" w:lineRule="exact"/>
              <w:ind w:right="18"/>
              <w:jc w:val="right"/>
              <w:rPr>
                <w:i/>
                <w:sz w:val="8"/>
              </w:rPr>
            </w:pPr>
            <w:r>
              <w:rPr>
                <w:i/>
                <w:w w:val="105"/>
                <w:sz w:val="8"/>
              </w:rPr>
              <w:t>4,65</w:t>
            </w:r>
          </w:p>
        </w:tc>
        <w:tc>
          <w:tcPr>
            <w:tcW w:w="1060" w:type="dxa"/>
            <w:tcBorders>
              <w:right w:val="single" w:sz="4" w:space="0" w:color="000000"/>
            </w:tcBorders>
          </w:tcPr>
          <w:p w14:paraId="6CFDF57F" w14:textId="77777777" w:rsidR="00AD5FF9" w:rsidRDefault="00AD5FF9">
            <w:pPr>
              <w:pStyle w:val="TableParagraph"/>
              <w:rPr>
                <w:rFonts w:ascii="Times New Roman"/>
                <w:sz w:val="6"/>
              </w:rPr>
            </w:pPr>
          </w:p>
        </w:tc>
      </w:tr>
      <w:tr w:rsidR="00AD5FF9" w14:paraId="54A56F1F" w14:textId="77777777">
        <w:trPr>
          <w:trHeight w:val="142"/>
        </w:trPr>
        <w:tc>
          <w:tcPr>
            <w:tcW w:w="482" w:type="dxa"/>
            <w:tcBorders>
              <w:left w:val="single" w:sz="4" w:space="0" w:color="000000"/>
            </w:tcBorders>
          </w:tcPr>
          <w:p w14:paraId="0EE35204" w14:textId="77777777" w:rsidR="00AD5FF9" w:rsidRDefault="00BB213C">
            <w:pPr>
              <w:pStyle w:val="TableParagraph"/>
              <w:spacing w:before="23" w:line="99" w:lineRule="exact"/>
              <w:ind w:left="28"/>
              <w:rPr>
                <w:sz w:val="9"/>
              </w:rPr>
            </w:pPr>
            <w:r>
              <w:rPr>
                <w:w w:val="104"/>
                <w:sz w:val="9"/>
              </w:rPr>
              <w:t>9</w:t>
            </w:r>
          </w:p>
        </w:tc>
        <w:tc>
          <w:tcPr>
            <w:tcW w:w="482" w:type="dxa"/>
          </w:tcPr>
          <w:p w14:paraId="41CE270A" w14:textId="77777777" w:rsidR="00AD5FF9" w:rsidRDefault="00BB213C">
            <w:pPr>
              <w:pStyle w:val="TableParagraph"/>
              <w:spacing w:before="23" w:line="99" w:lineRule="exact"/>
              <w:ind w:left="33"/>
              <w:rPr>
                <w:sz w:val="9"/>
              </w:rPr>
            </w:pPr>
            <w:r>
              <w:rPr>
                <w:w w:val="105"/>
                <w:sz w:val="9"/>
              </w:rPr>
              <w:t>D.1.1</w:t>
            </w:r>
          </w:p>
        </w:tc>
        <w:tc>
          <w:tcPr>
            <w:tcW w:w="760" w:type="dxa"/>
          </w:tcPr>
          <w:p w14:paraId="1CBC7E55" w14:textId="77777777" w:rsidR="00AD5FF9" w:rsidRDefault="00BB213C">
            <w:pPr>
              <w:pStyle w:val="TableParagraph"/>
              <w:spacing w:before="23" w:line="99" w:lineRule="exact"/>
              <w:ind w:left="34"/>
              <w:rPr>
                <w:sz w:val="9"/>
              </w:rPr>
            </w:pPr>
            <w:r>
              <w:rPr>
                <w:w w:val="105"/>
                <w:sz w:val="9"/>
              </w:rPr>
              <w:t>713191100RT9</w:t>
            </w:r>
          </w:p>
        </w:tc>
        <w:tc>
          <w:tcPr>
            <w:tcW w:w="6419" w:type="dxa"/>
          </w:tcPr>
          <w:p w14:paraId="0647323D" w14:textId="77777777" w:rsidR="00AD5FF9" w:rsidRDefault="00BB213C">
            <w:pPr>
              <w:pStyle w:val="TableParagraph"/>
              <w:spacing w:before="14"/>
              <w:ind w:left="35"/>
              <w:rPr>
                <w:sz w:val="9"/>
              </w:rPr>
            </w:pPr>
            <w:r>
              <w:rPr>
                <w:w w:val="105"/>
                <w:sz w:val="9"/>
              </w:rPr>
              <w:t>Položení separační fólie, včetně dodávky PE fólie</w:t>
            </w:r>
          </w:p>
        </w:tc>
        <w:tc>
          <w:tcPr>
            <w:tcW w:w="4062" w:type="dxa"/>
          </w:tcPr>
          <w:p w14:paraId="745EF9D7" w14:textId="77777777" w:rsidR="00AD5FF9" w:rsidRDefault="00AD5FF9">
            <w:pPr>
              <w:pStyle w:val="TableParagraph"/>
              <w:rPr>
                <w:rFonts w:ascii="Times New Roman"/>
                <w:sz w:val="8"/>
              </w:rPr>
            </w:pPr>
          </w:p>
        </w:tc>
        <w:tc>
          <w:tcPr>
            <w:tcW w:w="1278" w:type="dxa"/>
          </w:tcPr>
          <w:p w14:paraId="7AA3A955" w14:textId="77777777" w:rsidR="00AD5FF9" w:rsidRDefault="00BB213C">
            <w:pPr>
              <w:pStyle w:val="TableParagraph"/>
              <w:spacing w:before="23" w:line="99" w:lineRule="exact"/>
              <w:ind w:left="36"/>
              <w:rPr>
                <w:sz w:val="9"/>
              </w:rPr>
            </w:pPr>
            <w:r>
              <w:rPr>
                <w:w w:val="105"/>
                <w:sz w:val="9"/>
              </w:rPr>
              <w:t>m2</w:t>
            </w:r>
          </w:p>
        </w:tc>
        <w:tc>
          <w:tcPr>
            <w:tcW w:w="830" w:type="dxa"/>
          </w:tcPr>
          <w:p w14:paraId="73A4285F" w14:textId="77777777" w:rsidR="00AD5FF9" w:rsidRDefault="00BB213C">
            <w:pPr>
              <w:pStyle w:val="TableParagraph"/>
              <w:spacing w:before="23" w:line="99" w:lineRule="exact"/>
              <w:ind w:right="8"/>
              <w:jc w:val="right"/>
              <w:rPr>
                <w:sz w:val="9"/>
              </w:rPr>
            </w:pPr>
            <w:r>
              <w:rPr>
                <w:sz w:val="9"/>
              </w:rPr>
              <w:t>465,26</w:t>
            </w:r>
          </w:p>
        </w:tc>
        <w:tc>
          <w:tcPr>
            <w:tcW w:w="1060" w:type="dxa"/>
            <w:tcBorders>
              <w:right w:val="single" w:sz="4" w:space="0" w:color="000000"/>
            </w:tcBorders>
          </w:tcPr>
          <w:p w14:paraId="7BADC682" w14:textId="77777777" w:rsidR="00AD5FF9" w:rsidRDefault="00BB213C">
            <w:pPr>
              <w:pStyle w:val="TableParagraph"/>
              <w:spacing w:before="23" w:line="99" w:lineRule="exact"/>
              <w:ind w:right="2"/>
              <w:jc w:val="right"/>
              <w:rPr>
                <w:sz w:val="9"/>
              </w:rPr>
            </w:pPr>
            <w:r>
              <w:rPr>
                <w:sz w:val="9"/>
              </w:rPr>
              <w:t>0,00</w:t>
            </w:r>
          </w:p>
        </w:tc>
      </w:tr>
      <w:tr w:rsidR="00AD5FF9" w14:paraId="57B9FC4C" w14:textId="77777777">
        <w:trPr>
          <w:trHeight w:val="134"/>
        </w:trPr>
        <w:tc>
          <w:tcPr>
            <w:tcW w:w="482" w:type="dxa"/>
            <w:tcBorders>
              <w:left w:val="single" w:sz="4" w:space="0" w:color="000000"/>
            </w:tcBorders>
          </w:tcPr>
          <w:p w14:paraId="69A4E8E0" w14:textId="77777777" w:rsidR="00AD5FF9" w:rsidRDefault="00AD5FF9">
            <w:pPr>
              <w:pStyle w:val="TableParagraph"/>
              <w:rPr>
                <w:rFonts w:ascii="Times New Roman"/>
                <w:sz w:val="8"/>
              </w:rPr>
            </w:pPr>
          </w:p>
        </w:tc>
        <w:tc>
          <w:tcPr>
            <w:tcW w:w="482" w:type="dxa"/>
          </w:tcPr>
          <w:p w14:paraId="7686D9CD" w14:textId="77777777" w:rsidR="00AD5FF9" w:rsidRDefault="00AD5FF9">
            <w:pPr>
              <w:pStyle w:val="TableParagraph"/>
              <w:rPr>
                <w:rFonts w:ascii="Times New Roman"/>
                <w:sz w:val="8"/>
              </w:rPr>
            </w:pPr>
          </w:p>
        </w:tc>
        <w:tc>
          <w:tcPr>
            <w:tcW w:w="760" w:type="dxa"/>
          </w:tcPr>
          <w:p w14:paraId="2E5E740D" w14:textId="77777777" w:rsidR="00AD5FF9" w:rsidRDefault="00AD5FF9">
            <w:pPr>
              <w:pStyle w:val="TableParagraph"/>
              <w:rPr>
                <w:rFonts w:ascii="Times New Roman"/>
                <w:sz w:val="8"/>
              </w:rPr>
            </w:pPr>
          </w:p>
        </w:tc>
        <w:tc>
          <w:tcPr>
            <w:tcW w:w="6419" w:type="dxa"/>
          </w:tcPr>
          <w:p w14:paraId="7896E3D2" w14:textId="77777777" w:rsidR="00AD5FF9" w:rsidRDefault="00BB213C">
            <w:pPr>
              <w:pStyle w:val="TableParagraph"/>
              <w:spacing w:before="25" w:line="90" w:lineRule="exact"/>
              <w:ind w:left="32"/>
              <w:rPr>
                <w:i/>
                <w:sz w:val="8"/>
              </w:rPr>
            </w:pPr>
            <w:r>
              <w:rPr>
                <w:i/>
                <w:w w:val="105"/>
                <w:sz w:val="8"/>
              </w:rPr>
              <w:t>(1+30,9+68,3)*1,2</w:t>
            </w:r>
          </w:p>
        </w:tc>
        <w:tc>
          <w:tcPr>
            <w:tcW w:w="4062" w:type="dxa"/>
          </w:tcPr>
          <w:p w14:paraId="4FAEEBF8" w14:textId="77777777" w:rsidR="00AD5FF9" w:rsidRDefault="00BB213C">
            <w:pPr>
              <w:pStyle w:val="TableParagraph"/>
              <w:spacing w:before="15"/>
              <w:ind w:left="560"/>
              <w:rPr>
                <w:i/>
                <w:sz w:val="8"/>
              </w:rPr>
            </w:pPr>
            <w:r>
              <w:rPr>
                <w:i/>
                <w:w w:val="105"/>
                <w:sz w:val="8"/>
              </w:rPr>
              <w:t>1.NP</w:t>
            </w:r>
          </w:p>
        </w:tc>
        <w:tc>
          <w:tcPr>
            <w:tcW w:w="1278" w:type="dxa"/>
          </w:tcPr>
          <w:p w14:paraId="049F6C87" w14:textId="77777777" w:rsidR="00AD5FF9" w:rsidRDefault="00AD5FF9">
            <w:pPr>
              <w:pStyle w:val="TableParagraph"/>
              <w:rPr>
                <w:rFonts w:ascii="Times New Roman"/>
                <w:sz w:val="8"/>
              </w:rPr>
            </w:pPr>
          </w:p>
        </w:tc>
        <w:tc>
          <w:tcPr>
            <w:tcW w:w="830" w:type="dxa"/>
          </w:tcPr>
          <w:p w14:paraId="73132BF1" w14:textId="77777777" w:rsidR="00AD5FF9" w:rsidRDefault="00BB213C">
            <w:pPr>
              <w:pStyle w:val="TableParagraph"/>
              <w:spacing w:before="25" w:line="90" w:lineRule="exact"/>
              <w:ind w:right="18"/>
              <w:jc w:val="right"/>
              <w:rPr>
                <w:i/>
                <w:sz w:val="8"/>
              </w:rPr>
            </w:pPr>
            <w:r>
              <w:rPr>
                <w:i/>
                <w:w w:val="105"/>
                <w:sz w:val="8"/>
              </w:rPr>
              <w:t>120,24</w:t>
            </w:r>
          </w:p>
        </w:tc>
        <w:tc>
          <w:tcPr>
            <w:tcW w:w="1060" w:type="dxa"/>
            <w:tcBorders>
              <w:right w:val="single" w:sz="4" w:space="0" w:color="000000"/>
            </w:tcBorders>
          </w:tcPr>
          <w:p w14:paraId="41899F88" w14:textId="77777777" w:rsidR="00AD5FF9" w:rsidRDefault="00AD5FF9">
            <w:pPr>
              <w:pStyle w:val="TableParagraph"/>
              <w:rPr>
                <w:rFonts w:ascii="Times New Roman"/>
                <w:sz w:val="8"/>
              </w:rPr>
            </w:pPr>
          </w:p>
        </w:tc>
      </w:tr>
      <w:tr w:rsidR="00AD5FF9" w14:paraId="71871D13" w14:textId="77777777">
        <w:trPr>
          <w:trHeight w:val="136"/>
        </w:trPr>
        <w:tc>
          <w:tcPr>
            <w:tcW w:w="482" w:type="dxa"/>
            <w:tcBorders>
              <w:left w:val="single" w:sz="4" w:space="0" w:color="000000"/>
            </w:tcBorders>
          </w:tcPr>
          <w:p w14:paraId="1510CBED" w14:textId="77777777" w:rsidR="00AD5FF9" w:rsidRDefault="00AD5FF9">
            <w:pPr>
              <w:pStyle w:val="TableParagraph"/>
              <w:rPr>
                <w:rFonts w:ascii="Times New Roman"/>
                <w:sz w:val="8"/>
              </w:rPr>
            </w:pPr>
          </w:p>
        </w:tc>
        <w:tc>
          <w:tcPr>
            <w:tcW w:w="482" w:type="dxa"/>
          </w:tcPr>
          <w:p w14:paraId="406BEE2F" w14:textId="77777777" w:rsidR="00AD5FF9" w:rsidRDefault="00AD5FF9">
            <w:pPr>
              <w:pStyle w:val="TableParagraph"/>
              <w:rPr>
                <w:rFonts w:ascii="Times New Roman"/>
                <w:sz w:val="8"/>
              </w:rPr>
            </w:pPr>
          </w:p>
        </w:tc>
        <w:tc>
          <w:tcPr>
            <w:tcW w:w="760" w:type="dxa"/>
          </w:tcPr>
          <w:p w14:paraId="079D4590" w14:textId="77777777" w:rsidR="00AD5FF9" w:rsidRDefault="00AD5FF9">
            <w:pPr>
              <w:pStyle w:val="TableParagraph"/>
              <w:rPr>
                <w:rFonts w:ascii="Times New Roman"/>
                <w:sz w:val="8"/>
              </w:rPr>
            </w:pPr>
          </w:p>
        </w:tc>
        <w:tc>
          <w:tcPr>
            <w:tcW w:w="6419" w:type="dxa"/>
          </w:tcPr>
          <w:p w14:paraId="3782598A" w14:textId="77777777" w:rsidR="00AD5FF9" w:rsidRDefault="00BB213C">
            <w:pPr>
              <w:pStyle w:val="TableParagraph"/>
              <w:spacing w:before="27" w:line="90" w:lineRule="exact"/>
              <w:ind w:left="32"/>
              <w:rPr>
                <w:i/>
                <w:sz w:val="8"/>
              </w:rPr>
            </w:pPr>
            <w:r>
              <w:rPr>
                <w:i/>
                <w:w w:val="105"/>
                <w:sz w:val="8"/>
              </w:rPr>
              <w:t>(97+4,9)*1,2</w:t>
            </w:r>
          </w:p>
        </w:tc>
        <w:tc>
          <w:tcPr>
            <w:tcW w:w="4062" w:type="dxa"/>
          </w:tcPr>
          <w:p w14:paraId="1EB1CDC4" w14:textId="77777777" w:rsidR="00AD5FF9" w:rsidRDefault="00BB213C">
            <w:pPr>
              <w:pStyle w:val="TableParagraph"/>
              <w:spacing w:before="17"/>
              <w:ind w:left="560"/>
              <w:rPr>
                <w:i/>
                <w:sz w:val="8"/>
              </w:rPr>
            </w:pPr>
            <w:r>
              <w:rPr>
                <w:i/>
                <w:w w:val="105"/>
                <w:sz w:val="8"/>
              </w:rPr>
              <w:t>2.NP</w:t>
            </w:r>
          </w:p>
        </w:tc>
        <w:tc>
          <w:tcPr>
            <w:tcW w:w="1278" w:type="dxa"/>
          </w:tcPr>
          <w:p w14:paraId="262F8862" w14:textId="77777777" w:rsidR="00AD5FF9" w:rsidRDefault="00AD5FF9">
            <w:pPr>
              <w:pStyle w:val="TableParagraph"/>
              <w:rPr>
                <w:rFonts w:ascii="Times New Roman"/>
                <w:sz w:val="8"/>
              </w:rPr>
            </w:pPr>
          </w:p>
        </w:tc>
        <w:tc>
          <w:tcPr>
            <w:tcW w:w="830" w:type="dxa"/>
          </w:tcPr>
          <w:p w14:paraId="088FE994" w14:textId="77777777" w:rsidR="00AD5FF9" w:rsidRDefault="00BB213C">
            <w:pPr>
              <w:pStyle w:val="TableParagraph"/>
              <w:spacing w:before="27" w:line="90" w:lineRule="exact"/>
              <w:ind w:right="18"/>
              <w:jc w:val="right"/>
              <w:rPr>
                <w:i/>
                <w:sz w:val="8"/>
              </w:rPr>
            </w:pPr>
            <w:r>
              <w:rPr>
                <w:i/>
                <w:w w:val="105"/>
                <w:sz w:val="8"/>
              </w:rPr>
              <w:t>122,28</w:t>
            </w:r>
          </w:p>
        </w:tc>
        <w:tc>
          <w:tcPr>
            <w:tcW w:w="1060" w:type="dxa"/>
            <w:tcBorders>
              <w:right w:val="single" w:sz="4" w:space="0" w:color="000000"/>
            </w:tcBorders>
          </w:tcPr>
          <w:p w14:paraId="14007B4E" w14:textId="77777777" w:rsidR="00AD5FF9" w:rsidRDefault="00AD5FF9">
            <w:pPr>
              <w:pStyle w:val="TableParagraph"/>
              <w:rPr>
                <w:rFonts w:ascii="Times New Roman"/>
                <w:sz w:val="8"/>
              </w:rPr>
            </w:pPr>
          </w:p>
        </w:tc>
      </w:tr>
      <w:tr w:rsidR="00AD5FF9" w14:paraId="06E3DE0A" w14:textId="77777777">
        <w:trPr>
          <w:trHeight w:val="136"/>
        </w:trPr>
        <w:tc>
          <w:tcPr>
            <w:tcW w:w="482" w:type="dxa"/>
            <w:tcBorders>
              <w:left w:val="single" w:sz="4" w:space="0" w:color="000000"/>
            </w:tcBorders>
          </w:tcPr>
          <w:p w14:paraId="67735584" w14:textId="77777777" w:rsidR="00AD5FF9" w:rsidRDefault="00AD5FF9">
            <w:pPr>
              <w:pStyle w:val="TableParagraph"/>
              <w:rPr>
                <w:rFonts w:ascii="Times New Roman"/>
                <w:sz w:val="8"/>
              </w:rPr>
            </w:pPr>
          </w:p>
        </w:tc>
        <w:tc>
          <w:tcPr>
            <w:tcW w:w="482" w:type="dxa"/>
          </w:tcPr>
          <w:p w14:paraId="4EA48D48" w14:textId="77777777" w:rsidR="00AD5FF9" w:rsidRDefault="00AD5FF9">
            <w:pPr>
              <w:pStyle w:val="TableParagraph"/>
              <w:rPr>
                <w:rFonts w:ascii="Times New Roman"/>
                <w:sz w:val="8"/>
              </w:rPr>
            </w:pPr>
          </w:p>
        </w:tc>
        <w:tc>
          <w:tcPr>
            <w:tcW w:w="760" w:type="dxa"/>
          </w:tcPr>
          <w:p w14:paraId="19CCE551" w14:textId="77777777" w:rsidR="00AD5FF9" w:rsidRDefault="00AD5FF9">
            <w:pPr>
              <w:pStyle w:val="TableParagraph"/>
              <w:rPr>
                <w:rFonts w:ascii="Times New Roman"/>
                <w:sz w:val="8"/>
              </w:rPr>
            </w:pPr>
          </w:p>
        </w:tc>
        <w:tc>
          <w:tcPr>
            <w:tcW w:w="6419" w:type="dxa"/>
          </w:tcPr>
          <w:p w14:paraId="648605F4" w14:textId="77777777" w:rsidR="00AD5FF9" w:rsidRDefault="00BB213C">
            <w:pPr>
              <w:pStyle w:val="TableParagraph"/>
              <w:spacing w:before="27" w:line="90" w:lineRule="exact"/>
              <w:ind w:left="32"/>
              <w:rPr>
                <w:i/>
                <w:sz w:val="8"/>
              </w:rPr>
            </w:pPr>
            <w:r>
              <w:rPr>
                <w:i/>
                <w:w w:val="105"/>
                <w:sz w:val="8"/>
              </w:rPr>
              <w:t>(95,8+4,9)*1,2</w:t>
            </w:r>
          </w:p>
        </w:tc>
        <w:tc>
          <w:tcPr>
            <w:tcW w:w="4062" w:type="dxa"/>
          </w:tcPr>
          <w:p w14:paraId="049F3DF5" w14:textId="77777777" w:rsidR="00AD5FF9" w:rsidRDefault="00BB213C">
            <w:pPr>
              <w:pStyle w:val="TableParagraph"/>
              <w:spacing w:before="17"/>
              <w:ind w:left="560"/>
              <w:rPr>
                <w:i/>
                <w:sz w:val="8"/>
              </w:rPr>
            </w:pPr>
            <w:r>
              <w:rPr>
                <w:i/>
                <w:w w:val="105"/>
                <w:sz w:val="8"/>
              </w:rPr>
              <w:t>3.NP</w:t>
            </w:r>
          </w:p>
        </w:tc>
        <w:tc>
          <w:tcPr>
            <w:tcW w:w="1278" w:type="dxa"/>
          </w:tcPr>
          <w:p w14:paraId="6C188B16" w14:textId="77777777" w:rsidR="00AD5FF9" w:rsidRDefault="00AD5FF9">
            <w:pPr>
              <w:pStyle w:val="TableParagraph"/>
              <w:rPr>
                <w:rFonts w:ascii="Times New Roman"/>
                <w:sz w:val="8"/>
              </w:rPr>
            </w:pPr>
          </w:p>
        </w:tc>
        <w:tc>
          <w:tcPr>
            <w:tcW w:w="830" w:type="dxa"/>
          </w:tcPr>
          <w:p w14:paraId="049CB5D8" w14:textId="77777777" w:rsidR="00AD5FF9" w:rsidRDefault="00BB213C">
            <w:pPr>
              <w:pStyle w:val="TableParagraph"/>
              <w:spacing w:before="27" w:line="90" w:lineRule="exact"/>
              <w:ind w:right="18"/>
              <w:jc w:val="right"/>
              <w:rPr>
                <w:i/>
                <w:sz w:val="8"/>
              </w:rPr>
            </w:pPr>
            <w:r>
              <w:rPr>
                <w:i/>
                <w:w w:val="105"/>
                <w:sz w:val="8"/>
              </w:rPr>
              <w:t>120,84</w:t>
            </w:r>
          </w:p>
        </w:tc>
        <w:tc>
          <w:tcPr>
            <w:tcW w:w="1060" w:type="dxa"/>
            <w:tcBorders>
              <w:right w:val="single" w:sz="4" w:space="0" w:color="000000"/>
            </w:tcBorders>
          </w:tcPr>
          <w:p w14:paraId="0AF8D3D9" w14:textId="77777777" w:rsidR="00AD5FF9" w:rsidRDefault="00AD5FF9">
            <w:pPr>
              <w:pStyle w:val="TableParagraph"/>
              <w:rPr>
                <w:rFonts w:ascii="Times New Roman"/>
                <w:sz w:val="8"/>
              </w:rPr>
            </w:pPr>
          </w:p>
        </w:tc>
      </w:tr>
      <w:tr w:rsidR="00AD5FF9" w14:paraId="2452025F" w14:textId="77777777">
        <w:trPr>
          <w:trHeight w:val="133"/>
        </w:trPr>
        <w:tc>
          <w:tcPr>
            <w:tcW w:w="482" w:type="dxa"/>
            <w:tcBorders>
              <w:left w:val="single" w:sz="4" w:space="0" w:color="000000"/>
            </w:tcBorders>
          </w:tcPr>
          <w:p w14:paraId="6EC9CD91" w14:textId="77777777" w:rsidR="00AD5FF9" w:rsidRDefault="00AD5FF9">
            <w:pPr>
              <w:pStyle w:val="TableParagraph"/>
              <w:rPr>
                <w:rFonts w:ascii="Times New Roman"/>
                <w:sz w:val="8"/>
              </w:rPr>
            </w:pPr>
          </w:p>
        </w:tc>
        <w:tc>
          <w:tcPr>
            <w:tcW w:w="482" w:type="dxa"/>
          </w:tcPr>
          <w:p w14:paraId="4EE02CC2" w14:textId="77777777" w:rsidR="00AD5FF9" w:rsidRDefault="00AD5FF9">
            <w:pPr>
              <w:pStyle w:val="TableParagraph"/>
              <w:rPr>
                <w:rFonts w:ascii="Times New Roman"/>
                <w:sz w:val="8"/>
              </w:rPr>
            </w:pPr>
          </w:p>
        </w:tc>
        <w:tc>
          <w:tcPr>
            <w:tcW w:w="760" w:type="dxa"/>
          </w:tcPr>
          <w:p w14:paraId="0921FCB3" w14:textId="77777777" w:rsidR="00AD5FF9" w:rsidRDefault="00AD5FF9">
            <w:pPr>
              <w:pStyle w:val="TableParagraph"/>
              <w:rPr>
                <w:rFonts w:ascii="Times New Roman"/>
                <w:sz w:val="8"/>
              </w:rPr>
            </w:pPr>
          </w:p>
        </w:tc>
        <w:tc>
          <w:tcPr>
            <w:tcW w:w="6419" w:type="dxa"/>
          </w:tcPr>
          <w:p w14:paraId="77E819EB" w14:textId="77777777" w:rsidR="00AD5FF9" w:rsidRDefault="00BB213C">
            <w:pPr>
              <w:pStyle w:val="TableParagraph"/>
              <w:spacing w:before="27" w:line="87" w:lineRule="exact"/>
              <w:ind w:left="32"/>
              <w:rPr>
                <w:i/>
                <w:sz w:val="8"/>
              </w:rPr>
            </w:pPr>
            <w:r>
              <w:rPr>
                <w:i/>
                <w:w w:val="105"/>
                <w:sz w:val="8"/>
              </w:rPr>
              <w:t>97,6+4,3</w:t>
            </w:r>
          </w:p>
        </w:tc>
        <w:tc>
          <w:tcPr>
            <w:tcW w:w="4062" w:type="dxa"/>
          </w:tcPr>
          <w:p w14:paraId="1E3743BC" w14:textId="77777777" w:rsidR="00AD5FF9" w:rsidRDefault="00BB213C">
            <w:pPr>
              <w:pStyle w:val="TableParagraph"/>
              <w:spacing w:before="17"/>
              <w:ind w:left="560"/>
              <w:rPr>
                <w:i/>
                <w:sz w:val="8"/>
              </w:rPr>
            </w:pPr>
            <w:r>
              <w:rPr>
                <w:i/>
                <w:w w:val="105"/>
                <w:sz w:val="8"/>
              </w:rPr>
              <w:t>4.NP</w:t>
            </w:r>
          </w:p>
        </w:tc>
        <w:tc>
          <w:tcPr>
            <w:tcW w:w="1278" w:type="dxa"/>
          </w:tcPr>
          <w:p w14:paraId="492E4469" w14:textId="77777777" w:rsidR="00AD5FF9" w:rsidRDefault="00AD5FF9">
            <w:pPr>
              <w:pStyle w:val="TableParagraph"/>
              <w:rPr>
                <w:rFonts w:ascii="Times New Roman"/>
                <w:sz w:val="8"/>
              </w:rPr>
            </w:pPr>
          </w:p>
        </w:tc>
        <w:tc>
          <w:tcPr>
            <w:tcW w:w="830" w:type="dxa"/>
          </w:tcPr>
          <w:p w14:paraId="0F034411" w14:textId="77777777" w:rsidR="00AD5FF9" w:rsidRDefault="00BB213C">
            <w:pPr>
              <w:pStyle w:val="TableParagraph"/>
              <w:spacing w:before="27" w:line="87" w:lineRule="exact"/>
              <w:ind w:right="18"/>
              <w:jc w:val="right"/>
              <w:rPr>
                <w:i/>
                <w:sz w:val="8"/>
              </w:rPr>
            </w:pPr>
            <w:r>
              <w:rPr>
                <w:i/>
                <w:w w:val="105"/>
                <w:sz w:val="8"/>
              </w:rPr>
              <w:t>101,90</w:t>
            </w:r>
          </w:p>
        </w:tc>
        <w:tc>
          <w:tcPr>
            <w:tcW w:w="1060" w:type="dxa"/>
            <w:tcBorders>
              <w:right w:val="single" w:sz="4" w:space="0" w:color="000000"/>
            </w:tcBorders>
          </w:tcPr>
          <w:p w14:paraId="0B570470" w14:textId="77777777" w:rsidR="00AD5FF9" w:rsidRDefault="00AD5FF9">
            <w:pPr>
              <w:pStyle w:val="TableParagraph"/>
              <w:rPr>
                <w:rFonts w:ascii="Times New Roman"/>
                <w:sz w:val="8"/>
              </w:rPr>
            </w:pPr>
          </w:p>
        </w:tc>
      </w:tr>
      <w:tr w:rsidR="00AD5FF9" w14:paraId="65AAA0B5" w14:textId="77777777">
        <w:trPr>
          <w:trHeight w:val="147"/>
        </w:trPr>
        <w:tc>
          <w:tcPr>
            <w:tcW w:w="482" w:type="dxa"/>
            <w:tcBorders>
              <w:left w:val="single" w:sz="4" w:space="0" w:color="000000"/>
            </w:tcBorders>
          </w:tcPr>
          <w:p w14:paraId="7931CD80" w14:textId="77777777" w:rsidR="00AD5FF9" w:rsidRDefault="00BB213C">
            <w:pPr>
              <w:pStyle w:val="TableParagraph"/>
              <w:spacing w:before="23"/>
              <w:ind w:left="28"/>
              <w:rPr>
                <w:sz w:val="9"/>
              </w:rPr>
            </w:pPr>
            <w:r>
              <w:rPr>
                <w:w w:val="105"/>
                <w:sz w:val="9"/>
              </w:rPr>
              <w:t>10</w:t>
            </w:r>
          </w:p>
        </w:tc>
        <w:tc>
          <w:tcPr>
            <w:tcW w:w="482" w:type="dxa"/>
          </w:tcPr>
          <w:p w14:paraId="06A5A349" w14:textId="77777777" w:rsidR="00AD5FF9" w:rsidRDefault="00BB213C">
            <w:pPr>
              <w:pStyle w:val="TableParagraph"/>
              <w:spacing w:before="23"/>
              <w:ind w:left="33"/>
              <w:rPr>
                <w:sz w:val="9"/>
              </w:rPr>
            </w:pPr>
            <w:r>
              <w:rPr>
                <w:w w:val="105"/>
                <w:sz w:val="9"/>
              </w:rPr>
              <w:t>D.1.1</w:t>
            </w:r>
          </w:p>
        </w:tc>
        <w:tc>
          <w:tcPr>
            <w:tcW w:w="760" w:type="dxa"/>
          </w:tcPr>
          <w:p w14:paraId="1B75DDB2" w14:textId="77777777" w:rsidR="00AD5FF9" w:rsidRDefault="00BB213C">
            <w:pPr>
              <w:pStyle w:val="TableParagraph"/>
              <w:spacing w:before="23"/>
              <w:ind w:left="34"/>
              <w:rPr>
                <w:sz w:val="9"/>
              </w:rPr>
            </w:pPr>
            <w:r>
              <w:rPr>
                <w:w w:val="105"/>
                <w:sz w:val="9"/>
              </w:rPr>
              <w:t>998713203R00</w:t>
            </w:r>
          </w:p>
        </w:tc>
        <w:tc>
          <w:tcPr>
            <w:tcW w:w="6419" w:type="dxa"/>
          </w:tcPr>
          <w:p w14:paraId="13C6B5A8" w14:textId="77777777" w:rsidR="00AD5FF9" w:rsidRDefault="00BB213C">
            <w:pPr>
              <w:pStyle w:val="TableParagraph"/>
              <w:spacing w:before="14"/>
              <w:ind w:left="35"/>
              <w:rPr>
                <w:sz w:val="9"/>
              </w:rPr>
            </w:pPr>
            <w:r>
              <w:rPr>
                <w:w w:val="105"/>
                <w:sz w:val="9"/>
              </w:rPr>
              <w:t>Přesun hmot pro izolace tepelné</w:t>
            </w:r>
          </w:p>
        </w:tc>
        <w:tc>
          <w:tcPr>
            <w:tcW w:w="4062" w:type="dxa"/>
          </w:tcPr>
          <w:p w14:paraId="4933A627" w14:textId="77777777" w:rsidR="00AD5FF9" w:rsidRDefault="00AD5FF9">
            <w:pPr>
              <w:pStyle w:val="TableParagraph"/>
              <w:rPr>
                <w:rFonts w:ascii="Times New Roman"/>
                <w:sz w:val="8"/>
              </w:rPr>
            </w:pPr>
          </w:p>
        </w:tc>
        <w:tc>
          <w:tcPr>
            <w:tcW w:w="1278" w:type="dxa"/>
          </w:tcPr>
          <w:p w14:paraId="5D7A01E1" w14:textId="77777777" w:rsidR="00AD5FF9" w:rsidRDefault="00BB213C">
            <w:pPr>
              <w:pStyle w:val="TableParagraph"/>
              <w:spacing w:before="23"/>
              <w:ind w:left="36"/>
              <w:rPr>
                <w:sz w:val="9"/>
              </w:rPr>
            </w:pPr>
            <w:r>
              <w:rPr>
                <w:w w:val="104"/>
                <w:sz w:val="9"/>
              </w:rPr>
              <w:t>%</w:t>
            </w:r>
          </w:p>
        </w:tc>
        <w:tc>
          <w:tcPr>
            <w:tcW w:w="830" w:type="dxa"/>
          </w:tcPr>
          <w:p w14:paraId="2CA6FB2B" w14:textId="77777777" w:rsidR="00AD5FF9" w:rsidRDefault="00BB213C">
            <w:pPr>
              <w:pStyle w:val="TableParagraph"/>
              <w:spacing w:before="23"/>
              <w:ind w:right="8"/>
              <w:jc w:val="right"/>
              <w:rPr>
                <w:sz w:val="9"/>
              </w:rPr>
            </w:pPr>
            <w:r>
              <w:rPr>
                <w:sz w:val="9"/>
              </w:rPr>
              <w:t>880,23</w:t>
            </w:r>
          </w:p>
        </w:tc>
        <w:tc>
          <w:tcPr>
            <w:tcW w:w="1060" w:type="dxa"/>
            <w:tcBorders>
              <w:right w:val="single" w:sz="4" w:space="0" w:color="000000"/>
            </w:tcBorders>
          </w:tcPr>
          <w:p w14:paraId="1CFE5FB7" w14:textId="77777777" w:rsidR="00AD5FF9" w:rsidRDefault="00BB213C">
            <w:pPr>
              <w:pStyle w:val="TableParagraph"/>
              <w:spacing w:before="23"/>
              <w:ind w:right="2"/>
              <w:jc w:val="right"/>
              <w:rPr>
                <w:sz w:val="9"/>
              </w:rPr>
            </w:pPr>
            <w:r>
              <w:rPr>
                <w:sz w:val="9"/>
              </w:rPr>
              <w:t>0,00</w:t>
            </w:r>
          </w:p>
        </w:tc>
      </w:tr>
      <w:tr w:rsidR="00AD5FF9" w14:paraId="34B6680B" w14:textId="77777777">
        <w:trPr>
          <w:trHeight w:val="133"/>
        </w:trPr>
        <w:tc>
          <w:tcPr>
            <w:tcW w:w="482" w:type="dxa"/>
            <w:tcBorders>
              <w:left w:val="single" w:sz="4" w:space="0" w:color="000000"/>
            </w:tcBorders>
          </w:tcPr>
          <w:p w14:paraId="5DE4268E" w14:textId="77777777" w:rsidR="00AD5FF9" w:rsidRDefault="00AD5FF9">
            <w:pPr>
              <w:pStyle w:val="TableParagraph"/>
              <w:rPr>
                <w:rFonts w:ascii="Times New Roman"/>
                <w:sz w:val="8"/>
              </w:rPr>
            </w:pPr>
          </w:p>
        </w:tc>
        <w:tc>
          <w:tcPr>
            <w:tcW w:w="482" w:type="dxa"/>
          </w:tcPr>
          <w:p w14:paraId="14A7F785" w14:textId="77777777" w:rsidR="00AD5FF9" w:rsidRDefault="00AD5FF9">
            <w:pPr>
              <w:pStyle w:val="TableParagraph"/>
              <w:rPr>
                <w:rFonts w:ascii="Times New Roman"/>
                <w:sz w:val="8"/>
              </w:rPr>
            </w:pPr>
          </w:p>
        </w:tc>
        <w:tc>
          <w:tcPr>
            <w:tcW w:w="760" w:type="dxa"/>
          </w:tcPr>
          <w:p w14:paraId="0ACF6C4E" w14:textId="77777777" w:rsidR="00AD5FF9" w:rsidRDefault="00AD5FF9">
            <w:pPr>
              <w:pStyle w:val="TableParagraph"/>
              <w:rPr>
                <w:rFonts w:ascii="Times New Roman"/>
                <w:sz w:val="8"/>
              </w:rPr>
            </w:pPr>
          </w:p>
        </w:tc>
        <w:tc>
          <w:tcPr>
            <w:tcW w:w="6419" w:type="dxa"/>
          </w:tcPr>
          <w:p w14:paraId="527AAEA6" w14:textId="77777777" w:rsidR="00AD5FF9" w:rsidRDefault="00BB213C">
            <w:pPr>
              <w:pStyle w:val="TableParagraph"/>
              <w:spacing w:before="20"/>
              <w:ind w:left="32"/>
              <w:rPr>
                <w:i/>
                <w:sz w:val="8"/>
              </w:rPr>
            </w:pPr>
            <w:r>
              <w:rPr>
                <w:i/>
                <w:w w:val="105"/>
                <w:sz w:val="8"/>
              </w:rPr>
              <w:t>880,2318</w:t>
            </w:r>
          </w:p>
        </w:tc>
        <w:tc>
          <w:tcPr>
            <w:tcW w:w="4062" w:type="dxa"/>
          </w:tcPr>
          <w:p w14:paraId="478AE6A1" w14:textId="77777777" w:rsidR="00AD5FF9" w:rsidRDefault="00AD5FF9">
            <w:pPr>
              <w:pStyle w:val="TableParagraph"/>
              <w:rPr>
                <w:rFonts w:ascii="Times New Roman"/>
                <w:sz w:val="8"/>
              </w:rPr>
            </w:pPr>
          </w:p>
        </w:tc>
        <w:tc>
          <w:tcPr>
            <w:tcW w:w="1278" w:type="dxa"/>
          </w:tcPr>
          <w:p w14:paraId="36BE7D8A" w14:textId="77777777" w:rsidR="00AD5FF9" w:rsidRDefault="00AD5FF9">
            <w:pPr>
              <w:pStyle w:val="TableParagraph"/>
              <w:rPr>
                <w:rFonts w:ascii="Times New Roman"/>
                <w:sz w:val="8"/>
              </w:rPr>
            </w:pPr>
          </w:p>
        </w:tc>
        <w:tc>
          <w:tcPr>
            <w:tcW w:w="830" w:type="dxa"/>
          </w:tcPr>
          <w:p w14:paraId="44E2E2CF" w14:textId="77777777" w:rsidR="00AD5FF9" w:rsidRDefault="00BB213C">
            <w:pPr>
              <w:pStyle w:val="TableParagraph"/>
              <w:spacing w:before="20"/>
              <w:ind w:right="18"/>
              <w:jc w:val="right"/>
              <w:rPr>
                <w:i/>
                <w:sz w:val="8"/>
              </w:rPr>
            </w:pPr>
            <w:r>
              <w:rPr>
                <w:i/>
                <w:w w:val="105"/>
                <w:sz w:val="8"/>
              </w:rPr>
              <w:t>880,23</w:t>
            </w:r>
          </w:p>
        </w:tc>
        <w:tc>
          <w:tcPr>
            <w:tcW w:w="1060" w:type="dxa"/>
            <w:tcBorders>
              <w:right w:val="single" w:sz="4" w:space="0" w:color="000000"/>
            </w:tcBorders>
          </w:tcPr>
          <w:p w14:paraId="4F240A92" w14:textId="77777777" w:rsidR="00AD5FF9" w:rsidRDefault="00AD5FF9">
            <w:pPr>
              <w:pStyle w:val="TableParagraph"/>
              <w:rPr>
                <w:rFonts w:ascii="Times New Roman"/>
                <w:sz w:val="8"/>
              </w:rPr>
            </w:pPr>
          </w:p>
        </w:tc>
      </w:tr>
      <w:tr w:rsidR="00AD5FF9" w14:paraId="2D351D28" w14:textId="77777777">
        <w:trPr>
          <w:trHeight w:val="139"/>
        </w:trPr>
        <w:tc>
          <w:tcPr>
            <w:tcW w:w="482" w:type="dxa"/>
            <w:tcBorders>
              <w:left w:val="single" w:sz="4" w:space="0" w:color="000000"/>
            </w:tcBorders>
            <w:shd w:val="clear" w:color="auto" w:fill="C0C0C0"/>
          </w:tcPr>
          <w:p w14:paraId="54C24224" w14:textId="77777777" w:rsidR="00AD5FF9" w:rsidRDefault="00AD5FF9">
            <w:pPr>
              <w:pStyle w:val="TableParagraph"/>
              <w:rPr>
                <w:rFonts w:ascii="Times New Roman"/>
                <w:sz w:val="8"/>
              </w:rPr>
            </w:pPr>
          </w:p>
        </w:tc>
        <w:tc>
          <w:tcPr>
            <w:tcW w:w="482" w:type="dxa"/>
            <w:shd w:val="clear" w:color="auto" w:fill="C0C0C0"/>
          </w:tcPr>
          <w:p w14:paraId="3B70383E" w14:textId="77777777" w:rsidR="00AD5FF9" w:rsidRDefault="00BB213C">
            <w:pPr>
              <w:pStyle w:val="TableParagraph"/>
              <w:spacing w:before="16" w:line="103" w:lineRule="exact"/>
              <w:ind w:left="33"/>
              <w:rPr>
                <w:b/>
                <w:sz w:val="9"/>
              </w:rPr>
            </w:pPr>
            <w:r>
              <w:rPr>
                <w:b/>
                <w:w w:val="105"/>
                <w:sz w:val="9"/>
              </w:rPr>
              <w:t>D.1.1</w:t>
            </w:r>
          </w:p>
        </w:tc>
        <w:tc>
          <w:tcPr>
            <w:tcW w:w="760" w:type="dxa"/>
            <w:shd w:val="clear" w:color="auto" w:fill="C0C0C0"/>
          </w:tcPr>
          <w:p w14:paraId="5B2A8235" w14:textId="77777777" w:rsidR="00AD5FF9" w:rsidRDefault="00BB213C">
            <w:pPr>
              <w:pStyle w:val="TableParagraph"/>
              <w:spacing w:before="16" w:line="103" w:lineRule="exact"/>
              <w:ind w:left="34"/>
              <w:rPr>
                <w:b/>
                <w:sz w:val="9"/>
              </w:rPr>
            </w:pPr>
            <w:r>
              <w:rPr>
                <w:b/>
                <w:w w:val="105"/>
                <w:sz w:val="9"/>
              </w:rPr>
              <w:t>733</w:t>
            </w:r>
          </w:p>
        </w:tc>
        <w:tc>
          <w:tcPr>
            <w:tcW w:w="6419" w:type="dxa"/>
            <w:shd w:val="clear" w:color="auto" w:fill="C0C0C0"/>
          </w:tcPr>
          <w:p w14:paraId="08D20360" w14:textId="77777777" w:rsidR="00AD5FF9" w:rsidRDefault="00BB213C">
            <w:pPr>
              <w:pStyle w:val="TableParagraph"/>
              <w:spacing w:before="6"/>
              <w:ind w:left="35"/>
              <w:rPr>
                <w:b/>
                <w:sz w:val="9"/>
              </w:rPr>
            </w:pPr>
            <w:r>
              <w:rPr>
                <w:b/>
                <w:w w:val="105"/>
                <w:sz w:val="9"/>
              </w:rPr>
              <w:t>Rozvod potrubí</w:t>
            </w:r>
          </w:p>
        </w:tc>
        <w:tc>
          <w:tcPr>
            <w:tcW w:w="4062" w:type="dxa"/>
            <w:shd w:val="clear" w:color="auto" w:fill="C0C0C0"/>
          </w:tcPr>
          <w:p w14:paraId="7BD81E5D" w14:textId="77777777" w:rsidR="00AD5FF9" w:rsidRDefault="00AD5FF9">
            <w:pPr>
              <w:pStyle w:val="TableParagraph"/>
              <w:rPr>
                <w:rFonts w:ascii="Times New Roman"/>
                <w:sz w:val="8"/>
              </w:rPr>
            </w:pPr>
          </w:p>
        </w:tc>
        <w:tc>
          <w:tcPr>
            <w:tcW w:w="1278" w:type="dxa"/>
            <w:shd w:val="clear" w:color="auto" w:fill="C0C0C0"/>
          </w:tcPr>
          <w:p w14:paraId="2D11C13C" w14:textId="77777777" w:rsidR="00AD5FF9" w:rsidRDefault="00AD5FF9">
            <w:pPr>
              <w:pStyle w:val="TableParagraph"/>
              <w:rPr>
                <w:rFonts w:ascii="Times New Roman"/>
                <w:sz w:val="8"/>
              </w:rPr>
            </w:pPr>
          </w:p>
        </w:tc>
        <w:tc>
          <w:tcPr>
            <w:tcW w:w="830" w:type="dxa"/>
            <w:shd w:val="clear" w:color="auto" w:fill="C0C0C0"/>
          </w:tcPr>
          <w:p w14:paraId="1D2EE08F" w14:textId="77777777" w:rsidR="00AD5FF9" w:rsidRDefault="00AD5FF9">
            <w:pPr>
              <w:pStyle w:val="TableParagraph"/>
              <w:rPr>
                <w:rFonts w:ascii="Times New Roman"/>
                <w:sz w:val="8"/>
              </w:rPr>
            </w:pPr>
          </w:p>
        </w:tc>
        <w:tc>
          <w:tcPr>
            <w:tcW w:w="1060" w:type="dxa"/>
            <w:tcBorders>
              <w:right w:val="single" w:sz="4" w:space="0" w:color="000000"/>
            </w:tcBorders>
            <w:shd w:val="clear" w:color="auto" w:fill="C0C0C0"/>
          </w:tcPr>
          <w:p w14:paraId="2A69858C" w14:textId="77777777" w:rsidR="00AD5FF9" w:rsidRDefault="00AD5FF9">
            <w:pPr>
              <w:pStyle w:val="TableParagraph"/>
              <w:rPr>
                <w:rFonts w:ascii="Times New Roman"/>
                <w:sz w:val="8"/>
              </w:rPr>
            </w:pPr>
          </w:p>
        </w:tc>
      </w:tr>
      <w:tr w:rsidR="00AD5FF9" w14:paraId="1783F6E2" w14:textId="77777777">
        <w:trPr>
          <w:trHeight w:val="137"/>
        </w:trPr>
        <w:tc>
          <w:tcPr>
            <w:tcW w:w="482" w:type="dxa"/>
            <w:tcBorders>
              <w:left w:val="single" w:sz="4" w:space="0" w:color="000000"/>
            </w:tcBorders>
          </w:tcPr>
          <w:p w14:paraId="69AC6471" w14:textId="77777777" w:rsidR="00AD5FF9" w:rsidRDefault="00BB213C">
            <w:pPr>
              <w:pStyle w:val="TableParagraph"/>
              <w:spacing w:before="14"/>
              <w:ind w:left="28"/>
              <w:rPr>
                <w:sz w:val="9"/>
              </w:rPr>
            </w:pPr>
            <w:r>
              <w:rPr>
                <w:w w:val="105"/>
                <w:sz w:val="9"/>
              </w:rPr>
              <w:t>11</w:t>
            </w:r>
          </w:p>
        </w:tc>
        <w:tc>
          <w:tcPr>
            <w:tcW w:w="482" w:type="dxa"/>
          </w:tcPr>
          <w:p w14:paraId="159625E2" w14:textId="77777777" w:rsidR="00AD5FF9" w:rsidRDefault="00BB213C">
            <w:pPr>
              <w:pStyle w:val="TableParagraph"/>
              <w:spacing w:before="14"/>
              <w:ind w:left="33"/>
              <w:rPr>
                <w:sz w:val="9"/>
              </w:rPr>
            </w:pPr>
            <w:r>
              <w:rPr>
                <w:w w:val="105"/>
                <w:sz w:val="9"/>
              </w:rPr>
              <w:t>D.1.1</w:t>
            </w:r>
          </w:p>
        </w:tc>
        <w:tc>
          <w:tcPr>
            <w:tcW w:w="760" w:type="dxa"/>
          </w:tcPr>
          <w:p w14:paraId="3C3818FB" w14:textId="77777777" w:rsidR="00AD5FF9" w:rsidRDefault="00BB213C">
            <w:pPr>
              <w:pStyle w:val="TableParagraph"/>
              <w:spacing w:before="14"/>
              <w:ind w:left="34"/>
              <w:rPr>
                <w:sz w:val="9"/>
              </w:rPr>
            </w:pPr>
            <w:r>
              <w:rPr>
                <w:w w:val="105"/>
                <w:sz w:val="9"/>
              </w:rPr>
              <w:t>733191917R00</w:t>
            </w:r>
          </w:p>
        </w:tc>
        <w:tc>
          <w:tcPr>
            <w:tcW w:w="6419" w:type="dxa"/>
          </w:tcPr>
          <w:p w14:paraId="4F2332C5" w14:textId="77777777" w:rsidR="00AD5FF9" w:rsidRDefault="00BB213C">
            <w:pPr>
              <w:pStyle w:val="TableParagraph"/>
              <w:spacing w:before="4"/>
              <w:ind w:left="35"/>
              <w:rPr>
                <w:sz w:val="9"/>
              </w:rPr>
            </w:pPr>
            <w:r>
              <w:rPr>
                <w:w w:val="105"/>
                <w:sz w:val="9"/>
              </w:rPr>
              <w:t>Zaslepení potrubí zkováním a zavařením</w:t>
            </w:r>
          </w:p>
        </w:tc>
        <w:tc>
          <w:tcPr>
            <w:tcW w:w="4062" w:type="dxa"/>
          </w:tcPr>
          <w:p w14:paraId="145F8463" w14:textId="77777777" w:rsidR="00AD5FF9" w:rsidRDefault="00AD5FF9">
            <w:pPr>
              <w:pStyle w:val="TableParagraph"/>
              <w:rPr>
                <w:rFonts w:ascii="Times New Roman"/>
                <w:sz w:val="8"/>
              </w:rPr>
            </w:pPr>
          </w:p>
        </w:tc>
        <w:tc>
          <w:tcPr>
            <w:tcW w:w="1278" w:type="dxa"/>
          </w:tcPr>
          <w:p w14:paraId="2F66951F" w14:textId="77777777" w:rsidR="00AD5FF9" w:rsidRDefault="00BB213C">
            <w:pPr>
              <w:pStyle w:val="TableParagraph"/>
              <w:spacing w:before="14"/>
              <w:ind w:left="36"/>
              <w:rPr>
                <w:sz w:val="9"/>
              </w:rPr>
            </w:pPr>
            <w:r>
              <w:rPr>
                <w:w w:val="105"/>
                <w:sz w:val="9"/>
              </w:rPr>
              <w:t>kus</w:t>
            </w:r>
          </w:p>
        </w:tc>
        <w:tc>
          <w:tcPr>
            <w:tcW w:w="830" w:type="dxa"/>
          </w:tcPr>
          <w:p w14:paraId="0D7380DC" w14:textId="77777777" w:rsidR="00AD5FF9" w:rsidRDefault="00BB213C">
            <w:pPr>
              <w:pStyle w:val="TableParagraph"/>
              <w:spacing w:before="14"/>
              <w:ind w:right="8"/>
              <w:jc w:val="right"/>
              <w:rPr>
                <w:sz w:val="9"/>
              </w:rPr>
            </w:pPr>
            <w:r>
              <w:rPr>
                <w:sz w:val="9"/>
              </w:rPr>
              <w:t>10,00</w:t>
            </w:r>
          </w:p>
        </w:tc>
        <w:tc>
          <w:tcPr>
            <w:tcW w:w="1060" w:type="dxa"/>
            <w:tcBorders>
              <w:right w:val="single" w:sz="4" w:space="0" w:color="000000"/>
            </w:tcBorders>
          </w:tcPr>
          <w:p w14:paraId="23232D0C" w14:textId="77777777" w:rsidR="00AD5FF9" w:rsidRDefault="00BB213C">
            <w:pPr>
              <w:pStyle w:val="TableParagraph"/>
              <w:spacing w:before="14"/>
              <w:ind w:right="2"/>
              <w:jc w:val="right"/>
              <w:rPr>
                <w:sz w:val="9"/>
              </w:rPr>
            </w:pPr>
            <w:r>
              <w:rPr>
                <w:sz w:val="9"/>
              </w:rPr>
              <w:t>0,00</w:t>
            </w:r>
          </w:p>
        </w:tc>
      </w:tr>
      <w:tr w:rsidR="00AD5FF9" w14:paraId="353B8FCF" w14:textId="77777777">
        <w:trPr>
          <w:trHeight w:val="126"/>
        </w:trPr>
        <w:tc>
          <w:tcPr>
            <w:tcW w:w="482" w:type="dxa"/>
            <w:tcBorders>
              <w:left w:val="single" w:sz="4" w:space="0" w:color="000000"/>
            </w:tcBorders>
          </w:tcPr>
          <w:p w14:paraId="3CA3078E" w14:textId="77777777" w:rsidR="00AD5FF9" w:rsidRDefault="00AD5FF9">
            <w:pPr>
              <w:pStyle w:val="TableParagraph"/>
              <w:rPr>
                <w:rFonts w:ascii="Times New Roman"/>
                <w:sz w:val="6"/>
              </w:rPr>
            </w:pPr>
          </w:p>
        </w:tc>
        <w:tc>
          <w:tcPr>
            <w:tcW w:w="482" w:type="dxa"/>
          </w:tcPr>
          <w:p w14:paraId="5565A90D" w14:textId="77777777" w:rsidR="00AD5FF9" w:rsidRDefault="00AD5FF9">
            <w:pPr>
              <w:pStyle w:val="TableParagraph"/>
              <w:rPr>
                <w:rFonts w:ascii="Times New Roman"/>
                <w:sz w:val="6"/>
              </w:rPr>
            </w:pPr>
          </w:p>
        </w:tc>
        <w:tc>
          <w:tcPr>
            <w:tcW w:w="760" w:type="dxa"/>
          </w:tcPr>
          <w:p w14:paraId="38134917" w14:textId="77777777" w:rsidR="00AD5FF9" w:rsidRDefault="00AD5FF9">
            <w:pPr>
              <w:pStyle w:val="TableParagraph"/>
              <w:rPr>
                <w:rFonts w:ascii="Times New Roman"/>
                <w:sz w:val="6"/>
              </w:rPr>
            </w:pPr>
          </w:p>
        </w:tc>
        <w:tc>
          <w:tcPr>
            <w:tcW w:w="6419" w:type="dxa"/>
          </w:tcPr>
          <w:p w14:paraId="56E7CA60" w14:textId="77777777" w:rsidR="00AD5FF9" w:rsidRDefault="00BB213C">
            <w:pPr>
              <w:pStyle w:val="TableParagraph"/>
              <w:spacing w:before="20" w:line="86" w:lineRule="exact"/>
              <w:ind w:left="32"/>
              <w:rPr>
                <w:i/>
                <w:sz w:val="8"/>
              </w:rPr>
            </w:pPr>
            <w:r>
              <w:rPr>
                <w:i/>
                <w:w w:val="105"/>
                <w:sz w:val="8"/>
              </w:rPr>
              <w:t>5*2</w:t>
            </w:r>
          </w:p>
        </w:tc>
        <w:tc>
          <w:tcPr>
            <w:tcW w:w="4062" w:type="dxa"/>
          </w:tcPr>
          <w:p w14:paraId="154BA89C" w14:textId="77777777" w:rsidR="00AD5FF9" w:rsidRDefault="00AD5FF9">
            <w:pPr>
              <w:pStyle w:val="TableParagraph"/>
              <w:rPr>
                <w:rFonts w:ascii="Times New Roman"/>
                <w:sz w:val="6"/>
              </w:rPr>
            </w:pPr>
          </w:p>
        </w:tc>
        <w:tc>
          <w:tcPr>
            <w:tcW w:w="1278" w:type="dxa"/>
          </w:tcPr>
          <w:p w14:paraId="12901316" w14:textId="77777777" w:rsidR="00AD5FF9" w:rsidRDefault="00AD5FF9">
            <w:pPr>
              <w:pStyle w:val="TableParagraph"/>
              <w:rPr>
                <w:rFonts w:ascii="Times New Roman"/>
                <w:sz w:val="6"/>
              </w:rPr>
            </w:pPr>
          </w:p>
        </w:tc>
        <w:tc>
          <w:tcPr>
            <w:tcW w:w="830" w:type="dxa"/>
          </w:tcPr>
          <w:p w14:paraId="3C38DF20" w14:textId="77777777" w:rsidR="00AD5FF9" w:rsidRDefault="00BB213C">
            <w:pPr>
              <w:pStyle w:val="TableParagraph"/>
              <w:spacing w:before="20" w:line="86" w:lineRule="exact"/>
              <w:ind w:right="18"/>
              <w:jc w:val="right"/>
              <w:rPr>
                <w:i/>
                <w:sz w:val="8"/>
              </w:rPr>
            </w:pPr>
            <w:r>
              <w:rPr>
                <w:i/>
                <w:w w:val="105"/>
                <w:sz w:val="8"/>
              </w:rPr>
              <w:t>10,00</w:t>
            </w:r>
          </w:p>
        </w:tc>
        <w:tc>
          <w:tcPr>
            <w:tcW w:w="1060" w:type="dxa"/>
            <w:tcBorders>
              <w:right w:val="single" w:sz="4" w:space="0" w:color="000000"/>
            </w:tcBorders>
          </w:tcPr>
          <w:p w14:paraId="6CD4A7F0" w14:textId="77777777" w:rsidR="00AD5FF9" w:rsidRDefault="00AD5FF9">
            <w:pPr>
              <w:pStyle w:val="TableParagraph"/>
              <w:rPr>
                <w:rFonts w:ascii="Times New Roman"/>
                <w:sz w:val="6"/>
              </w:rPr>
            </w:pPr>
          </w:p>
        </w:tc>
      </w:tr>
      <w:tr w:rsidR="00AD5FF9" w14:paraId="41C9124E" w14:textId="77777777">
        <w:trPr>
          <w:trHeight w:val="146"/>
        </w:trPr>
        <w:tc>
          <w:tcPr>
            <w:tcW w:w="482" w:type="dxa"/>
            <w:tcBorders>
              <w:left w:val="single" w:sz="4" w:space="0" w:color="000000"/>
            </w:tcBorders>
          </w:tcPr>
          <w:p w14:paraId="4908C826" w14:textId="77777777" w:rsidR="00AD5FF9" w:rsidRDefault="00BB213C">
            <w:pPr>
              <w:pStyle w:val="TableParagraph"/>
              <w:spacing w:before="23"/>
              <w:ind w:left="28"/>
              <w:rPr>
                <w:sz w:val="9"/>
              </w:rPr>
            </w:pPr>
            <w:r>
              <w:rPr>
                <w:w w:val="105"/>
                <w:sz w:val="9"/>
              </w:rPr>
              <w:t>12</w:t>
            </w:r>
          </w:p>
        </w:tc>
        <w:tc>
          <w:tcPr>
            <w:tcW w:w="482" w:type="dxa"/>
          </w:tcPr>
          <w:p w14:paraId="70F32C5F" w14:textId="77777777" w:rsidR="00AD5FF9" w:rsidRDefault="00BB213C">
            <w:pPr>
              <w:pStyle w:val="TableParagraph"/>
              <w:spacing w:before="23"/>
              <w:ind w:left="33"/>
              <w:rPr>
                <w:sz w:val="9"/>
              </w:rPr>
            </w:pPr>
            <w:r>
              <w:rPr>
                <w:w w:val="105"/>
                <w:sz w:val="9"/>
              </w:rPr>
              <w:t>D.1.1</w:t>
            </w:r>
          </w:p>
        </w:tc>
        <w:tc>
          <w:tcPr>
            <w:tcW w:w="760" w:type="dxa"/>
          </w:tcPr>
          <w:p w14:paraId="3BFA3F29" w14:textId="77777777" w:rsidR="00AD5FF9" w:rsidRDefault="00BB213C">
            <w:pPr>
              <w:pStyle w:val="TableParagraph"/>
              <w:spacing w:before="23"/>
              <w:ind w:left="34"/>
              <w:rPr>
                <w:sz w:val="9"/>
              </w:rPr>
            </w:pPr>
            <w:r>
              <w:rPr>
                <w:w w:val="105"/>
                <w:sz w:val="9"/>
              </w:rPr>
              <w:t>733141102R00</w:t>
            </w:r>
          </w:p>
        </w:tc>
        <w:tc>
          <w:tcPr>
            <w:tcW w:w="6419" w:type="dxa"/>
          </w:tcPr>
          <w:p w14:paraId="0A55CB1C" w14:textId="77777777" w:rsidR="00AD5FF9" w:rsidRDefault="00BB213C">
            <w:pPr>
              <w:pStyle w:val="TableParagraph"/>
              <w:spacing w:before="14"/>
              <w:ind w:left="35"/>
              <w:rPr>
                <w:sz w:val="9"/>
              </w:rPr>
            </w:pPr>
            <w:r>
              <w:rPr>
                <w:w w:val="105"/>
                <w:sz w:val="9"/>
              </w:rPr>
              <w:t>Odvzdušňovací nádobky</w:t>
            </w:r>
          </w:p>
        </w:tc>
        <w:tc>
          <w:tcPr>
            <w:tcW w:w="4062" w:type="dxa"/>
          </w:tcPr>
          <w:p w14:paraId="185DA207" w14:textId="77777777" w:rsidR="00AD5FF9" w:rsidRDefault="00AD5FF9">
            <w:pPr>
              <w:pStyle w:val="TableParagraph"/>
              <w:rPr>
                <w:rFonts w:ascii="Times New Roman"/>
                <w:sz w:val="8"/>
              </w:rPr>
            </w:pPr>
          </w:p>
        </w:tc>
        <w:tc>
          <w:tcPr>
            <w:tcW w:w="1278" w:type="dxa"/>
          </w:tcPr>
          <w:p w14:paraId="5B1DAA80" w14:textId="77777777" w:rsidR="00AD5FF9" w:rsidRDefault="00BB213C">
            <w:pPr>
              <w:pStyle w:val="TableParagraph"/>
              <w:spacing w:before="23"/>
              <w:ind w:left="36"/>
              <w:rPr>
                <w:sz w:val="9"/>
              </w:rPr>
            </w:pPr>
            <w:r>
              <w:rPr>
                <w:w w:val="105"/>
                <w:sz w:val="9"/>
              </w:rPr>
              <w:t>kus</w:t>
            </w:r>
          </w:p>
        </w:tc>
        <w:tc>
          <w:tcPr>
            <w:tcW w:w="830" w:type="dxa"/>
          </w:tcPr>
          <w:p w14:paraId="1C22E70A" w14:textId="77777777" w:rsidR="00AD5FF9" w:rsidRDefault="00BB213C">
            <w:pPr>
              <w:pStyle w:val="TableParagraph"/>
              <w:spacing w:before="23"/>
              <w:ind w:right="8"/>
              <w:jc w:val="right"/>
              <w:rPr>
                <w:sz w:val="9"/>
              </w:rPr>
            </w:pPr>
            <w:r>
              <w:rPr>
                <w:sz w:val="9"/>
              </w:rPr>
              <w:t>6,00</w:t>
            </w:r>
          </w:p>
        </w:tc>
        <w:tc>
          <w:tcPr>
            <w:tcW w:w="1060" w:type="dxa"/>
            <w:tcBorders>
              <w:right w:val="single" w:sz="4" w:space="0" w:color="000000"/>
            </w:tcBorders>
          </w:tcPr>
          <w:p w14:paraId="02062BC0" w14:textId="77777777" w:rsidR="00AD5FF9" w:rsidRDefault="00BB213C">
            <w:pPr>
              <w:pStyle w:val="TableParagraph"/>
              <w:spacing w:before="23"/>
              <w:ind w:right="2"/>
              <w:jc w:val="right"/>
              <w:rPr>
                <w:sz w:val="9"/>
              </w:rPr>
            </w:pPr>
            <w:r>
              <w:rPr>
                <w:sz w:val="9"/>
              </w:rPr>
              <w:t>0,00</w:t>
            </w:r>
          </w:p>
        </w:tc>
      </w:tr>
      <w:tr w:rsidR="00AD5FF9" w14:paraId="46A7DED5" w14:textId="77777777">
        <w:trPr>
          <w:trHeight w:val="126"/>
        </w:trPr>
        <w:tc>
          <w:tcPr>
            <w:tcW w:w="482" w:type="dxa"/>
            <w:tcBorders>
              <w:left w:val="single" w:sz="4" w:space="0" w:color="000000"/>
            </w:tcBorders>
          </w:tcPr>
          <w:p w14:paraId="59D024F6" w14:textId="77777777" w:rsidR="00AD5FF9" w:rsidRDefault="00AD5FF9">
            <w:pPr>
              <w:pStyle w:val="TableParagraph"/>
              <w:rPr>
                <w:rFonts w:ascii="Times New Roman"/>
                <w:sz w:val="6"/>
              </w:rPr>
            </w:pPr>
          </w:p>
        </w:tc>
        <w:tc>
          <w:tcPr>
            <w:tcW w:w="482" w:type="dxa"/>
          </w:tcPr>
          <w:p w14:paraId="2126CE0E" w14:textId="77777777" w:rsidR="00AD5FF9" w:rsidRDefault="00AD5FF9">
            <w:pPr>
              <w:pStyle w:val="TableParagraph"/>
              <w:rPr>
                <w:rFonts w:ascii="Times New Roman"/>
                <w:sz w:val="6"/>
              </w:rPr>
            </w:pPr>
          </w:p>
        </w:tc>
        <w:tc>
          <w:tcPr>
            <w:tcW w:w="760" w:type="dxa"/>
          </w:tcPr>
          <w:p w14:paraId="68BBBD02" w14:textId="77777777" w:rsidR="00AD5FF9" w:rsidRDefault="00AD5FF9">
            <w:pPr>
              <w:pStyle w:val="TableParagraph"/>
              <w:rPr>
                <w:rFonts w:ascii="Times New Roman"/>
                <w:sz w:val="6"/>
              </w:rPr>
            </w:pPr>
          </w:p>
        </w:tc>
        <w:tc>
          <w:tcPr>
            <w:tcW w:w="6419" w:type="dxa"/>
          </w:tcPr>
          <w:p w14:paraId="054EF256" w14:textId="77777777" w:rsidR="00AD5FF9" w:rsidRDefault="00BB213C">
            <w:pPr>
              <w:pStyle w:val="TableParagraph"/>
              <w:spacing w:before="20" w:line="86" w:lineRule="exact"/>
              <w:ind w:left="32"/>
              <w:rPr>
                <w:i/>
                <w:sz w:val="8"/>
              </w:rPr>
            </w:pPr>
            <w:r>
              <w:rPr>
                <w:i/>
                <w:w w:val="105"/>
                <w:sz w:val="8"/>
              </w:rPr>
              <w:t>6</w:t>
            </w:r>
          </w:p>
        </w:tc>
        <w:tc>
          <w:tcPr>
            <w:tcW w:w="4062" w:type="dxa"/>
          </w:tcPr>
          <w:p w14:paraId="40B38357" w14:textId="77777777" w:rsidR="00AD5FF9" w:rsidRDefault="00AD5FF9">
            <w:pPr>
              <w:pStyle w:val="TableParagraph"/>
              <w:rPr>
                <w:rFonts w:ascii="Times New Roman"/>
                <w:sz w:val="6"/>
              </w:rPr>
            </w:pPr>
          </w:p>
        </w:tc>
        <w:tc>
          <w:tcPr>
            <w:tcW w:w="1278" w:type="dxa"/>
          </w:tcPr>
          <w:p w14:paraId="41C27FFD" w14:textId="77777777" w:rsidR="00AD5FF9" w:rsidRDefault="00AD5FF9">
            <w:pPr>
              <w:pStyle w:val="TableParagraph"/>
              <w:rPr>
                <w:rFonts w:ascii="Times New Roman"/>
                <w:sz w:val="6"/>
              </w:rPr>
            </w:pPr>
          </w:p>
        </w:tc>
        <w:tc>
          <w:tcPr>
            <w:tcW w:w="830" w:type="dxa"/>
          </w:tcPr>
          <w:p w14:paraId="5DB4EF84" w14:textId="77777777" w:rsidR="00AD5FF9" w:rsidRDefault="00BB213C">
            <w:pPr>
              <w:pStyle w:val="TableParagraph"/>
              <w:spacing w:before="20" w:line="86" w:lineRule="exact"/>
              <w:ind w:right="18"/>
              <w:jc w:val="right"/>
              <w:rPr>
                <w:i/>
                <w:sz w:val="8"/>
              </w:rPr>
            </w:pPr>
            <w:r>
              <w:rPr>
                <w:i/>
                <w:w w:val="105"/>
                <w:sz w:val="8"/>
              </w:rPr>
              <w:t>6,00</w:t>
            </w:r>
          </w:p>
        </w:tc>
        <w:tc>
          <w:tcPr>
            <w:tcW w:w="1060" w:type="dxa"/>
            <w:tcBorders>
              <w:right w:val="single" w:sz="4" w:space="0" w:color="000000"/>
            </w:tcBorders>
          </w:tcPr>
          <w:p w14:paraId="0155764B" w14:textId="77777777" w:rsidR="00AD5FF9" w:rsidRDefault="00AD5FF9">
            <w:pPr>
              <w:pStyle w:val="TableParagraph"/>
              <w:rPr>
                <w:rFonts w:ascii="Times New Roman"/>
                <w:sz w:val="6"/>
              </w:rPr>
            </w:pPr>
          </w:p>
        </w:tc>
      </w:tr>
      <w:tr w:rsidR="00AD5FF9" w14:paraId="68763074" w14:textId="77777777">
        <w:trPr>
          <w:trHeight w:val="146"/>
        </w:trPr>
        <w:tc>
          <w:tcPr>
            <w:tcW w:w="482" w:type="dxa"/>
            <w:tcBorders>
              <w:left w:val="single" w:sz="4" w:space="0" w:color="000000"/>
            </w:tcBorders>
          </w:tcPr>
          <w:p w14:paraId="311C6514" w14:textId="77777777" w:rsidR="00AD5FF9" w:rsidRDefault="00BB213C">
            <w:pPr>
              <w:pStyle w:val="TableParagraph"/>
              <w:spacing w:before="23"/>
              <w:ind w:left="28"/>
              <w:rPr>
                <w:sz w:val="9"/>
              </w:rPr>
            </w:pPr>
            <w:r>
              <w:rPr>
                <w:w w:val="105"/>
                <w:sz w:val="9"/>
              </w:rPr>
              <w:t>13</w:t>
            </w:r>
          </w:p>
        </w:tc>
        <w:tc>
          <w:tcPr>
            <w:tcW w:w="482" w:type="dxa"/>
          </w:tcPr>
          <w:p w14:paraId="295E6B16" w14:textId="77777777" w:rsidR="00AD5FF9" w:rsidRDefault="00BB213C">
            <w:pPr>
              <w:pStyle w:val="TableParagraph"/>
              <w:spacing w:before="23"/>
              <w:ind w:left="33"/>
              <w:rPr>
                <w:sz w:val="9"/>
              </w:rPr>
            </w:pPr>
            <w:r>
              <w:rPr>
                <w:w w:val="105"/>
                <w:sz w:val="9"/>
              </w:rPr>
              <w:t>D.1.1</w:t>
            </w:r>
          </w:p>
        </w:tc>
        <w:tc>
          <w:tcPr>
            <w:tcW w:w="760" w:type="dxa"/>
          </w:tcPr>
          <w:p w14:paraId="263EF506" w14:textId="77777777" w:rsidR="00AD5FF9" w:rsidRDefault="00BB213C">
            <w:pPr>
              <w:pStyle w:val="TableParagraph"/>
              <w:spacing w:before="23"/>
              <w:ind w:left="34"/>
              <w:rPr>
                <w:sz w:val="9"/>
              </w:rPr>
            </w:pPr>
            <w:r>
              <w:rPr>
                <w:w w:val="105"/>
                <w:sz w:val="9"/>
              </w:rPr>
              <w:t>733191111R00</w:t>
            </w:r>
          </w:p>
        </w:tc>
        <w:tc>
          <w:tcPr>
            <w:tcW w:w="6419" w:type="dxa"/>
          </w:tcPr>
          <w:p w14:paraId="584AAC56" w14:textId="77777777" w:rsidR="00AD5FF9" w:rsidRDefault="00BB213C">
            <w:pPr>
              <w:pStyle w:val="TableParagraph"/>
              <w:spacing w:before="14"/>
              <w:ind w:left="35"/>
              <w:rPr>
                <w:sz w:val="9"/>
              </w:rPr>
            </w:pPr>
            <w:r>
              <w:rPr>
                <w:w w:val="105"/>
                <w:sz w:val="9"/>
              </w:rPr>
              <w:t>Manžety prostupové pro trubky do DN 20</w:t>
            </w:r>
          </w:p>
        </w:tc>
        <w:tc>
          <w:tcPr>
            <w:tcW w:w="4062" w:type="dxa"/>
          </w:tcPr>
          <w:p w14:paraId="43C2522F" w14:textId="77777777" w:rsidR="00AD5FF9" w:rsidRDefault="00AD5FF9">
            <w:pPr>
              <w:pStyle w:val="TableParagraph"/>
              <w:rPr>
                <w:rFonts w:ascii="Times New Roman"/>
                <w:sz w:val="8"/>
              </w:rPr>
            </w:pPr>
          </w:p>
        </w:tc>
        <w:tc>
          <w:tcPr>
            <w:tcW w:w="1278" w:type="dxa"/>
          </w:tcPr>
          <w:p w14:paraId="10D7A0FB" w14:textId="77777777" w:rsidR="00AD5FF9" w:rsidRDefault="00BB213C">
            <w:pPr>
              <w:pStyle w:val="TableParagraph"/>
              <w:spacing w:before="23"/>
              <w:ind w:left="36"/>
              <w:rPr>
                <w:sz w:val="9"/>
              </w:rPr>
            </w:pPr>
            <w:r>
              <w:rPr>
                <w:w w:val="105"/>
                <w:sz w:val="9"/>
              </w:rPr>
              <w:t>kus</w:t>
            </w:r>
          </w:p>
        </w:tc>
        <w:tc>
          <w:tcPr>
            <w:tcW w:w="830" w:type="dxa"/>
          </w:tcPr>
          <w:p w14:paraId="3B4770BC" w14:textId="77777777" w:rsidR="00AD5FF9" w:rsidRDefault="00BB213C">
            <w:pPr>
              <w:pStyle w:val="TableParagraph"/>
              <w:spacing w:before="23"/>
              <w:ind w:right="8"/>
              <w:jc w:val="right"/>
              <w:rPr>
                <w:sz w:val="9"/>
              </w:rPr>
            </w:pPr>
            <w:r>
              <w:rPr>
                <w:sz w:val="9"/>
              </w:rPr>
              <w:t>12,00</w:t>
            </w:r>
          </w:p>
        </w:tc>
        <w:tc>
          <w:tcPr>
            <w:tcW w:w="1060" w:type="dxa"/>
            <w:tcBorders>
              <w:right w:val="single" w:sz="4" w:space="0" w:color="000000"/>
            </w:tcBorders>
          </w:tcPr>
          <w:p w14:paraId="3EBCB4F0" w14:textId="77777777" w:rsidR="00AD5FF9" w:rsidRDefault="00BB213C">
            <w:pPr>
              <w:pStyle w:val="TableParagraph"/>
              <w:spacing w:before="23"/>
              <w:ind w:right="2"/>
              <w:jc w:val="right"/>
              <w:rPr>
                <w:sz w:val="9"/>
              </w:rPr>
            </w:pPr>
            <w:r>
              <w:rPr>
                <w:sz w:val="9"/>
              </w:rPr>
              <w:t>0,00</w:t>
            </w:r>
          </w:p>
        </w:tc>
      </w:tr>
      <w:tr w:rsidR="00AD5FF9" w14:paraId="594E2A9D" w14:textId="77777777">
        <w:trPr>
          <w:trHeight w:val="126"/>
        </w:trPr>
        <w:tc>
          <w:tcPr>
            <w:tcW w:w="482" w:type="dxa"/>
            <w:tcBorders>
              <w:left w:val="single" w:sz="4" w:space="0" w:color="000000"/>
            </w:tcBorders>
          </w:tcPr>
          <w:p w14:paraId="192DC71B" w14:textId="77777777" w:rsidR="00AD5FF9" w:rsidRDefault="00AD5FF9">
            <w:pPr>
              <w:pStyle w:val="TableParagraph"/>
              <w:rPr>
                <w:rFonts w:ascii="Times New Roman"/>
                <w:sz w:val="6"/>
              </w:rPr>
            </w:pPr>
          </w:p>
        </w:tc>
        <w:tc>
          <w:tcPr>
            <w:tcW w:w="482" w:type="dxa"/>
          </w:tcPr>
          <w:p w14:paraId="0C3C1F0B" w14:textId="77777777" w:rsidR="00AD5FF9" w:rsidRDefault="00AD5FF9">
            <w:pPr>
              <w:pStyle w:val="TableParagraph"/>
              <w:rPr>
                <w:rFonts w:ascii="Times New Roman"/>
                <w:sz w:val="6"/>
              </w:rPr>
            </w:pPr>
          </w:p>
        </w:tc>
        <w:tc>
          <w:tcPr>
            <w:tcW w:w="760" w:type="dxa"/>
          </w:tcPr>
          <w:p w14:paraId="797FA05D" w14:textId="77777777" w:rsidR="00AD5FF9" w:rsidRDefault="00AD5FF9">
            <w:pPr>
              <w:pStyle w:val="TableParagraph"/>
              <w:rPr>
                <w:rFonts w:ascii="Times New Roman"/>
                <w:sz w:val="6"/>
              </w:rPr>
            </w:pPr>
          </w:p>
        </w:tc>
        <w:tc>
          <w:tcPr>
            <w:tcW w:w="6419" w:type="dxa"/>
          </w:tcPr>
          <w:p w14:paraId="303818E8" w14:textId="77777777" w:rsidR="00AD5FF9" w:rsidRDefault="00BB213C">
            <w:pPr>
              <w:pStyle w:val="TableParagraph"/>
              <w:spacing w:before="20" w:line="86" w:lineRule="exact"/>
              <w:ind w:left="32"/>
              <w:rPr>
                <w:i/>
                <w:sz w:val="8"/>
              </w:rPr>
            </w:pPr>
            <w:r>
              <w:rPr>
                <w:i/>
                <w:w w:val="105"/>
                <w:sz w:val="8"/>
              </w:rPr>
              <w:t>12</w:t>
            </w:r>
          </w:p>
        </w:tc>
        <w:tc>
          <w:tcPr>
            <w:tcW w:w="4062" w:type="dxa"/>
          </w:tcPr>
          <w:p w14:paraId="73203F57" w14:textId="77777777" w:rsidR="00AD5FF9" w:rsidRDefault="00AD5FF9">
            <w:pPr>
              <w:pStyle w:val="TableParagraph"/>
              <w:rPr>
                <w:rFonts w:ascii="Times New Roman"/>
                <w:sz w:val="6"/>
              </w:rPr>
            </w:pPr>
          </w:p>
        </w:tc>
        <w:tc>
          <w:tcPr>
            <w:tcW w:w="1278" w:type="dxa"/>
          </w:tcPr>
          <w:p w14:paraId="372ADC40" w14:textId="77777777" w:rsidR="00AD5FF9" w:rsidRDefault="00AD5FF9">
            <w:pPr>
              <w:pStyle w:val="TableParagraph"/>
              <w:rPr>
                <w:rFonts w:ascii="Times New Roman"/>
                <w:sz w:val="6"/>
              </w:rPr>
            </w:pPr>
          </w:p>
        </w:tc>
        <w:tc>
          <w:tcPr>
            <w:tcW w:w="830" w:type="dxa"/>
          </w:tcPr>
          <w:p w14:paraId="02504F9B" w14:textId="77777777" w:rsidR="00AD5FF9" w:rsidRDefault="00BB213C">
            <w:pPr>
              <w:pStyle w:val="TableParagraph"/>
              <w:spacing w:before="20" w:line="86" w:lineRule="exact"/>
              <w:ind w:right="18"/>
              <w:jc w:val="right"/>
              <w:rPr>
                <w:i/>
                <w:sz w:val="8"/>
              </w:rPr>
            </w:pPr>
            <w:r>
              <w:rPr>
                <w:i/>
                <w:w w:val="105"/>
                <w:sz w:val="8"/>
              </w:rPr>
              <w:t>12,00</w:t>
            </w:r>
          </w:p>
        </w:tc>
        <w:tc>
          <w:tcPr>
            <w:tcW w:w="1060" w:type="dxa"/>
            <w:tcBorders>
              <w:right w:val="single" w:sz="4" w:space="0" w:color="000000"/>
            </w:tcBorders>
          </w:tcPr>
          <w:p w14:paraId="5E0AA44E" w14:textId="77777777" w:rsidR="00AD5FF9" w:rsidRDefault="00AD5FF9">
            <w:pPr>
              <w:pStyle w:val="TableParagraph"/>
              <w:rPr>
                <w:rFonts w:ascii="Times New Roman"/>
                <w:sz w:val="6"/>
              </w:rPr>
            </w:pPr>
          </w:p>
        </w:tc>
      </w:tr>
      <w:tr w:rsidR="00AD5FF9" w14:paraId="15CAF381" w14:textId="77777777">
        <w:trPr>
          <w:trHeight w:val="146"/>
        </w:trPr>
        <w:tc>
          <w:tcPr>
            <w:tcW w:w="482" w:type="dxa"/>
            <w:tcBorders>
              <w:left w:val="single" w:sz="4" w:space="0" w:color="000000"/>
            </w:tcBorders>
          </w:tcPr>
          <w:p w14:paraId="26C5B78E" w14:textId="77777777" w:rsidR="00AD5FF9" w:rsidRDefault="00BB213C">
            <w:pPr>
              <w:pStyle w:val="TableParagraph"/>
              <w:spacing w:before="23"/>
              <w:ind w:left="28"/>
              <w:rPr>
                <w:sz w:val="9"/>
              </w:rPr>
            </w:pPr>
            <w:r>
              <w:rPr>
                <w:w w:val="105"/>
                <w:sz w:val="9"/>
              </w:rPr>
              <w:t>14</w:t>
            </w:r>
          </w:p>
        </w:tc>
        <w:tc>
          <w:tcPr>
            <w:tcW w:w="482" w:type="dxa"/>
          </w:tcPr>
          <w:p w14:paraId="0A1F995B" w14:textId="77777777" w:rsidR="00AD5FF9" w:rsidRDefault="00BB213C">
            <w:pPr>
              <w:pStyle w:val="TableParagraph"/>
              <w:spacing w:before="23"/>
              <w:ind w:left="33"/>
              <w:rPr>
                <w:sz w:val="9"/>
              </w:rPr>
            </w:pPr>
            <w:r>
              <w:rPr>
                <w:w w:val="105"/>
                <w:sz w:val="9"/>
              </w:rPr>
              <w:t>D.1.1</w:t>
            </w:r>
          </w:p>
        </w:tc>
        <w:tc>
          <w:tcPr>
            <w:tcW w:w="760" w:type="dxa"/>
          </w:tcPr>
          <w:p w14:paraId="794AF892" w14:textId="77777777" w:rsidR="00AD5FF9" w:rsidRDefault="00BB213C">
            <w:pPr>
              <w:pStyle w:val="TableParagraph"/>
              <w:spacing w:before="23"/>
              <w:ind w:left="34"/>
              <w:rPr>
                <w:sz w:val="9"/>
              </w:rPr>
            </w:pPr>
            <w:r>
              <w:rPr>
                <w:w w:val="105"/>
                <w:sz w:val="9"/>
              </w:rPr>
              <w:t>733111103R00</w:t>
            </w:r>
          </w:p>
        </w:tc>
        <w:tc>
          <w:tcPr>
            <w:tcW w:w="6419" w:type="dxa"/>
          </w:tcPr>
          <w:p w14:paraId="4C2EE1F0" w14:textId="77777777" w:rsidR="00AD5FF9" w:rsidRDefault="00BB213C">
            <w:pPr>
              <w:pStyle w:val="TableParagraph"/>
              <w:spacing w:before="14"/>
              <w:ind w:left="35"/>
              <w:rPr>
                <w:sz w:val="9"/>
              </w:rPr>
            </w:pPr>
            <w:r>
              <w:rPr>
                <w:w w:val="105"/>
                <w:sz w:val="9"/>
              </w:rPr>
              <w:t>Potrubí závitové bezešvé běžné DN 15 (Cu 28x1)</w:t>
            </w:r>
          </w:p>
        </w:tc>
        <w:tc>
          <w:tcPr>
            <w:tcW w:w="4062" w:type="dxa"/>
          </w:tcPr>
          <w:p w14:paraId="3D9E996B" w14:textId="77777777" w:rsidR="00AD5FF9" w:rsidRDefault="00AD5FF9">
            <w:pPr>
              <w:pStyle w:val="TableParagraph"/>
              <w:rPr>
                <w:rFonts w:ascii="Times New Roman"/>
                <w:sz w:val="8"/>
              </w:rPr>
            </w:pPr>
          </w:p>
        </w:tc>
        <w:tc>
          <w:tcPr>
            <w:tcW w:w="1278" w:type="dxa"/>
          </w:tcPr>
          <w:p w14:paraId="08706090" w14:textId="77777777" w:rsidR="00AD5FF9" w:rsidRDefault="00BB213C">
            <w:pPr>
              <w:pStyle w:val="TableParagraph"/>
              <w:spacing w:before="23"/>
              <w:ind w:left="36"/>
              <w:rPr>
                <w:sz w:val="9"/>
              </w:rPr>
            </w:pPr>
            <w:r>
              <w:rPr>
                <w:w w:val="104"/>
                <w:sz w:val="9"/>
              </w:rPr>
              <w:t>m</w:t>
            </w:r>
          </w:p>
        </w:tc>
        <w:tc>
          <w:tcPr>
            <w:tcW w:w="830" w:type="dxa"/>
          </w:tcPr>
          <w:p w14:paraId="5A351AC0" w14:textId="77777777" w:rsidR="00AD5FF9" w:rsidRDefault="00BB213C">
            <w:pPr>
              <w:pStyle w:val="TableParagraph"/>
              <w:spacing w:before="23"/>
              <w:ind w:right="8"/>
              <w:jc w:val="right"/>
              <w:rPr>
                <w:sz w:val="9"/>
              </w:rPr>
            </w:pPr>
            <w:r>
              <w:rPr>
                <w:sz w:val="9"/>
              </w:rPr>
              <w:t>15,00</w:t>
            </w:r>
          </w:p>
        </w:tc>
        <w:tc>
          <w:tcPr>
            <w:tcW w:w="1060" w:type="dxa"/>
            <w:tcBorders>
              <w:right w:val="single" w:sz="4" w:space="0" w:color="000000"/>
            </w:tcBorders>
          </w:tcPr>
          <w:p w14:paraId="4250188F" w14:textId="77777777" w:rsidR="00AD5FF9" w:rsidRDefault="00BB213C">
            <w:pPr>
              <w:pStyle w:val="TableParagraph"/>
              <w:spacing w:before="23"/>
              <w:ind w:right="2"/>
              <w:jc w:val="right"/>
              <w:rPr>
                <w:sz w:val="9"/>
              </w:rPr>
            </w:pPr>
            <w:r>
              <w:rPr>
                <w:sz w:val="9"/>
              </w:rPr>
              <w:t>0,00</w:t>
            </w:r>
          </w:p>
        </w:tc>
      </w:tr>
      <w:tr w:rsidR="00AD5FF9" w14:paraId="307C2C6B" w14:textId="77777777">
        <w:trPr>
          <w:trHeight w:val="126"/>
        </w:trPr>
        <w:tc>
          <w:tcPr>
            <w:tcW w:w="482" w:type="dxa"/>
            <w:tcBorders>
              <w:left w:val="single" w:sz="4" w:space="0" w:color="000000"/>
            </w:tcBorders>
          </w:tcPr>
          <w:p w14:paraId="25EC4F44" w14:textId="77777777" w:rsidR="00AD5FF9" w:rsidRDefault="00AD5FF9">
            <w:pPr>
              <w:pStyle w:val="TableParagraph"/>
              <w:rPr>
                <w:rFonts w:ascii="Times New Roman"/>
                <w:sz w:val="6"/>
              </w:rPr>
            </w:pPr>
          </w:p>
        </w:tc>
        <w:tc>
          <w:tcPr>
            <w:tcW w:w="482" w:type="dxa"/>
          </w:tcPr>
          <w:p w14:paraId="75A9AE67" w14:textId="77777777" w:rsidR="00AD5FF9" w:rsidRDefault="00AD5FF9">
            <w:pPr>
              <w:pStyle w:val="TableParagraph"/>
              <w:rPr>
                <w:rFonts w:ascii="Times New Roman"/>
                <w:sz w:val="6"/>
              </w:rPr>
            </w:pPr>
          </w:p>
        </w:tc>
        <w:tc>
          <w:tcPr>
            <w:tcW w:w="760" w:type="dxa"/>
          </w:tcPr>
          <w:p w14:paraId="0994A94C" w14:textId="77777777" w:rsidR="00AD5FF9" w:rsidRDefault="00AD5FF9">
            <w:pPr>
              <w:pStyle w:val="TableParagraph"/>
              <w:rPr>
                <w:rFonts w:ascii="Times New Roman"/>
                <w:sz w:val="6"/>
              </w:rPr>
            </w:pPr>
          </w:p>
        </w:tc>
        <w:tc>
          <w:tcPr>
            <w:tcW w:w="6419" w:type="dxa"/>
          </w:tcPr>
          <w:p w14:paraId="272F7019" w14:textId="77777777" w:rsidR="00AD5FF9" w:rsidRDefault="00BB213C">
            <w:pPr>
              <w:pStyle w:val="TableParagraph"/>
              <w:spacing w:before="20" w:line="86" w:lineRule="exact"/>
              <w:ind w:left="32"/>
              <w:rPr>
                <w:i/>
                <w:sz w:val="8"/>
              </w:rPr>
            </w:pPr>
            <w:r>
              <w:rPr>
                <w:i/>
                <w:w w:val="105"/>
                <w:sz w:val="8"/>
              </w:rPr>
              <w:t>15</w:t>
            </w:r>
          </w:p>
        </w:tc>
        <w:tc>
          <w:tcPr>
            <w:tcW w:w="4062" w:type="dxa"/>
          </w:tcPr>
          <w:p w14:paraId="61EC3E5B" w14:textId="77777777" w:rsidR="00AD5FF9" w:rsidRDefault="00AD5FF9">
            <w:pPr>
              <w:pStyle w:val="TableParagraph"/>
              <w:rPr>
                <w:rFonts w:ascii="Times New Roman"/>
                <w:sz w:val="6"/>
              </w:rPr>
            </w:pPr>
          </w:p>
        </w:tc>
        <w:tc>
          <w:tcPr>
            <w:tcW w:w="1278" w:type="dxa"/>
          </w:tcPr>
          <w:p w14:paraId="3F2109A4" w14:textId="77777777" w:rsidR="00AD5FF9" w:rsidRDefault="00AD5FF9">
            <w:pPr>
              <w:pStyle w:val="TableParagraph"/>
              <w:rPr>
                <w:rFonts w:ascii="Times New Roman"/>
                <w:sz w:val="6"/>
              </w:rPr>
            </w:pPr>
          </w:p>
        </w:tc>
        <w:tc>
          <w:tcPr>
            <w:tcW w:w="830" w:type="dxa"/>
          </w:tcPr>
          <w:p w14:paraId="717BB796" w14:textId="77777777" w:rsidR="00AD5FF9" w:rsidRDefault="00BB213C">
            <w:pPr>
              <w:pStyle w:val="TableParagraph"/>
              <w:spacing w:before="20" w:line="86" w:lineRule="exact"/>
              <w:ind w:right="18"/>
              <w:jc w:val="right"/>
              <w:rPr>
                <w:i/>
                <w:sz w:val="8"/>
              </w:rPr>
            </w:pPr>
            <w:r>
              <w:rPr>
                <w:i/>
                <w:w w:val="105"/>
                <w:sz w:val="8"/>
              </w:rPr>
              <w:t>15,00</w:t>
            </w:r>
          </w:p>
        </w:tc>
        <w:tc>
          <w:tcPr>
            <w:tcW w:w="1060" w:type="dxa"/>
            <w:tcBorders>
              <w:right w:val="single" w:sz="4" w:space="0" w:color="000000"/>
            </w:tcBorders>
          </w:tcPr>
          <w:p w14:paraId="323EDB9F" w14:textId="77777777" w:rsidR="00AD5FF9" w:rsidRDefault="00AD5FF9">
            <w:pPr>
              <w:pStyle w:val="TableParagraph"/>
              <w:rPr>
                <w:rFonts w:ascii="Times New Roman"/>
                <w:sz w:val="6"/>
              </w:rPr>
            </w:pPr>
          </w:p>
        </w:tc>
      </w:tr>
      <w:tr w:rsidR="00AD5FF9" w14:paraId="356CD52F" w14:textId="77777777">
        <w:trPr>
          <w:trHeight w:val="146"/>
        </w:trPr>
        <w:tc>
          <w:tcPr>
            <w:tcW w:w="482" w:type="dxa"/>
            <w:tcBorders>
              <w:left w:val="single" w:sz="4" w:space="0" w:color="000000"/>
            </w:tcBorders>
          </w:tcPr>
          <w:p w14:paraId="26C0CD8E" w14:textId="77777777" w:rsidR="00AD5FF9" w:rsidRDefault="00BB213C">
            <w:pPr>
              <w:pStyle w:val="TableParagraph"/>
              <w:spacing w:before="23"/>
              <w:ind w:left="28"/>
              <w:rPr>
                <w:sz w:val="9"/>
              </w:rPr>
            </w:pPr>
            <w:r>
              <w:rPr>
                <w:w w:val="105"/>
                <w:sz w:val="9"/>
              </w:rPr>
              <w:t>15</w:t>
            </w:r>
          </w:p>
        </w:tc>
        <w:tc>
          <w:tcPr>
            <w:tcW w:w="482" w:type="dxa"/>
          </w:tcPr>
          <w:p w14:paraId="4D9A7B67" w14:textId="77777777" w:rsidR="00AD5FF9" w:rsidRDefault="00BB213C">
            <w:pPr>
              <w:pStyle w:val="TableParagraph"/>
              <w:spacing w:before="23"/>
              <w:ind w:left="33"/>
              <w:rPr>
                <w:sz w:val="9"/>
              </w:rPr>
            </w:pPr>
            <w:r>
              <w:rPr>
                <w:w w:val="105"/>
                <w:sz w:val="9"/>
              </w:rPr>
              <w:t>D.1.1</w:t>
            </w:r>
          </w:p>
        </w:tc>
        <w:tc>
          <w:tcPr>
            <w:tcW w:w="760" w:type="dxa"/>
          </w:tcPr>
          <w:p w14:paraId="3A7D0ED0" w14:textId="77777777" w:rsidR="00AD5FF9" w:rsidRDefault="00BB213C">
            <w:pPr>
              <w:pStyle w:val="TableParagraph"/>
              <w:spacing w:before="23"/>
              <w:ind w:left="34"/>
              <w:rPr>
                <w:sz w:val="9"/>
              </w:rPr>
            </w:pPr>
            <w:r>
              <w:rPr>
                <w:w w:val="105"/>
                <w:sz w:val="9"/>
              </w:rPr>
              <w:t>733111104R00</w:t>
            </w:r>
          </w:p>
        </w:tc>
        <w:tc>
          <w:tcPr>
            <w:tcW w:w="6419" w:type="dxa"/>
          </w:tcPr>
          <w:p w14:paraId="6AAE06B8" w14:textId="77777777" w:rsidR="00AD5FF9" w:rsidRDefault="00BB213C">
            <w:pPr>
              <w:pStyle w:val="TableParagraph"/>
              <w:spacing w:before="14"/>
              <w:ind w:left="35"/>
              <w:rPr>
                <w:sz w:val="9"/>
              </w:rPr>
            </w:pPr>
            <w:r>
              <w:rPr>
                <w:w w:val="105"/>
                <w:sz w:val="9"/>
              </w:rPr>
              <w:t>Potrubí závitové bezešvé běžné DN 20 (Cu 22x1)</w:t>
            </w:r>
          </w:p>
        </w:tc>
        <w:tc>
          <w:tcPr>
            <w:tcW w:w="4062" w:type="dxa"/>
          </w:tcPr>
          <w:p w14:paraId="3144B3C9" w14:textId="77777777" w:rsidR="00AD5FF9" w:rsidRDefault="00AD5FF9">
            <w:pPr>
              <w:pStyle w:val="TableParagraph"/>
              <w:rPr>
                <w:rFonts w:ascii="Times New Roman"/>
                <w:sz w:val="8"/>
              </w:rPr>
            </w:pPr>
          </w:p>
        </w:tc>
        <w:tc>
          <w:tcPr>
            <w:tcW w:w="1278" w:type="dxa"/>
          </w:tcPr>
          <w:p w14:paraId="33B1F1EC" w14:textId="77777777" w:rsidR="00AD5FF9" w:rsidRDefault="00BB213C">
            <w:pPr>
              <w:pStyle w:val="TableParagraph"/>
              <w:spacing w:before="23"/>
              <w:ind w:left="36"/>
              <w:rPr>
                <w:sz w:val="9"/>
              </w:rPr>
            </w:pPr>
            <w:r>
              <w:rPr>
                <w:w w:val="104"/>
                <w:sz w:val="9"/>
              </w:rPr>
              <w:t>m</w:t>
            </w:r>
          </w:p>
        </w:tc>
        <w:tc>
          <w:tcPr>
            <w:tcW w:w="830" w:type="dxa"/>
          </w:tcPr>
          <w:p w14:paraId="4C9AC4A6" w14:textId="77777777" w:rsidR="00AD5FF9" w:rsidRDefault="00BB213C">
            <w:pPr>
              <w:pStyle w:val="TableParagraph"/>
              <w:spacing w:before="23"/>
              <w:ind w:right="8"/>
              <w:jc w:val="right"/>
              <w:rPr>
                <w:sz w:val="9"/>
              </w:rPr>
            </w:pPr>
            <w:r>
              <w:rPr>
                <w:sz w:val="9"/>
              </w:rPr>
              <w:t>5,00</w:t>
            </w:r>
          </w:p>
        </w:tc>
        <w:tc>
          <w:tcPr>
            <w:tcW w:w="1060" w:type="dxa"/>
            <w:tcBorders>
              <w:right w:val="single" w:sz="4" w:space="0" w:color="000000"/>
            </w:tcBorders>
          </w:tcPr>
          <w:p w14:paraId="6876ECF1" w14:textId="77777777" w:rsidR="00AD5FF9" w:rsidRDefault="00BB213C">
            <w:pPr>
              <w:pStyle w:val="TableParagraph"/>
              <w:spacing w:before="23"/>
              <w:ind w:right="2"/>
              <w:jc w:val="right"/>
              <w:rPr>
                <w:sz w:val="9"/>
              </w:rPr>
            </w:pPr>
            <w:r>
              <w:rPr>
                <w:sz w:val="9"/>
              </w:rPr>
              <w:t>0,00</w:t>
            </w:r>
          </w:p>
        </w:tc>
      </w:tr>
      <w:tr w:rsidR="00AD5FF9" w14:paraId="7F3D66C8" w14:textId="77777777">
        <w:trPr>
          <w:trHeight w:val="136"/>
        </w:trPr>
        <w:tc>
          <w:tcPr>
            <w:tcW w:w="482" w:type="dxa"/>
            <w:tcBorders>
              <w:left w:val="single" w:sz="4" w:space="0" w:color="000000"/>
            </w:tcBorders>
          </w:tcPr>
          <w:p w14:paraId="2B3B3AAD" w14:textId="77777777" w:rsidR="00AD5FF9" w:rsidRDefault="00AD5FF9">
            <w:pPr>
              <w:pStyle w:val="TableParagraph"/>
              <w:rPr>
                <w:rFonts w:ascii="Times New Roman"/>
                <w:sz w:val="8"/>
              </w:rPr>
            </w:pPr>
          </w:p>
        </w:tc>
        <w:tc>
          <w:tcPr>
            <w:tcW w:w="482" w:type="dxa"/>
          </w:tcPr>
          <w:p w14:paraId="1A46C715" w14:textId="77777777" w:rsidR="00AD5FF9" w:rsidRDefault="00AD5FF9">
            <w:pPr>
              <w:pStyle w:val="TableParagraph"/>
              <w:rPr>
                <w:rFonts w:ascii="Times New Roman"/>
                <w:sz w:val="8"/>
              </w:rPr>
            </w:pPr>
          </w:p>
        </w:tc>
        <w:tc>
          <w:tcPr>
            <w:tcW w:w="760" w:type="dxa"/>
          </w:tcPr>
          <w:p w14:paraId="28502801" w14:textId="77777777" w:rsidR="00AD5FF9" w:rsidRDefault="00AD5FF9">
            <w:pPr>
              <w:pStyle w:val="TableParagraph"/>
              <w:rPr>
                <w:rFonts w:ascii="Times New Roman"/>
                <w:sz w:val="8"/>
              </w:rPr>
            </w:pPr>
          </w:p>
        </w:tc>
        <w:tc>
          <w:tcPr>
            <w:tcW w:w="6419" w:type="dxa"/>
          </w:tcPr>
          <w:p w14:paraId="261B6AC2" w14:textId="77777777" w:rsidR="00AD5FF9" w:rsidRDefault="00BB213C">
            <w:pPr>
              <w:pStyle w:val="TableParagraph"/>
              <w:spacing w:before="20"/>
              <w:ind w:left="32"/>
              <w:rPr>
                <w:i/>
                <w:sz w:val="8"/>
              </w:rPr>
            </w:pPr>
            <w:r>
              <w:rPr>
                <w:i/>
                <w:w w:val="105"/>
                <w:sz w:val="8"/>
              </w:rPr>
              <w:t>5</w:t>
            </w:r>
          </w:p>
        </w:tc>
        <w:tc>
          <w:tcPr>
            <w:tcW w:w="4062" w:type="dxa"/>
          </w:tcPr>
          <w:p w14:paraId="04DB5764" w14:textId="77777777" w:rsidR="00AD5FF9" w:rsidRDefault="00AD5FF9">
            <w:pPr>
              <w:pStyle w:val="TableParagraph"/>
              <w:rPr>
                <w:rFonts w:ascii="Times New Roman"/>
                <w:sz w:val="8"/>
              </w:rPr>
            </w:pPr>
          </w:p>
        </w:tc>
        <w:tc>
          <w:tcPr>
            <w:tcW w:w="1278" w:type="dxa"/>
          </w:tcPr>
          <w:p w14:paraId="6DB452AB" w14:textId="77777777" w:rsidR="00AD5FF9" w:rsidRDefault="00AD5FF9">
            <w:pPr>
              <w:pStyle w:val="TableParagraph"/>
              <w:rPr>
                <w:rFonts w:ascii="Times New Roman"/>
                <w:sz w:val="8"/>
              </w:rPr>
            </w:pPr>
          </w:p>
        </w:tc>
        <w:tc>
          <w:tcPr>
            <w:tcW w:w="830" w:type="dxa"/>
          </w:tcPr>
          <w:p w14:paraId="39D464EE" w14:textId="77777777" w:rsidR="00AD5FF9" w:rsidRDefault="00BB213C">
            <w:pPr>
              <w:pStyle w:val="TableParagraph"/>
              <w:spacing w:before="20"/>
              <w:ind w:right="18"/>
              <w:jc w:val="right"/>
              <w:rPr>
                <w:i/>
                <w:sz w:val="8"/>
              </w:rPr>
            </w:pPr>
            <w:r>
              <w:rPr>
                <w:i/>
                <w:w w:val="105"/>
                <w:sz w:val="8"/>
              </w:rPr>
              <w:t>5,00</w:t>
            </w:r>
          </w:p>
        </w:tc>
        <w:tc>
          <w:tcPr>
            <w:tcW w:w="1060" w:type="dxa"/>
            <w:tcBorders>
              <w:right w:val="single" w:sz="4" w:space="0" w:color="000000"/>
            </w:tcBorders>
          </w:tcPr>
          <w:p w14:paraId="2430CD36" w14:textId="77777777" w:rsidR="00AD5FF9" w:rsidRDefault="00AD5FF9">
            <w:pPr>
              <w:pStyle w:val="TableParagraph"/>
              <w:rPr>
                <w:rFonts w:ascii="Times New Roman"/>
                <w:sz w:val="8"/>
              </w:rPr>
            </w:pPr>
          </w:p>
        </w:tc>
      </w:tr>
    </w:tbl>
    <w:p w14:paraId="719D0283" w14:textId="77777777" w:rsidR="00AD5FF9" w:rsidRDefault="00AD5FF9">
      <w:pPr>
        <w:rPr>
          <w:rFonts w:ascii="Times New Roman"/>
          <w:sz w:val="8"/>
        </w:rPr>
        <w:sectPr w:rsidR="00AD5FF9">
          <w:pgSz w:w="16840" w:h="11910" w:orient="landscape"/>
          <w:pgMar w:top="840" w:right="460" w:bottom="280" w:left="400" w:header="708" w:footer="708" w:gutter="0"/>
          <w:cols w:space="708"/>
        </w:sectPr>
      </w:pPr>
    </w:p>
    <w:tbl>
      <w:tblPr>
        <w:tblStyle w:val="TableNormal"/>
        <w:tblW w:w="0" w:type="auto"/>
        <w:tblInd w:w="181" w:type="dxa"/>
        <w:tblLayout w:type="fixed"/>
        <w:tblLook w:val="01E0" w:firstRow="1" w:lastRow="1" w:firstColumn="1" w:lastColumn="1" w:noHBand="0" w:noVBand="0"/>
      </w:tblPr>
      <w:tblGrid>
        <w:gridCol w:w="318"/>
        <w:gridCol w:w="542"/>
        <w:gridCol w:w="835"/>
        <w:gridCol w:w="5064"/>
        <w:gridCol w:w="6472"/>
        <w:gridCol w:w="1502"/>
        <w:gridCol w:w="648"/>
      </w:tblGrid>
      <w:tr w:rsidR="00AD5FF9" w14:paraId="272A1197" w14:textId="77777777">
        <w:trPr>
          <w:trHeight w:val="139"/>
        </w:trPr>
        <w:tc>
          <w:tcPr>
            <w:tcW w:w="318" w:type="dxa"/>
            <w:tcBorders>
              <w:left w:val="single" w:sz="4" w:space="0" w:color="000000"/>
            </w:tcBorders>
          </w:tcPr>
          <w:p w14:paraId="2F763F2C" w14:textId="77777777" w:rsidR="00AD5FF9" w:rsidRDefault="00BB213C">
            <w:pPr>
              <w:pStyle w:val="TableParagraph"/>
              <w:spacing w:before="9"/>
              <w:ind w:left="23"/>
              <w:rPr>
                <w:sz w:val="9"/>
              </w:rPr>
            </w:pPr>
            <w:r>
              <w:rPr>
                <w:w w:val="105"/>
                <w:sz w:val="9"/>
              </w:rPr>
              <w:lastRenderedPageBreak/>
              <w:t>16</w:t>
            </w:r>
          </w:p>
        </w:tc>
        <w:tc>
          <w:tcPr>
            <w:tcW w:w="542" w:type="dxa"/>
          </w:tcPr>
          <w:p w14:paraId="66623DE5" w14:textId="77777777" w:rsidR="00AD5FF9" w:rsidRDefault="00BB213C">
            <w:pPr>
              <w:pStyle w:val="TableParagraph"/>
              <w:spacing w:before="9"/>
              <w:ind w:right="122"/>
              <w:jc w:val="right"/>
              <w:rPr>
                <w:sz w:val="9"/>
              </w:rPr>
            </w:pPr>
            <w:r>
              <w:rPr>
                <w:w w:val="105"/>
                <w:sz w:val="9"/>
              </w:rPr>
              <w:t>D.1.1</w:t>
            </w:r>
          </w:p>
        </w:tc>
        <w:tc>
          <w:tcPr>
            <w:tcW w:w="835" w:type="dxa"/>
          </w:tcPr>
          <w:p w14:paraId="61ED5BE5" w14:textId="77777777" w:rsidR="00AD5FF9" w:rsidRDefault="00BB213C">
            <w:pPr>
              <w:pStyle w:val="TableParagraph"/>
              <w:spacing w:before="9"/>
              <w:ind w:left="133"/>
              <w:rPr>
                <w:sz w:val="9"/>
              </w:rPr>
            </w:pPr>
            <w:r>
              <w:rPr>
                <w:w w:val="105"/>
                <w:sz w:val="9"/>
              </w:rPr>
              <w:t>733111105R00</w:t>
            </w:r>
          </w:p>
        </w:tc>
        <w:tc>
          <w:tcPr>
            <w:tcW w:w="5064" w:type="dxa"/>
          </w:tcPr>
          <w:p w14:paraId="69EB5AFF" w14:textId="77777777" w:rsidR="00AD5FF9" w:rsidRDefault="00BB213C">
            <w:pPr>
              <w:pStyle w:val="TableParagraph"/>
              <w:spacing w:line="103" w:lineRule="exact"/>
              <w:ind w:left="59"/>
              <w:rPr>
                <w:sz w:val="9"/>
              </w:rPr>
            </w:pPr>
            <w:r>
              <w:rPr>
                <w:w w:val="105"/>
                <w:sz w:val="9"/>
              </w:rPr>
              <w:t>Potrubí závitové bezešvé běžné DN 25 (Cu 28x1,5)</w:t>
            </w:r>
          </w:p>
        </w:tc>
        <w:tc>
          <w:tcPr>
            <w:tcW w:w="6472" w:type="dxa"/>
          </w:tcPr>
          <w:p w14:paraId="050EDDAE" w14:textId="77777777" w:rsidR="00AD5FF9" w:rsidRDefault="00BB213C">
            <w:pPr>
              <w:pStyle w:val="TableParagraph"/>
              <w:spacing w:before="9"/>
              <w:ind w:right="913"/>
              <w:jc w:val="right"/>
              <w:rPr>
                <w:sz w:val="9"/>
              </w:rPr>
            </w:pPr>
            <w:r>
              <w:rPr>
                <w:w w:val="104"/>
                <w:sz w:val="9"/>
              </w:rPr>
              <w:t>m</w:t>
            </w:r>
          </w:p>
        </w:tc>
        <w:tc>
          <w:tcPr>
            <w:tcW w:w="1502" w:type="dxa"/>
          </w:tcPr>
          <w:p w14:paraId="265B050C" w14:textId="77777777" w:rsidR="00AD5FF9" w:rsidRDefault="00BB213C">
            <w:pPr>
              <w:pStyle w:val="TableParagraph"/>
              <w:spacing w:before="9"/>
              <w:ind w:right="433"/>
              <w:jc w:val="right"/>
              <w:rPr>
                <w:sz w:val="9"/>
              </w:rPr>
            </w:pPr>
            <w:r>
              <w:rPr>
                <w:sz w:val="9"/>
              </w:rPr>
              <w:t>5,00</w:t>
            </w:r>
          </w:p>
        </w:tc>
        <w:tc>
          <w:tcPr>
            <w:tcW w:w="648" w:type="dxa"/>
            <w:tcBorders>
              <w:right w:val="single" w:sz="4" w:space="0" w:color="000000"/>
            </w:tcBorders>
          </w:tcPr>
          <w:p w14:paraId="0CDD76FA" w14:textId="77777777" w:rsidR="00AD5FF9" w:rsidRDefault="00BB213C">
            <w:pPr>
              <w:pStyle w:val="TableParagraph"/>
              <w:spacing w:before="9"/>
              <w:ind w:right="15"/>
              <w:jc w:val="right"/>
              <w:rPr>
                <w:sz w:val="9"/>
              </w:rPr>
            </w:pPr>
            <w:r>
              <w:rPr>
                <w:sz w:val="9"/>
              </w:rPr>
              <w:t>0,00</w:t>
            </w:r>
          </w:p>
        </w:tc>
      </w:tr>
      <w:tr w:rsidR="00AD5FF9" w14:paraId="6D377B18" w14:textId="77777777">
        <w:trPr>
          <w:trHeight w:val="126"/>
        </w:trPr>
        <w:tc>
          <w:tcPr>
            <w:tcW w:w="318" w:type="dxa"/>
            <w:tcBorders>
              <w:left w:val="single" w:sz="4" w:space="0" w:color="000000"/>
            </w:tcBorders>
          </w:tcPr>
          <w:p w14:paraId="13F18D3F" w14:textId="77777777" w:rsidR="00AD5FF9" w:rsidRDefault="00AD5FF9">
            <w:pPr>
              <w:pStyle w:val="TableParagraph"/>
              <w:rPr>
                <w:rFonts w:ascii="Times New Roman"/>
                <w:sz w:val="6"/>
              </w:rPr>
            </w:pPr>
          </w:p>
        </w:tc>
        <w:tc>
          <w:tcPr>
            <w:tcW w:w="542" w:type="dxa"/>
          </w:tcPr>
          <w:p w14:paraId="34C476FD" w14:textId="77777777" w:rsidR="00AD5FF9" w:rsidRDefault="00AD5FF9">
            <w:pPr>
              <w:pStyle w:val="TableParagraph"/>
              <w:rPr>
                <w:rFonts w:ascii="Times New Roman"/>
                <w:sz w:val="6"/>
              </w:rPr>
            </w:pPr>
          </w:p>
        </w:tc>
        <w:tc>
          <w:tcPr>
            <w:tcW w:w="835" w:type="dxa"/>
          </w:tcPr>
          <w:p w14:paraId="70159E3A" w14:textId="77777777" w:rsidR="00AD5FF9" w:rsidRDefault="00AD5FF9">
            <w:pPr>
              <w:pStyle w:val="TableParagraph"/>
              <w:rPr>
                <w:rFonts w:ascii="Times New Roman"/>
                <w:sz w:val="6"/>
              </w:rPr>
            </w:pPr>
          </w:p>
        </w:tc>
        <w:tc>
          <w:tcPr>
            <w:tcW w:w="5064" w:type="dxa"/>
          </w:tcPr>
          <w:p w14:paraId="0863FA81" w14:textId="77777777" w:rsidR="00AD5FF9" w:rsidRDefault="00BB213C">
            <w:pPr>
              <w:pStyle w:val="TableParagraph"/>
              <w:spacing w:before="13"/>
              <w:ind w:left="56"/>
              <w:rPr>
                <w:i/>
                <w:sz w:val="8"/>
              </w:rPr>
            </w:pPr>
            <w:r>
              <w:rPr>
                <w:i/>
                <w:w w:val="105"/>
                <w:sz w:val="8"/>
              </w:rPr>
              <w:t>5</w:t>
            </w:r>
          </w:p>
        </w:tc>
        <w:tc>
          <w:tcPr>
            <w:tcW w:w="6472" w:type="dxa"/>
          </w:tcPr>
          <w:p w14:paraId="7E8DDBD6" w14:textId="77777777" w:rsidR="00AD5FF9" w:rsidRDefault="00AD5FF9">
            <w:pPr>
              <w:pStyle w:val="TableParagraph"/>
              <w:rPr>
                <w:rFonts w:ascii="Times New Roman"/>
                <w:sz w:val="6"/>
              </w:rPr>
            </w:pPr>
          </w:p>
        </w:tc>
        <w:tc>
          <w:tcPr>
            <w:tcW w:w="1502" w:type="dxa"/>
          </w:tcPr>
          <w:p w14:paraId="23378AB1" w14:textId="77777777" w:rsidR="00AD5FF9" w:rsidRDefault="00BB213C">
            <w:pPr>
              <w:pStyle w:val="TableParagraph"/>
              <w:spacing w:before="13"/>
              <w:ind w:right="443"/>
              <w:jc w:val="right"/>
              <w:rPr>
                <w:i/>
                <w:sz w:val="8"/>
              </w:rPr>
            </w:pPr>
            <w:r>
              <w:rPr>
                <w:i/>
                <w:w w:val="105"/>
                <w:sz w:val="8"/>
              </w:rPr>
              <w:t>5,00</w:t>
            </w:r>
          </w:p>
        </w:tc>
        <w:tc>
          <w:tcPr>
            <w:tcW w:w="648" w:type="dxa"/>
            <w:tcBorders>
              <w:right w:val="single" w:sz="4" w:space="0" w:color="000000"/>
            </w:tcBorders>
          </w:tcPr>
          <w:p w14:paraId="24D07C26" w14:textId="77777777" w:rsidR="00AD5FF9" w:rsidRDefault="00AD5FF9">
            <w:pPr>
              <w:pStyle w:val="TableParagraph"/>
              <w:rPr>
                <w:rFonts w:ascii="Times New Roman"/>
                <w:sz w:val="6"/>
              </w:rPr>
            </w:pPr>
          </w:p>
        </w:tc>
      </w:tr>
      <w:tr w:rsidR="00AD5FF9" w14:paraId="4EB0EE28" w14:textId="77777777">
        <w:trPr>
          <w:trHeight w:val="146"/>
        </w:trPr>
        <w:tc>
          <w:tcPr>
            <w:tcW w:w="318" w:type="dxa"/>
            <w:tcBorders>
              <w:left w:val="single" w:sz="4" w:space="0" w:color="000000"/>
            </w:tcBorders>
          </w:tcPr>
          <w:p w14:paraId="047A37E4" w14:textId="77777777" w:rsidR="00AD5FF9" w:rsidRDefault="00BB213C">
            <w:pPr>
              <w:pStyle w:val="TableParagraph"/>
              <w:spacing w:before="16"/>
              <w:ind w:left="23"/>
              <w:rPr>
                <w:sz w:val="9"/>
              </w:rPr>
            </w:pPr>
            <w:r>
              <w:rPr>
                <w:w w:val="105"/>
                <w:sz w:val="9"/>
              </w:rPr>
              <w:t>17</w:t>
            </w:r>
          </w:p>
        </w:tc>
        <w:tc>
          <w:tcPr>
            <w:tcW w:w="542" w:type="dxa"/>
          </w:tcPr>
          <w:p w14:paraId="5FBED628" w14:textId="77777777" w:rsidR="00AD5FF9" w:rsidRDefault="00BB213C">
            <w:pPr>
              <w:pStyle w:val="TableParagraph"/>
              <w:spacing w:before="16"/>
              <w:ind w:right="122"/>
              <w:jc w:val="right"/>
              <w:rPr>
                <w:sz w:val="9"/>
              </w:rPr>
            </w:pPr>
            <w:r>
              <w:rPr>
                <w:w w:val="105"/>
                <w:sz w:val="9"/>
              </w:rPr>
              <w:t>D.1.1</w:t>
            </w:r>
          </w:p>
        </w:tc>
        <w:tc>
          <w:tcPr>
            <w:tcW w:w="835" w:type="dxa"/>
          </w:tcPr>
          <w:p w14:paraId="372A9C71" w14:textId="77777777" w:rsidR="00AD5FF9" w:rsidRDefault="00BB213C">
            <w:pPr>
              <w:pStyle w:val="TableParagraph"/>
              <w:spacing w:before="16"/>
              <w:ind w:left="133"/>
              <w:rPr>
                <w:sz w:val="9"/>
              </w:rPr>
            </w:pPr>
            <w:r>
              <w:rPr>
                <w:w w:val="105"/>
                <w:sz w:val="9"/>
              </w:rPr>
              <w:t>733111106R00</w:t>
            </w:r>
          </w:p>
        </w:tc>
        <w:tc>
          <w:tcPr>
            <w:tcW w:w="5064" w:type="dxa"/>
          </w:tcPr>
          <w:p w14:paraId="78C061B4" w14:textId="77777777" w:rsidR="00AD5FF9" w:rsidRDefault="00BB213C">
            <w:pPr>
              <w:pStyle w:val="TableParagraph"/>
              <w:spacing w:before="6"/>
              <w:ind w:left="59"/>
              <w:rPr>
                <w:sz w:val="9"/>
              </w:rPr>
            </w:pPr>
            <w:r>
              <w:rPr>
                <w:w w:val="105"/>
                <w:sz w:val="9"/>
              </w:rPr>
              <w:t>Potrubí závitové bezešvé běžné DN 32 (Cu 35x1,5)</w:t>
            </w:r>
          </w:p>
        </w:tc>
        <w:tc>
          <w:tcPr>
            <w:tcW w:w="6472" w:type="dxa"/>
          </w:tcPr>
          <w:p w14:paraId="0771419C" w14:textId="77777777" w:rsidR="00AD5FF9" w:rsidRDefault="00BB213C">
            <w:pPr>
              <w:pStyle w:val="TableParagraph"/>
              <w:spacing w:before="16"/>
              <w:ind w:right="913"/>
              <w:jc w:val="right"/>
              <w:rPr>
                <w:sz w:val="9"/>
              </w:rPr>
            </w:pPr>
            <w:r>
              <w:rPr>
                <w:w w:val="104"/>
                <w:sz w:val="9"/>
              </w:rPr>
              <w:t>m</w:t>
            </w:r>
          </w:p>
        </w:tc>
        <w:tc>
          <w:tcPr>
            <w:tcW w:w="1502" w:type="dxa"/>
          </w:tcPr>
          <w:p w14:paraId="1EEEC408" w14:textId="77777777" w:rsidR="00AD5FF9" w:rsidRDefault="00BB213C">
            <w:pPr>
              <w:pStyle w:val="TableParagraph"/>
              <w:spacing w:before="16"/>
              <w:ind w:right="433"/>
              <w:jc w:val="right"/>
              <w:rPr>
                <w:sz w:val="9"/>
              </w:rPr>
            </w:pPr>
            <w:r>
              <w:rPr>
                <w:sz w:val="9"/>
              </w:rPr>
              <w:t>5,00</w:t>
            </w:r>
          </w:p>
        </w:tc>
        <w:tc>
          <w:tcPr>
            <w:tcW w:w="648" w:type="dxa"/>
            <w:tcBorders>
              <w:right w:val="single" w:sz="4" w:space="0" w:color="000000"/>
            </w:tcBorders>
          </w:tcPr>
          <w:p w14:paraId="48E32FE3" w14:textId="77777777" w:rsidR="00AD5FF9" w:rsidRDefault="00BB213C">
            <w:pPr>
              <w:pStyle w:val="TableParagraph"/>
              <w:spacing w:before="16"/>
              <w:ind w:right="15"/>
              <w:jc w:val="right"/>
              <w:rPr>
                <w:sz w:val="9"/>
              </w:rPr>
            </w:pPr>
            <w:r>
              <w:rPr>
                <w:sz w:val="9"/>
              </w:rPr>
              <w:t>0,00</w:t>
            </w:r>
          </w:p>
        </w:tc>
      </w:tr>
      <w:tr w:rsidR="00AD5FF9" w14:paraId="5632E5F3" w14:textId="77777777">
        <w:trPr>
          <w:trHeight w:val="126"/>
        </w:trPr>
        <w:tc>
          <w:tcPr>
            <w:tcW w:w="318" w:type="dxa"/>
            <w:tcBorders>
              <w:left w:val="single" w:sz="4" w:space="0" w:color="000000"/>
            </w:tcBorders>
          </w:tcPr>
          <w:p w14:paraId="74AD5470" w14:textId="77777777" w:rsidR="00AD5FF9" w:rsidRDefault="00AD5FF9">
            <w:pPr>
              <w:pStyle w:val="TableParagraph"/>
              <w:rPr>
                <w:rFonts w:ascii="Times New Roman"/>
                <w:sz w:val="6"/>
              </w:rPr>
            </w:pPr>
          </w:p>
        </w:tc>
        <w:tc>
          <w:tcPr>
            <w:tcW w:w="542" w:type="dxa"/>
          </w:tcPr>
          <w:p w14:paraId="388D39B5" w14:textId="77777777" w:rsidR="00AD5FF9" w:rsidRDefault="00AD5FF9">
            <w:pPr>
              <w:pStyle w:val="TableParagraph"/>
              <w:rPr>
                <w:rFonts w:ascii="Times New Roman"/>
                <w:sz w:val="6"/>
              </w:rPr>
            </w:pPr>
          </w:p>
        </w:tc>
        <w:tc>
          <w:tcPr>
            <w:tcW w:w="835" w:type="dxa"/>
          </w:tcPr>
          <w:p w14:paraId="1CEBB9AF" w14:textId="77777777" w:rsidR="00AD5FF9" w:rsidRDefault="00AD5FF9">
            <w:pPr>
              <w:pStyle w:val="TableParagraph"/>
              <w:rPr>
                <w:rFonts w:ascii="Times New Roman"/>
                <w:sz w:val="6"/>
              </w:rPr>
            </w:pPr>
          </w:p>
        </w:tc>
        <w:tc>
          <w:tcPr>
            <w:tcW w:w="5064" w:type="dxa"/>
          </w:tcPr>
          <w:p w14:paraId="1A3F3BC1" w14:textId="77777777" w:rsidR="00AD5FF9" w:rsidRDefault="00BB213C">
            <w:pPr>
              <w:pStyle w:val="TableParagraph"/>
              <w:spacing w:before="13"/>
              <w:ind w:left="56"/>
              <w:rPr>
                <w:i/>
                <w:sz w:val="8"/>
              </w:rPr>
            </w:pPr>
            <w:r>
              <w:rPr>
                <w:i/>
                <w:w w:val="105"/>
                <w:sz w:val="8"/>
              </w:rPr>
              <w:t>5</w:t>
            </w:r>
          </w:p>
        </w:tc>
        <w:tc>
          <w:tcPr>
            <w:tcW w:w="6472" w:type="dxa"/>
          </w:tcPr>
          <w:p w14:paraId="06E4120A" w14:textId="77777777" w:rsidR="00AD5FF9" w:rsidRDefault="00AD5FF9">
            <w:pPr>
              <w:pStyle w:val="TableParagraph"/>
              <w:rPr>
                <w:rFonts w:ascii="Times New Roman"/>
                <w:sz w:val="6"/>
              </w:rPr>
            </w:pPr>
          </w:p>
        </w:tc>
        <w:tc>
          <w:tcPr>
            <w:tcW w:w="1502" w:type="dxa"/>
          </w:tcPr>
          <w:p w14:paraId="7694C293" w14:textId="77777777" w:rsidR="00AD5FF9" w:rsidRDefault="00BB213C">
            <w:pPr>
              <w:pStyle w:val="TableParagraph"/>
              <w:spacing w:before="13"/>
              <w:ind w:right="443"/>
              <w:jc w:val="right"/>
              <w:rPr>
                <w:i/>
                <w:sz w:val="8"/>
              </w:rPr>
            </w:pPr>
            <w:r>
              <w:rPr>
                <w:i/>
                <w:w w:val="105"/>
                <w:sz w:val="8"/>
              </w:rPr>
              <w:t>5,00</w:t>
            </w:r>
          </w:p>
        </w:tc>
        <w:tc>
          <w:tcPr>
            <w:tcW w:w="648" w:type="dxa"/>
            <w:tcBorders>
              <w:right w:val="single" w:sz="4" w:space="0" w:color="000000"/>
            </w:tcBorders>
          </w:tcPr>
          <w:p w14:paraId="43F98367" w14:textId="77777777" w:rsidR="00AD5FF9" w:rsidRDefault="00AD5FF9">
            <w:pPr>
              <w:pStyle w:val="TableParagraph"/>
              <w:rPr>
                <w:rFonts w:ascii="Times New Roman"/>
                <w:sz w:val="6"/>
              </w:rPr>
            </w:pPr>
          </w:p>
        </w:tc>
      </w:tr>
      <w:tr w:rsidR="00AD5FF9" w14:paraId="10CED0D9" w14:textId="77777777">
        <w:trPr>
          <w:trHeight w:val="147"/>
        </w:trPr>
        <w:tc>
          <w:tcPr>
            <w:tcW w:w="318" w:type="dxa"/>
            <w:tcBorders>
              <w:left w:val="single" w:sz="4" w:space="0" w:color="000000"/>
            </w:tcBorders>
          </w:tcPr>
          <w:p w14:paraId="79AC8BD1" w14:textId="77777777" w:rsidR="00AD5FF9" w:rsidRDefault="00BB213C">
            <w:pPr>
              <w:pStyle w:val="TableParagraph"/>
              <w:spacing w:before="16"/>
              <w:ind w:left="23"/>
              <w:rPr>
                <w:sz w:val="9"/>
              </w:rPr>
            </w:pPr>
            <w:r>
              <w:rPr>
                <w:w w:val="105"/>
                <w:sz w:val="9"/>
              </w:rPr>
              <w:t>18</w:t>
            </w:r>
          </w:p>
        </w:tc>
        <w:tc>
          <w:tcPr>
            <w:tcW w:w="542" w:type="dxa"/>
          </w:tcPr>
          <w:p w14:paraId="6B7CCA62" w14:textId="77777777" w:rsidR="00AD5FF9" w:rsidRDefault="00BB213C">
            <w:pPr>
              <w:pStyle w:val="TableParagraph"/>
              <w:spacing w:before="16"/>
              <w:ind w:right="122"/>
              <w:jc w:val="right"/>
              <w:rPr>
                <w:sz w:val="9"/>
              </w:rPr>
            </w:pPr>
            <w:r>
              <w:rPr>
                <w:w w:val="105"/>
                <w:sz w:val="9"/>
              </w:rPr>
              <w:t>D.1.1</w:t>
            </w:r>
          </w:p>
        </w:tc>
        <w:tc>
          <w:tcPr>
            <w:tcW w:w="835" w:type="dxa"/>
          </w:tcPr>
          <w:p w14:paraId="2D6CFC60" w14:textId="77777777" w:rsidR="00AD5FF9" w:rsidRDefault="00BB213C">
            <w:pPr>
              <w:pStyle w:val="TableParagraph"/>
              <w:spacing w:before="16"/>
              <w:ind w:left="133"/>
              <w:rPr>
                <w:sz w:val="9"/>
              </w:rPr>
            </w:pPr>
            <w:r>
              <w:rPr>
                <w:w w:val="105"/>
                <w:sz w:val="9"/>
              </w:rPr>
              <w:t>733113113R00</w:t>
            </w:r>
          </w:p>
        </w:tc>
        <w:tc>
          <w:tcPr>
            <w:tcW w:w="5064" w:type="dxa"/>
          </w:tcPr>
          <w:p w14:paraId="491AC292" w14:textId="77777777" w:rsidR="00AD5FF9" w:rsidRDefault="00BB213C">
            <w:pPr>
              <w:pStyle w:val="TableParagraph"/>
              <w:spacing w:before="6"/>
              <w:ind w:left="59"/>
              <w:rPr>
                <w:sz w:val="9"/>
              </w:rPr>
            </w:pPr>
            <w:r>
              <w:rPr>
                <w:w w:val="105"/>
                <w:sz w:val="9"/>
              </w:rPr>
              <w:t>Zhotovení přípojky DN 15</w:t>
            </w:r>
          </w:p>
        </w:tc>
        <w:tc>
          <w:tcPr>
            <w:tcW w:w="6472" w:type="dxa"/>
          </w:tcPr>
          <w:p w14:paraId="22A730C2" w14:textId="77777777" w:rsidR="00AD5FF9" w:rsidRDefault="00BB213C">
            <w:pPr>
              <w:pStyle w:val="TableParagraph"/>
              <w:spacing w:before="16"/>
              <w:ind w:right="844"/>
              <w:jc w:val="right"/>
              <w:rPr>
                <w:sz w:val="9"/>
              </w:rPr>
            </w:pPr>
            <w:r>
              <w:rPr>
                <w:sz w:val="9"/>
              </w:rPr>
              <w:t>kus</w:t>
            </w:r>
          </w:p>
        </w:tc>
        <w:tc>
          <w:tcPr>
            <w:tcW w:w="1502" w:type="dxa"/>
          </w:tcPr>
          <w:p w14:paraId="03065487" w14:textId="77777777" w:rsidR="00AD5FF9" w:rsidRDefault="00BB213C">
            <w:pPr>
              <w:pStyle w:val="TableParagraph"/>
              <w:spacing w:before="16"/>
              <w:ind w:right="433"/>
              <w:jc w:val="right"/>
              <w:rPr>
                <w:sz w:val="9"/>
              </w:rPr>
            </w:pPr>
            <w:r>
              <w:rPr>
                <w:sz w:val="9"/>
              </w:rPr>
              <w:t>24,00</w:t>
            </w:r>
          </w:p>
        </w:tc>
        <w:tc>
          <w:tcPr>
            <w:tcW w:w="648" w:type="dxa"/>
            <w:tcBorders>
              <w:right w:val="single" w:sz="4" w:space="0" w:color="000000"/>
            </w:tcBorders>
          </w:tcPr>
          <w:p w14:paraId="24E56E8D" w14:textId="77777777" w:rsidR="00AD5FF9" w:rsidRDefault="00BB213C">
            <w:pPr>
              <w:pStyle w:val="TableParagraph"/>
              <w:spacing w:before="16"/>
              <w:ind w:right="15"/>
              <w:jc w:val="right"/>
              <w:rPr>
                <w:sz w:val="9"/>
              </w:rPr>
            </w:pPr>
            <w:r>
              <w:rPr>
                <w:sz w:val="9"/>
              </w:rPr>
              <w:t>0,00</w:t>
            </w:r>
          </w:p>
        </w:tc>
      </w:tr>
      <w:tr w:rsidR="00AD5FF9" w14:paraId="71E841CF" w14:textId="77777777">
        <w:trPr>
          <w:trHeight w:val="126"/>
        </w:trPr>
        <w:tc>
          <w:tcPr>
            <w:tcW w:w="318" w:type="dxa"/>
            <w:tcBorders>
              <w:left w:val="single" w:sz="4" w:space="0" w:color="000000"/>
            </w:tcBorders>
          </w:tcPr>
          <w:p w14:paraId="692ED318" w14:textId="77777777" w:rsidR="00AD5FF9" w:rsidRDefault="00AD5FF9">
            <w:pPr>
              <w:pStyle w:val="TableParagraph"/>
              <w:rPr>
                <w:rFonts w:ascii="Times New Roman"/>
                <w:sz w:val="6"/>
              </w:rPr>
            </w:pPr>
          </w:p>
        </w:tc>
        <w:tc>
          <w:tcPr>
            <w:tcW w:w="542" w:type="dxa"/>
          </w:tcPr>
          <w:p w14:paraId="44653DC0" w14:textId="77777777" w:rsidR="00AD5FF9" w:rsidRDefault="00AD5FF9">
            <w:pPr>
              <w:pStyle w:val="TableParagraph"/>
              <w:rPr>
                <w:rFonts w:ascii="Times New Roman"/>
                <w:sz w:val="6"/>
              </w:rPr>
            </w:pPr>
          </w:p>
        </w:tc>
        <w:tc>
          <w:tcPr>
            <w:tcW w:w="835" w:type="dxa"/>
          </w:tcPr>
          <w:p w14:paraId="7AFEB627" w14:textId="77777777" w:rsidR="00AD5FF9" w:rsidRDefault="00AD5FF9">
            <w:pPr>
              <w:pStyle w:val="TableParagraph"/>
              <w:rPr>
                <w:rFonts w:ascii="Times New Roman"/>
                <w:sz w:val="6"/>
              </w:rPr>
            </w:pPr>
          </w:p>
        </w:tc>
        <w:tc>
          <w:tcPr>
            <w:tcW w:w="5064" w:type="dxa"/>
          </w:tcPr>
          <w:p w14:paraId="189EFA58" w14:textId="77777777" w:rsidR="00AD5FF9" w:rsidRDefault="00BB213C">
            <w:pPr>
              <w:pStyle w:val="TableParagraph"/>
              <w:spacing w:before="13"/>
              <w:ind w:left="56"/>
              <w:rPr>
                <w:i/>
                <w:sz w:val="8"/>
              </w:rPr>
            </w:pPr>
            <w:r>
              <w:rPr>
                <w:i/>
                <w:w w:val="105"/>
                <w:sz w:val="8"/>
              </w:rPr>
              <w:t>24</w:t>
            </w:r>
          </w:p>
        </w:tc>
        <w:tc>
          <w:tcPr>
            <w:tcW w:w="6472" w:type="dxa"/>
          </w:tcPr>
          <w:p w14:paraId="25F6C555" w14:textId="77777777" w:rsidR="00AD5FF9" w:rsidRDefault="00AD5FF9">
            <w:pPr>
              <w:pStyle w:val="TableParagraph"/>
              <w:rPr>
                <w:rFonts w:ascii="Times New Roman"/>
                <w:sz w:val="6"/>
              </w:rPr>
            </w:pPr>
          </w:p>
        </w:tc>
        <w:tc>
          <w:tcPr>
            <w:tcW w:w="1502" w:type="dxa"/>
          </w:tcPr>
          <w:p w14:paraId="06FD0CAC" w14:textId="77777777" w:rsidR="00AD5FF9" w:rsidRDefault="00BB213C">
            <w:pPr>
              <w:pStyle w:val="TableParagraph"/>
              <w:spacing w:before="13"/>
              <w:ind w:right="443"/>
              <w:jc w:val="right"/>
              <w:rPr>
                <w:i/>
                <w:sz w:val="8"/>
              </w:rPr>
            </w:pPr>
            <w:r>
              <w:rPr>
                <w:i/>
                <w:w w:val="105"/>
                <w:sz w:val="8"/>
              </w:rPr>
              <w:t>24,00</w:t>
            </w:r>
          </w:p>
        </w:tc>
        <w:tc>
          <w:tcPr>
            <w:tcW w:w="648" w:type="dxa"/>
            <w:tcBorders>
              <w:right w:val="single" w:sz="4" w:space="0" w:color="000000"/>
            </w:tcBorders>
          </w:tcPr>
          <w:p w14:paraId="34DBDE34" w14:textId="77777777" w:rsidR="00AD5FF9" w:rsidRDefault="00AD5FF9">
            <w:pPr>
              <w:pStyle w:val="TableParagraph"/>
              <w:rPr>
                <w:rFonts w:ascii="Times New Roman"/>
                <w:sz w:val="6"/>
              </w:rPr>
            </w:pPr>
          </w:p>
        </w:tc>
      </w:tr>
      <w:tr w:rsidR="00AD5FF9" w14:paraId="207EBD27" w14:textId="77777777">
        <w:trPr>
          <w:trHeight w:val="146"/>
        </w:trPr>
        <w:tc>
          <w:tcPr>
            <w:tcW w:w="318" w:type="dxa"/>
            <w:tcBorders>
              <w:left w:val="single" w:sz="4" w:space="0" w:color="000000"/>
            </w:tcBorders>
          </w:tcPr>
          <w:p w14:paraId="7631A8FE" w14:textId="77777777" w:rsidR="00AD5FF9" w:rsidRDefault="00BB213C">
            <w:pPr>
              <w:pStyle w:val="TableParagraph"/>
              <w:spacing w:before="16"/>
              <w:ind w:left="23"/>
              <w:rPr>
                <w:sz w:val="9"/>
              </w:rPr>
            </w:pPr>
            <w:r>
              <w:rPr>
                <w:w w:val="105"/>
                <w:sz w:val="9"/>
              </w:rPr>
              <w:t>19</w:t>
            </w:r>
          </w:p>
        </w:tc>
        <w:tc>
          <w:tcPr>
            <w:tcW w:w="542" w:type="dxa"/>
          </w:tcPr>
          <w:p w14:paraId="6A2D0FC8" w14:textId="77777777" w:rsidR="00AD5FF9" w:rsidRDefault="00BB213C">
            <w:pPr>
              <w:pStyle w:val="TableParagraph"/>
              <w:spacing w:before="16"/>
              <w:ind w:right="122"/>
              <w:jc w:val="right"/>
              <w:rPr>
                <w:sz w:val="9"/>
              </w:rPr>
            </w:pPr>
            <w:r>
              <w:rPr>
                <w:w w:val="105"/>
                <w:sz w:val="9"/>
              </w:rPr>
              <w:t>D.1.1</w:t>
            </w:r>
          </w:p>
        </w:tc>
        <w:tc>
          <w:tcPr>
            <w:tcW w:w="835" w:type="dxa"/>
          </w:tcPr>
          <w:p w14:paraId="5DC36111" w14:textId="77777777" w:rsidR="00AD5FF9" w:rsidRDefault="00BB213C">
            <w:pPr>
              <w:pStyle w:val="TableParagraph"/>
              <w:spacing w:before="16"/>
              <w:ind w:left="133"/>
              <w:rPr>
                <w:sz w:val="9"/>
              </w:rPr>
            </w:pPr>
            <w:r>
              <w:rPr>
                <w:w w:val="105"/>
                <w:sz w:val="9"/>
              </w:rPr>
              <w:t>733113114R00</w:t>
            </w:r>
          </w:p>
        </w:tc>
        <w:tc>
          <w:tcPr>
            <w:tcW w:w="5064" w:type="dxa"/>
          </w:tcPr>
          <w:p w14:paraId="2B6FBB38" w14:textId="77777777" w:rsidR="00AD5FF9" w:rsidRDefault="00BB213C">
            <w:pPr>
              <w:pStyle w:val="TableParagraph"/>
              <w:spacing w:before="6"/>
              <w:ind w:left="59"/>
              <w:rPr>
                <w:sz w:val="9"/>
              </w:rPr>
            </w:pPr>
            <w:r>
              <w:rPr>
                <w:w w:val="105"/>
                <w:sz w:val="9"/>
              </w:rPr>
              <w:t>Zhotovení přípojky DN 20</w:t>
            </w:r>
          </w:p>
        </w:tc>
        <w:tc>
          <w:tcPr>
            <w:tcW w:w="6472" w:type="dxa"/>
          </w:tcPr>
          <w:p w14:paraId="786E1859" w14:textId="77777777" w:rsidR="00AD5FF9" w:rsidRDefault="00BB213C">
            <w:pPr>
              <w:pStyle w:val="TableParagraph"/>
              <w:spacing w:before="16"/>
              <w:ind w:right="844"/>
              <w:jc w:val="right"/>
              <w:rPr>
                <w:sz w:val="9"/>
              </w:rPr>
            </w:pPr>
            <w:r>
              <w:rPr>
                <w:sz w:val="9"/>
              </w:rPr>
              <w:t>kus</w:t>
            </w:r>
          </w:p>
        </w:tc>
        <w:tc>
          <w:tcPr>
            <w:tcW w:w="1502" w:type="dxa"/>
          </w:tcPr>
          <w:p w14:paraId="32A919B3" w14:textId="77777777" w:rsidR="00AD5FF9" w:rsidRDefault="00BB213C">
            <w:pPr>
              <w:pStyle w:val="TableParagraph"/>
              <w:spacing w:before="16"/>
              <w:ind w:right="433"/>
              <w:jc w:val="right"/>
              <w:rPr>
                <w:sz w:val="9"/>
              </w:rPr>
            </w:pPr>
            <w:r>
              <w:rPr>
                <w:sz w:val="9"/>
              </w:rPr>
              <w:t>24,00</w:t>
            </w:r>
          </w:p>
        </w:tc>
        <w:tc>
          <w:tcPr>
            <w:tcW w:w="648" w:type="dxa"/>
            <w:tcBorders>
              <w:right w:val="single" w:sz="4" w:space="0" w:color="000000"/>
            </w:tcBorders>
          </w:tcPr>
          <w:p w14:paraId="1C4BBC2D" w14:textId="77777777" w:rsidR="00AD5FF9" w:rsidRDefault="00BB213C">
            <w:pPr>
              <w:pStyle w:val="TableParagraph"/>
              <w:spacing w:before="16"/>
              <w:ind w:right="15"/>
              <w:jc w:val="right"/>
              <w:rPr>
                <w:sz w:val="9"/>
              </w:rPr>
            </w:pPr>
            <w:r>
              <w:rPr>
                <w:sz w:val="9"/>
              </w:rPr>
              <w:t>0,00</w:t>
            </w:r>
          </w:p>
        </w:tc>
      </w:tr>
      <w:tr w:rsidR="00AD5FF9" w14:paraId="7E0119F1" w14:textId="77777777">
        <w:trPr>
          <w:trHeight w:val="126"/>
        </w:trPr>
        <w:tc>
          <w:tcPr>
            <w:tcW w:w="318" w:type="dxa"/>
            <w:tcBorders>
              <w:left w:val="single" w:sz="4" w:space="0" w:color="000000"/>
            </w:tcBorders>
          </w:tcPr>
          <w:p w14:paraId="392B3A7D" w14:textId="77777777" w:rsidR="00AD5FF9" w:rsidRDefault="00AD5FF9">
            <w:pPr>
              <w:pStyle w:val="TableParagraph"/>
              <w:rPr>
                <w:rFonts w:ascii="Times New Roman"/>
                <w:sz w:val="6"/>
              </w:rPr>
            </w:pPr>
          </w:p>
        </w:tc>
        <w:tc>
          <w:tcPr>
            <w:tcW w:w="542" w:type="dxa"/>
          </w:tcPr>
          <w:p w14:paraId="4A6FA587" w14:textId="77777777" w:rsidR="00AD5FF9" w:rsidRDefault="00AD5FF9">
            <w:pPr>
              <w:pStyle w:val="TableParagraph"/>
              <w:rPr>
                <w:rFonts w:ascii="Times New Roman"/>
                <w:sz w:val="6"/>
              </w:rPr>
            </w:pPr>
          </w:p>
        </w:tc>
        <w:tc>
          <w:tcPr>
            <w:tcW w:w="835" w:type="dxa"/>
          </w:tcPr>
          <w:p w14:paraId="382DF6E6" w14:textId="77777777" w:rsidR="00AD5FF9" w:rsidRDefault="00AD5FF9">
            <w:pPr>
              <w:pStyle w:val="TableParagraph"/>
              <w:rPr>
                <w:rFonts w:ascii="Times New Roman"/>
                <w:sz w:val="6"/>
              </w:rPr>
            </w:pPr>
          </w:p>
        </w:tc>
        <w:tc>
          <w:tcPr>
            <w:tcW w:w="5064" w:type="dxa"/>
          </w:tcPr>
          <w:p w14:paraId="56659AA3" w14:textId="77777777" w:rsidR="00AD5FF9" w:rsidRDefault="00BB213C">
            <w:pPr>
              <w:pStyle w:val="TableParagraph"/>
              <w:spacing w:before="13"/>
              <w:ind w:left="56"/>
              <w:rPr>
                <w:i/>
                <w:sz w:val="8"/>
              </w:rPr>
            </w:pPr>
            <w:r>
              <w:rPr>
                <w:i/>
                <w:w w:val="105"/>
                <w:sz w:val="8"/>
              </w:rPr>
              <w:t>24</w:t>
            </w:r>
          </w:p>
        </w:tc>
        <w:tc>
          <w:tcPr>
            <w:tcW w:w="6472" w:type="dxa"/>
          </w:tcPr>
          <w:p w14:paraId="12EA4B31" w14:textId="77777777" w:rsidR="00AD5FF9" w:rsidRDefault="00AD5FF9">
            <w:pPr>
              <w:pStyle w:val="TableParagraph"/>
              <w:rPr>
                <w:rFonts w:ascii="Times New Roman"/>
                <w:sz w:val="6"/>
              </w:rPr>
            </w:pPr>
          </w:p>
        </w:tc>
        <w:tc>
          <w:tcPr>
            <w:tcW w:w="1502" w:type="dxa"/>
          </w:tcPr>
          <w:p w14:paraId="41534076" w14:textId="77777777" w:rsidR="00AD5FF9" w:rsidRDefault="00BB213C">
            <w:pPr>
              <w:pStyle w:val="TableParagraph"/>
              <w:spacing w:before="13"/>
              <w:ind w:right="443"/>
              <w:jc w:val="right"/>
              <w:rPr>
                <w:i/>
                <w:sz w:val="8"/>
              </w:rPr>
            </w:pPr>
            <w:r>
              <w:rPr>
                <w:i/>
                <w:w w:val="105"/>
                <w:sz w:val="8"/>
              </w:rPr>
              <w:t>24,00</w:t>
            </w:r>
          </w:p>
        </w:tc>
        <w:tc>
          <w:tcPr>
            <w:tcW w:w="648" w:type="dxa"/>
            <w:tcBorders>
              <w:right w:val="single" w:sz="4" w:space="0" w:color="000000"/>
            </w:tcBorders>
          </w:tcPr>
          <w:p w14:paraId="31DCC868" w14:textId="77777777" w:rsidR="00AD5FF9" w:rsidRDefault="00AD5FF9">
            <w:pPr>
              <w:pStyle w:val="TableParagraph"/>
              <w:rPr>
                <w:rFonts w:ascii="Times New Roman"/>
                <w:sz w:val="6"/>
              </w:rPr>
            </w:pPr>
          </w:p>
        </w:tc>
      </w:tr>
      <w:tr w:rsidR="00AD5FF9" w14:paraId="0190AB84" w14:textId="77777777">
        <w:trPr>
          <w:trHeight w:val="146"/>
        </w:trPr>
        <w:tc>
          <w:tcPr>
            <w:tcW w:w="318" w:type="dxa"/>
            <w:tcBorders>
              <w:left w:val="single" w:sz="4" w:space="0" w:color="000000"/>
            </w:tcBorders>
          </w:tcPr>
          <w:p w14:paraId="0B4D1C6E" w14:textId="77777777" w:rsidR="00AD5FF9" w:rsidRDefault="00BB213C">
            <w:pPr>
              <w:pStyle w:val="TableParagraph"/>
              <w:spacing w:before="16"/>
              <w:ind w:left="23"/>
              <w:rPr>
                <w:sz w:val="9"/>
              </w:rPr>
            </w:pPr>
            <w:r>
              <w:rPr>
                <w:w w:val="105"/>
                <w:sz w:val="9"/>
              </w:rPr>
              <w:t>20</w:t>
            </w:r>
          </w:p>
        </w:tc>
        <w:tc>
          <w:tcPr>
            <w:tcW w:w="542" w:type="dxa"/>
          </w:tcPr>
          <w:p w14:paraId="28484E67" w14:textId="77777777" w:rsidR="00AD5FF9" w:rsidRDefault="00BB213C">
            <w:pPr>
              <w:pStyle w:val="TableParagraph"/>
              <w:spacing w:before="16"/>
              <w:ind w:right="122"/>
              <w:jc w:val="right"/>
              <w:rPr>
                <w:sz w:val="9"/>
              </w:rPr>
            </w:pPr>
            <w:r>
              <w:rPr>
                <w:w w:val="105"/>
                <w:sz w:val="9"/>
              </w:rPr>
              <w:t>D.1.1</w:t>
            </w:r>
          </w:p>
        </w:tc>
        <w:tc>
          <w:tcPr>
            <w:tcW w:w="835" w:type="dxa"/>
          </w:tcPr>
          <w:p w14:paraId="78F47FDC" w14:textId="77777777" w:rsidR="00AD5FF9" w:rsidRDefault="00BB213C">
            <w:pPr>
              <w:pStyle w:val="TableParagraph"/>
              <w:spacing w:before="16"/>
              <w:ind w:left="133"/>
              <w:rPr>
                <w:sz w:val="9"/>
              </w:rPr>
            </w:pPr>
            <w:r>
              <w:rPr>
                <w:w w:val="105"/>
                <w:sz w:val="9"/>
              </w:rPr>
              <w:t>733190108R00</w:t>
            </w:r>
          </w:p>
        </w:tc>
        <w:tc>
          <w:tcPr>
            <w:tcW w:w="5064" w:type="dxa"/>
          </w:tcPr>
          <w:p w14:paraId="56DA0ED6" w14:textId="77777777" w:rsidR="00AD5FF9" w:rsidRDefault="00BB213C">
            <w:pPr>
              <w:pStyle w:val="TableParagraph"/>
              <w:spacing w:before="6"/>
              <w:ind w:left="59"/>
              <w:rPr>
                <w:sz w:val="9"/>
              </w:rPr>
            </w:pPr>
            <w:r>
              <w:rPr>
                <w:w w:val="105"/>
                <w:sz w:val="9"/>
              </w:rPr>
              <w:t>Tlaková zkouška potrubí DN 50</w:t>
            </w:r>
          </w:p>
        </w:tc>
        <w:tc>
          <w:tcPr>
            <w:tcW w:w="6472" w:type="dxa"/>
          </w:tcPr>
          <w:p w14:paraId="06780196" w14:textId="77777777" w:rsidR="00AD5FF9" w:rsidRDefault="00BB213C">
            <w:pPr>
              <w:pStyle w:val="TableParagraph"/>
              <w:spacing w:before="16"/>
              <w:ind w:right="913"/>
              <w:jc w:val="right"/>
              <w:rPr>
                <w:sz w:val="9"/>
              </w:rPr>
            </w:pPr>
            <w:r>
              <w:rPr>
                <w:w w:val="104"/>
                <w:sz w:val="9"/>
              </w:rPr>
              <w:t>m</w:t>
            </w:r>
          </w:p>
        </w:tc>
        <w:tc>
          <w:tcPr>
            <w:tcW w:w="1502" w:type="dxa"/>
          </w:tcPr>
          <w:p w14:paraId="44E182CD" w14:textId="77777777" w:rsidR="00AD5FF9" w:rsidRDefault="00BB213C">
            <w:pPr>
              <w:pStyle w:val="TableParagraph"/>
              <w:spacing w:before="16"/>
              <w:ind w:right="433"/>
              <w:jc w:val="right"/>
              <w:rPr>
                <w:sz w:val="9"/>
              </w:rPr>
            </w:pPr>
            <w:r>
              <w:rPr>
                <w:sz w:val="9"/>
              </w:rPr>
              <w:t>30,00</w:t>
            </w:r>
          </w:p>
        </w:tc>
        <w:tc>
          <w:tcPr>
            <w:tcW w:w="648" w:type="dxa"/>
            <w:tcBorders>
              <w:right w:val="single" w:sz="4" w:space="0" w:color="000000"/>
            </w:tcBorders>
          </w:tcPr>
          <w:p w14:paraId="1A63CBDD" w14:textId="77777777" w:rsidR="00AD5FF9" w:rsidRDefault="00BB213C">
            <w:pPr>
              <w:pStyle w:val="TableParagraph"/>
              <w:spacing w:before="16"/>
              <w:ind w:right="15"/>
              <w:jc w:val="right"/>
              <w:rPr>
                <w:sz w:val="9"/>
              </w:rPr>
            </w:pPr>
            <w:r>
              <w:rPr>
                <w:sz w:val="9"/>
              </w:rPr>
              <w:t>0,00</w:t>
            </w:r>
          </w:p>
        </w:tc>
      </w:tr>
      <w:tr w:rsidR="00AD5FF9" w14:paraId="3B191687" w14:textId="77777777">
        <w:trPr>
          <w:trHeight w:val="126"/>
        </w:trPr>
        <w:tc>
          <w:tcPr>
            <w:tcW w:w="318" w:type="dxa"/>
            <w:tcBorders>
              <w:left w:val="single" w:sz="4" w:space="0" w:color="000000"/>
            </w:tcBorders>
          </w:tcPr>
          <w:p w14:paraId="26108C58" w14:textId="77777777" w:rsidR="00AD5FF9" w:rsidRDefault="00AD5FF9">
            <w:pPr>
              <w:pStyle w:val="TableParagraph"/>
              <w:rPr>
                <w:rFonts w:ascii="Times New Roman"/>
                <w:sz w:val="6"/>
              </w:rPr>
            </w:pPr>
          </w:p>
        </w:tc>
        <w:tc>
          <w:tcPr>
            <w:tcW w:w="542" w:type="dxa"/>
          </w:tcPr>
          <w:p w14:paraId="63E4D7F2" w14:textId="77777777" w:rsidR="00AD5FF9" w:rsidRDefault="00AD5FF9">
            <w:pPr>
              <w:pStyle w:val="TableParagraph"/>
              <w:rPr>
                <w:rFonts w:ascii="Times New Roman"/>
                <w:sz w:val="6"/>
              </w:rPr>
            </w:pPr>
          </w:p>
        </w:tc>
        <w:tc>
          <w:tcPr>
            <w:tcW w:w="835" w:type="dxa"/>
          </w:tcPr>
          <w:p w14:paraId="5D3D4B4C" w14:textId="77777777" w:rsidR="00AD5FF9" w:rsidRDefault="00AD5FF9">
            <w:pPr>
              <w:pStyle w:val="TableParagraph"/>
              <w:rPr>
                <w:rFonts w:ascii="Times New Roman"/>
                <w:sz w:val="6"/>
              </w:rPr>
            </w:pPr>
          </w:p>
        </w:tc>
        <w:tc>
          <w:tcPr>
            <w:tcW w:w="5064" w:type="dxa"/>
          </w:tcPr>
          <w:p w14:paraId="137E85D1" w14:textId="77777777" w:rsidR="00AD5FF9" w:rsidRDefault="00BB213C">
            <w:pPr>
              <w:pStyle w:val="TableParagraph"/>
              <w:spacing w:before="13"/>
              <w:ind w:left="56"/>
              <w:rPr>
                <w:i/>
                <w:sz w:val="8"/>
              </w:rPr>
            </w:pPr>
            <w:r>
              <w:rPr>
                <w:i/>
                <w:w w:val="105"/>
                <w:sz w:val="8"/>
              </w:rPr>
              <w:t>30</w:t>
            </w:r>
          </w:p>
        </w:tc>
        <w:tc>
          <w:tcPr>
            <w:tcW w:w="6472" w:type="dxa"/>
          </w:tcPr>
          <w:p w14:paraId="77E06948" w14:textId="77777777" w:rsidR="00AD5FF9" w:rsidRDefault="00AD5FF9">
            <w:pPr>
              <w:pStyle w:val="TableParagraph"/>
              <w:rPr>
                <w:rFonts w:ascii="Times New Roman"/>
                <w:sz w:val="6"/>
              </w:rPr>
            </w:pPr>
          </w:p>
        </w:tc>
        <w:tc>
          <w:tcPr>
            <w:tcW w:w="1502" w:type="dxa"/>
          </w:tcPr>
          <w:p w14:paraId="7733DE7F" w14:textId="77777777" w:rsidR="00AD5FF9" w:rsidRDefault="00BB213C">
            <w:pPr>
              <w:pStyle w:val="TableParagraph"/>
              <w:spacing w:before="13"/>
              <w:ind w:right="443"/>
              <w:jc w:val="right"/>
              <w:rPr>
                <w:i/>
                <w:sz w:val="8"/>
              </w:rPr>
            </w:pPr>
            <w:r>
              <w:rPr>
                <w:i/>
                <w:w w:val="105"/>
                <w:sz w:val="8"/>
              </w:rPr>
              <w:t>30,00</w:t>
            </w:r>
          </w:p>
        </w:tc>
        <w:tc>
          <w:tcPr>
            <w:tcW w:w="648" w:type="dxa"/>
            <w:tcBorders>
              <w:right w:val="single" w:sz="4" w:space="0" w:color="000000"/>
            </w:tcBorders>
          </w:tcPr>
          <w:p w14:paraId="1BEBAB58" w14:textId="77777777" w:rsidR="00AD5FF9" w:rsidRDefault="00AD5FF9">
            <w:pPr>
              <w:pStyle w:val="TableParagraph"/>
              <w:rPr>
                <w:rFonts w:ascii="Times New Roman"/>
                <w:sz w:val="6"/>
              </w:rPr>
            </w:pPr>
          </w:p>
        </w:tc>
      </w:tr>
      <w:tr w:rsidR="00AD5FF9" w14:paraId="5BB80FF0" w14:textId="77777777">
        <w:trPr>
          <w:trHeight w:val="146"/>
        </w:trPr>
        <w:tc>
          <w:tcPr>
            <w:tcW w:w="318" w:type="dxa"/>
            <w:tcBorders>
              <w:left w:val="single" w:sz="4" w:space="0" w:color="000000"/>
            </w:tcBorders>
          </w:tcPr>
          <w:p w14:paraId="4C81FE6D" w14:textId="77777777" w:rsidR="00AD5FF9" w:rsidRDefault="00BB213C">
            <w:pPr>
              <w:pStyle w:val="TableParagraph"/>
              <w:spacing w:before="16"/>
              <w:ind w:left="23"/>
              <w:rPr>
                <w:sz w:val="9"/>
              </w:rPr>
            </w:pPr>
            <w:r>
              <w:rPr>
                <w:w w:val="105"/>
                <w:sz w:val="9"/>
              </w:rPr>
              <w:t>21</w:t>
            </w:r>
          </w:p>
        </w:tc>
        <w:tc>
          <w:tcPr>
            <w:tcW w:w="542" w:type="dxa"/>
          </w:tcPr>
          <w:p w14:paraId="320A7D15" w14:textId="77777777" w:rsidR="00AD5FF9" w:rsidRDefault="00BB213C">
            <w:pPr>
              <w:pStyle w:val="TableParagraph"/>
              <w:spacing w:before="16"/>
              <w:ind w:right="122"/>
              <w:jc w:val="right"/>
              <w:rPr>
                <w:sz w:val="9"/>
              </w:rPr>
            </w:pPr>
            <w:r>
              <w:rPr>
                <w:w w:val="105"/>
                <w:sz w:val="9"/>
              </w:rPr>
              <w:t>D.1.1</w:t>
            </w:r>
          </w:p>
        </w:tc>
        <w:tc>
          <w:tcPr>
            <w:tcW w:w="835" w:type="dxa"/>
          </w:tcPr>
          <w:p w14:paraId="576D4E2B" w14:textId="77777777" w:rsidR="00AD5FF9" w:rsidRDefault="00BB213C">
            <w:pPr>
              <w:pStyle w:val="TableParagraph"/>
              <w:spacing w:before="16"/>
              <w:ind w:left="133"/>
              <w:rPr>
                <w:sz w:val="9"/>
              </w:rPr>
            </w:pPr>
            <w:r>
              <w:rPr>
                <w:w w:val="105"/>
                <w:sz w:val="9"/>
              </w:rPr>
              <w:t>722181244RZ6</w:t>
            </w:r>
          </w:p>
        </w:tc>
        <w:tc>
          <w:tcPr>
            <w:tcW w:w="5064" w:type="dxa"/>
          </w:tcPr>
          <w:p w14:paraId="175CA2A9" w14:textId="77777777" w:rsidR="00AD5FF9" w:rsidRDefault="00BB213C">
            <w:pPr>
              <w:pStyle w:val="TableParagraph"/>
              <w:spacing w:before="6"/>
              <w:ind w:left="59"/>
              <w:rPr>
                <w:sz w:val="9"/>
              </w:rPr>
            </w:pPr>
            <w:r>
              <w:rPr>
                <w:w w:val="105"/>
                <w:sz w:val="9"/>
              </w:rPr>
              <w:t>D+M Izolace návleková jednovrstvá - DN 15,20</w:t>
            </w:r>
          </w:p>
        </w:tc>
        <w:tc>
          <w:tcPr>
            <w:tcW w:w="6472" w:type="dxa"/>
          </w:tcPr>
          <w:p w14:paraId="57D8FB78" w14:textId="77777777" w:rsidR="00AD5FF9" w:rsidRDefault="00BB213C">
            <w:pPr>
              <w:pStyle w:val="TableParagraph"/>
              <w:spacing w:before="16"/>
              <w:ind w:right="913"/>
              <w:jc w:val="right"/>
              <w:rPr>
                <w:sz w:val="9"/>
              </w:rPr>
            </w:pPr>
            <w:r>
              <w:rPr>
                <w:w w:val="104"/>
                <w:sz w:val="9"/>
              </w:rPr>
              <w:t>m</w:t>
            </w:r>
          </w:p>
        </w:tc>
        <w:tc>
          <w:tcPr>
            <w:tcW w:w="1502" w:type="dxa"/>
          </w:tcPr>
          <w:p w14:paraId="3A340EC6" w14:textId="77777777" w:rsidR="00AD5FF9" w:rsidRDefault="00BB213C">
            <w:pPr>
              <w:pStyle w:val="TableParagraph"/>
              <w:spacing w:before="16"/>
              <w:ind w:right="433"/>
              <w:jc w:val="right"/>
              <w:rPr>
                <w:sz w:val="9"/>
              </w:rPr>
            </w:pPr>
            <w:r>
              <w:rPr>
                <w:sz w:val="9"/>
              </w:rPr>
              <w:t>30,00</w:t>
            </w:r>
          </w:p>
        </w:tc>
        <w:tc>
          <w:tcPr>
            <w:tcW w:w="648" w:type="dxa"/>
            <w:tcBorders>
              <w:right w:val="single" w:sz="4" w:space="0" w:color="000000"/>
            </w:tcBorders>
          </w:tcPr>
          <w:p w14:paraId="7A279625" w14:textId="77777777" w:rsidR="00AD5FF9" w:rsidRDefault="00BB213C">
            <w:pPr>
              <w:pStyle w:val="TableParagraph"/>
              <w:spacing w:before="16"/>
              <w:ind w:right="15"/>
              <w:jc w:val="right"/>
              <w:rPr>
                <w:sz w:val="9"/>
              </w:rPr>
            </w:pPr>
            <w:r>
              <w:rPr>
                <w:sz w:val="9"/>
              </w:rPr>
              <w:t>0,00</w:t>
            </w:r>
          </w:p>
        </w:tc>
      </w:tr>
      <w:tr w:rsidR="00AD5FF9" w14:paraId="03D42123" w14:textId="77777777">
        <w:trPr>
          <w:trHeight w:val="126"/>
        </w:trPr>
        <w:tc>
          <w:tcPr>
            <w:tcW w:w="318" w:type="dxa"/>
            <w:tcBorders>
              <w:left w:val="single" w:sz="4" w:space="0" w:color="000000"/>
            </w:tcBorders>
          </w:tcPr>
          <w:p w14:paraId="3F4845D3" w14:textId="77777777" w:rsidR="00AD5FF9" w:rsidRDefault="00AD5FF9">
            <w:pPr>
              <w:pStyle w:val="TableParagraph"/>
              <w:rPr>
                <w:rFonts w:ascii="Times New Roman"/>
                <w:sz w:val="6"/>
              </w:rPr>
            </w:pPr>
          </w:p>
        </w:tc>
        <w:tc>
          <w:tcPr>
            <w:tcW w:w="542" w:type="dxa"/>
          </w:tcPr>
          <w:p w14:paraId="52AB8F1C" w14:textId="77777777" w:rsidR="00AD5FF9" w:rsidRDefault="00AD5FF9">
            <w:pPr>
              <w:pStyle w:val="TableParagraph"/>
              <w:rPr>
                <w:rFonts w:ascii="Times New Roman"/>
                <w:sz w:val="6"/>
              </w:rPr>
            </w:pPr>
          </w:p>
        </w:tc>
        <w:tc>
          <w:tcPr>
            <w:tcW w:w="835" w:type="dxa"/>
          </w:tcPr>
          <w:p w14:paraId="1A9E0EC0" w14:textId="77777777" w:rsidR="00AD5FF9" w:rsidRDefault="00AD5FF9">
            <w:pPr>
              <w:pStyle w:val="TableParagraph"/>
              <w:rPr>
                <w:rFonts w:ascii="Times New Roman"/>
                <w:sz w:val="6"/>
              </w:rPr>
            </w:pPr>
          </w:p>
        </w:tc>
        <w:tc>
          <w:tcPr>
            <w:tcW w:w="5064" w:type="dxa"/>
          </w:tcPr>
          <w:p w14:paraId="3CA88C9B" w14:textId="77777777" w:rsidR="00AD5FF9" w:rsidRDefault="00BB213C">
            <w:pPr>
              <w:pStyle w:val="TableParagraph"/>
              <w:spacing w:before="13"/>
              <w:ind w:left="56"/>
              <w:rPr>
                <w:i/>
                <w:sz w:val="8"/>
              </w:rPr>
            </w:pPr>
            <w:r>
              <w:rPr>
                <w:i/>
                <w:w w:val="105"/>
                <w:sz w:val="8"/>
              </w:rPr>
              <w:t>30</w:t>
            </w:r>
          </w:p>
        </w:tc>
        <w:tc>
          <w:tcPr>
            <w:tcW w:w="6472" w:type="dxa"/>
          </w:tcPr>
          <w:p w14:paraId="2926DA45" w14:textId="77777777" w:rsidR="00AD5FF9" w:rsidRDefault="00AD5FF9">
            <w:pPr>
              <w:pStyle w:val="TableParagraph"/>
              <w:rPr>
                <w:rFonts w:ascii="Times New Roman"/>
                <w:sz w:val="6"/>
              </w:rPr>
            </w:pPr>
          </w:p>
        </w:tc>
        <w:tc>
          <w:tcPr>
            <w:tcW w:w="1502" w:type="dxa"/>
          </w:tcPr>
          <w:p w14:paraId="5290593D" w14:textId="77777777" w:rsidR="00AD5FF9" w:rsidRDefault="00BB213C">
            <w:pPr>
              <w:pStyle w:val="TableParagraph"/>
              <w:spacing w:before="13"/>
              <w:ind w:right="443"/>
              <w:jc w:val="right"/>
              <w:rPr>
                <w:i/>
                <w:sz w:val="8"/>
              </w:rPr>
            </w:pPr>
            <w:r>
              <w:rPr>
                <w:i/>
                <w:w w:val="105"/>
                <w:sz w:val="8"/>
              </w:rPr>
              <w:t>30,00</w:t>
            </w:r>
          </w:p>
        </w:tc>
        <w:tc>
          <w:tcPr>
            <w:tcW w:w="648" w:type="dxa"/>
            <w:tcBorders>
              <w:right w:val="single" w:sz="4" w:space="0" w:color="000000"/>
            </w:tcBorders>
          </w:tcPr>
          <w:p w14:paraId="06BC60A4" w14:textId="77777777" w:rsidR="00AD5FF9" w:rsidRDefault="00AD5FF9">
            <w:pPr>
              <w:pStyle w:val="TableParagraph"/>
              <w:rPr>
                <w:rFonts w:ascii="Times New Roman"/>
                <w:sz w:val="6"/>
              </w:rPr>
            </w:pPr>
          </w:p>
        </w:tc>
      </w:tr>
      <w:tr w:rsidR="00AD5FF9" w14:paraId="3003606C" w14:textId="77777777">
        <w:trPr>
          <w:trHeight w:val="146"/>
        </w:trPr>
        <w:tc>
          <w:tcPr>
            <w:tcW w:w="318" w:type="dxa"/>
            <w:tcBorders>
              <w:left w:val="single" w:sz="4" w:space="0" w:color="000000"/>
            </w:tcBorders>
          </w:tcPr>
          <w:p w14:paraId="7C07FFF9" w14:textId="77777777" w:rsidR="00AD5FF9" w:rsidRDefault="00BB213C">
            <w:pPr>
              <w:pStyle w:val="TableParagraph"/>
              <w:spacing w:before="16"/>
              <w:ind w:left="23"/>
              <w:rPr>
                <w:sz w:val="9"/>
              </w:rPr>
            </w:pPr>
            <w:r>
              <w:rPr>
                <w:w w:val="105"/>
                <w:sz w:val="9"/>
              </w:rPr>
              <w:t>22</w:t>
            </w:r>
          </w:p>
        </w:tc>
        <w:tc>
          <w:tcPr>
            <w:tcW w:w="542" w:type="dxa"/>
          </w:tcPr>
          <w:p w14:paraId="59F3DF81" w14:textId="77777777" w:rsidR="00AD5FF9" w:rsidRDefault="00BB213C">
            <w:pPr>
              <w:pStyle w:val="TableParagraph"/>
              <w:spacing w:before="16"/>
              <w:ind w:right="122"/>
              <w:jc w:val="right"/>
              <w:rPr>
                <w:sz w:val="9"/>
              </w:rPr>
            </w:pPr>
            <w:r>
              <w:rPr>
                <w:w w:val="105"/>
                <w:sz w:val="9"/>
              </w:rPr>
              <w:t>D.1.1</w:t>
            </w:r>
          </w:p>
        </w:tc>
        <w:tc>
          <w:tcPr>
            <w:tcW w:w="835" w:type="dxa"/>
          </w:tcPr>
          <w:p w14:paraId="7BD22F00" w14:textId="77777777" w:rsidR="00AD5FF9" w:rsidRDefault="00BB213C">
            <w:pPr>
              <w:pStyle w:val="TableParagraph"/>
              <w:spacing w:before="16"/>
              <w:ind w:left="133"/>
              <w:rPr>
                <w:sz w:val="9"/>
              </w:rPr>
            </w:pPr>
            <w:r>
              <w:rPr>
                <w:w w:val="105"/>
                <w:sz w:val="9"/>
              </w:rPr>
              <w:t>998733203R00</w:t>
            </w:r>
          </w:p>
        </w:tc>
        <w:tc>
          <w:tcPr>
            <w:tcW w:w="5064" w:type="dxa"/>
          </w:tcPr>
          <w:p w14:paraId="49621CB8" w14:textId="77777777" w:rsidR="00AD5FF9" w:rsidRDefault="00BB213C">
            <w:pPr>
              <w:pStyle w:val="TableParagraph"/>
              <w:spacing w:before="6"/>
              <w:ind w:left="59"/>
              <w:rPr>
                <w:sz w:val="9"/>
              </w:rPr>
            </w:pPr>
            <w:r>
              <w:rPr>
                <w:w w:val="105"/>
                <w:sz w:val="9"/>
              </w:rPr>
              <w:t>Přesun hmot pro rozvody potrubí</w:t>
            </w:r>
          </w:p>
        </w:tc>
        <w:tc>
          <w:tcPr>
            <w:tcW w:w="6472" w:type="dxa"/>
          </w:tcPr>
          <w:p w14:paraId="53F49349" w14:textId="77777777" w:rsidR="00AD5FF9" w:rsidRDefault="00BB213C">
            <w:pPr>
              <w:pStyle w:val="TableParagraph"/>
              <w:spacing w:before="16"/>
              <w:ind w:right="908"/>
              <w:jc w:val="right"/>
              <w:rPr>
                <w:sz w:val="9"/>
              </w:rPr>
            </w:pPr>
            <w:r>
              <w:rPr>
                <w:w w:val="104"/>
                <w:sz w:val="9"/>
              </w:rPr>
              <w:t>%</w:t>
            </w:r>
          </w:p>
        </w:tc>
        <w:tc>
          <w:tcPr>
            <w:tcW w:w="1502" w:type="dxa"/>
          </w:tcPr>
          <w:p w14:paraId="68C34C8E" w14:textId="77777777" w:rsidR="00AD5FF9" w:rsidRDefault="00BB213C">
            <w:pPr>
              <w:pStyle w:val="TableParagraph"/>
              <w:spacing w:before="16"/>
              <w:ind w:right="433"/>
              <w:jc w:val="right"/>
              <w:rPr>
                <w:sz w:val="9"/>
              </w:rPr>
            </w:pPr>
            <w:r>
              <w:rPr>
                <w:w w:val="105"/>
                <w:sz w:val="9"/>
              </w:rPr>
              <w:t>456,14</w:t>
            </w:r>
          </w:p>
        </w:tc>
        <w:tc>
          <w:tcPr>
            <w:tcW w:w="648" w:type="dxa"/>
            <w:tcBorders>
              <w:right w:val="single" w:sz="4" w:space="0" w:color="000000"/>
            </w:tcBorders>
          </w:tcPr>
          <w:p w14:paraId="275CD926" w14:textId="77777777" w:rsidR="00AD5FF9" w:rsidRDefault="00BB213C">
            <w:pPr>
              <w:pStyle w:val="TableParagraph"/>
              <w:spacing w:before="16"/>
              <w:ind w:right="15"/>
              <w:jc w:val="right"/>
              <w:rPr>
                <w:sz w:val="9"/>
              </w:rPr>
            </w:pPr>
            <w:r>
              <w:rPr>
                <w:sz w:val="9"/>
              </w:rPr>
              <w:t>0,00</w:t>
            </w:r>
          </w:p>
        </w:tc>
      </w:tr>
      <w:tr w:rsidR="00AD5FF9" w14:paraId="33427CB1" w14:textId="77777777">
        <w:trPr>
          <w:trHeight w:val="133"/>
        </w:trPr>
        <w:tc>
          <w:tcPr>
            <w:tcW w:w="318" w:type="dxa"/>
            <w:tcBorders>
              <w:left w:val="single" w:sz="4" w:space="0" w:color="000000"/>
            </w:tcBorders>
          </w:tcPr>
          <w:p w14:paraId="0C96CC01" w14:textId="77777777" w:rsidR="00AD5FF9" w:rsidRDefault="00AD5FF9">
            <w:pPr>
              <w:pStyle w:val="TableParagraph"/>
              <w:rPr>
                <w:rFonts w:ascii="Times New Roman"/>
                <w:sz w:val="8"/>
              </w:rPr>
            </w:pPr>
          </w:p>
        </w:tc>
        <w:tc>
          <w:tcPr>
            <w:tcW w:w="542" w:type="dxa"/>
          </w:tcPr>
          <w:p w14:paraId="101D01C2" w14:textId="77777777" w:rsidR="00AD5FF9" w:rsidRDefault="00AD5FF9">
            <w:pPr>
              <w:pStyle w:val="TableParagraph"/>
              <w:rPr>
                <w:rFonts w:ascii="Times New Roman"/>
                <w:sz w:val="8"/>
              </w:rPr>
            </w:pPr>
          </w:p>
        </w:tc>
        <w:tc>
          <w:tcPr>
            <w:tcW w:w="835" w:type="dxa"/>
          </w:tcPr>
          <w:p w14:paraId="43D91637" w14:textId="77777777" w:rsidR="00AD5FF9" w:rsidRDefault="00AD5FF9">
            <w:pPr>
              <w:pStyle w:val="TableParagraph"/>
              <w:rPr>
                <w:rFonts w:ascii="Times New Roman"/>
                <w:sz w:val="8"/>
              </w:rPr>
            </w:pPr>
          </w:p>
        </w:tc>
        <w:tc>
          <w:tcPr>
            <w:tcW w:w="5064" w:type="dxa"/>
          </w:tcPr>
          <w:p w14:paraId="7A36124B" w14:textId="77777777" w:rsidR="00AD5FF9" w:rsidRDefault="00BB213C">
            <w:pPr>
              <w:pStyle w:val="TableParagraph"/>
              <w:spacing w:before="13"/>
              <w:ind w:left="56"/>
              <w:rPr>
                <w:i/>
                <w:sz w:val="8"/>
              </w:rPr>
            </w:pPr>
            <w:r>
              <w:rPr>
                <w:i/>
                <w:w w:val="105"/>
                <w:sz w:val="8"/>
              </w:rPr>
              <w:t>456,1389</w:t>
            </w:r>
          </w:p>
        </w:tc>
        <w:tc>
          <w:tcPr>
            <w:tcW w:w="6472" w:type="dxa"/>
          </w:tcPr>
          <w:p w14:paraId="0768D10B" w14:textId="77777777" w:rsidR="00AD5FF9" w:rsidRDefault="00AD5FF9">
            <w:pPr>
              <w:pStyle w:val="TableParagraph"/>
              <w:rPr>
                <w:rFonts w:ascii="Times New Roman"/>
                <w:sz w:val="8"/>
              </w:rPr>
            </w:pPr>
          </w:p>
        </w:tc>
        <w:tc>
          <w:tcPr>
            <w:tcW w:w="1502" w:type="dxa"/>
          </w:tcPr>
          <w:p w14:paraId="5B2847F8" w14:textId="77777777" w:rsidR="00AD5FF9" w:rsidRDefault="00BB213C">
            <w:pPr>
              <w:pStyle w:val="TableParagraph"/>
              <w:spacing w:before="13"/>
              <w:ind w:right="443"/>
              <w:jc w:val="right"/>
              <w:rPr>
                <w:i/>
                <w:sz w:val="8"/>
              </w:rPr>
            </w:pPr>
            <w:r>
              <w:rPr>
                <w:i/>
                <w:w w:val="105"/>
                <w:sz w:val="8"/>
              </w:rPr>
              <w:t>456,14</w:t>
            </w:r>
          </w:p>
        </w:tc>
        <w:tc>
          <w:tcPr>
            <w:tcW w:w="648" w:type="dxa"/>
            <w:tcBorders>
              <w:right w:val="single" w:sz="4" w:space="0" w:color="000000"/>
            </w:tcBorders>
          </w:tcPr>
          <w:p w14:paraId="335DDF0B" w14:textId="77777777" w:rsidR="00AD5FF9" w:rsidRDefault="00AD5FF9">
            <w:pPr>
              <w:pStyle w:val="TableParagraph"/>
              <w:rPr>
                <w:rFonts w:ascii="Times New Roman"/>
                <w:sz w:val="8"/>
              </w:rPr>
            </w:pPr>
          </w:p>
        </w:tc>
      </w:tr>
      <w:tr w:rsidR="00AD5FF9" w14:paraId="61E80196" w14:textId="77777777">
        <w:trPr>
          <w:trHeight w:val="139"/>
        </w:trPr>
        <w:tc>
          <w:tcPr>
            <w:tcW w:w="318" w:type="dxa"/>
            <w:tcBorders>
              <w:left w:val="single" w:sz="4" w:space="0" w:color="000000"/>
            </w:tcBorders>
            <w:shd w:val="clear" w:color="auto" w:fill="C0C0C0"/>
          </w:tcPr>
          <w:p w14:paraId="18B66805" w14:textId="77777777" w:rsidR="00AD5FF9" w:rsidRDefault="00AD5FF9">
            <w:pPr>
              <w:pStyle w:val="TableParagraph"/>
              <w:rPr>
                <w:rFonts w:ascii="Times New Roman"/>
                <w:sz w:val="8"/>
              </w:rPr>
            </w:pPr>
          </w:p>
        </w:tc>
        <w:tc>
          <w:tcPr>
            <w:tcW w:w="542" w:type="dxa"/>
            <w:shd w:val="clear" w:color="auto" w:fill="C0C0C0"/>
          </w:tcPr>
          <w:p w14:paraId="28C159DD" w14:textId="77777777" w:rsidR="00AD5FF9" w:rsidRDefault="00BB213C">
            <w:pPr>
              <w:pStyle w:val="TableParagraph"/>
              <w:spacing w:before="9"/>
              <w:ind w:right="122"/>
              <w:jc w:val="right"/>
              <w:rPr>
                <w:b/>
                <w:sz w:val="9"/>
              </w:rPr>
            </w:pPr>
            <w:r>
              <w:rPr>
                <w:b/>
                <w:w w:val="105"/>
                <w:sz w:val="9"/>
              </w:rPr>
              <w:t>D.1.1</w:t>
            </w:r>
          </w:p>
        </w:tc>
        <w:tc>
          <w:tcPr>
            <w:tcW w:w="835" w:type="dxa"/>
            <w:shd w:val="clear" w:color="auto" w:fill="C0C0C0"/>
          </w:tcPr>
          <w:p w14:paraId="1CA14928" w14:textId="77777777" w:rsidR="00AD5FF9" w:rsidRDefault="00BB213C">
            <w:pPr>
              <w:pStyle w:val="TableParagraph"/>
              <w:spacing w:before="9"/>
              <w:ind w:left="133"/>
              <w:rPr>
                <w:b/>
                <w:sz w:val="9"/>
              </w:rPr>
            </w:pPr>
            <w:r>
              <w:rPr>
                <w:b/>
                <w:w w:val="105"/>
                <w:sz w:val="9"/>
              </w:rPr>
              <w:t>734</w:t>
            </w:r>
          </w:p>
        </w:tc>
        <w:tc>
          <w:tcPr>
            <w:tcW w:w="5064" w:type="dxa"/>
            <w:shd w:val="clear" w:color="auto" w:fill="C0C0C0"/>
          </w:tcPr>
          <w:p w14:paraId="72803D26" w14:textId="77777777" w:rsidR="00AD5FF9" w:rsidRDefault="00BB213C">
            <w:pPr>
              <w:pStyle w:val="TableParagraph"/>
              <w:spacing w:line="103" w:lineRule="exact"/>
              <w:ind w:left="59"/>
              <w:rPr>
                <w:b/>
                <w:sz w:val="9"/>
              </w:rPr>
            </w:pPr>
            <w:r>
              <w:rPr>
                <w:b/>
                <w:w w:val="105"/>
                <w:sz w:val="9"/>
              </w:rPr>
              <w:t>Armatury</w:t>
            </w:r>
          </w:p>
        </w:tc>
        <w:tc>
          <w:tcPr>
            <w:tcW w:w="6472" w:type="dxa"/>
            <w:shd w:val="clear" w:color="auto" w:fill="C0C0C0"/>
          </w:tcPr>
          <w:p w14:paraId="3CB6CECB" w14:textId="77777777" w:rsidR="00AD5FF9" w:rsidRDefault="00AD5FF9">
            <w:pPr>
              <w:pStyle w:val="TableParagraph"/>
              <w:rPr>
                <w:rFonts w:ascii="Times New Roman"/>
                <w:sz w:val="8"/>
              </w:rPr>
            </w:pPr>
          </w:p>
        </w:tc>
        <w:tc>
          <w:tcPr>
            <w:tcW w:w="1502" w:type="dxa"/>
            <w:shd w:val="clear" w:color="auto" w:fill="C0C0C0"/>
          </w:tcPr>
          <w:p w14:paraId="4C28227A" w14:textId="77777777" w:rsidR="00AD5FF9" w:rsidRDefault="00AD5FF9">
            <w:pPr>
              <w:pStyle w:val="TableParagraph"/>
              <w:rPr>
                <w:rFonts w:ascii="Times New Roman"/>
                <w:sz w:val="8"/>
              </w:rPr>
            </w:pPr>
          </w:p>
        </w:tc>
        <w:tc>
          <w:tcPr>
            <w:tcW w:w="648" w:type="dxa"/>
            <w:tcBorders>
              <w:right w:val="single" w:sz="4" w:space="0" w:color="000000"/>
            </w:tcBorders>
            <w:shd w:val="clear" w:color="auto" w:fill="C0C0C0"/>
          </w:tcPr>
          <w:p w14:paraId="3ABF8F44" w14:textId="77777777" w:rsidR="00AD5FF9" w:rsidRDefault="00AD5FF9">
            <w:pPr>
              <w:pStyle w:val="TableParagraph"/>
              <w:rPr>
                <w:rFonts w:ascii="Times New Roman"/>
                <w:sz w:val="8"/>
              </w:rPr>
            </w:pPr>
          </w:p>
        </w:tc>
      </w:tr>
      <w:tr w:rsidR="00AD5FF9" w14:paraId="5CC9F9EC" w14:textId="77777777">
        <w:trPr>
          <w:trHeight w:val="137"/>
        </w:trPr>
        <w:tc>
          <w:tcPr>
            <w:tcW w:w="318" w:type="dxa"/>
            <w:tcBorders>
              <w:left w:val="single" w:sz="4" w:space="0" w:color="000000"/>
            </w:tcBorders>
          </w:tcPr>
          <w:p w14:paraId="1C91C830" w14:textId="77777777" w:rsidR="00AD5FF9" w:rsidRDefault="00BB213C">
            <w:pPr>
              <w:pStyle w:val="TableParagraph"/>
              <w:spacing w:before="6"/>
              <w:ind w:left="23"/>
              <w:rPr>
                <w:sz w:val="9"/>
              </w:rPr>
            </w:pPr>
            <w:r>
              <w:rPr>
                <w:w w:val="105"/>
                <w:sz w:val="9"/>
              </w:rPr>
              <w:t>23</w:t>
            </w:r>
          </w:p>
        </w:tc>
        <w:tc>
          <w:tcPr>
            <w:tcW w:w="542" w:type="dxa"/>
          </w:tcPr>
          <w:p w14:paraId="1FB9941C" w14:textId="77777777" w:rsidR="00AD5FF9" w:rsidRDefault="00BB213C">
            <w:pPr>
              <w:pStyle w:val="TableParagraph"/>
              <w:spacing w:before="6"/>
              <w:ind w:right="122"/>
              <w:jc w:val="right"/>
              <w:rPr>
                <w:sz w:val="9"/>
              </w:rPr>
            </w:pPr>
            <w:r>
              <w:rPr>
                <w:w w:val="105"/>
                <w:sz w:val="9"/>
              </w:rPr>
              <w:t>D.1.1</w:t>
            </w:r>
          </w:p>
        </w:tc>
        <w:tc>
          <w:tcPr>
            <w:tcW w:w="835" w:type="dxa"/>
          </w:tcPr>
          <w:p w14:paraId="2D73B244" w14:textId="77777777" w:rsidR="00AD5FF9" w:rsidRDefault="00BB213C">
            <w:pPr>
              <w:pStyle w:val="TableParagraph"/>
              <w:spacing w:before="6"/>
              <w:ind w:left="133"/>
              <w:rPr>
                <w:sz w:val="9"/>
              </w:rPr>
            </w:pPr>
            <w:r>
              <w:rPr>
                <w:w w:val="105"/>
                <w:sz w:val="9"/>
              </w:rPr>
              <w:t>734172219R00</w:t>
            </w:r>
          </w:p>
        </w:tc>
        <w:tc>
          <w:tcPr>
            <w:tcW w:w="5064" w:type="dxa"/>
          </w:tcPr>
          <w:p w14:paraId="4A8AA81B" w14:textId="77777777" w:rsidR="00AD5FF9" w:rsidRDefault="00BB213C">
            <w:pPr>
              <w:pStyle w:val="TableParagraph"/>
              <w:spacing w:line="101" w:lineRule="exact"/>
              <w:ind w:left="59"/>
              <w:rPr>
                <w:sz w:val="9"/>
              </w:rPr>
            </w:pPr>
            <w:r>
              <w:rPr>
                <w:w w:val="105"/>
                <w:sz w:val="9"/>
              </w:rPr>
              <w:t>Mezikusy DN 20/32</w:t>
            </w:r>
          </w:p>
        </w:tc>
        <w:tc>
          <w:tcPr>
            <w:tcW w:w="6472" w:type="dxa"/>
          </w:tcPr>
          <w:p w14:paraId="445FDFA3" w14:textId="77777777" w:rsidR="00AD5FF9" w:rsidRDefault="00BB213C">
            <w:pPr>
              <w:pStyle w:val="TableParagraph"/>
              <w:spacing w:before="6"/>
              <w:ind w:right="704"/>
              <w:jc w:val="right"/>
              <w:rPr>
                <w:sz w:val="9"/>
              </w:rPr>
            </w:pPr>
            <w:r>
              <w:rPr>
                <w:w w:val="105"/>
                <w:sz w:val="9"/>
              </w:rPr>
              <w:t>soubor</w:t>
            </w:r>
          </w:p>
        </w:tc>
        <w:tc>
          <w:tcPr>
            <w:tcW w:w="1502" w:type="dxa"/>
          </w:tcPr>
          <w:p w14:paraId="2D134329" w14:textId="77777777" w:rsidR="00AD5FF9" w:rsidRDefault="00BB213C">
            <w:pPr>
              <w:pStyle w:val="TableParagraph"/>
              <w:spacing w:before="6"/>
              <w:ind w:right="433"/>
              <w:jc w:val="right"/>
              <w:rPr>
                <w:sz w:val="9"/>
              </w:rPr>
            </w:pPr>
            <w:r>
              <w:rPr>
                <w:sz w:val="9"/>
              </w:rPr>
              <w:t>12,00</w:t>
            </w:r>
          </w:p>
        </w:tc>
        <w:tc>
          <w:tcPr>
            <w:tcW w:w="648" w:type="dxa"/>
            <w:tcBorders>
              <w:right w:val="single" w:sz="4" w:space="0" w:color="000000"/>
            </w:tcBorders>
          </w:tcPr>
          <w:p w14:paraId="570458A8" w14:textId="77777777" w:rsidR="00AD5FF9" w:rsidRDefault="00BB213C">
            <w:pPr>
              <w:pStyle w:val="TableParagraph"/>
              <w:spacing w:before="6"/>
              <w:ind w:right="15"/>
              <w:jc w:val="right"/>
              <w:rPr>
                <w:sz w:val="9"/>
              </w:rPr>
            </w:pPr>
            <w:r>
              <w:rPr>
                <w:sz w:val="9"/>
              </w:rPr>
              <w:t>0,00</w:t>
            </w:r>
          </w:p>
        </w:tc>
      </w:tr>
      <w:tr w:rsidR="00AD5FF9" w14:paraId="0CB3F804" w14:textId="77777777">
        <w:trPr>
          <w:trHeight w:val="126"/>
        </w:trPr>
        <w:tc>
          <w:tcPr>
            <w:tcW w:w="318" w:type="dxa"/>
            <w:tcBorders>
              <w:left w:val="single" w:sz="4" w:space="0" w:color="000000"/>
            </w:tcBorders>
          </w:tcPr>
          <w:p w14:paraId="4B85CB38" w14:textId="77777777" w:rsidR="00AD5FF9" w:rsidRDefault="00AD5FF9">
            <w:pPr>
              <w:pStyle w:val="TableParagraph"/>
              <w:rPr>
                <w:rFonts w:ascii="Times New Roman"/>
                <w:sz w:val="6"/>
              </w:rPr>
            </w:pPr>
          </w:p>
        </w:tc>
        <w:tc>
          <w:tcPr>
            <w:tcW w:w="542" w:type="dxa"/>
          </w:tcPr>
          <w:p w14:paraId="66D2002E" w14:textId="77777777" w:rsidR="00AD5FF9" w:rsidRDefault="00AD5FF9">
            <w:pPr>
              <w:pStyle w:val="TableParagraph"/>
              <w:rPr>
                <w:rFonts w:ascii="Times New Roman"/>
                <w:sz w:val="6"/>
              </w:rPr>
            </w:pPr>
          </w:p>
        </w:tc>
        <w:tc>
          <w:tcPr>
            <w:tcW w:w="835" w:type="dxa"/>
          </w:tcPr>
          <w:p w14:paraId="215DC093" w14:textId="77777777" w:rsidR="00AD5FF9" w:rsidRDefault="00AD5FF9">
            <w:pPr>
              <w:pStyle w:val="TableParagraph"/>
              <w:rPr>
                <w:rFonts w:ascii="Times New Roman"/>
                <w:sz w:val="6"/>
              </w:rPr>
            </w:pPr>
          </w:p>
        </w:tc>
        <w:tc>
          <w:tcPr>
            <w:tcW w:w="5064" w:type="dxa"/>
          </w:tcPr>
          <w:p w14:paraId="24B19568" w14:textId="77777777" w:rsidR="00AD5FF9" w:rsidRDefault="00BB213C">
            <w:pPr>
              <w:pStyle w:val="TableParagraph"/>
              <w:spacing w:before="13"/>
              <w:ind w:left="56"/>
              <w:rPr>
                <w:i/>
                <w:sz w:val="8"/>
              </w:rPr>
            </w:pPr>
            <w:r>
              <w:rPr>
                <w:i/>
                <w:w w:val="105"/>
                <w:sz w:val="8"/>
              </w:rPr>
              <w:t>12</w:t>
            </w:r>
          </w:p>
        </w:tc>
        <w:tc>
          <w:tcPr>
            <w:tcW w:w="6472" w:type="dxa"/>
          </w:tcPr>
          <w:p w14:paraId="4BBD6DA1" w14:textId="77777777" w:rsidR="00AD5FF9" w:rsidRDefault="00AD5FF9">
            <w:pPr>
              <w:pStyle w:val="TableParagraph"/>
              <w:rPr>
                <w:rFonts w:ascii="Times New Roman"/>
                <w:sz w:val="6"/>
              </w:rPr>
            </w:pPr>
          </w:p>
        </w:tc>
        <w:tc>
          <w:tcPr>
            <w:tcW w:w="1502" w:type="dxa"/>
          </w:tcPr>
          <w:p w14:paraId="3D2391D4" w14:textId="77777777" w:rsidR="00AD5FF9" w:rsidRDefault="00BB213C">
            <w:pPr>
              <w:pStyle w:val="TableParagraph"/>
              <w:spacing w:before="13"/>
              <w:ind w:right="443"/>
              <w:jc w:val="right"/>
              <w:rPr>
                <w:i/>
                <w:sz w:val="8"/>
              </w:rPr>
            </w:pPr>
            <w:r>
              <w:rPr>
                <w:i/>
                <w:w w:val="105"/>
                <w:sz w:val="8"/>
              </w:rPr>
              <w:t>12,00</w:t>
            </w:r>
          </w:p>
        </w:tc>
        <w:tc>
          <w:tcPr>
            <w:tcW w:w="648" w:type="dxa"/>
            <w:tcBorders>
              <w:right w:val="single" w:sz="4" w:space="0" w:color="000000"/>
            </w:tcBorders>
          </w:tcPr>
          <w:p w14:paraId="189E51C7" w14:textId="77777777" w:rsidR="00AD5FF9" w:rsidRDefault="00AD5FF9">
            <w:pPr>
              <w:pStyle w:val="TableParagraph"/>
              <w:rPr>
                <w:rFonts w:ascii="Times New Roman"/>
                <w:sz w:val="6"/>
              </w:rPr>
            </w:pPr>
          </w:p>
        </w:tc>
      </w:tr>
      <w:tr w:rsidR="00AD5FF9" w14:paraId="7356C312" w14:textId="77777777">
        <w:trPr>
          <w:trHeight w:val="146"/>
        </w:trPr>
        <w:tc>
          <w:tcPr>
            <w:tcW w:w="318" w:type="dxa"/>
            <w:tcBorders>
              <w:left w:val="single" w:sz="4" w:space="0" w:color="000000"/>
            </w:tcBorders>
          </w:tcPr>
          <w:p w14:paraId="6F3E782F" w14:textId="77777777" w:rsidR="00AD5FF9" w:rsidRDefault="00BB213C">
            <w:pPr>
              <w:pStyle w:val="TableParagraph"/>
              <w:spacing w:before="16"/>
              <w:ind w:left="23"/>
              <w:rPr>
                <w:sz w:val="9"/>
              </w:rPr>
            </w:pPr>
            <w:r>
              <w:rPr>
                <w:w w:val="105"/>
                <w:sz w:val="9"/>
              </w:rPr>
              <w:t>24</w:t>
            </w:r>
          </w:p>
        </w:tc>
        <w:tc>
          <w:tcPr>
            <w:tcW w:w="542" w:type="dxa"/>
          </w:tcPr>
          <w:p w14:paraId="4A958EE5" w14:textId="77777777" w:rsidR="00AD5FF9" w:rsidRDefault="00BB213C">
            <w:pPr>
              <w:pStyle w:val="TableParagraph"/>
              <w:spacing w:before="16"/>
              <w:ind w:right="122"/>
              <w:jc w:val="right"/>
              <w:rPr>
                <w:sz w:val="9"/>
              </w:rPr>
            </w:pPr>
            <w:r>
              <w:rPr>
                <w:w w:val="105"/>
                <w:sz w:val="9"/>
              </w:rPr>
              <w:t>D.1.1</w:t>
            </w:r>
          </w:p>
        </w:tc>
        <w:tc>
          <w:tcPr>
            <w:tcW w:w="835" w:type="dxa"/>
          </w:tcPr>
          <w:p w14:paraId="6697CFB7" w14:textId="77777777" w:rsidR="00AD5FF9" w:rsidRDefault="00BB213C">
            <w:pPr>
              <w:pStyle w:val="TableParagraph"/>
              <w:spacing w:before="16"/>
              <w:ind w:left="133"/>
              <w:rPr>
                <w:sz w:val="9"/>
              </w:rPr>
            </w:pPr>
            <w:r>
              <w:rPr>
                <w:w w:val="105"/>
                <w:sz w:val="9"/>
              </w:rPr>
              <w:t>734231614R00</w:t>
            </w:r>
          </w:p>
        </w:tc>
        <w:tc>
          <w:tcPr>
            <w:tcW w:w="5064" w:type="dxa"/>
          </w:tcPr>
          <w:p w14:paraId="6908883A" w14:textId="77777777" w:rsidR="00AD5FF9" w:rsidRDefault="00BB213C">
            <w:pPr>
              <w:pStyle w:val="TableParagraph"/>
              <w:spacing w:before="6"/>
              <w:ind w:left="59"/>
              <w:rPr>
                <w:sz w:val="9"/>
              </w:rPr>
            </w:pPr>
            <w:r>
              <w:rPr>
                <w:w w:val="105"/>
                <w:sz w:val="9"/>
              </w:rPr>
              <w:t>Ventily uzavírací G 32</w:t>
            </w:r>
          </w:p>
        </w:tc>
        <w:tc>
          <w:tcPr>
            <w:tcW w:w="6472" w:type="dxa"/>
          </w:tcPr>
          <w:p w14:paraId="075F16BB" w14:textId="77777777" w:rsidR="00AD5FF9" w:rsidRDefault="00BB213C">
            <w:pPr>
              <w:pStyle w:val="TableParagraph"/>
              <w:spacing w:before="16"/>
              <w:ind w:right="844"/>
              <w:jc w:val="right"/>
              <w:rPr>
                <w:sz w:val="9"/>
              </w:rPr>
            </w:pPr>
            <w:r>
              <w:rPr>
                <w:sz w:val="9"/>
              </w:rPr>
              <w:t>kus</w:t>
            </w:r>
          </w:p>
        </w:tc>
        <w:tc>
          <w:tcPr>
            <w:tcW w:w="1502" w:type="dxa"/>
          </w:tcPr>
          <w:p w14:paraId="65F7A87F" w14:textId="77777777" w:rsidR="00AD5FF9" w:rsidRDefault="00BB213C">
            <w:pPr>
              <w:pStyle w:val="TableParagraph"/>
              <w:spacing w:before="16"/>
              <w:ind w:right="433"/>
              <w:jc w:val="right"/>
              <w:rPr>
                <w:sz w:val="9"/>
              </w:rPr>
            </w:pPr>
            <w:r>
              <w:rPr>
                <w:sz w:val="9"/>
              </w:rPr>
              <w:t>6,00</w:t>
            </w:r>
          </w:p>
        </w:tc>
        <w:tc>
          <w:tcPr>
            <w:tcW w:w="648" w:type="dxa"/>
            <w:tcBorders>
              <w:right w:val="single" w:sz="4" w:space="0" w:color="000000"/>
            </w:tcBorders>
          </w:tcPr>
          <w:p w14:paraId="6908028D" w14:textId="77777777" w:rsidR="00AD5FF9" w:rsidRDefault="00BB213C">
            <w:pPr>
              <w:pStyle w:val="TableParagraph"/>
              <w:spacing w:before="16"/>
              <w:ind w:right="15"/>
              <w:jc w:val="right"/>
              <w:rPr>
                <w:sz w:val="9"/>
              </w:rPr>
            </w:pPr>
            <w:r>
              <w:rPr>
                <w:sz w:val="9"/>
              </w:rPr>
              <w:t>0,00</w:t>
            </w:r>
          </w:p>
        </w:tc>
      </w:tr>
      <w:tr w:rsidR="00AD5FF9" w14:paraId="49D8BFD6" w14:textId="77777777">
        <w:trPr>
          <w:trHeight w:val="126"/>
        </w:trPr>
        <w:tc>
          <w:tcPr>
            <w:tcW w:w="318" w:type="dxa"/>
            <w:tcBorders>
              <w:left w:val="single" w:sz="4" w:space="0" w:color="000000"/>
            </w:tcBorders>
          </w:tcPr>
          <w:p w14:paraId="6286804C" w14:textId="77777777" w:rsidR="00AD5FF9" w:rsidRDefault="00AD5FF9">
            <w:pPr>
              <w:pStyle w:val="TableParagraph"/>
              <w:rPr>
                <w:rFonts w:ascii="Times New Roman"/>
                <w:sz w:val="6"/>
              </w:rPr>
            </w:pPr>
          </w:p>
        </w:tc>
        <w:tc>
          <w:tcPr>
            <w:tcW w:w="542" w:type="dxa"/>
          </w:tcPr>
          <w:p w14:paraId="5CF4E010" w14:textId="77777777" w:rsidR="00AD5FF9" w:rsidRDefault="00AD5FF9">
            <w:pPr>
              <w:pStyle w:val="TableParagraph"/>
              <w:rPr>
                <w:rFonts w:ascii="Times New Roman"/>
                <w:sz w:val="6"/>
              </w:rPr>
            </w:pPr>
          </w:p>
        </w:tc>
        <w:tc>
          <w:tcPr>
            <w:tcW w:w="835" w:type="dxa"/>
          </w:tcPr>
          <w:p w14:paraId="3944BAB4" w14:textId="77777777" w:rsidR="00AD5FF9" w:rsidRDefault="00AD5FF9">
            <w:pPr>
              <w:pStyle w:val="TableParagraph"/>
              <w:rPr>
                <w:rFonts w:ascii="Times New Roman"/>
                <w:sz w:val="6"/>
              </w:rPr>
            </w:pPr>
          </w:p>
        </w:tc>
        <w:tc>
          <w:tcPr>
            <w:tcW w:w="5064" w:type="dxa"/>
          </w:tcPr>
          <w:p w14:paraId="1CBB4CA8" w14:textId="77777777" w:rsidR="00AD5FF9" w:rsidRDefault="00BB213C">
            <w:pPr>
              <w:pStyle w:val="TableParagraph"/>
              <w:spacing w:before="13"/>
              <w:ind w:left="56"/>
              <w:rPr>
                <w:i/>
                <w:sz w:val="8"/>
              </w:rPr>
            </w:pPr>
            <w:r>
              <w:rPr>
                <w:i/>
                <w:w w:val="105"/>
                <w:sz w:val="8"/>
              </w:rPr>
              <w:t>6</w:t>
            </w:r>
          </w:p>
        </w:tc>
        <w:tc>
          <w:tcPr>
            <w:tcW w:w="6472" w:type="dxa"/>
          </w:tcPr>
          <w:p w14:paraId="58788486" w14:textId="77777777" w:rsidR="00AD5FF9" w:rsidRDefault="00AD5FF9">
            <w:pPr>
              <w:pStyle w:val="TableParagraph"/>
              <w:rPr>
                <w:rFonts w:ascii="Times New Roman"/>
                <w:sz w:val="6"/>
              </w:rPr>
            </w:pPr>
          </w:p>
        </w:tc>
        <w:tc>
          <w:tcPr>
            <w:tcW w:w="1502" w:type="dxa"/>
          </w:tcPr>
          <w:p w14:paraId="2280EB10" w14:textId="77777777" w:rsidR="00AD5FF9" w:rsidRDefault="00BB213C">
            <w:pPr>
              <w:pStyle w:val="TableParagraph"/>
              <w:spacing w:before="13"/>
              <w:ind w:right="443"/>
              <w:jc w:val="right"/>
              <w:rPr>
                <w:i/>
                <w:sz w:val="8"/>
              </w:rPr>
            </w:pPr>
            <w:r>
              <w:rPr>
                <w:i/>
                <w:w w:val="105"/>
                <w:sz w:val="8"/>
              </w:rPr>
              <w:t>6,00</w:t>
            </w:r>
          </w:p>
        </w:tc>
        <w:tc>
          <w:tcPr>
            <w:tcW w:w="648" w:type="dxa"/>
            <w:tcBorders>
              <w:right w:val="single" w:sz="4" w:space="0" w:color="000000"/>
            </w:tcBorders>
          </w:tcPr>
          <w:p w14:paraId="46C68B3F" w14:textId="77777777" w:rsidR="00AD5FF9" w:rsidRDefault="00AD5FF9">
            <w:pPr>
              <w:pStyle w:val="TableParagraph"/>
              <w:rPr>
                <w:rFonts w:ascii="Times New Roman"/>
                <w:sz w:val="6"/>
              </w:rPr>
            </w:pPr>
          </w:p>
        </w:tc>
      </w:tr>
      <w:tr w:rsidR="00AD5FF9" w14:paraId="64AC2508" w14:textId="77777777">
        <w:trPr>
          <w:trHeight w:val="146"/>
        </w:trPr>
        <w:tc>
          <w:tcPr>
            <w:tcW w:w="318" w:type="dxa"/>
            <w:tcBorders>
              <w:left w:val="single" w:sz="4" w:space="0" w:color="000000"/>
            </w:tcBorders>
          </w:tcPr>
          <w:p w14:paraId="1B444751" w14:textId="77777777" w:rsidR="00AD5FF9" w:rsidRDefault="00BB213C">
            <w:pPr>
              <w:pStyle w:val="TableParagraph"/>
              <w:spacing w:before="16"/>
              <w:ind w:left="23"/>
              <w:rPr>
                <w:sz w:val="9"/>
              </w:rPr>
            </w:pPr>
            <w:r>
              <w:rPr>
                <w:w w:val="105"/>
                <w:sz w:val="9"/>
              </w:rPr>
              <w:t>25</w:t>
            </w:r>
          </w:p>
        </w:tc>
        <w:tc>
          <w:tcPr>
            <w:tcW w:w="542" w:type="dxa"/>
          </w:tcPr>
          <w:p w14:paraId="2570A859" w14:textId="77777777" w:rsidR="00AD5FF9" w:rsidRDefault="00BB213C">
            <w:pPr>
              <w:pStyle w:val="TableParagraph"/>
              <w:spacing w:before="16"/>
              <w:ind w:right="122"/>
              <w:jc w:val="right"/>
              <w:rPr>
                <w:sz w:val="9"/>
              </w:rPr>
            </w:pPr>
            <w:r>
              <w:rPr>
                <w:w w:val="105"/>
                <w:sz w:val="9"/>
              </w:rPr>
              <w:t>D.1.1</w:t>
            </w:r>
          </w:p>
        </w:tc>
        <w:tc>
          <w:tcPr>
            <w:tcW w:w="835" w:type="dxa"/>
          </w:tcPr>
          <w:p w14:paraId="6DF72177" w14:textId="77777777" w:rsidR="00AD5FF9" w:rsidRDefault="00BB213C">
            <w:pPr>
              <w:pStyle w:val="TableParagraph"/>
              <w:spacing w:before="16"/>
              <w:ind w:left="133"/>
              <w:rPr>
                <w:sz w:val="9"/>
              </w:rPr>
            </w:pPr>
            <w:r>
              <w:rPr>
                <w:w w:val="105"/>
                <w:sz w:val="9"/>
              </w:rPr>
              <w:t>734231613R00</w:t>
            </w:r>
          </w:p>
        </w:tc>
        <w:tc>
          <w:tcPr>
            <w:tcW w:w="5064" w:type="dxa"/>
          </w:tcPr>
          <w:p w14:paraId="3CCBC8D8" w14:textId="77777777" w:rsidR="00AD5FF9" w:rsidRDefault="00BB213C">
            <w:pPr>
              <w:pStyle w:val="TableParagraph"/>
              <w:spacing w:before="6"/>
              <w:ind w:left="59"/>
              <w:rPr>
                <w:sz w:val="9"/>
              </w:rPr>
            </w:pPr>
            <w:r>
              <w:rPr>
                <w:w w:val="105"/>
                <w:sz w:val="9"/>
              </w:rPr>
              <w:t>Ventily uzavírací G 25</w:t>
            </w:r>
          </w:p>
        </w:tc>
        <w:tc>
          <w:tcPr>
            <w:tcW w:w="6472" w:type="dxa"/>
          </w:tcPr>
          <w:p w14:paraId="70E4CE9F" w14:textId="77777777" w:rsidR="00AD5FF9" w:rsidRDefault="00BB213C">
            <w:pPr>
              <w:pStyle w:val="TableParagraph"/>
              <w:spacing w:before="16"/>
              <w:ind w:right="844"/>
              <w:jc w:val="right"/>
              <w:rPr>
                <w:sz w:val="9"/>
              </w:rPr>
            </w:pPr>
            <w:r>
              <w:rPr>
                <w:sz w:val="9"/>
              </w:rPr>
              <w:t>kus</w:t>
            </w:r>
          </w:p>
        </w:tc>
        <w:tc>
          <w:tcPr>
            <w:tcW w:w="1502" w:type="dxa"/>
          </w:tcPr>
          <w:p w14:paraId="14D7A6E5" w14:textId="77777777" w:rsidR="00AD5FF9" w:rsidRDefault="00BB213C">
            <w:pPr>
              <w:pStyle w:val="TableParagraph"/>
              <w:spacing w:before="16"/>
              <w:ind w:right="433"/>
              <w:jc w:val="right"/>
              <w:rPr>
                <w:sz w:val="9"/>
              </w:rPr>
            </w:pPr>
            <w:r>
              <w:rPr>
                <w:sz w:val="9"/>
              </w:rPr>
              <w:t>2,00</w:t>
            </w:r>
          </w:p>
        </w:tc>
        <w:tc>
          <w:tcPr>
            <w:tcW w:w="648" w:type="dxa"/>
            <w:tcBorders>
              <w:right w:val="single" w:sz="4" w:space="0" w:color="000000"/>
            </w:tcBorders>
          </w:tcPr>
          <w:p w14:paraId="302A5FDB" w14:textId="77777777" w:rsidR="00AD5FF9" w:rsidRDefault="00BB213C">
            <w:pPr>
              <w:pStyle w:val="TableParagraph"/>
              <w:spacing w:before="16"/>
              <w:ind w:right="15"/>
              <w:jc w:val="right"/>
              <w:rPr>
                <w:sz w:val="9"/>
              </w:rPr>
            </w:pPr>
            <w:r>
              <w:rPr>
                <w:sz w:val="9"/>
              </w:rPr>
              <w:t>0,00</w:t>
            </w:r>
          </w:p>
        </w:tc>
      </w:tr>
      <w:tr w:rsidR="00AD5FF9" w14:paraId="09DA37BD" w14:textId="77777777">
        <w:trPr>
          <w:trHeight w:val="126"/>
        </w:trPr>
        <w:tc>
          <w:tcPr>
            <w:tcW w:w="318" w:type="dxa"/>
            <w:tcBorders>
              <w:left w:val="single" w:sz="4" w:space="0" w:color="000000"/>
            </w:tcBorders>
          </w:tcPr>
          <w:p w14:paraId="3B1580E5" w14:textId="77777777" w:rsidR="00AD5FF9" w:rsidRDefault="00AD5FF9">
            <w:pPr>
              <w:pStyle w:val="TableParagraph"/>
              <w:rPr>
                <w:rFonts w:ascii="Times New Roman"/>
                <w:sz w:val="6"/>
              </w:rPr>
            </w:pPr>
          </w:p>
        </w:tc>
        <w:tc>
          <w:tcPr>
            <w:tcW w:w="542" w:type="dxa"/>
          </w:tcPr>
          <w:p w14:paraId="42FE94A1" w14:textId="77777777" w:rsidR="00AD5FF9" w:rsidRDefault="00AD5FF9">
            <w:pPr>
              <w:pStyle w:val="TableParagraph"/>
              <w:rPr>
                <w:rFonts w:ascii="Times New Roman"/>
                <w:sz w:val="6"/>
              </w:rPr>
            </w:pPr>
          </w:p>
        </w:tc>
        <w:tc>
          <w:tcPr>
            <w:tcW w:w="835" w:type="dxa"/>
          </w:tcPr>
          <w:p w14:paraId="3B98AA3F" w14:textId="77777777" w:rsidR="00AD5FF9" w:rsidRDefault="00AD5FF9">
            <w:pPr>
              <w:pStyle w:val="TableParagraph"/>
              <w:rPr>
                <w:rFonts w:ascii="Times New Roman"/>
                <w:sz w:val="6"/>
              </w:rPr>
            </w:pPr>
          </w:p>
        </w:tc>
        <w:tc>
          <w:tcPr>
            <w:tcW w:w="5064" w:type="dxa"/>
          </w:tcPr>
          <w:p w14:paraId="6AC810D8" w14:textId="77777777" w:rsidR="00AD5FF9" w:rsidRDefault="00BB213C">
            <w:pPr>
              <w:pStyle w:val="TableParagraph"/>
              <w:spacing w:before="13"/>
              <w:ind w:left="56"/>
              <w:rPr>
                <w:i/>
                <w:sz w:val="8"/>
              </w:rPr>
            </w:pPr>
            <w:r>
              <w:rPr>
                <w:i/>
                <w:w w:val="105"/>
                <w:sz w:val="8"/>
              </w:rPr>
              <w:t>2</w:t>
            </w:r>
          </w:p>
        </w:tc>
        <w:tc>
          <w:tcPr>
            <w:tcW w:w="6472" w:type="dxa"/>
          </w:tcPr>
          <w:p w14:paraId="183B2622" w14:textId="77777777" w:rsidR="00AD5FF9" w:rsidRDefault="00AD5FF9">
            <w:pPr>
              <w:pStyle w:val="TableParagraph"/>
              <w:rPr>
                <w:rFonts w:ascii="Times New Roman"/>
                <w:sz w:val="6"/>
              </w:rPr>
            </w:pPr>
          </w:p>
        </w:tc>
        <w:tc>
          <w:tcPr>
            <w:tcW w:w="1502" w:type="dxa"/>
          </w:tcPr>
          <w:p w14:paraId="30329CFA" w14:textId="77777777" w:rsidR="00AD5FF9" w:rsidRDefault="00BB213C">
            <w:pPr>
              <w:pStyle w:val="TableParagraph"/>
              <w:spacing w:before="13"/>
              <w:ind w:right="443"/>
              <w:jc w:val="right"/>
              <w:rPr>
                <w:i/>
                <w:sz w:val="8"/>
              </w:rPr>
            </w:pPr>
            <w:r>
              <w:rPr>
                <w:i/>
                <w:w w:val="105"/>
                <w:sz w:val="8"/>
              </w:rPr>
              <w:t>2,00</w:t>
            </w:r>
          </w:p>
        </w:tc>
        <w:tc>
          <w:tcPr>
            <w:tcW w:w="648" w:type="dxa"/>
            <w:tcBorders>
              <w:right w:val="single" w:sz="4" w:space="0" w:color="000000"/>
            </w:tcBorders>
          </w:tcPr>
          <w:p w14:paraId="20BCE642" w14:textId="77777777" w:rsidR="00AD5FF9" w:rsidRDefault="00AD5FF9">
            <w:pPr>
              <w:pStyle w:val="TableParagraph"/>
              <w:rPr>
                <w:rFonts w:ascii="Times New Roman"/>
                <w:sz w:val="6"/>
              </w:rPr>
            </w:pPr>
          </w:p>
        </w:tc>
      </w:tr>
      <w:tr w:rsidR="00AD5FF9" w14:paraId="79B5390B" w14:textId="77777777">
        <w:trPr>
          <w:trHeight w:val="146"/>
        </w:trPr>
        <w:tc>
          <w:tcPr>
            <w:tcW w:w="318" w:type="dxa"/>
            <w:tcBorders>
              <w:left w:val="single" w:sz="4" w:space="0" w:color="000000"/>
            </w:tcBorders>
          </w:tcPr>
          <w:p w14:paraId="13990543" w14:textId="77777777" w:rsidR="00AD5FF9" w:rsidRDefault="00BB213C">
            <w:pPr>
              <w:pStyle w:val="TableParagraph"/>
              <w:spacing w:before="16"/>
              <w:ind w:left="23"/>
              <w:rPr>
                <w:sz w:val="9"/>
              </w:rPr>
            </w:pPr>
            <w:r>
              <w:rPr>
                <w:w w:val="105"/>
                <w:sz w:val="9"/>
              </w:rPr>
              <w:t>26</w:t>
            </w:r>
          </w:p>
        </w:tc>
        <w:tc>
          <w:tcPr>
            <w:tcW w:w="542" w:type="dxa"/>
          </w:tcPr>
          <w:p w14:paraId="706B8645" w14:textId="77777777" w:rsidR="00AD5FF9" w:rsidRDefault="00BB213C">
            <w:pPr>
              <w:pStyle w:val="TableParagraph"/>
              <w:spacing w:before="16"/>
              <w:ind w:right="122"/>
              <w:jc w:val="right"/>
              <w:rPr>
                <w:sz w:val="9"/>
              </w:rPr>
            </w:pPr>
            <w:r>
              <w:rPr>
                <w:w w:val="105"/>
                <w:sz w:val="9"/>
              </w:rPr>
              <w:t>D.1.1</w:t>
            </w:r>
          </w:p>
        </w:tc>
        <w:tc>
          <w:tcPr>
            <w:tcW w:w="835" w:type="dxa"/>
          </w:tcPr>
          <w:p w14:paraId="680B0857" w14:textId="77777777" w:rsidR="00AD5FF9" w:rsidRDefault="00BB213C">
            <w:pPr>
              <w:pStyle w:val="TableParagraph"/>
              <w:spacing w:before="16"/>
              <w:ind w:left="133"/>
              <w:rPr>
                <w:sz w:val="9"/>
              </w:rPr>
            </w:pPr>
            <w:r>
              <w:rPr>
                <w:w w:val="105"/>
                <w:sz w:val="9"/>
              </w:rPr>
              <w:t>734267314R00</w:t>
            </w:r>
          </w:p>
        </w:tc>
        <w:tc>
          <w:tcPr>
            <w:tcW w:w="5064" w:type="dxa"/>
          </w:tcPr>
          <w:p w14:paraId="0A4BD471" w14:textId="77777777" w:rsidR="00AD5FF9" w:rsidRDefault="00BB213C">
            <w:pPr>
              <w:pStyle w:val="TableParagraph"/>
              <w:spacing w:before="6"/>
              <w:ind w:left="59"/>
              <w:rPr>
                <w:sz w:val="9"/>
              </w:rPr>
            </w:pPr>
            <w:r>
              <w:rPr>
                <w:w w:val="105"/>
                <w:sz w:val="9"/>
              </w:rPr>
              <w:t>Šroubení radiátorové G 1/2"</w:t>
            </w:r>
          </w:p>
        </w:tc>
        <w:tc>
          <w:tcPr>
            <w:tcW w:w="6472" w:type="dxa"/>
          </w:tcPr>
          <w:p w14:paraId="1A219692" w14:textId="77777777" w:rsidR="00AD5FF9" w:rsidRDefault="00BB213C">
            <w:pPr>
              <w:pStyle w:val="TableParagraph"/>
              <w:spacing w:before="16"/>
              <w:ind w:right="844"/>
              <w:jc w:val="right"/>
              <w:rPr>
                <w:sz w:val="9"/>
              </w:rPr>
            </w:pPr>
            <w:r>
              <w:rPr>
                <w:sz w:val="9"/>
              </w:rPr>
              <w:t>kus</w:t>
            </w:r>
          </w:p>
        </w:tc>
        <w:tc>
          <w:tcPr>
            <w:tcW w:w="1502" w:type="dxa"/>
          </w:tcPr>
          <w:p w14:paraId="159A1644" w14:textId="77777777" w:rsidR="00AD5FF9" w:rsidRDefault="00BB213C">
            <w:pPr>
              <w:pStyle w:val="TableParagraph"/>
              <w:spacing w:before="16"/>
              <w:ind w:right="433"/>
              <w:jc w:val="right"/>
              <w:rPr>
                <w:sz w:val="9"/>
              </w:rPr>
            </w:pPr>
            <w:r>
              <w:rPr>
                <w:sz w:val="9"/>
              </w:rPr>
              <w:t>24,00</w:t>
            </w:r>
          </w:p>
        </w:tc>
        <w:tc>
          <w:tcPr>
            <w:tcW w:w="648" w:type="dxa"/>
            <w:tcBorders>
              <w:right w:val="single" w:sz="4" w:space="0" w:color="000000"/>
            </w:tcBorders>
          </w:tcPr>
          <w:p w14:paraId="5354DD28" w14:textId="77777777" w:rsidR="00AD5FF9" w:rsidRDefault="00BB213C">
            <w:pPr>
              <w:pStyle w:val="TableParagraph"/>
              <w:spacing w:before="16"/>
              <w:ind w:right="15"/>
              <w:jc w:val="right"/>
              <w:rPr>
                <w:sz w:val="9"/>
              </w:rPr>
            </w:pPr>
            <w:r>
              <w:rPr>
                <w:sz w:val="9"/>
              </w:rPr>
              <w:t>0,00</w:t>
            </w:r>
          </w:p>
        </w:tc>
      </w:tr>
      <w:tr w:rsidR="00AD5FF9" w14:paraId="7E3AC054" w14:textId="77777777">
        <w:trPr>
          <w:trHeight w:val="126"/>
        </w:trPr>
        <w:tc>
          <w:tcPr>
            <w:tcW w:w="318" w:type="dxa"/>
            <w:tcBorders>
              <w:left w:val="single" w:sz="4" w:space="0" w:color="000000"/>
            </w:tcBorders>
          </w:tcPr>
          <w:p w14:paraId="385A6251" w14:textId="77777777" w:rsidR="00AD5FF9" w:rsidRDefault="00AD5FF9">
            <w:pPr>
              <w:pStyle w:val="TableParagraph"/>
              <w:rPr>
                <w:rFonts w:ascii="Times New Roman"/>
                <w:sz w:val="6"/>
              </w:rPr>
            </w:pPr>
          </w:p>
        </w:tc>
        <w:tc>
          <w:tcPr>
            <w:tcW w:w="542" w:type="dxa"/>
          </w:tcPr>
          <w:p w14:paraId="7E7A990F" w14:textId="77777777" w:rsidR="00AD5FF9" w:rsidRDefault="00AD5FF9">
            <w:pPr>
              <w:pStyle w:val="TableParagraph"/>
              <w:rPr>
                <w:rFonts w:ascii="Times New Roman"/>
                <w:sz w:val="6"/>
              </w:rPr>
            </w:pPr>
          </w:p>
        </w:tc>
        <w:tc>
          <w:tcPr>
            <w:tcW w:w="835" w:type="dxa"/>
          </w:tcPr>
          <w:p w14:paraId="404EDA45" w14:textId="77777777" w:rsidR="00AD5FF9" w:rsidRDefault="00AD5FF9">
            <w:pPr>
              <w:pStyle w:val="TableParagraph"/>
              <w:rPr>
                <w:rFonts w:ascii="Times New Roman"/>
                <w:sz w:val="6"/>
              </w:rPr>
            </w:pPr>
          </w:p>
        </w:tc>
        <w:tc>
          <w:tcPr>
            <w:tcW w:w="5064" w:type="dxa"/>
          </w:tcPr>
          <w:p w14:paraId="2C1872CB" w14:textId="77777777" w:rsidR="00AD5FF9" w:rsidRDefault="00BB213C">
            <w:pPr>
              <w:pStyle w:val="TableParagraph"/>
              <w:spacing w:before="13"/>
              <w:ind w:left="56"/>
              <w:rPr>
                <w:i/>
                <w:sz w:val="8"/>
              </w:rPr>
            </w:pPr>
            <w:r>
              <w:rPr>
                <w:i/>
                <w:w w:val="105"/>
                <w:sz w:val="8"/>
              </w:rPr>
              <w:t>24</w:t>
            </w:r>
          </w:p>
        </w:tc>
        <w:tc>
          <w:tcPr>
            <w:tcW w:w="6472" w:type="dxa"/>
          </w:tcPr>
          <w:p w14:paraId="40F89489" w14:textId="77777777" w:rsidR="00AD5FF9" w:rsidRDefault="00AD5FF9">
            <w:pPr>
              <w:pStyle w:val="TableParagraph"/>
              <w:rPr>
                <w:rFonts w:ascii="Times New Roman"/>
                <w:sz w:val="6"/>
              </w:rPr>
            </w:pPr>
          </w:p>
        </w:tc>
        <w:tc>
          <w:tcPr>
            <w:tcW w:w="1502" w:type="dxa"/>
          </w:tcPr>
          <w:p w14:paraId="1B672DDA" w14:textId="77777777" w:rsidR="00AD5FF9" w:rsidRDefault="00BB213C">
            <w:pPr>
              <w:pStyle w:val="TableParagraph"/>
              <w:spacing w:before="13"/>
              <w:ind w:right="443"/>
              <w:jc w:val="right"/>
              <w:rPr>
                <w:i/>
                <w:sz w:val="8"/>
              </w:rPr>
            </w:pPr>
            <w:r>
              <w:rPr>
                <w:i/>
                <w:w w:val="105"/>
                <w:sz w:val="8"/>
              </w:rPr>
              <w:t>24,00</w:t>
            </w:r>
          </w:p>
        </w:tc>
        <w:tc>
          <w:tcPr>
            <w:tcW w:w="648" w:type="dxa"/>
            <w:tcBorders>
              <w:right w:val="single" w:sz="4" w:space="0" w:color="000000"/>
            </w:tcBorders>
          </w:tcPr>
          <w:p w14:paraId="6056D51E" w14:textId="77777777" w:rsidR="00AD5FF9" w:rsidRDefault="00AD5FF9">
            <w:pPr>
              <w:pStyle w:val="TableParagraph"/>
              <w:rPr>
                <w:rFonts w:ascii="Times New Roman"/>
                <w:sz w:val="6"/>
              </w:rPr>
            </w:pPr>
          </w:p>
        </w:tc>
      </w:tr>
      <w:tr w:rsidR="00AD5FF9" w14:paraId="36C3196A" w14:textId="77777777">
        <w:trPr>
          <w:trHeight w:val="147"/>
        </w:trPr>
        <w:tc>
          <w:tcPr>
            <w:tcW w:w="318" w:type="dxa"/>
            <w:tcBorders>
              <w:left w:val="single" w:sz="4" w:space="0" w:color="000000"/>
            </w:tcBorders>
          </w:tcPr>
          <w:p w14:paraId="2EF14DF4" w14:textId="77777777" w:rsidR="00AD5FF9" w:rsidRDefault="00BB213C">
            <w:pPr>
              <w:pStyle w:val="TableParagraph"/>
              <w:spacing w:before="16"/>
              <w:ind w:left="23"/>
              <w:rPr>
                <w:sz w:val="9"/>
              </w:rPr>
            </w:pPr>
            <w:r>
              <w:rPr>
                <w:w w:val="105"/>
                <w:sz w:val="9"/>
              </w:rPr>
              <w:t>27</w:t>
            </w:r>
          </w:p>
        </w:tc>
        <w:tc>
          <w:tcPr>
            <w:tcW w:w="542" w:type="dxa"/>
          </w:tcPr>
          <w:p w14:paraId="7A4851CB" w14:textId="77777777" w:rsidR="00AD5FF9" w:rsidRDefault="00BB213C">
            <w:pPr>
              <w:pStyle w:val="TableParagraph"/>
              <w:spacing w:before="16"/>
              <w:ind w:right="122"/>
              <w:jc w:val="right"/>
              <w:rPr>
                <w:sz w:val="9"/>
              </w:rPr>
            </w:pPr>
            <w:r>
              <w:rPr>
                <w:w w:val="105"/>
                <w:sz w:val="9"/>
              </w:rPr>
              <w:t>D.1.1</w:t>
            </w:r>
          </w:p>
        </w:tc>
        <w:tc>
          <w:tcPr>
            <w:tcW w:w="835" w:type="dxa"/>
          </w:tcPr>
          <w:p w14:paraId="4376D5E0" w14:textId="77777777" w:rsidR="00AD5FF9" w:rsidRDefault="00BB213C">
            <w:pPr>
              <w:pStyle w:val="TableParagraph"/>
              <w:spacing w:before="16"/>
              <w:ind w:left="133"/>
              <w:rPr>
                <w:sz w:val="9"/>
              </w:rPr>
            </w:pPr>
            <w:r>
              <w:rPr>
                <w:w w:val="105"/>
                <w:sz w:val="9"/>
              </w:rPr>
              <w:t>734267315R00</w:t>
            </w:r>
          </w:p>
        </w:tc>
        <w:tc>
          <w:tcPr>
            <w:tcW w:w="5064" w:type="dxa"/>
          </w:tcPr>
          <w:p w14:paraId="40F7D967" w14:textId="77777777" w:rsidR="00AD5FF9" w:rsidRDefault="00BB213C">
            <w:pPr>
              <w:pStyle w:val="TableParagraph"/>
              <w:spacing w:before="6"/>
              <w:ind w:left="59"/>
              <w:rPr>
                <w:sz w:val="9"/>
              </w:rPr>
            </w:pPr>
            <w:r>
              <w:rPr>
                <w:w w:val="105"/>
                <w:sz w:val="9"/>
              </w:rPr>
              <w:t>Šroubení radiátorové G 3/4"</w:t>
            </w:r>
          </w:p>
        </w:tc>
        <w:tc>
          <w:tcPr>
            <w:tcW w:w="6472" w:type="dxa"/>
          </w:tcPr>
          <w:p w14:paraId="7F5C14E3" w14:textId="77777777" w:rsidR="00AD5FF9" w:rsidRDefault="00BB213C">
            <w:pPr>
              <w:pStyle w:val="TableParagraph"/>
              <w:spacing w:before="16"/>
              <w:ind w:right="844"/>
              <w:jc w:val="right"/>
              <w:rPr>
                <w:sz w:val="9"/>
              </w:rPr>
            </w:pPr>
            <w:r>
              <w:rPr>
                <w:sz w:val="9"/>
              </w:rPr>
              <w:t>kus</w:t>
            </w:r>
          </w:p>
        </w:tc>
        <w:tc>
          <w:tcPr>
            <w:tcW w:w="1502" w:type="dxa"/>
          </w:tcPr>
          <w:p w14:paraId="0A9A4BD1" w14:textId="77777777" w:rsidR="00AD5FF9" w:rsidRDefault="00BB213C">
            <w:pPr>
              <w:pStyle w:val="TableParagraph"/>
              <w:spacing w:before="16"/>
              <w:ind w:right="433"/>
              <w:jc w:val="right"/>
              <w:rPr>
                <w:sz w:val="9"/>
              </w:rPr>
            </w:pPr>
            <w:r>
              <w:rPr>
                <w:sz w:val="9"/>
              </w:rPr>
              <w:t>4,00</w:t>
            </w:r>
          </w:p>
        </w:tc>
        <w:tc>
          <w:tcPr>
            <w:tcW w:w="648" w:type="dxa"/>
            <w:tcBorders>
              <w:right w:val="single" w:sz="4" w:space="0" w:color="000000"/>
            </w:tcBorders>
          </w:tcPr>
          <w:p w14:paraId="5C5B546F" w14:textId="77777777" w:rsidR="00AD5FF9" w:rsidRDefault="00BB213C">
            <w:pPr>
              <w:pStyle w:val="TableParagraph"/>
              <w:spacing w:before="16"/>
              <w:ind w:right="15"/>
              <w:jc w:val="right"/>
              <w:rPr>
                <w:sz w:val="9"/>
              </w:rPr>
            </w:pPr>
            <w:r>
              <w:rPr>
                <w:sz w:val="9"/>
              </w:rPr>
              <w:t>0,00</w:t>
            </w:r>
          </w:p>
        </w:tc>
      </w:tr>
      <w:tr w:rsidR="00AD5FF9" w14:paraId="2E825685" w14:textId="77777777">
        <w:trPr>
          <w:trHeight w:val="126"/>
        </w:trPr>
        <w:tc>
          <w:tcPr>
            <w:tcW w:w="318" w:type="dxa"/>
            <w:tcBorders>
              <w:left w:val="single" w:sz="4" w:space="0" w:color="000000"/>
            </w:tcBorders>
          </w:tcPr>
          <w:p w14:paraId="75B2D158" w14:textId="77777777" w:rsidR="00AD5FF9" w:rsidRDefault="00AD5FF9">
            <w:pPr>
              <w:pStyle w:val="TableParagraph"/>
              <w:rPr>
                <w:rFonts w:ascii="Times New Roman"/>
                <w:sz w:val="6"/>
              </w:rPr>
            </w:pPr>
          </w:p>
        </w:tc>
        <w:tc>
          <w:tcPr>
            <w:tcW w:w="542" w:type="dxa"/>
          </w:tcPr>
          <w:p w14:paraId="68161500" w14:textId="77777777" w:rsidR="00AD5FF9" w:rsidRDefault="00AD5FF9">
            <w:pPr>
              <w:pStyle w:val="TableParagraph"/>
              <w:rPr>
                <w:rFonts w:ascii="Times New Roman"/>
                <w:sz w:val="6"/>
              </w:rPr>
            </w:pPr>
          </w:p>
        </w:tc>
        <w:tc>
          <w:tcPr>
            <w:tcW w:w="835" w:type="dxa"/>
          </w:tcPr>
          <w:p w14:paraId="3230A0E7" w14:textId="77777777" w:rsidR="00AD5FF9" w:rsidRDefault="00AD5FF9">
            <w:pPr>
              <w:pStyle w:val="TableParagraph"/>
              <w:rPr>
                <w:rFonts w:ascii="Times New Roman"/>
                <w:sz w:val="6"/>
              </w:rPr>
            </w:pPr>
          </w:p>
        </w:tc>
        <w:tc>
          <w:tcPr>
            <w:tcW w:w="5064" w:type="dxa"/>
          </w:tcPr>
          <w:p w14:paraId="0E999A15" w14:textId="77777777" w:rsidR="00AD5FF9" w:rsidRDefault="00BB213C">
            <w:pPr>
              <w:pStyle w:val="TableParagraph"/>
              <w:spacing w:before="13"/>
              <w:ind w:left="56"/>
              <w:rPr>
                <w:i/>
                <w:sz w:val="8"/>
              </w:rPr>
            </w:pPr>
            <w:r>
              <w:rPr>
                <w:i/>
                <w:w w:val="105"/>
                <w:sz w:val="8"/>
              </w:rPr>
              <w:t>4</w:t>
            </w:r>
          </w:p>
        </w:tc>
        <w:tc>
          <w:tcPr>
            <w:tcW w:w="6472" w:type="dxa"/>
          </w:tcPr>
          <w:p w14:paraId="35B8DB24" w14:textId="77777777" w:rsidR="00AD5FF9" w:rsidRDefault="00AD5FF9">
            <w:pPr>
              <w:pStyle w:val="TableParagraph"/>
              <w:rPr>
                <w:rFonts w:ascii="Times New Roman"/>
                <w:sz w:val="6"/>
              </w:rPr>
            </w:pPr>
          </w:p>
        </w:tc>
        <w:tc>
          <w:tcPr>
            <w:tcW w:w="1502" w:type="dxa"/>
          </w:tcPr>
          <w:p w14:paraId="0FBBC0CF" w14:textId="77777777" w:rsidR="00AD5FF9" w:rsidRDefault="00BB213C">
            <w:pPr>
              <w:pStyle w:val="TableParagraph"/>
              <w:spacing w:before="13"/>
              <w:ind w:right="443"/>
              <w:jc w:val="right"/>
              <w:rPr>
                <w:i/>
                <w:sz w:val="8"/>
              </w:rPr>
            </w:pPr>
            <w:r>
              <w:rPr>
                <w:i/>
                <w:w w:val="105"/>
                <w:sz w:val="8"/>
              </w:rPr>
              <w:t>4,00</w:t>
            </w:r>
          </w:p>
        </w:tc>
        <w:tc>
          <w:tcPr>
            <w:tcW w:w="648" w:type="dxa"/>
            <w:tcBorders>
              <w:right w:val="single" w:sz="4" w:space="0" w:color="000000"/>
            </w:tcBorders>
          </w:tcPr>
          <w:p w14:paraId="30E078AD" w14:textId="77777777" w:rsidR="00AD5FF9" w:rsidRDefault="00AD5FF9">
            <w:pPr>
              <w:pStyle w:val="TableParagraph"/>
              <w:rPr>
                <w:rFonts w:ascii="Times New Roman"/>
                <w:sz w:val="6"/>
              </w:rPr>
            </w:pPr>
          </w:p>
        </w:tc>
      </w:tr>
      <w:tr w:rsidR="00AD5FF9" w14:paraId="1027998F" w14:textId="77777777">
        <w:trPr>
          <w:trHeight w:val="146"/>
        </w:trPr>
        <w:tc>
          <w:tcPr>
            <w:tcW w:w="318" w:type="dxa"/>
            <w:tcBorders>
              <w:left w:val="single" w:sz="4" w:space="0" w:color="000000"/>
            </w:tcBorders>
          </w:tcPr>
          <w:p w14:paraId="593E05B4" w14:textId="77777777" w:rsidR="00AD5FF9" w:rsidRDefault="00BB213C">
            <w:pPr>
              <w:pStyle w:val="TableParagraph"/>
              <w:spacing w:before="16"/>
              <w:ind w:left="23"/>
              <w:rPr>
                <w:sz w:val="9"/>
              </w:rPr>
            </w:pPr>
            <w:r>
              <w:rPr>
                <w:w w:val="105"/>
                <w:sz w:val="9"/>
              </w:rPr>
              <w:t>28</w:t>
            </w:r>
          </w:p>
        </w:tc>
        <w:tc>
          <w:tcPr>
            <w:tcW w:w="542" w:type="dxa"/>
          </w:tcPr>
          <w:p w14:paraId="3B6DBEFB" w14:textId="77777777" w:rsidR="00AD5FF9" w:rsidRDefault="00BB213C">
            <w:pPr>
              <w:pStyle w:val="TableParagraph"/>
              <w:spacing w:before="16"/>
              <w:ind w:right="122"/>
              <w:jc w:val="right"/>
              <w:rPr>
                <w:sz w:val="9"/>
              </w:rPr>
            </w:pPr>
            <w:r>
              <w:rPr>
                <w:w w:val="105"/>
                <w:sz w:val="9"/>
              </w:rPr>
              <w:t>D.1.1</w:t>
            </w:r>
          </w:p>
        </w:tc>
        <w:tc>
          <w:tcPr>
            <w:tcW w:w="835" w:type="dxa"/>
          </w:tcPr>
          <w:p w14:paraId="7C446EEF" w14:textId="77777777" w:rsidR="00AD5FF9" w:rsidRDefault="00BB213C">
            <w:pPr>
              <w:pStyle w:val="TableParagraph"/>
              <w:spacing w:before="16"/>
              <w:ind w:left="133"/>
              <w:rPr>
                <w:sz w:val="9"/>
              </w:rPr>
            </w:pPr>
            <w:r>
              <w:rPr>
                <w:w w:val="105"/>
                <w:sz w:val="9"/>
              </w:rPr>
              <w:t>734263112R00</w:t>
            </w:r>
          </w:p>
        </w:tc>
        <w:tc>
          <w:tcPr>
            <w:tcW w:w="5064" w:type="dxa"/>
          </w:tcPr>
          <w:p w14:paraId="6860B92A" w14:textId="77777777" w:rsidR="00AD5FF9" w:rsidRDefault="00BB213C">
            <w:pPr>
              <w:pStyle w:val="TableParagraph"/>
              <w:spacing w:before="6"/>
              <w:ind w:left="59"/>
              <w:rPr>
                <w:sz w:val="9"/>
              </w:rPr>
            </w:pPr>
            <w:r>
              <w:rPr>
                <w:w w:val="105"/>
                <w:sz w:val="9"/>
              </w:rPr>
              <w:t>Armatura pro připojení těles typ VK, VKL - rohové DN 15</w:t>
            </w:r>
          </w:p>
        </w:tc>
        <w:tc>
          <w:tcPr>
            <w:tcW w:w="6472" w:type="dxa"/>
          </w:tcPr>
          <w:p w14:paraId="61AC614A" w14:textId="77777777" w:rsidR="00AD5FF9" w:rsidRDefault="00BB213C">
            <w:pPr>
              <w:pStyle w:val="TableParagraph"/>
              <w:spacing w:before="16"/>
              <w:ind w:right="844"/>
              <w:jc w:val="right"/>
              <w:rPr>
                <w:sz w:val="9"/>
              </w:rPr>
            </w:pPr>
            <w:r>
              <w:rPr>
                <w:sz w:val="9"/>
              </w:rPr>
              <w:t>kus</w:t>
            </w:r>
          </w:p>
        </w:tc>
        <w:tc>
          <w:tcPr>
            <w:tcW w:w="1502" w:type="dxa"/>
          </w:tcPr>
          <w:p w14:paraId="2D1D3657" w14:textId="77777777" w:rsidR="00AD5FF9" w:rsidRDefault="00BB213C">
            <w:pPr>
              <w:pStyle w:val="TableParagraph"/>
              <w:spacing w:before="16"/>
              <w:ind w:right="433"/>
              <w:jc w:val="right"/>
              <w:rPr>
                <w:sz w:val="9"/>
              </w:rPr>
            </w:pPr>
            <w:r>
              <w:rPr>
                <w:sz w:val="9"/>
              </w:rPr>
              <w:t>4,00</w:t>
            </w:r>
          </w:p>
        </w:tc>
        <w:tc>
          <w:tcPr>
            <w:tcW w:w="648" w:type="dxa"/>
            <w:tcBorders>
              <w:right w:val="single" w:sz="4" w:space="0" w:color="000000"/>
            </w:tcBorders>
          </w:tcPr>
          <w:p w14:paraId="54BA7501" w14:textId="77777777" w:rsidR="00AD5FF9" w:rsidRDefault="00BB213C">
            <w:pPr>
              <w:pStyle w:val="TableParagraph"/>
              <w:spacing w:before="16"/>
              <w:ind w:right="15"/>
              <w:jc w:val="right"/>
              <w:rPr>
                <w:sz w:val="9"/>
              </w:rPr>
            </w:pPr>
            <w:r>
              <w:rPr>
                <w:sz w:val="9"/>
              </w:rPr>
              <w:t>0,00</w:t>
            </w:r>
          </w:p>
        </w:tc>
      </w:tr>
      <w:tr w:rsidR="00AD5FF9" w14:paraId="10EAA26D" w14:textId="77777777">
        <w:trPr>
          <w:trHeight w:val="126"/>
        </w:trPr>
        <w:tc>
          <w:tcPr>
            <w:tcW w:w="318" w:type="dxa"/>
            <w:tcBorders>
              <w:left w:val="single" w:sz="4" w:space="0" w:color="000000"/>
            </w:tcBorders>
          </w:tcPr>
          <w:p w14:paraId="5A3AAF88" w14:textId="77777777" w:rsidR="00AD5FF9" w:rsidRDefault="00AD5FF9">
            <w:pPr>
              <w:pStyle w:val="TableParagraph"/>
              <w:rPr>
                <w:rFonts w:ascii="Times New Roman"/>
                <w:sz w:val="6"/>
              </w:rPr>
            </w:pPr>
          </w:p>
        </w:tc>
        <w:tc>
          <w:tcPr>
            <w:tcW w:w="542" w:type="dxa"/>
          </w:tcPr>
          <w:p w14:paraId="186CD12C" w14:textId="77777777" w:rsidR="00AD5FF9" w:rsidRDefault="00AD5FF9">
            <w:pPr>
              <w:pStyle w:val="TableParagraph"/>
              <w:rPr>
                <w:rFonts w:ascii="Times New Roman"/>
                <w:sz w:val="6"/>
              </w:rPr>
            </w:pPr>
          </w:p>
        </w:tc>
        <w:tc>
          <w:tcPr>
            <w:tcW w:w="835" w:type="dxa"/>
          </w:tcPr>
          <w:p w14:paraId="21A13384" w14:textId="77777777" w:rsidR="00AD5FF9" w:rsidRDefault="00AD5FF9">
            <w:pPr>
              <w:pStyle w:val="TableParagraph"/>
              <w:rPr>
                <w:rFonts w:ascii="Times New Roman"/>
                <w:sz w:val="6"/>
              </w:rPr>
            </w:pPr>
          </w:p>
        </w:tc>
        <w:tc>
          <w:tcPr>
            <w:tcW w:w="5064" w:type="dxa"/>
          </w:tcPr>
          <w:p w14:paraId="40422113" w14:textId="77777777" w:rsidR="00AD5FF9" w:rsidRDefault="00BB213C">
            <w:pPr>
              <w:pStyle w:val="TableParagraph"/>
              <w:spacing w:before="13"/>
              <w:ind w:left="56"/>
              <w:rPr>
                <w:i/>
                <w:sz w:val="8"/>
              </w:rPr>
            </w:pPr>
            <w:r>
              <w:rPr>
                <w:i/>
                <w:w w:val="105"/>
                <w:sz w:val="8"/>
              </w:rPr>
              <w:t>4</w:t>
            </w:r>
          </w:p>
        </w:tc>
        <w:tc>
          <w:tcPr>
            <w:tcW w:w="6472" w:type="dxa"/>
          </w:tcPr>
          <w:p w14:paraId="43FBB2BD" w14:textId="77777777" w:rsidR="00AD5FF9" w:rsidRDefault="00AD5FF9">
            <w:pPr>
              <w:pStyle w:val="TableParagraph"/>
              <w:rPr>
                <w:rFonts w:ascii="Times New Roman"/>
                <w:sz w:val="6"/>
              </w:rPr>
            </w:pPr>
          </w:p>
        </w:tc>
        <w:tc>
          <w:tcPr>
            <w:tcW w:w="1502" w:type="dxa"/>
          </w:tcPr>
          <w:p w14:paraId="2A04D886" w14:textId="77777777" w:rsidR="00AD5FF9" w:rsidRDefault="00BB213C">
            <w:pPr>
              <w:pStyle w:val="TableParagraph"/>
              <w:spacing w:before="13"/>
              <w:ind w:right="443"/>
              <w:jc w:val="right"/>
              <w:rPr>
                <w:i/>
                <w:sz w:val="8"/>
              </w:rPr>
            </w:pPr>
            <w:r>
              <w:rPr>
                <w:i/>
                <w:w w:val="105"/>
                <w:sz w:val="8"/>
              </w:rPr>
              <w:t>4,00</w:t>
            </w:r>
          </w:p>
        </w:tc>
        <w:tc>
          <w:tcPr>
            <w:tcW w:w="648" w:type="dxa"/>
            <w:tcBorders>
              <w:right w:val="single" w:sz="4" w:space="0" w:color="000000"/>
            </w:tcBorders>
          </w:tcPr>
          <w:p w14:paraId="16F35AAF" w14:textId="77777777" w:rsidR="00AD5FF9" w:rsidRDefault="00AD5FF9">
            <w:pPr>
              <w:pStyle w:val="TableParagraph"/>
              <w:rPr>
                <w:rFonts w:ascii="Times New Roman"/>
                <w:sz w:val="6"/>
              </w:rPr>
            </w:pPr>
          </w:p>
        </w:tc>
      </w:tr>
      <w:tr w:rsidR="00AD5FF9" w14:paraId="2EAAE83F" w14:textId="77777777">
        <w:trPr>
          <w:trHeight w:val="146"/>
        </w:trPr>
        <w:tc>
          <w:tcPr>
            <w:tcW w:w="318" w:type="dxa"/>
            <w:tcBorders>
              <w:left w:val="single" w:sz="4" w:space="0" w:color="000000"/>
            </w:tcBorders>
          </w:tcPr>
          <w:p w14:paraId="1465E194" w14:textId="77777777" w:rsidR="00AD5FF9" w:rsidRDefault="00BB213C">
            <w:pPr>
              <w:pStyle w:val="TableParagraph"/>
              <w:spacing w:before="16"/>
              <w:ind w:left="23"/>
              <w:rPr>
                <w:sz w:val="9"/>
              </w:rPr>
            </w:pPr>
            <w:r>
              <w:rPr>
                <w:w w:val="105"/>
                <w:sz w:val="9"/>
              </w:rPr>
              <w:t>29</w:t>
            </w:r>
          </w:p>
        </w:tc>
        <w:tc>
          <w:tcPr>
            <w:tcW w:w="542" w:type="dxa"/>
          </w:tcPr>
          <w:p w14:paraId="238BA42A" w14:textId="77777777" w:rsidR="00AD5FF9" w:rsidRDefault="00BB213C">
            <w:pPr>
              <w:pStyle w:val="TableParagraph"/>
              <w:spacing w:before="16"/>
              <w:ind w:right="122"/>
              <w:jc w:val="right"/>
              <w:rPr>
                <w:sz w:val="9"/>
              </w:rPr>
            </w:pPr>
            <w:r>
              <w:rPr>
                <w:w w:val="105"/>
                <w:sz w:val="9"/>
              </w:rPr>
              <w:t>D.1.1</w:t>
            </w:r>
          </w:p>
        </w:tc>
        <w:tc>
          <w:tcPr>
            <w:tcW w:w="835" w:type="dxa"/>
          </w:tcPr>
          <w:p w14:paraId="3F2597FB" w14:textId="77777777" w:rsidR="00AD5FF9" w:rsidRDefault="00BB213C">
            <w:pPr>
              <w:pStyle w:val="TableParagraph"/>
              <w:spacing w:before="16"/>
              <w:ind w:left="133"/>
              <w:rPr>
                <w:sz w:val="9"/>
              </w:rPr>
            </w:pPr>
            <w:r>
              <w:rPr>
                <w:w w:val="105"/>
                <w:sz w:val="9"/>
              </w:rPr>
              <w:t>734263113R00</w:t>
            </w:r>
          </w:p>
        </w:tc>
        <w:tc>
          <w:tcPr>
            <w:tcW w:w="5064" w:type="dxa"/>
          </w:tcPr>
          <w:p w14:paraId="20443EEB" w14:textId="77777777" w:rsidR="00AD5FF9" w:rsidRDefault="00BB213C">
            <w:pPr>
              <w:pStyle w:val="TableParagraph"/>
              <w:spacing w:before="6"/>
              <w:ind w:left="59"/>
              <w:rPr>
                <w:sz w:val="9"/>
              </w:rPr>
            </w:pPr>
            <w:r>
              <w:rPr>
                <w:w w:val="105"/>
                <w:sz w:val="9"/>
              </w:rPr>
              <w:t>Armatura pro připojení těles typ VK, VKL - rohové DN 20</w:t>
            </w:r>
          </w:p>
        </w:tc>
        <w:tc>
          <w:tcPr>
            <w:tcW w:w="6472" w:type="dxa"/>
          </w:tcPr>
          <w:p w14:paraId="752E82D4" w14:textId="77777777" w:rsidR="00AD5FF9" w:rsidRDefault="00BB213C">
            <w:pPr>
              <w:pStyle w:val="TableParagraph"/>
              <w:spacing w:before="16"/>
              <w:ind w:right="844"/>
              <w:jc w:val="right"/>
              <w:rPr>
                <w:sz w:val="9"/>
              </w:rPr>
            </w:pPr>
            <w:r>
              <w:rPr>
                <w:sz w:val="9"/>
              </w:rPr>
              <w:t>kus</w:t>
            </w:r>
          </w:p>
        </w:tc>
        <w:tc>
          <w:tcPr>
            <w:tcW w:w="1502" w:type="dxa"/>
          </w:tcPr>
          <w:p w14:paraId="145DE778" w14:textId="77777777" w:rsidR="00AD5FF9" w:rsidRDefault="00BB213C">
            <w:pPr>
              <w:pStyle w:val="TableParagraph"/>
              <w:spacing w:before="16"/>
              <w:ind w:right="433"/>
              <w:jc w:val="right"/>
              <w:rPr>
                <w:sz w:val="9"/>
              </w:rPr>
            </w:pPr>
            <w:r>
              <w:rPr>
                <w:sz w:val="9"/>
              </w:rPr>
              <w:t>8,00</w:t>
            </w:r>
          </w:p>
        </w:tc>
        <w:tc>
          <w:tcPr>
            <w:tcW w:w="648" w:type="dxa"/>
            <w:tcBorders>
              <w:right w:val="single" w:sz="4" w:space="0" w:color="000000"/>
            </w:tcBorders>
          </w:tcPr>
          <w:p w14:paraId="7185A229" w14:textId="77777777" w:rsidR="00AD5FF9" w:rsidRDefault="00BB213C">
            <w:pPr>
              <w:pStyle w:val="TableParagraph"/>
              <w:spacing w:before="16"/>
              <w:ind w:right="15"/>
              <w:jc w:val="right"/>
              <w:rPr>
                <w:sz w:val="9"/>
              </w:rPr>
            </w:pPr>
            <w:r>
              <w:rPr>
                <w:sz w:val="9"/>
              </w:rPr>
              <w:t>0,00</w:t>
            </w:r>
          </w:p>
        </w:tc>
      </w:tr>
      <w:tr w:rsidR="00AD5FF9" w14:paraId="5407CC5C" w14:textId="77777777">
        <w:trPr>
          <w:trHeight w:val="126"/>
        </w:trPr>
        <w:tc>
          <w:tcPr>
            <w:tcW w:w="318" w:type="dxa"/>
            <w:tcBorders>
              <w:left w:val="single" w:sz="4" w:space="0" w:color="000000"/>
            </w:tcBorders>
          </w:tcPr>
          <w:p w14:paraId="6D9C7B58" w14:textId="77777777" w:rsidR="00AD5FF9" w:rsidRDefault="00AD5FF9">
            <w:pPr>
              <w:pStyle w:val="TableParagraph"/>
              <w:rPr>
                <w:rFonts w:ascii="Times New Roman"/>
                <w:sz w:val="6"/>
              </w:rPr>
            </w:pPr>
          </w:p>
        </w:tc>
        <w:tc>
          <w:tcPr>
            <w:tcW w:w="542" w:type="dxa"/>
          </w:tcPr>
          <w:p w14:paraId="2734E398" w14:textId="77777777" w:rsidR="00AD5FF9" w:rsidRDefault="00AD5FF9">
            <w:pPr>
              <w:pStyle w:val="TableParagraph"/>
              <w:rPr>
                <w:rFonts w:ascii="Times New Roman"/>
                <w:sz w:val="6"/>
              </w:rPr>
            </w:pPr>
          </w:p>
        </w:tc>
        <w:tc>
          <w:tcPr>
            <w:tcW w:w="835" w:type="dxa"/>
          </w:tcPr>
          <w:p w14:paraId="330C052D" w14:textId="77777777" w:rsidR="00AD5FF9" w:rsidRDefault="00AD5FF9">
            <w:pPr>
              <w:pStyle w:val="TableParagraph"/>
              <w:rPr>
                <w:rFonts w:ascii="Times New Roman"/>
                <w:sz w:val="6"/>
              </w:rPr>
            </w:pPr>
          </w:p>
        </w:tc>
        <w:tc>
          <w:tcPr>
            <w:tcW w:w="5064" w:type="dxa"/>
          </w:tcPr>
          <w:p w14:paraId="6F2F69B5" w14:textId="77777777" w:rsidR="00AD5FF9" w:rsidRDefault="00BB213C">
            <w:pPr>
              <w:pStyle w:val="TableParagraph"/>
              <w:spacing w:before="13"/>
              <w:ind w:left="56"/>
              <w:rPr>
                <w:i/>
                <w:sz w:val="8"/>
              </w:rPr>
            </w:pPr>
            <w:r>
              <w:rPr>
                <w:i/>
                <w:w w:val="105"/>
                <w:sz w:val="8"/>
              </w:rPr>
              <w:t>8</w:t>
            </w:r>
          </w:p>
        </w:tc>
        <w:tc>
          <w:tcPr>
            <w:tcW w:w="6472" w:type="dxa"/>
          </w:tcPr>
          <w:p w14:paraId="08F74735" w14:textId="77777777" w:rsidR="00AD5FF9" w:rsidRDefault="00AD5FF9">
            <w:pPr>
              <w:pStyle w:val="TableParagraph"/>
              <w:rPr>
                <w:rFonts w:ascii="Times New Roman"/>
                <w:sz w:val="6"/>
              </w:rPr>
            </w:pPr>
          </w:p>
        </w:tc>
        <w:tc>
          <w:tcPr>
            <w:tcW w:w="1502" w:type="dxa"/>
          </w:tcPr>
          <w:p w14:paraId="117378E0" w14:textId="77777777" w:rsidR="00AD5FF9" w:rsidRDefault="00BB213C">
            <w:pPr>
              <w:pStyle w:val="TableParagraph"/>
              <w:spacing w:before="13"/>
              <w:ind w:right="443"/>
              <w:jc w:val="right"/>
              <w:rPr>
                <w:i/>
                <w:sz w:val="8"/>
              </w:rPr>
            </w:pPr>
            <w:r>
              <w:rPr>
                <w:i/>
                <w:w w:val="105"/>
                <w:sz w:val="8"/>
              </w:rPr>
              <w:t>8,00</w:t>
            </w:r>
          </w:p>
        </w:tc>
        <w:tc>
          <w:tcPr>
            <w:tcW w:w="648" w:type="dxa"/>
            <w:tcBorders>
              <w:right w:val="single" w:sz="4" w:space="0" w:color="000000"/>
            </w:tcBorders>
          </w:tcPr>
          <w:p w14:paraId="15F0DAD5" w14:textId="77777777" w:rsidR="00AD5FF9" w:rsidRDefault="00AD5FF9">
            <w:pPr>
              <w:pStyle w:val="TableParagraph"/>
              <w:rPr>
                <w:rFonts w:ascii="Times New Roman"/>
                <w:sz w:val="6"/>
              </w:rPr>
            </w:pPr>
          </w:p>
        </w:tc>
      </w:tr>
      <w:tr w:rsidR="00AD5FF9" w14:paraId="4A8DEA28" w14:textId="77777777">
        <w:trPr>
          <w:trHeight w:val="146"/>
        </w:trPr>
        <w:tc>
          <w:tcPr>
            <w:tcW w:w="318" w:type="dxa"/>
            <w:tcBorders>
              <w:left w:val="single" w:sz="4" w:space="0" w:color="000000"/>
            </w:tcBorders>
          </w:tcPr>
          <w:p w14:paraId="4A37BAFD" w14:textId="77777777" w:rsidR="00AD5FF9" w:rsidRDefault="00BB213C">
            <w:pPr>
              <w:pStyle w:val="TableParagraph"/>
              <w:spacing w:before="16"/>
              <w:ind w:left="23"/>
              <w:rPr>
                <w:sz w:val="9"/>
              </w:rPr>
            </w:pPr>
            <w:r>
              <w:rPr>
                <w:w w:val="105"/>
                <w:sz w:val="9"/>
              </w:rPr>
              <w:t>30</w:t>
            </w:r>
          </w:p>
        </w:tc>
        <w:tc>
          <w:tcPr>
            <w:tcW w:w="542" w:type="dxa"/>
          </w:tcPr>
          <w:p w14:paraId="570D6662" w14:textId="77777777" w:rsidR="00AD5FF9" w:rsidRDefault="00BB213C">
            <w:pPr>
              <w:pStyle w:val="TableParagraph"/>
              <w:spacing w:before="16"/>
              <w:ind w:right="122"/>
              <w:jc w:val="right"/>
              <w:rPr>
                <w:sz w:val="9"/>
              </w:rPr>
            </w:pPr>
            <w:r>
              <w:rPr>
                <w:w w:val="105"/>
                <w:sz w:val="9"/>
              </w:rPr>
              <w:t>D.1.1</w:t>
            </w:r>
          </w:p>
        </w:tc>
        <w:tc>
          <w:tcPr>
            <w:tcW w:w="835" w:type="dxa"/>
          </w:tcPr>
          <w:p w14:paraId="381D9BB6" w14:textId="77777777" w:rsidR="00AD5FF9" w:rsidRDefault="00BB213C">
            <w:pPr>
              <w:pStyle w:val="TableParagraph"/>
              <w:spacing w:before="16"/>
              <w:ind w:left="133"/>
              <w:rPr>
                <w:sz w:val="9"/>
              </w:rPr>
            </w:pPr>
            <w:r>
              <w:rPr>
                <w:w w:val="105"/>
                <w:sz w:val="9"/>
              </w:rPr>
              <w:t>734291962R00</w:t>
            </w:r>
          </w:p>
        </w:tc>
        <w:tc>
          <w:tcPr>
            <w:tcW w:w="5064" w:type="dxa"/>
          </w:tcPr>
          <w:p w14:paraId="62EB7459" w14:textId="77777777" w:rsidR="00AD5FF9" w:rsidRDefault="00BB213C">
            <w:pPr>
              <w:pStyle w:val="TableParagraph"/>
              <w:spacing w:before="6"/>
              <w:ind w:left="59"/>
              <w:rPr>
                <w:sz w:val="9"/>
              </w:rPr>
            </w:pPr>
            <w:r>
              <w:rPr>
                <w:w w:val="105"/>
                <w:sz w:val="9"/>
              </w:rPr>
              <w:t>Hlavice ruční bílá</w:t>
            </w:r>
          </w:p>
        </w:tc>
        <w:tc>
          <w:tcPr>
            <w:tcW w:w="6472" w:type="dxa"/>
          </w:tcPr>
          <w:p w14:paraId="7DDB755C" w14:textId="77777777" w:rsidR="00AD5FF9" w:rsidRDefault="00BB213C">
            <w:pPr>
              <w:pStyle w:val="TableParagraph"/>
              <w:spacing w:before="16"/>
              <w:ind w:right="844"/>
              <w:jc w:val="right"/>
              <w:rPr>
                <w:sz w:val="9"/>
              </w:rPr>
            </w:pPr>
            <w:r>
              <w:rPr>
                <w:sz w:val="9"/>
              </w:rPr>
              <w:t>kus</w:t>
            </w:r>
          </w:p>
        </w:tc>
        <w:tc>
          <w:tcPr>
            <w:tcW w:w="1502" w:type="dxa"/>
          </w:tcPr>
          <w:p w14:paraId="6732545D" w14:textId="77777777" w:rsidR="00AD5FF9" w:rsidRDefault="00BB213C">
            <w:pPr>
              <w:pStyle w:val="TableParagraph"/>
              <w:spacing w:before="16"/>
              <w:ind w:right="433"/>
              <w:jc w:val="right"/>
              <w:rPr>
                <w:sz w:val="9"/>
              </w:rPr>
            </w:pPr>
            <w:r>
              <w:rPr>
                <w:sz w:val="9"/>
              </w:rPr>
              <w:t>2,00</w:t>
            </w:r>
          </w:p>
        </w:tc>
        <w:tc>
          <w:tcPr>
            <w:tcW w:w="648" w:type="dxa"/>
            <w:tcBorders>
              <w:right w:val="single" w:sz="4" w:space="0" w:color="000000"/>
            </w:tcBorders>
          </w:tcPr>
          <w:p w14:paraId="10DB5D10" w14:textId="77777777" w:rsidR="00AD5FF9" w:rsidRDefault="00BB213C">
            <w:pPr>
              <w:pStyle w:val="TableParagraph"/>
              <w:spacing w:before="16"/>
              <w:ind w:right="15"/>
              <w:jc w:val="right"/>
              <w:rPr>
                <w:sz w:val="9"/>
              </w:rPr>
            </w:pPr>
            <w:r>
              <w:rPr>
                <w:sz w:val="9"/>
              </w:rPr>
              <w:t>0,00</w:t>
            </w:r>
          </w:p>
        </w:tc>
      </w:tr>
      <w:tr w:rsidR="00AD5FF9" w14:paraId="2808C5BD" w14:textId="77777777">
        <w:trPr>
          <w:trHeight w:val="126"/>
        </w:trPr>
        <w:tc>
          <w:tcPr>
            <w:tcW w:w="318" w:type="dxa"/>
            <w:tcBorders>
              <w:left w:val="single" w:sz="4" w:space="0" w:color="000000"/>
            </w:tcBorders>
          </w:tcPr>
          <w:p w14:paraId="415CD4FA" w14:textId="77777777" w:rsidR="00AD5FF9" w:rsidRDefault="00AD5FF9">
            <w:pPr>
              <w:pStyle w:val="TableParagraph"/>
              <w:rPr>
                <w:rFonts w:ascii="Times New Roman"/>
                <w:sz w:val="6"/>
              </w:rPr>
            </w:pPr>
          </w:p>
        </w:tc>
        <w:tc>
          <w:tcPr>
            <w:tcW w:w="542" w:type="dxa"/>
          </w:tcPr>
          <w:p w14:paraId="2163497F" w14:textId="77777777" w:rsidR="00AD5FF9" w:rsidRDefault="00AD5FF9">
            <w:pPr>
              <w:pStyle w:val="TableParagraph"/>
              <w:rPr>
                <w:rFonts w:ascii="Times New Roman"/>
                <w:sz w:val="6"/>
              </w:rPr>
            </w:pPr>
          </w:p>
        </w:tc>
        <w:tc>
          <w:tcPr>
            <w:tcW w:w="835" w:type="dxa"/>
          </w:tcPr>
          <w:p w14:paraId="79075C55" w14:textId="77777777" w:rsidR="00AD5FF9" w:rsidRDefault="00AD5FF9">
            <w:pPr>
              <w:pStyle w:val="TableParagraph"/>
              <w:rPr>
                <w:rFonts w:ascii="Times New Roman"/>
                <w:sz w:val="6"/>
              </w:rPr>
            </w:pPr>
          </w:p>
        </w:tc>
        <w:tc>
          <w:tcPr>
            <w:tcW w:w="5064" w:type="dxa"/>
          </w:tcPr>
          <w:p w14:paraId="2A6E28DC" w14:textId="77777777" w:rsidR="00AD5FF9" w:rsidRDefault="00BB213C">
            <w:pPr>
              <w:pStyle w:val="TableParagraph"/>
              <w:spacing w:before="13"/>
              <w:ind w:left="56"/>
              <w:rPr>
                <w:i/>
                <w:sz w:val="8"/>
              </w:rPr>
            </w:pPr>
            <w:r>
              <w:rPr>
                <w:i/>
                <w:w w:val="105"/>
                <w:sz w:val="8"/>
              </w:rPr>
              <w:t>2</w:t>
            </w:r>
          </w:p>
        </w:tc>
        <w:tc>
          <w:tcPr>
            <w:tcW w:w="6472" w:type="dxa"/>
          </w:tcPr>
          <w:p w14:paraId="5F223CB0" w14:textId="77777777" w:rsidR="00AD5FF9" w:rsidRDefault="00AD5FF9">
            <w:pPr>
              <w:pStyle w:val="TableParagraph"/>
              <w:rPr>
                <w:rFonts w:ascii="Times New Roman"/>
                <w:sz w:val="6"/>
              </w:rPr>
            </w:pPr>
          </w:p>
        </w:tc>
        <w:tc>
          <w:tcPr>
            <w:tcW w:w="1502" w:type="dxa"/>
          </w:tcPr>
          <w:p w14:paraId="3F7F11B1" w14:textId="77777777" w:rsidR="00AD5FF9" w:rsidRDefault="00BB213C">
            <w:pPr>
              <w:pStyle w:val="TableParagraph"/>
              <w:spacing w:before="13"/>
              <w:ind w:right="443"/>
              <w:jc w:val="right"/>
              <w:rPr>
                <w:i/>
                <w:sz w:val="8"/>
              </w:rPr>
            </w:pPr>
            <w:r>
              <w:rPr>
                <w:i/>
                <w:w w:val="105"/>
                <w:sz w:val="8"/>
              </w:rPr>
              <w:t>2,00</w:t>
            </w:r>
          </w:p>
        </w:tc>
        <w:tc>
          <w:tcPr>
            <w:tcW w:w="648" w:type="dxa"/>
            <w:tcBorders>
              <w:right w:val="single" w:sz="4" w:space="0" w:color="000000"/>
            </w:tcBorders>
          </w:tcPr>
          <w:p w14:paraId="08D68068" w14:textId="77777777" w:rsidR="00AD5FF9" w:rsidRDefault="00AD5FF9">
            <w:pPr>
              <w:pStyle w:val="TableParagraph"/>
              <w:rPr>
                <w:rFonts w:ascii="Times New Roman"/>
                <w:sz w:val="6"/>
              </w:rPr>
            </w:pPr>
          </w:p>
        </w:tc>
      </w:tr>
      <w:tr w:rsidR="00AD5FF9" w14:paraId="19B5137D" w14:textId="77777777">
        <w:trPr>
          <w:trHeight w:val="146"/>
        </w:trPr>
        <w:tc>
          <w:tcPr>
            <w:tcW w:w="318" w:type="dxa"/>
            <w:tcBorders>
              <w:left w:val="single" w:sz="4" w:space="0" w:color="000000"/>
            </w:tcBorders>
          </w:tcPr>
          <w:p w14:paraId="7396A0B9" w14:textId="77777777" w:rsidR="00AD5FF9" w:rsidRDefault="00BB213C">
            <w:pPr>
              <w:pStyle w:val="TableParagraph"/>
              <w:spacing w:before="16"/>
              <w:ind w:left="23"/>
              <w:rPr>
                <w:sz w:val="9"/>
              </w:rPr>
            </w:pPr>
            <w:r>
              <w:rPr>
                <w:w w:val="105"/>
                <w:sz w:val="9"/>
              </w:rPr>
              <w:t>31</w:t>
            </w:r>
          </w:p>
        </w:tc>
        <w:tc>
          <w:tcPr>
            <w:tcW w:w="542" w:type="dxa"/>
          </w:tcPr>
          <w:p w14:paraId="74A0DAD5" w14:textId="77777777" w:rsidR="00AD5FF9" w:rsidRDefault="00BB213C">
            <w:pPr>
              <w:pStyle w:val="TableParagraph"/>
              <w:spacing w:before="16"/>
              <w:ind w:right="122"/>
              <w:jc w:val="right"/>
              <w:rPr>
                <w:sz w:val="9"/>
              </w:rPr>
            </w:pPr>
            <w:r>
              <w:rPr>
                <w:w w:val="105"/>
                <w:sz w:val="9"/>
              </w:rPr>
              <w:t>D.1.1</w:t>
            </w:r>
          </w:p>
        </w:tc>
        <w:tc>
          <w:tcPr>
            <w:tcW w:w="835" w:type="dxa"/>
          </w:tcPr>
          <w:p w14:paraId="59F80082" w14:textId="77777777" w:rsidR="00AD5FF9" w:rsidRDefault="00BB213C">
            <w:pPr>
              <w:pStyle w:val="TableParagraph"/>
              <w:spacing w:before="16"/>
              <w:ind w:left="133"/>
              <w:rPr>
                <w:sz w:val="9"/>
              </w:rPr>
            </w:pPr>
            <w:r>
              <w:rPr>
                <w:w w:val="105"/>
                <w:sz w:val="9"/>
              </w:rPr>
              <w:t>734221672R00</w:t>
            </w:r>
          </w:p>
        </w:tc>
        <w:tc>
          <w:tcPr>
            <w:tcW w:w="5064" w:type="dxa"/>
          </w:tcPr>
          <w:p w14:paraId="1A38610F" w14:textId="77777777" w:rsidR="00AD5FF9" w:rsidRDefault="00BB213C">
            <w:pPr>
              <w:pStyle w:val="TableParagraph"/>
              <w:spacing w:before="6"/>
              <w:ind w:left="59"/>
              <w:rPr>
                <w:sz w:val="9"/>
              </w:rPr>
            </w:pPr>
            <w:r>
              <w:rPr>
                <w:w w:val="105"/>
                <w:sz w:val="9"/>
              </w:rPr>
              <w:t>Hlavice termostatická bílá VK + pojistka proti zcizení</w:t>
            </w:r>
          </w:p>
        </w:tc>
        <w:tc>
          <w:tcPr>
            <w:tcW w:w="6472" w:type="dxa"/>
          </w:tcPr>
          <w:p w14:paraId="7FF02A27" w14:textId="77777777" w:rsidR="00AD5FF9" w:rsidRDefault="00BB213C">
            <w:pPr>
              <w:pStyle w:val="TableParagraph"/>
              <w:spacing w:before="16"/>
              <w:ind w:right="844"/>
              <w:jc w:val="right"/>
              <w:rPr>
                <w:sz w:val="9"/>
              </w:rPr>
            </w:pPr>
            <w:r>
              <w:rPr>
                <w:sz w:val="9"/>
              </w:rPr>
              <w:t>kus</w:t>
            </w:r>
          </w:p>
        </w:tc>
        <w:tc>
          <w:tcPr>
            <w:tcW w:w="1502" w:type="dxa"/>
          </w:tcPr>
          <w:p w14:paraId="3B8E12BA" w14:textId="77777777" w:rsidR="00AD5FF9" w:rsidRDefault="00BB213C">
            <w:pPr>
              <w:pStyle w:val="TableParagraph"/>
              <w:spacing w:before="16"/>
              <w:ind w:right="433"/>
              <w:jc w:val="right"/>
              <w:rPr>
                <w:sz w:val="9"/>
              </w:rPr>
            </w:pPr>
            <w:r>
              <w:rPr>
                <w:sz w:val="9"/>
              </w:rPr>
              <w:t>10,00</w:t>
            </w:r>
          </w:p>
        </w:tc>
        <w:tc>
          <w:tcPr>
            <w:tcW w:w="648" w:type="dxa"/>
            <w:tcBorders>
              <w:right w:val="single" w:sz="4" w:space="0" w:color="000000"/>
            </w:tcBorders>
          </w:tcPr>
          <w:p w14:paraId="54714D73" w14:textId="77777777" w:rsidR="00AD5FF9" w:rsidRDefault="00BB213C">
            <w:pPr>
              <w:pStyle w:val="TableParagraph"/>
              <w:spacing w:before="16"/>
              <w:ind w:right="15"/>
              <w:jc w:val="right"/>
              <w:rPr>
                <w:sz w:val="9"/>
              </w:rPr>
            </w:pPr>
            <w:r>
              <w:rPr>
                <w:sz w:val="9"/>
              </w:rPr>
              <w:t>0,00</w:t>
            </w:r>
          </w:p>
        </w:tc>
      </w:tr>
      <w:tr w:rsidR="00AD5FF9" w14:paraId="43C29EA7" w14:textId="77777777">
        <w:trPr>
          <w:trHeight w:val="126"/>
        </w:trPr>
        <w:tc>
          <w:tcPr>
            <w:tcW w:w="318" w:type="dxa"/>
            <w:tcBorders>
              <w:left w:val="single" w:sz="4" w:space="0" w:color="000000"/>
            </w:tcBorders>
          </w:tcPr>
          <w:p w14:paraId="52B96CAA" w14:textId="77777777" w:rsidR="00AD5FF9" w:rsidRDefault="00AD5FF9">
            <w:pPr>
              <w:pStyle w:val="TableParagraph"/>
              <w:rPr>
                <w:rFonts w:ascii="Times New Roman"/>
                <w:sz w:val="6"/>
              </w:rPr>
            </w:pPr>
          </w:p>
        </w:tc>
        <w:tc>
          <w:tcPr>
            <w:tcW w:w="542" w:type="dxa"/>
          </w:tcPr>
          <w:p w14:paraId="2E8A8FD3" w14:textId="77777777" w:rsidR="00AD5FF9" w:rsidRDefault="00AD5FF9">
            <w:pPr>
              <w:pStyle w:val="TableParagraph"/>
              <w:rPr>
                <w:rFonts w:ascii="Times New Roman"/>
                <w:sz w:val="6"/>
              </w:rPr>
            </w:pPr>
          </w:p>
        </w:tc>
        <w:tc>
          <w:tcPr>
            <w:tcW w:w="835" w:type="dxa"/>
          </w:tcPr>
          <w:p w14:paraId="14BC51DE" w14:textId="77777777" w:rsidR="00AD5FF9" w:rsidRDefault="00AD5FF9">
            <w:pPr>
              <w:pStyle w:val="TableParagraph"/>
              <w:rPr>
                <w:rFonts w:ascii="Times New Roman"/>
                <w:sz w:val="6"/>
              </w:rPr>
            </w:pPr>
          </w:p>
        </w:tc>
        <w:tc>
          <w:tcPr>
            <w:tcW w:w="5064" w:type="dxa"/>
          </w:tcPr>
          <w:p w14:paraId="179D7EAD" w14:textId="77777777" w:rsidR="00AD5FF9" w:rsidRDefault="00BB213C">
            <w:pPr>
              <w:pStyle w:val="TableParagraph"/>
              <w:spacing w:before="13"/>
              <w:ind w:left="56"/>
              <w:rPr>
                <w:i/>
                <w:sz w:val="8"/>
              </w:rPr>
            </w:pPr>
            <w:r>
              <w:rPr>
                <w:i/>
                <w:w w:val="105"/>
                <w:sz w:val="8"/>
              </w:rPr>
              <w:t>10</w:t>
            </w:r>
          </w:p>
        </w:tc>
        <w:tc>
          <w:tcPr>
            <w:tcW w:w="6472" w:type="dxa"/>
          </w:tcPr>
          <w:p w14:paraId="10118233" w14:textId="77777777" w:rsidR="00AD5FF9" w:rsidRDefault="00AD5FF9">
            <w:pPr>
              <w:pStyle w:val="TableParagraph"/>
              <w:rPr>
                <w:rFonts w:ascii="Times New Roman"/>
                <w:sz w:val="6"/>
              </w:rPr>
            </w:pPr>
          </w:p>
        </w:tc>
        <w:tc>
          <w:tcPr>
            <w:tcW w:w="1502" w:type="dxa"/>
          </w:tcPr>
          <w:p w14:paraId="0ABC9FB8" w14:textId="77777777" w:rsidR="00AD5FF9" w:rsidRDefault="00BB213C">
            <w:pPr>
              <w:pStyle w:val="TableParagraph"/>
              <w:spacing w:before="13"/>
              <w:ind w:right="443"/>
              <w:jc w:val="right"/>
              <w:rPr>
                <w:i/>
                <w:sz w:val="8"/>
              </w:rPr>
            </w:pPr>
            <w:r>
              <w:rPr>
                <w:i/>
                <w:w w:val="105"/>
                <w:sz w:val="8"/>
              </w:rPr>
              <w:t>10,00</w:t>
            </w:r>
          </w:p>
        </w:tc>
        <w:tc>
          <w:tcPr>
            <w:tcW w:w="648" w:type="dxa"/>
            <w:tcBorders>
              <w:right w:val="single" w:sz="4" w:space="0" w:color="000000"/>
            </w:tcBorders>
          </w:tcPr>
          <w:p w14:paraId="01480A5F" w14:textId="77777777" w:rsidR="00AD5FF9" w:rsidRDefault="00AD5FF9">
            <w:pPr>
              <w:pStyle w:val="TableParagraph"/>
              <w:rPr>
                <w:rFonts w:ascii="Times New Roman"/>
                <w:sz w:val="6"/>
              </w:rPr>
            </w:pPr>
          </w:p>
        </w:tc>
      </w:tr>
      <w:tr w:rsidR="00AD5FF9" w14:paraId="3F459801" w14:textId="77777777">
        <w:trPr>
          <w:trHeight w:val="146"/>
        </w:trPr>
        <w:tc>
          <w:tcPr>
            <w:tcW w:w="318" w:type="dxa"/>
            <w:tcBorders>
              <w:left w:val="single" w:sz="4" w:space="0" w:color="000000"/>
            </w:tcBorders>
          </w:tcPr>
          <w:p w14:paraId="1C4D32BB" w14:textId="77777777" w:rsidR="00AD5FF9" w:rsidRDefault="00BB213C">
            <w:pPr>
              <w:pStyle w:val="TableParagraph"/>
              <w:spacing w:before="16"/>
              <w:ind w:left="23"/>
              <w:rPr>
                <w:sz w:val="9"/>
              </w:rPr>
            </w:pPr>
            <w:r>
              <w:rPr>
                <w:w w:val="105"/>
                <w:sz w:val="9"/>
              </w:rPr>
              <w:t>32</w:t>
            </w:r>
          </w:p>
        </w:tc>
        <w:tc>
          <w:tcPr>
            <w:tcW w:w="542" w:type="dxa"/>
          </w:tcPr>
          <w:p w14:paraId="589FE881" w14:textId="77777777" w:rsidR="00AD5FF9" w:rsidRDefault="00BB213C">
            <w:pPr>
              <w:pStyle w:val="TableParagraph"/>
              <w:spacing w:before="16"/>
              <w:ind w:right="122"/>
              <w:jc w:val="right"/>
              <w:rPr>
                <w:sz w:val="9"/>
              </w:rPr>
            </w:pPr>
            <w:r>
              <w:rPr>
                <w:w w:val="105"/>
                <w:sz w:val="9"/>
              </w:rPr>
              <w:t>D.1.1</w:t>
            </w:r>
          </w:p>
        </w:tc>
        <w:tc>
          <w:tcPr>
            <w:tcW w:w="835" w:type="dxa"/>
          </w:tcPr>
          <w:p w14:paraId="09A77C07" w14:textId="77777777" w:rsidR="00AD5FF9" w:rsidRDefault="00BB213C">
            <w:pPr>
              <w:pStyle w:val="TableParagraph"/>
              <w:spacing w:before="16"/>
              <w:ind w:left="133"/>
              <w:rPr>
                <w:sz w:val="9"/>
              </w:rPr>
            </w:pPr>
            <w:r>
              <w:rPr>
                <w:w w:val="105"/>
                <w:sz w:val="9"/>
              </w:rPr>
              <w:t>734213113R00</w:t>
            </w:r>
          </w:p>
        </w:tc>
        <w:tc>
          <w:tcPr>
            <w:tcW w:w="5064" w:type="dxa"/>
          </w:tcPr>
          <w:p w14:paraId="794DBFE1" w14:textId="77777777" w:rsidR="00AD5FF9" w:rsidRDefault="00BB213C">
            <w:pPr>
              <w:pStyle w:val="TableParagraph"/>
              <w:spacing w:before="6"/>
              <w:ind w:left="59"/>
              <w:rPr>
                <w:sz w:val="9"/>
              </w:rPr>
            </w:pPr>
            <w:r>
              <w:rPr>
                <w:w w:val="105"/>
                <w:sz w:val="9"/>
              </w:rPr>
              <w:t>Ventil odvzdušňovací G 3/8"</w:t>
            </w:r>
          </w:p>
        </w:tc>
        <w:tc>
          <w:tcPr>
            <w:tcW w:w="6472" w:type="dxa"/>
          </w:tcPr>
          <w:p w14:paraId="36C70271" w14:textId="77777777" w:rsidR="00AD5FF9" w:rsidRDefault="00BB213C">
            <w:pPr>
              <w:pStyle w:val="TableParagraph"/>
              <w:spacing w:before="16"/>
              <w:ind w:right="844"/>
              <w:jc w:val="right"/>
              <w:rPr>
                <w:sz w:val="9"/>
              </w:rPr>
            </w:pPr>
            <w:r>
              <w:rPr>
                <w:sz w:val="9"/>
              </w:rPr>
              <w:t>kus</w:t>
            </w:r>
          </w:p>
        </w:tc>
        <w:tc>
          <w:tcPr>
            <w:tcW w:w="1502" w:type="dxa"/>
          </w:tcPr>
          <w:p w14:paraId="0BB56B84" w14:textId="77777777" w:rsidR="00AD5FF9" w:rsidRDefault="00BB213C">
            <w:pPr>
              <w:pStyle w:val="TableParagraph"/>
              <w:spacing w:before="16"/>
              <w:ind w:right="433"/>
              <w:jc w:val="right"/>
              <w:rPr>
                <w:sz w:val="9"/>
              </w:rPr>
            </w:pPr>
            <w:r>
              <w:rPr>
                <w:sz w:val="9"/>
              </w:rPr>
              <w:t>6,00</w:t>
            </w:r>
          </w:p>
        </w:tc>
        <w:tc>
          <w:tcPr>
            <w:tcW w:w="648" w:type="dxa"/>
            <w:tcBorders>
              <w:right w:val="single" w:sz="4" w:space="0" w:color="000000"/>
            </w:tcBorders>
          </w:tcPr>
          <w:p w14:paraId="49EA5ED9" w14:textId="77777777" w:rsidR="00AD5FF9" w:rsidRDefault="00BB213C">
            <w:pPr>
              <w:pStyle w:val="TableParagraph"/>
              <w:spacing w:before="16"/>
              <w:ind w:right="15"/>
              <w:jc w:val="right"/>
              <w:rPr>
                <w:sz w:val="9"/>
              </w:rPr>
            </w:pPr>
            <w:r>
              <w:rPr>
                <w:sz w:val="9"/>
              </w:rPr>
              <w:t>0,00</w:t>
            </w:r>
          </w:p>
        </w:tc>
      </w:tr>
      <w:tr w:rsidR="00AD5FF9" w14:paraId="18CC993C" w14:textId="77777777">
        <w:trPr>
          <w:trHeight w:val="126"/>
        </w:trPr>
        <w:tc>
          <w:tcPr>
            <w:tcW w:w="318" w:type="dxa"/>
            <w:tcBorders>
              <w:left w:val="single" w:sz="4" w:space="0" w:color="000000"/>
            </w:tcBorders>
          </w:tcPr>
          <w:p w14:paraId="6BE52ACA" w14:textId="77777777" w:rsidR="00AD5FF9" w:rsidRDefault="00AD5FF9">
            <w:pPr>
              <w:pStyle w:val="TableParagraph"/>
              <w:rPr>
                <w:rFonts w:ascii="Times New Roman"/>
                <w:sz w:val="6"/>
              </w:rPr>
            </w:pPr>
          </w:p>
        </w:tc>
        <w:tc>
          <w:tcPr>
            <w:tcW w:w="542" w:type="dxa"/>
          </w:tcPr>
          <w:p w14:paraId="51A76BB6" w14:textId="77777777" w:rsidR="00AD5FF9" w:rsidRDefault="00AD5FF9">
            <w:pPr>
              <w:pStyle w:val="TableParagraph"/>
              <w:rPr>
                <w:rFonts w:ascii="Times New Roman"/>
                <w:sz w:val="6"/>
              </w:rPr>
            </w:pPr>
          </w:p>
        </w:tc>
        <w:tc>
          <w:tcPr>
            <w:tcW w:w="835" w:type="dxa"/>
          </w:tcPr>
          <w:p w14:paraId="1EDC075A" w14:textId="77777777" w:rsidR="00AD5FF9" w:rsidRDefault="00AD5FF9">
            <w:pPr>
              <w:pStyle w:val="TableParagraph"/>
              <w:rPr>
                <w:rFonts w:ascii="Times New Roman"/>
                <w:sz w:val="6"/>
              </w:rPr>
            </w:pPr>
          </w:p>
        </w:tc>
        <w:tc>
          <w:tcPr>
            <w:tcW w:w="5064" w:type="dxa"/>
          </w:tcPr>
          <w:p w14:paraId="7A12C030" w14:textId="77777777" w:rsidR="00AD5FF9" w:rsidRDefault="00BB213C">
            <w:pPr>
              <w:pStyle w:val="TableParagraph"/>
              <w:spacing w:before="13"/>
              <w:ind w:left="56"/>
              <w:rPr>
                <w:i/>
                <w:sz w:val="8"/>
              </w:rPr>
            </w:pPr>
            <w:r>
              <w:rPr>
                <w:i/>
                <w:w w:val="105"/>
                <w:sz w:val="8"/>
              </w:rPr>
              <w:t>6</w:t>
            </w:r>
          </w:p>
        </w:tc>
        <w:tc>
          <w:tcPr>
            <w:tcW w:w="6472" w:type="dxa"/>
          </w:tcPr>
          <w:p w14:paraId="3C63EFFE" w14:textId="77777777" w:rsidR="00AD5FF9" w:rsidRDefault="00AD5FF9">
            <w:pPr>
              <w:pStyle w:val="TableParagraph"/>
              <w:rPr>
                <w:rFonts w:ascii="Times New Roman"/>
                <w:sz w:val="6"/>
              </w:rPr>
            </w:pPr>
          </w:p>
        </w:tc>
        <w:tc>
          <w:tcPr>
            <w:tcW w:w="1502" w:type="dxa"/>
          </w:tcPr>
          <w:p w14:paraId="60FAB52B" w14:textId="77777777" w:rsidR="00AD5FF9" w:rsidRDefault="00BB213C">
            <w:pPr>
              <w:pStyle w:val="TableParagraph"/>
              <w:spacing w:before="13"/>
              <w:ind w:right="443"/>
              <w:jc w:val="right"/>
              <w:rPr>
                <w:i/>
                <w:sz w:val="8"/>
              </w:rPr>
            </w:pPr>
            <w:r>
              <w:rPr>
                <w:i/>
                <w:w w:val="105"/>
                <w:sz w:val="8"/>
              </w:rPr>
              <w:t>6,00</w:t>
            </w:r>
          </w:p>
        </w:tc>
        <w:tc>
          <w:tcPr>
            <w:tcW w:w="648" w:type="dxa"/>
            <w:tcBorders>
              <w:right w:val="single" w:sz="4" w:space="0" w:color="000000"/>
            </w:tcBorders>
          </w:tcPr>
          <w:p w14:paraId="0D0520EB" w14:textId="77777777" w:rsidR="00AD5FF9" w:rsidRDefault="00AD5FF9">
            <w:pPr>
              <w:pStyle w:val="TableParagraph"/>
              <w:rPr>
                <w:rFonts w:ascii="Times New Roman"/>
                <w:sz w:val="6"/>
              </w:rPr>
            </w:pPr>
          </w:p>
        </w:tc>
      </w:tr>
      <w:tr w:rsidR="00AD5FF9" w14:paraId="3658CAFD" w14:textId="77777777">
        <w:trPr>
          <w:trHeight w:val="146"/>
        </w:trPr>
        <w:tc>
          <w:tcPr>
            <w:tcW w:w="318" w:type="dxa"/>
            <w:tcBorders>
              <w:left w:val="single" w:sz="4" w:space="0" w:color="000000"/>
            </w:tcBorders>
          </w:tcPr>
          <w:p w14:paraId="7C1F5FAC" w14:textId="77777777" w:rsidR="00AD5FF9" w:rsidRDefault="00BB213C">
            <w:pPr>
              <w:pStyle w:val="TableParagraph"/>
              <w:spacing w:before="16"/>
              <w:ind w:left="23"/>
              <w:rPr>
                <w:sz w:val="9"/>
              </w:rPr>
            </w:pPr>
            <w:r>
              <w:rPr>
                <w:w w:val="105"/>
                <w:sz w:val="9"/>
              </w:rPr>
              <w:t>33</w:t>
            </w:r>
          </w:p>
        </w:tc>
        <w:tc>
          <w:tcPr>
            <w:tcW w:w="542" w:type="dxa"/>
          </w:tcPr>
          <w:p w14:paraId="5AA63142" w14:textId="77777777" w:rsidR="00AD5FF9" w:rsidRDefault="00BB213C">
            <w:pPr>
              <w:pStyle w:val="TableParagraph"/>
              <w:spacing w:before="16"/>
              <w:ind w:right="122"/>
              <w:jc w:val="right"/>
              <w:rPr>
                <w:sz w:val="9"/>
              </w:rPr>
            </w:pPr>
            <w:r>
              <w:rPr>
                <w:w w:val="105"/>
                <w:sz w:val="9"/>
              </w:rPr>
              <w:t>D.1.1</w:t>
            </w:r>
          </w:p>
        </w:tc>
        <w:tc>
          <w:tcPr>
            <w:tcW w:w="835" w:type="dxa"/>
          </w:tcPr>
          <w:p w14:paraId="34BCA0D8" w14:textId="77777777" w:rsidR="00AD5FF9" w:rsidRDefault="00BB213C">
            <w:pPr>
              <w:pStyle w:val="TableParagraph"/>
              <w:spacing w:before="16"/>
              <w:ind w:left="133"/>
              <w:rPr>
                <w:sz w:val="9"/>
              </w:rPr>
            </w:pPr>
            <w:r>
              <w:rPr>
                <w:w w:val="105"/>
                <w:sz w:val="9"/>
              </w:rPr>
              <w:t>734213115R00</w:t>
            </w:r>
          </w:p>
        </w:tc>
        <w:tc>
          <w:tcPr>
            <w:tcW w:w="5064" w:type="dxa"/>
          </w:tcPr>
          <w:p w14:paraId="43735F93" w14:textId="77777777" w:rsidR="00AD5FF9" w:rsidRDefault="00BB213C">
            <w:pPr>
              <w:pStyle w:val="TableParagraph"/>
              <w:spacing w:before="6"/>
              <w:ind w:left="59"/>
              <w:rPr>
                <w:sz w:val="9"/>
              </w:rPr>
            </w:pPr>
            <w:r>
              <w:rPr>
                <w:w w:val="105"/>
                <w:sz w:val="9"/>
              </w:rPr>
              <w:t>Ventil odvzdušňovací G 1/4"</w:t>
            </w:r>
          </w:p>
        </w:tc>
        <w:tc>
          <w:tcPr>
            <w:tcW w:w="6472" w:type="dxa"/>
          </w:tcPr>
          <w:p w14:paraId="3C2673D4" w14:textId="77777777" w:rsidR="00AD5FF9" w:rsidRDefault="00BB213C">
            <w:pPr>
              <w:pStyle w:val="TableParagraph"/>
              <w:spacing w:before="16"/>
              <w:ind w:right="844"/>
              <w:jc w:val="right"/>
              <w:rPr>
                <w:sz w:val="9"/>
              </w:rPr>
            </w:pPr>
            <w:r>
              <w:rPr>
                <w:sz w:val="9"/>
              </w:rPr>
              <w:t>kus</w:t>
            </w:r>
          </w:p>
        </w:tc>
        <w:tc>
          <w:tcPr>
            <w:tcW w:w="1502" w:type="dxa"/>
          </w:tcPr>
          <w:p w14:paraId="2A36554C" w14:textId="77777777" w:rsidR="00AD5FF9" w:rsidRDefault="00BB213C">
            <w:pPr>
              <w:pStyle w:val="TableParagraph"/>
              <w:spacing w:before="16"/>
              <w:ind w:right="433"/>
              <w:jc w:val="right"/>
              <w:rPr>
                <w:sz w:val="9"/>
              </w:rPr>
            </w:pPr>
            <w:r>
              <w:rPr>
                <w:sz w:val="9"/>
              </w:rPr>
              <w:t>12,00</w:t>
            </w:r>
          </w:p>
        </w:tc>
        <w:tc>
          <w:tcPr>
            <w:tcW w:w="648" w:type="dxa"/>
            <w:tcBorders>
              <w:right w:val="single" w:sz="4" w:space="0" w:color="000000"/>
            </w:tcBorders>
          </w:tcPr>
          <w:p w14:paraId="017310D1" w14:textId="77777777" w:rsidR="00AD5FF9" w:rsidRDefault="00BB213C">
            <w:pPr>
              <w:pStyle w:val="TableParagraph"/>
              <w:spacing w:before="16"/>
              <w:ind w:right="15"/>
              <w:jc w:val="right"/>
              <w:rPr>
                <w:sz w:val="9"/>
              </w:rPr>
            </w:pPr>
            <w:r>
              <w:rPr>
                <w:sz w:val="9"/>
              </w:rPr>
              <w:t>0,00</w:t>
            </w:r>
          </w:p>
        </w:tc>
      </w:tr>
      <w:tr w:rsidR="00AD5FF9" w14:paraId="1BFEA2AD" w14:textId="77777777">
        <w:trPr>
          <w:trHeight w:val="126"/>
        </w:trPr>
        <w:tc>
          <w:tcPr>
            <w:tcW w:w="318" w:type="dxa"/>
            <w:tcBorders>
              <w:left w:val="single" w:sz="4" w:space="0" w:color="000000"/>
            </w:tcBorders>
          </w:tcPr>
          <w:p w14:paraId="07701412" w14:textId="77777777" w:rsidR="00AD5FF9" w:rsidRDefault="00AD5FF9">
            <w:pPr>
              <w:pStyle w:val="TableParagraph"/>
              <w:rPr>
                <w:rFonts w:ascii="Times New Roman"/>
                <w:sz w:val="6"/>
              </w:rPr>
            </w:pPr>
          </w:p>
        </w:tc>
        <w:tc>
          <w:tcPr>
            <w:tcW w:w="542" w:type="dxa"/>
          </w:tcPr>
          <w:p w14:paraId="71BEB267" w14:textId="77777777" w:rsidR="00AD5FF9" w:rsidRDefault="00AD5FF9">
            <w:pPr>
              <w:pStyle w:val="TableParagraph"/>
              <w:rPr>
                <w:rFonts w:ascii="Times New Roman"/>
                <w:sz w:val="6"/>
              </w:rPr>
            </w:pPr>
          </w:p>
        </w:tc>
        <w:tc>
          <w:tcPr>
            <w:tcW w:w="835" w:type="dxa"/>
          </w:tcPr>
          <w:p w14:paraId="3BCF1EA4" w14:textId="77777777" w:rsidR="00AD5FF9" w:rsidRDefault="00AD5FF9">
            <w:pPr>
              <w:pStyle w:val="TableParagraph"/>
              <w:rPr>
                <w:rFonts w:ascii="Times New Roman"/>
                <w:sz w:val="6"/>
              </w:rPr>
            </w:pPr>
          </w:p>
        </w:tc>
        <w:tc>
          <w:tcPr>
            <w:tcW w:w="5064" w:type="dxa"/>
          </w:tcPr>
          <w:p w14:paraId="13D751EC" w14:textId="77777777" w:rsidR="00AD5FF9" w:rsidRDefault="00BB213C">
            <w:pPr>
              <w:pStyle w:val="TableParagraph"/>
              <w:spacing w:before="13"/>
              <w:ind w:left="56"/>
              <w:rPr>
                <w:i/>
                <w:sz w:val="8"/>
              </w:rPr>
            </w:pPr>
            <w:r>
              <w:rPr>
                <w:i/>
                <w:w w:val="105"/>
                <w:sz w:val="8"/>
              </w:rPr>
              <w:t>12</w:t>
            </w:r>
          </w:p>
        </w:tc>
        <w:tc>
          <w:tcPr>
            <w:tcW w:w="6472" w:type="dxa"/>
          </w:tcPr>
          <w:p w14:paraId="466E8421" w14:textId="77777777" w:rsidR="00AD5FF9" w:rsidRDefault="00AD5FF9">
            <w:pPr>
              <w:pStyle w:val="TableParagraph"/>
              <w:rPr>
                <w:rFonts w:ascii="Times New Roman"/>
                <w:sz w:val="6"/>
              </w:rPr>
            </w:pPr>
          </w:p>
        </w:tc>
        <w:tc>
          <w:tcPr>
            <w:tcW w:w="1502" w:type="dxa"/>
          </w:tcPr>
          <w:p w14:paraId="18CFC513" w14:textId="77777777" w:rsidR="00AD5FF9" w:rsidRDefault="00BB213C">
            <w:pPr>
              <w:pStyle w:val="TableParagraph"/>
              <w:spacing w:before="13"/>
              <w:ind w:right="443"/>
              <w:jc w:val="right"/>
              <w:rPr>
                <w:i/>
                <w:sz w:val="8"/>
              </w:rPr>
            </w:pPr>
            <w:r>
              <w:rPr>
                <w:i/>
                <w:w w:val="105"/>
                <w:sz w:val="8"/>
              </w:rPr>
              <w:t>12,00</w:t>
            </w:r>
          </w:p>
        </w:tc>
        <w:tc>
          <w:tcPr>
            <w:tcW w:w="648" w:type="dxa"/>
            <w:tcBorders>
              <w:right w:val="single" w:sz="4" w:space="0" w:color="000000"/>
            </w:tcBorders>
          </w:tcPr>
          <w:p w14:paraId="75C830A2" w14:textId="77777777" w:rsidR="00AD5FF9" w:rsidRDefault="00AD5FF9">
            <w:pPr>
              <w:pStyle w:val="TableParagraph"/>
              <w:rPr>
                <w:rFonts w:ascii="Times New Roman"/>
                <w:sz w:val="6"/>
              </w:rPr>
            </w:pPr>
          </w:p>
        </w:tc>
      </w:tr>
      <w:tr w:rsidR="00AD5FF9" w14:paraId="31E93825" w14:textId="77777777">
        <w:trPr>
          <w:trHeight w:val="146"/>
        </w:trPr>
        <w:tc>
          <w:tcPr>
            <w:tcW w:w="318" w:type="dxa"/>
            <w:tcBorders>
              <w:left w:val="single" w:sz="4" w:space="0" w:color="000000"/>
            </w:tcBorders>
          </w:tcPr>
          <w:p w14:paraId="12B38903" w14:textId="77777777" w:rsidR="00AD5FF9" w:rsidRDefault="00BB213C">
            <w:pPr>
              <w:pStyle w:val="TableParagraph"/>
              <w:spacing w:before="16"/>
              <w:ind w:left="23"/>
              <w:rPr>
                <w:sz w:val="9"/>
              </w:rPr>
            </w:pPr>
            <w:r>
              <w:rPr>
                <w:w w:val="105"/>
                <w:sz w:val="9"/>
              </w:rPr>
              <w:t>34</w:t>
            </w:r>
          </w:p>
        </w:tc>
        <w:tc>
          <w:tcPr>
            <w:tcW w:w="542" w:type="dxa"/>
          </w:tcPr>
          <w:p w14:paraId="0C9BFA7B" w14:textId="77777777" w:rsidR="00AD5FF9" w:rsidRDefault="00BB213C">
            <w:pPr>
              <w:pStyle w:val="TableParagraph"/>
              <w:spacing w:before="16"/>
              <w:ind w:right="122"/>
              <w:jc w:val="right"/>
              <w:rPr>
                <w:sz w:val="9"/>
              </w:rPr>
            </w:pPr>
            <w:r>
              <w:rPr>
                <w:w w:val="105"/>
                <w:sz w:val="9"/>
              </w:rPr>
              <w:t>D.1.1</w:t>
            </w:r>
          </w:p>
        </w:tc>
        <w:tc>
          <w:tcPr>
            <w:tcW w:w="835" w:type="dxa"/>
          </w:tcPr>
          <w:p w14:paraId="56E4F19C" w14:textId="77777777" w:rsidR="00AD5FF9" w:rsidRDefault="00BB213C">
            <w:pPr>
              <w:pStyle w:val="TableParagraph"/>
              <w:spacing w:before="16"/>
              <w:ind w:left="133"/>
              <w:rPr>
                <w:sz w:val="9"/>
              </w:rPr>
            </w:pPr>
            <w:r>
              <w:rPr>
                <w:w w:val="105"/>
                <w:sz w:val="9"/>
              </w:rPr>
              <w:t>734295331R00</w:t>
            </w:r>
          </w:p>
        </w:tc>
        <w:tc>
          <w:tcPr>
            <w:tcW w:w="5064" w:type="dxa"/>
          </w:tcPr>
          <w:p w14:paraId="2815DEF7" w14:textId="77777777" w:rsidR="00AD5FF9" w:rsidRDefault="00BB213C">
            <w:pPr>
              <w:pStyle w:val="TableParagraph"/>
              <w:spacing w:before="6"/>
              <w:ind w:left="59"/>
              <w:rPr>
                <w:sz w:val="9"/>
              </w:rPr>
            </w:pPr>
            <w:r>
              <w:rPr>
                <w:w w:val="105"/>
                <w:sz w:val="9"/>
              </w:rPr>
              <w:t>Kohout vypouštěcí G 3/8"</w:t>
            </w:r>
          </w:p>
        </w:tc>
        <w:tc>
          <w:tcPr>
            <w:tcW w:w="6472" w:type="dxa"/>
          </w:tcPr>
          <w:p w14:paraId="6A1775C8" w14:textId="77777777" w:rsidR="00AD5FF9" w:rsidRDefault="00BB213C">
            <w:pPr>
              <w:pStyle w:val="TableParagraph"/>
              <w:spacing w:before="16"/>
              <w:ind w:right="844"/>
              <w:jc w:val="right"/>
              <w:rPr>
                <w:sz w:val="9"/>
              </w:rPr>
            </w:pPr>
            <w:r>
              <w:rPr>
                <w:sz w:val="9"/>
              </w:rPr>
              <w:t>kus</w:t>
            </w:r>
          </w:p>
        </w:tc>
        <w:tc>
          <w:tcPr>
            <w:tcW w:w="1502" w:type="dxa"/>
          </w:tcPr>
          <w:p w14:paraId="210E6182" w14:textId="77777777" w:rsidR="00AD5FF9" w:rsidRDefault="00BB213C">
            <w:pPr>
              <w:pStyle w:val="TableParagraph"/>
              <w:spacing w:before="16"/>
              <w:ind w:right="433"/>
              <w:jc w:val="right"/>
              <w:rPr>
                <w:sz w:val="9"/>
              </w:rPr>
            </w:pPr>
            <w:r>
              <w:rPr>
                <w:sz w:val="9"/>
              </w:rPr>
              <w:t>6,00</w:t>
            </w:r>
          </w:p>
        </w:tc>
        <w:tc>
          <w:tcPr>
            <w:tcW w:w="648" w:type="dxa"/>
            <w:tcBorders>
              <w:right w:val="single" w:sz="4" w:space="0" w:color="000000"/>
            </w:tcBorders>
          </w:tcPr>
          <w:p w14:paraId="3FBF88A0" w14:textId="77777777" w:rsidR="00AD5FF9" w:rsidRDefault="00BB213C">
            <w:pPr>
              <w:pStyle w:val="TableParagraph"/>
              <w:spacing w:before="16"/>
              <w:ind w:right="15"/>
              <w:jc w:val="right"/>
              <w:rPr>
                <w:sz w:val="9"/>
              </w:rPr>
            </w:pPr>
            <w:r>
              <w:rPr>
                <w:sz w:val="9"/>
              </w:rPr>
              <w:t>0,00</w:t>
            </w:r>
          </w:p>
        </w:tc>
      </w:tr>
      <w:tr w:rsidR="00AD5FF9" w14:paraId="03AF1B15" w14:textId="77777777">
        <w:trPr>
          <w:trHeight w:val="126"/>
        </w:trPr>
        <w:tc>
          <w:tcPr>
            <w:tcW w:w="318" w:type="dxa"/>
            <w:tcBorders>
              <w:left w:val="single" w:sz="4" w:space="0" w:color="000000"/>
            </w:tcBorders>
          </w:tcPr>
          <w:p w14:paraId="5B1BAAFF" w14:textId="77777777" w:rsidR="00AD5FF9" w:rsidRDefault="00AD5FF9">
            <w:pPr>
              <w:pStyle w:val="TableParagraph"/>
              <w:rPr>
                <w:rFonts w:ascii="Times New Roman"/>
                <w:sz w:val="6"/>
              </w:rPr>
            </w:pPr>
          </w:p>
        </w:tc>
        <w:tc>
          <w:tcPr>
            <w:tcW w:w="542" w:type="dxa"/>
          </w:tcPr>
          <w:p w14:paraId="4F7BE462" w14:textId="77777777" w:rsidR="00AD5FF9" w:rsidRDefault="00AD5FF9">
            <w:pPr>
              <w:pStyle w:val="TableParagraph"/>
              <w:rPr>
                <w:rFonts w:ascii="Times New Roman"/>
                <w:sz w:val="6"/>
              </w:rPr>
            </w:pPr>
          </w:p>
        </w:tc>
        <w:tc>
          <w:tcPr>
            <w:tcW w:w="835" w:type="dxa"/>
          </w:tcPr>
          <w:p w14:paraId="5EF56515" w14:textId="77777777" w:rsidR="00AD5FF9" w:rsidRDefault="00AD5FF9">
            <w:pPr>
              <w:pStyle w:val="TableParagraph"/>
              <w:rPr>
                <w:rFonts w:ascii="Times New Roman"/>
                <w:sz w:val="6"/>
              </w:rPr>
            </w:pPr>
          </w:p>
        </w:tc>
        <w:tc>
          <w:tcPr>
            <w:tcW w:w="5064" w:type="dxa"/>
          </w:tcPr>
          <w:p w14:paraId="0733BC89" w14:textId="77777777" w:rsidR="00AD5FF9" w:rsidRDefault="00BB213C">
            <w:pPr>
              <w:pStyle w:val="TableParagraph"/>
              <w:spacing w:before="13"/>
              <w:ind w:left="56"/>
              <w:rPr>
                <w:i/>
                <w:sz w:val="8"/>
              </w:rPr>
            </w:pPr>
            <w:r>
              <w:rPr>
                <w:i/>
                <w:w w:val="105"/>
                <w:sz w:val="8"/>
              </w:rPr>
              <w:t>6</w:t>
            </w:r>
          </w:p>
        </w:tc>
        <w:tc>
          <w:tcPr>
            <w:tcW w:w="6472" w:type="dxa"/>
          </w:tcPr>
          <w:p w14:paraId="66D48871" w14:textId="77777777" w:rsidR="00AD5FF9" w:rsidRDefault="00AD5FF9">
            <w:pPr>
              <w:pStyle w:val="TableParagraph"/>
              <w:rPr>
                <w:rFonts w:ascii="Times New Roman"/>
                <w:sz w:val="6"/>
              </w:rPr>
            </w:pPr>
          </w:p>
        </w:tc>
        <w:tc>
          <w:tcPr>
            <w:tcW w:w="1502" w:type="dxa"/>
          </w:tcPr>
          <w:p w14:paraId="02834B7E" w14:textId="77777777" w:rsidR="00AD5FF9" w:rsidRDefault="00BB213C">
            <w:pPr>
              <w:pStyle w:val="TableParagraph"/>
              <w:spacing w:before="13"/>
              <w:ind w:right="443"/>
              <w:jc w:val="right"/>
              <w:rPr>
                <w:i/>
                <w:sz w:val="8"/>
              </w:rPr>
            </w:pPr>
            <w:r>
              <w:rPr>
                <w:i/>
                <w:w w:val="105"/>
                <w:sz w:val="8"/>
              </w:rPr>
              <w:t>6,00</w:t>
            </w:r>
          </w:p>
        </w:tc>
        <w:tc>
          <w:tcPr>
            <w:tcW w:w="648" w:type="dxa"/>
            <w:tcBorders>
              <w:right w:val="single" w:sz="4" w:space="0" w:color="000000"/>
            </w:tcBorders>
          </w:tcPr>
          <w:p w14:paraId="01F3DE98" w14:textId="77777777" w:rsidR="00AD5FF9" w:rsidRDefault="00AD5FF9">
            <w:pPr>
              <w:pStyle w:val="TableParagraph"/>
              <w:rPr>
                <w:rFonts w:ascii="Times New Roman"/>
                <w:sz w:val="6"/>
              </w:rPr>
            </w:pPr>
          </w:p>
        </w:tc>
      </w:tr>
      <w:tr w:rsidR="00AD5FF9" w14:paraId="53AA5EA8" w14:textId="77777777">
        <w:trPr>
          <w:trHeight w:val="146"/>
        </w:trPr>
        <w:tc>
          <w:tcPr>
            <w:tcW w:w="318" w:type="dxa"/>
            <w:tcBorders>
              <w:left w:val="single" w:sz="4" w:space="0" w:color="000000"/>
            </w:tcBorders>
          </w:tcPr>
          <w:p w14:paraId="6FAE9F08" w14:textId="77777777" w:rsidR="00AD5FF9" w:rsidRDefault="00BB213C">
            <w:pPr>
              <w:pStyle w:val="TableParagraph"/>
              <w:spacing w:before="16"/>
              <w:ind w:left="23"/>
              <w:rPr>
                <w:sz w:val="9"/>
              </w:rPr>
            </w:pPr>
            <w:r>
              <w:rPr>
                <w:w w:val="105"/>
                <w:sz w:val="9"/>
              </w:rPr>
              <w:t>35</w:t>
            </w:r>
          </w:p>
        </w:tc>
        <w:tc>
          <w:tcPr>
            <w:tcW w:w="542" w:type="dxa"/>
          </w:tcPr>
          <w:p w14:paraId="1917E724" w14:textId="77777777" w:rsidR="00AD5FF9" w:rsidRDefault="00BB213C">
            <w:pPr>
              <w:pStyle w:val="TableParagraph"/>
              <w:spacing w:before="16"/>
              <w:ind w:right="122"/>
              <w:jc w:val="right"/>
              <w:rPr>
                <w:sz w:val="9"/>
              </w:rPr>
            </w:pPr>
            <w:r>
              <w:rPr>
                <w:w w:val="105"/>
                <w:sz w:val="9"/>
              </w:rPr>
              <w:t>D.1.1</w:t>
            </w:r>
          </w:p>
        </w:tc>
        <w:tc>
          <w:tcPr>
            <w:tcW w:w="835" w:type="dxa"/>
          </w:tcPr>
          <w:p w14:paraId="450B05CD" w14:textId="77777777" w:rsidR="00AD5FF9" w:rsidRDefault="00BB213C">
            <w:pPr>
              <w:pStyle w:val="TableParagraph"/>
              <w:spacing w:before="16"/>
              <w:ind w:left="133"/>
              <w:rPr>
                <w:sz w:val="9"/>
              </w:rPr>
            </w:pPr>
            <w:r>
              <w:rPr>
                <w:w w:val="105"/>
                <w:sz w:val="9"/>
              </w:rPr>
              <w:t>734295321R00</w:t>
            </w:r>
          </w:p>
        </w:tc>
        <w:tc>
          <w:tcPr>
            <w:tcW w:w="5064" w:type="dxa"/>
          </w:tcPr>
          <w:p w14:paraId="52EA6C61" w14:textId="77777777" w:rsidR="00AD5FF9" w:rsidRDefault="00BB213C">
            <w:pPr>
              <w:pStyle w:val="TableParagraph"/>
              <w:spacing w:before="6"/>
              <w:ind w:left="59"/>
              <w:rPr>
                <w:sz w:val="9"/>
              </w:rPr>
            </w:pPr>
            <w:r>
              <w:rPr>
                <w:w w:val="105"/>
                <w:sz w:val="9"/>
              </w:rPr>
              <w:t>Kohout vypouštěcí G 1/2"</w:t>
            </w:r>
          </w:p>
        </w:tc>
        <w:tc>
          <w:tcPr>
            <w:tcW w:w="6472" w:type="dxa"/>
          </w:tcPr>
          <w:p w14:paraId="064C9617" w14:textId="77777777" w:rsidR="00AD5FF9" w:rsidRDefault="00BB213C">
            <w:pPr>
              <w:pStyle w:val="TableParagraph"/>
              <w:spacing w:before="16"/>
              <w:ind w:right="844"/>
              <w:jc w:val="right"/>
              <w:rPr>
                <w:sz w:val="9"/>
              </w:rPr>
            </w:pPr>
            <w:r>
              <w:rPr>
                <w:sz w:val="9"/>
              </w:rPr>
              <w:t>kus</w:t>
            </w:r>
          </w:p>
        </w:tc>
        <w:tc>
          <w:tcPr>
            <w:tcW w:w="1502" w:type="dxa"/>
          </w:tcPr>
          <w:p w14:paraId="4326A375" w14:textId="77777777" w:rsidR="00AD5FF9" w:rsidRDefault="00BB213C">
            <w:pPr>
              <w:pStyle w:val="TableParagraph"/>
              <w:spacing w:before="16"/>
              <w:ind w:right="433"/>
              <w:jc w:val="right"/>
              <w:rPr>
                <w:sz w:val="9"/>
              </w:rPr>
            </w:pPr>
            <w:r>
              <w:rPr>
                <w:sz w:val="9"/>
              </w:rPr>
              <w:t>6,00</w:t>
            </w:r>
          </w:p>
        </w:tc>
        <w:tc>
          <w:tcPr>
            <w:tcW w:w="648" w:type="dxa"/>
            <w:tcBorders>
              <w:right w:val="single" w:sz="4" w:space="0" w:color="000000"/>
            </w:tcBorders>
          </w:tcPr>
          <w:p w14:paraId="3C5994B3" w14:textId="77777777" w:rsidR="00AD5FF9" w:rsidRDefault="00BB213C">
            <w:pPr>
              <w:pStyle w:val="TableParagraph"/>
              <w:spacing w:before="16"/>
              <w:ind w:right="15"/>
              <w:jc w:val="right"/>
              <w:rPr>
                <w:sz w:val="9"/>
              </w:rPr>
            </w:pPr>
            <w:r>
              <w:rPr>
                <w:sz w:val="9"/>
              </w:rPr>
              <w:t>0,00</w:t>
            </w:r>
          </w:p>
        </w:tc>
      </w:tr>
      <w:tr w:rsidR="00AD5FF9" w14:paraId="5A76EF2B" w14:textId="77777777">
        <w:trPr>
          <w:trHeight w:val="126"/>
        </w:trPr>
        <w:tc>
          <w:tcPr>
            <w:tcW w:w="318" w:type="dxa"/>
            <w:tcBorders>
              <w:left w:val="single" w:sz="4" w:space="0" w:color="000000"/>
            </w:tcBorders>
          </w:tcPr>
          <w:p w14:paraId="49FE45BF" w14:textId="77777777" w:rsidR="00AD5FF9" w:rsidRDefault="00AD5FF9">
            <w:pPr>
              <w:pStyle w:val="TableParagraph"/>
              <w:rPr>
                <w:rFonts w:ascii="Times New Roman"/>
                <w:sz w:val="6"/>
              </w:rPr>
            </w:pPr>
          </w:p>
        </w:tc>
        <w:tc>
          <w:tcPr>
            <w:tcW w:w="542" w:type="dxa"/>
          </w:tcPr>
          <w:p w14:paraId="3AC68DBF" w14:textId="77777777" w:rsidR="00AD5FF9" w:rsidRDefault="00AD5FF9">
            <w:pPr>
              <w:pStyle w:val="TableParagraph"/>
              <w:rPr>
                <w:rFonts w:ascii="Times New Roman"/>
                <w:sz w:val="6"/>
              </w:rPr>
            </w:pPr>
          </w:p>
        </w:tc>
        <w:tc>
          <w:tcPr>
            <w:tcW w:w="835" w:type="dxa"/>
          </w:tcPr>
          <w:p w14:paraId="6E38BEA9" w14:textId="77777777" w:rsidR="00AD5FF9" w:rsidRDefault="00AD5FF9">
            <w:pPr>
              <w:pStyle w:val="TableParagraph"/>
              <w:rPr>
                <w:rFonts w:ascii="Times New Roman"/>
                <w:sz w:val="6"/>
              </w:rPr>
            </w:pPr>
          </w:p>
        </w:tc>
        <w:tc>
          <w:tcPr>
            <w:tcW w:w="5064" w:type="dxa"/>
          </w:tcPr>
          <w:p w14:paraId="11F75747" w14:textId="77777777" w:rsidR="00AD5FF9" w:rsidRDefault="00BB213C">
            <w:pPr>
              <w:pStyle w:val="TableParagraph"/>
              <w:spacing w:before="13"/>
              <w:ind w:left="56"/>
              <w:rPr>
                <w:i/>
                <w:sz w:val="8"/>
              </w:rPr>
            </w:pPr>
            <w:r>
              <w:rPr>
                <w:i/>
                <w:w w:val="105"/>
                <w:sz w:val="8"/>
              </w:rPr>
              <w:t>6</w:t>
            </w:r>
          </w:p>
        </w:tc>
        <w:tc>
          <w:tcPr>
            <w:tcW w:w="6472" w:type="dxa"/>
          </w:tcPr>
          <w:p w14:paraId="58DBF843" w14:textId="77777777" w:rsidR="00AD5FF9" w:rsidRDefault="00AD5FF9">
            <w:pPr>
              <w:pStyle w:val="TableParagraph"/>
              <w:rPr>
                <w:rFonts w:ascii="Times New Roman"/>
                <w:sz w:val="6"/>
              </w:rPr>
            </w:pPr>
          </w:p>
        </w:tc>
        <w:tc>
          <w:tcPr>
            <w:tcW w:w="1502" w:type="dxa"/>
          </w:tcPr>
          <w:p w14:paraId="09D00865" w14:textId="77777777" w:rsidR="00AD5FF9" w:rsidRDefault="00BB213C">
            <w:pPr>
              <w:pStyle w:val="TableParagraph"/>
              <w:spacing w:before="13"/>
              <w:ind w:right="443"/>
              <w:jc w:val="right"/>
              <w:rPr>
                <w:i/>
                <w:sz w:val="8"/>
              </w:rPr>
            </w:pPr>
            <w:r>
              <w:rPr>
                <w:i/>
                <w:w w:val="105"/>
                <w:sz w:val="8"/>
              </w:rPr>
              <w:t>6,00</w:t>
            </w:r>
          </w:p>
        </w:tc>
        <w:tc>
          <w:tcPr>
            <w:tcW w:w="648" w:type="dxa"/>
            <w:tcBorders>
              <w:right w:val="single" w:sz="4" w:space="0" w:color="000000"/>
            </w:tcBorders>
          </w:tcPr>
          <w:p w14:paraId="0CDECD4E" w14:textId="77777777" w:rsidR="00AD5FF9" w:rsidRDefault="00AD5FF9">
            <w:pPr>
              <w:pStyle w:val="TableParagraph"/>
              <w:rPr>
                <w:rFonts w:ascii="Times New Roman"/>
                <w:sz w:val="6"/>
              </w:rPr>
            </w:pPr>
          </w:p>
        </w:tc>
      </w:tr>
      <w:tr w:rsidR="00AD5FF9" w14:paraId="68F3E712" w14:textId="77777777">
        <w:trPr>
          <w:trHeight w:val="147"/>
        </w:trPr>
        <w:tc>
          <w:tcPr>
            <w:tcW w:w="318" w:type="dxa"/>
            <w:tcBorders>
              <w:left w:val="single" w:sz="4" w:space="0" w:color="000000"/>
            </w:tcBorders>
          </w:tcPr>
          <w:p w14:paraId="1FC2298D" w14:textId="77777777" w:rsidR="00AD5FF9" w:rsidRDefault="00BB213C">
            <w:pPr>
              <w:pStyle w:val="TableParagraph"/>
              <w:spacing w:before="16"/>
              <w:ind w:left="23"/>
              <w:rPr>
                <w:sz w:val="9"/>
              </w:rPr>
            </w:pPr>
            <w:r>
              <w:rPr>
                <w:w w:val="105"/>
                <w:sz w:val="9"/>
              </w:rPr>
              <w:t>36</w:t>
            </w:r>
          </w:p>
        </w:tc>
        <w:tc>
          <w:tcPr>
            <w:tcW w:w="542" w:type="dxa"/>
          </w:tcPr>
          <w:p w14:paraId="76C0D365" w14:textId="77777777" w:rsidR="00AD5FF9" w:rsidRDefault="00BB213C">
            <w:pPr>
              <w:pStyle w:val="TableParagraph"/>
              <w:spacing w:before="16"/>
              <w:ind w:right="122"/>
              <w:jc w:val="right"/>
              <w:rPr>
                <w:sz w:val="9"/>
              </w:rPr>
            </w:pPr>
            <w:r>
              <w:rPr>
                <w:w w:val="105"/>
                <w:sz w:val="9"/>
              </w:rPr>
              <w:t>D.1.1</w:t>
            </w:r>
          </w:p>
        </w:tc>
        <w:tc>
          <w:tcPr>
            <w:tcW w:w="835" w:type="dxa"/>
          </w:tcPr>
          <w:p w14:paraId="5E7ACD57" w14:textId="77777777" w:rsidR="00AD5FF9" w:rsidRDefault="00BB213C">
            <w:pPr>
              <w:pStyle w:val="TableParagraph"/>
              <w:spacing w:before="16"/>
              <w:ind w:left="133"/>
              <w:rPr>
                <w:sz w:val="9"/>
              </w:rPr>
            </w:pPr>
            <w:r>
              <w:rPr>
                <w:w w:val="105"/>
                <w:sz w:val="9"/>
              </w:rPr>
              <w:t>998734203R00</w:t>
            </w:r>
          </w:p>
        </w:tc>
        <w:tc>
          <w:tcPr>
            <w:tcW w:w="5064" w:type="dxa"/>
          </w:tcPr>
          <w:p w14:paraId="282461FE" w14:textId="77777777" w:rsidR="00AD5FF9" w:rsidRDefault="00BB213C">
            <w:pPr>
              <w:pStyle w:val="TableParagraph"/>
              <w:spacing w:before="6"/>
              <w:ind w:left="59"/>
              <w:rPr>
                <w:sz w:val="9"/>
              </w:rPr>
            </w:pPr>
            <w:r>
              <w:rPr>
                <w:w w:val="105"/>
                <w:sz w:val="9"/>
              </w:rPr>
              <w:t>Přesun hmot pro armatury</w:t>
            </w:r>
          </w:p>
        </w:tc>
        <w:tc>
          <w:tcPr>
            <w:tcW w:w="6472" w:type="dxa"/>
          </w:tcPr>
          <w:p w14:paraId="16D00985" w14:textId="77777777" w:rsidR="00AD5FF9" w:rsidRDefault="00BB213C">
            <w:pPr>
              <w:pStyle w:val="TableParagraph"/>
              <w:spacing w:before="16"/>
              <w:ind w:right="908"/>
              <w:jc w:val="right"/>
              <w:rPr>
                <w:sz w:val="9"/>
              </w:rPr>
            </w:pPr>
            <w:r>
              <w:rPr>
                <w:w w:val="104"/>
                <w:sz w:val="9"/>
              </w:rPr>
              <w:t>%</w:t>
            </w:r>
          </w:p>
        </w:tc>
        <w:tc>
          <w:tcPr>
            <w:tcW w:w="1502" w:type="dxa"/>
          </w:tcPr>
          <w:p w14:paraId="4609E84A" w14:textId="77777777" w:rsidR="00AD5FF9" w:rsidRDefault="00BB213C">
            <w:pPr>
              <w:pStyle w:val="TableParagraph"/>
              <w:spacing w:before="16"/>
              <w:ind w:right="433"/>
              <w:jc w:val="right"/>
              <w:rPr>
                <w:sz w:val="9"/>
              </w:rPr>
            </w:pPr>
            <w:r>
              <w:rPr>
                <w:w w:val="105"/>
                <w:sz w:val="9"/>
              </w:rPr>
              <w:t>650,01</w:t>
            </w:r>
          </w:p>
        </w:tc>
        <w:tc>
          <w:tcPr>
            <w:tcW w:w="648" w:type="dxa"/>
            <w:tcBorders>
              <w:right w:val="single" w:sz="4" w:space="0" w:color="000000"/>
            </w:tcBorders>
          </w:tcPr>
          <w:p w14:paraId="052148D6" w14:textId="77777777" w:rsidR="00AD5FF9" w:rsidRDefault="00BB213C">
            <w:pPr>
              <w:pStyle w:val="TableParagraph"/>
              <w:spacing w:before="16"/>
              <w:ind w:right="15"/>
              <w:jc w:val="right"/>
              <w:rPr>
                <w:sz w:val="9"/>
              </w:rPr>
            </w:pPr>
            <w:r>
              <w:rPr>
                <w:sz w:val="9"/>
              </w:rPr>
              <w:t>0,00</w:t>
            </w:r>
          </w:p>
        </w:tc>
      </w:tr>
      <w:tr w:rsidR="00AD5FF9" w14:paraId="7AB6DC20" w14:textId="77777777">
        <w:trPr>
          <w:trHeight w:val="133"/>
        </w:trPr>
        <w:tc>
          <w:tcPr>
            <w:tcW w:w="318" w:type="dxa"/>
            <w:tcBorders>
              <w:left w:val="single" w:sz="4" w:space="0" w:color="000000"/>
            </w:tcBorders>
          </w:tcPr>
          <w:p w14:paraId="6FF4999E" w14:textId="77777777" w:rsidR="00AD5FF9" w:rsidRDefault="00AD5FF9">
            <w:pPr>
              <w:pStyle w:val="TableParagraph"/>
              <w:rPr>
                <w:rFonts w:ascii="Times New Roman"/>
                <w:sz w:val="8"/>
              </w:rPr>
            </w:pPr>
          </w:p>
        </w:tc>
        <w:tc>
          <w:tcPr>
            <w:tcW w:w="542" w:type="dxa"/>
          </w:tcPr>
          <w:p w14:paraId="15B63AD0" w14:textId="77777777" w:rsidR="00AD5FF9" w:rsidRDefault="00AD5FF9">
            <w:pPr>
              <w:pStyle w:val="TableParagraph"/>
              <w:rPr>
                <w:rFonts w:ascii="Times New Roman"/>
                <w:sz w:val="8"/>
              </w:rPr>
            </w:pPr>
          </w:p>
        </w:tc>
        <w:tc>
          <w:tcPr>
            <w:tcW w:w="835" w:type="dxa"/>
          </w:tcPr>
          <w:p w14:paraId="0AFAED25" w14:textId="77777777" w:rsidR="00AD5FF9" w:rsidRDefault="00AD5FF9">
            <w:pPr>
              <w:pStyle w:val="TableParagraph"/>
              <w:rPr>
                <w:rFonts w:ascii="Times New Roman"/>
                <w:sz w:val="8"/>
              </w:rPr>
            </w:pPr>
          </w:p>
        </w:tc>
        <w:tc>
          <w:tcPr>
            <w:tcW w:w="5064" w:type="dxa"/>
          </w:tcPr>
          <w:p w14:paraId="57686507" w14:textId="77777777" w:rsidR="00AD5FF9" w:rsidRDefault="00BB213C">
            <w:pPr>
              <w:pStyle w:val="TableParagraph"/>
              <w:spacing w:before="13"/>
              <w:ind w:left="56"/>
              <w:rPr>
                <w:i/>
                <w:sz w:val="8"/>
              </w:rPr>
            </w:pPr>
            <w:r>
              <w:rPr>
                <w:i/>
                <w:w w:val="105"/>
                <w:sz w:val="8"/>
              </w:rPr>
              <w:t>650,00894</w:t>
            </w:r>
          </w:p>
        </w:tc>
        <w:tc>
          <w:tcPr>
            <w:tcW w:w="6472" w:type="dxa"/>
          </w:tcPr>
          <w:p w14:paraId="5AF8AD69" w14:textId="77777777" w:rsidR="00AD5FF9" w:rsidRDefault="00AD5FF9">
            <w:pPr>
              <w:pStyle w:val="TableParagraph"/>
              <w:rPr>
                <w:rFonts w:ascii="Times New Roman"/>
                <w:sz w:val="8"/>
              </w:rPr>
            </w:pPr>
          </w:p>
        </w:tc>
        <w:tc>
          <w:tcPr>
            <w:tcW w:w="1502" w:type="dxa"/>
          </w:tcPr>
          <w:p w14:paraId="11217641" w14:textId="77777777" w:rsidR="00AD5FF9" w:rsidRDefault="00BB213C">
            <w:pPr>
              <w:pStyle w:val="TableParagraph"/>
              <w:spacing w:before="13"/>
              <w:ind w:right="443"/>
              <w:jc w:val="right"/>
              <w:rPr>
                <w:i/>
                <w:sz w:val="8"/>
              </w:rPr>
            </w:pPr>
            <w:r>
              <w:rPr>
                <w:i/>
                <w:w w:val="105"/>
                <w:sz w:val="8"/>
              </w:rPr>
              <w:t>650,01</w:t>
            </w:r>
          </w:p>
        </w:tc>
        <w:tc>
          <w:tcPr>
            <w:tcW w:w="648" w:type="dxa"/>
            <w:tcBorders>
              <w:right w:val="single" w:sz="4" w:space="0" w:color="000000"/>
            </w:tcBorders>
          </w:tcPr>
          <w:p w14:paraId="4BC25EAC" w14:textId="77777777" w:rsidR="00AD5FF9" w:rsidRDefault="00AD5FF9">
            <w:pPr>
              <w:pStyle w:val="TableParagraph"/>
              <w:rPr>
                <w:rFonts w:ascii="Times New Roman"/>
                <w:sz w:val="8"/>
              </w:rPr>
            </w:pPr>
          </w:p>
        </w:tc>
      </w:tr>
      <w:tr w:rsidR="00AD5FF9" w14:paraId="7EDC7DF1" w14:textId="77777777">
        <w:trPr>
          <w:trHeight w:val="139"/>
        </w:trPr>
        <w:tc>
          <w:tcPr>
            <w:tcW w:w="318" w:type="dxa"/>
            <w:tcBorders>
              <w:left w:val="single" w:sz="4" w:space="0" w:color="000000"/>
            </w:tcBorders>
            <w:shd w:val="clear" w:color="auto" w:fill="C0C0C0"/>
          </w:tcPr>
          <w:p w14:paraId="5427AA31" w14:textId="77777777" w:rsidR="00AD5FF9" w:rsidRDefault="00AD5FF9">
            <w:pPr>
              <w:pStyle w:val="TableParagraph"/>
              <w:rPr>
                <w:rFonts w:ascii="Times New Roman"/>
                <w:sz w:val="8"/>
              </w:rPr>
            </w:pPr>
          </w:p>
        </w:tc>
        <w:tc>
          <w:tcPr>
            <w:tcW w:w="542" w:type="dxa"/>
            <w:shd w:val="clear" w:color="auto" w:fill="C0C0C0"/>
          </w:tcPr>
          <w:p w14:paraId="10B8E94E" w14:textId="77777777" w:rsidR="00AD5FF9" w:rsidRDefault="00BB213C">
            <w:pPr>
              <w:pStyle w:val="TableParagraph"/>
              <w:spacing w:before="9"/>
              <w:ind w:right="122"/>
              <w:jc w:val="right"/>
              <w:rPr>
                <w:b/>
                <w:sz w:val="9"/>
              </w:rPr>
            </w:pPr>
            <w:r>
              <w:rPr>
                <w:b/>
                <w:w w:val="105"/>
                <w:sz w:val="9"/>
              </w:rPr>
              <w:t>D.1.1</w:t>
            </w:r>
          </w:p>
        </w:tc>
        <w:tc>
          <w:tcPr>
            <w:tcW w:w="835" w:type="dxa"/>
            <w:shd w:val="clear" w:color="auto" w:fill="C0C0C0"/>
          </w:tcPr>
          <w:p w14:paraId="20DAFE19" w14:textId="77777777" w:rsidR="00AD5FF9" w:rsidRDefault="00BB213C">
            <w:pPr>
              <w:pStyle w:val="TableParagraph"/>
              <w:spacing w:before="9"/>
              <w:ind w:left="133"/>
              <w:rPr>
                <w:b/>
                <w:sz w:val="9"/>
              </w:rPr>
            </w:pPr>
            <w:r>
              <w:rPr>
                <w:b/>
                <w:w w:val="105"/>
                <w:sz w:val="9"/>
              </w:rPr>
              <w:t>735</w:t>
            </w:r>
          </w:p>
        </w:tc>
        <w:tc>
          <w:tcPr>
            <w:tcW w:w="5064" w:type="dxa"/>
            <w:shd w:val="clear" w:color="auto" w:fill="C0C0C0"/>
          </w:tcPr>
          <w:p w14:paraId="0C52D7BB" w14:textId="77777777" w:rsidR="00AD5FF9" w:rsidRDefault="00BB213C">
            <w:pPr>
              <w:pStyle w:val="TableParagraph"/>
              <w:spacing w:line="103" w:lineRule="exact"/>
              <w:ind w:left="59"/>
              <w:rPr>
                <w:b/>
                <w:sz w:val="9"/>
              </w:rPr>
            </w:pPr>
            <w:r>
              <w:rPr>
                <w:b/>
                <w:w w:val="105"/>
                <w:sz w:val="9"/>
              </w:rPr>
              <w:t>Otopná tělesa</w:t>
            </w:r>
          </w:p>
        </w:tc>
        <w:tc>
          <w:tcPr>
            <w:tcW w:w="6472" w:type="dxa"/>
            <w:shd w:val="clear" w:color="auto" w:fill="C0C0C0"/>
          </w:tcPr>
          <w:p w14:paraId="612AE1D2" w14:textId="77777777" w:rsidR="00AD5FF9" w:rsidRDefault="00AD5FF9">
            <w:pPr>
              <w:pStyle w:val="TableParagraph"/>
              <w:rPr>
                <w:rFonts w:ascii="Times New Roman"/>
                <w:sz w:val="8"/>
              </w:rPr>
            </w:pPr>
          </w:p>
        </w:tc>
        <w:tc>
          <w:tcPr>
            <w:tcW w:w="1502" w:type="dxa"/>
            <w:shd w:val="clear" w:color="auto" w:fill="C0C0C0"/>
          </w:tcPr>
          <w:p w14:paraId="45261AAB" w14:textId="77777777" w:rsidR="00AD5FF9" w:rsidRDefault="00AD5FF9">
            <w:pPr>
              <w:pStyle w:val="TableParagraph"/>
              <w:rPr>
                <w:rFonts w:ascii="Times New Roman"/>
                <w:sz w:val="8"/>
              </w:rPr>
            </w:pPr>
          </w:p>
        </w:tc>
        <w:tc>
          <w:tcPr>
            <w:tcW w:w="648" w:type="dxa"/>
            <w:tcBorders>
              <w:right w:val="single" w:sz="4" w:space="0" w:color="000000"/>
            </w:tcBorders>
            <w:shd w:val="clear" w:color="auto" w:fill="C0C0C0"/>
          </w:tcPr>
          <w:p w14:paraId="61D9E2BE" w14:textId="77777777" w:rsidR="00AD5FF9" w:rsidRDefault="00AD5FF9">
            <w:pPr>
              <w:pStyle w:val="TableParagraph"/>
              <w:rPr>
                <w:rFonts w:ascii="Times New Roman"/>
                <w:sz w:val="8"/>
              </w:rPr>
            </w:pPr>
          </w:p>
        </w:tc>
      </w:tr>
      <w:tr w:rsidR="00AD5FF9" w14:paraId="4647F7E7" w14:textId="77777777">
        <w:trPr>
          <w:trHeight w:val="132"/>
        </w:trPr>
        <w:tc>
          <w:tcPr>
            <w:tcW w:w="318" w:type="dxa"/>
            <w:tcBorders>
              <w:left w:val="single" w:sz="4" w:space="0" w:color="000000"/>
            </w:tcBorders>
          </w:tcPr>
          <w:p w14:paraId="6BD88E78" w14:textId="77777777" w:rsidR="00AD5FF9" w:rsidRDefault="00BB213C">
            <w:pPr>
              <w:pStyle w:val="TableParagraph"/>
              <w:spacing w:before="6"/>
              <w:ind w:left="23"/>
              <w:rPr>
                <w:sz w:val="9"/>
              </w:rPr>
            </w:pPr>
            <w:r>
              <w:rPr>
                <w:w w:val="105"/>
                <w:sz w:val="9"/>
              </w:rPr>
              <w:t>37</w:t>
            </w:r>
          </w:p>
        </w:tc>
        <w:tc>
          <w:tcPr>
            <w:tcW w:w="542" w:type="dxa"/>
          </w:tcPr>
          <w:p w14:paraId="6DDE7E9D" w14:textId="77777777" w:rsidR="00AD5FF9" w:rsidRDefault="00BB213C">
            <w:pPr>
              <w:pStyle w:val="TableParagraph"/>
              <w:spacing w:before="6"/>
              <w:ind w:right="122"/>
              <w:jc w:val="right"/>
              <w:rPr>
                <w:sz w:val="9"/>
              </w:rPr>
            </w:pPr>
            <w:r>
              <w:rPr>
                <w:w w:val="105"/>
                <w:sz w:val="9"/>
              </w:rPr>
              <w:t>D.1.1</w:t>
            </w:r>
          </w:p>
        </w:tc>
        <w:tc>
          <w:tcPr>
            <w:tcW w:w="835" w:type="dxa"/>
          </w:tcPr>
          <w:p w14:paraId="0BAC31F8" w14:textId="77777777" w:rsidR="00AD5FF9" w:rsidRDefault="00BB213C">
            <w:pPr>
              <w:pStyle w:val="TableParagraph"/>
              <w:spacing w:before="6"/>
              <w:ind w:left="133"/>
              <w:rPr>
                <w:sz w:val="9"/>
              </w:rPr>
            </w:pPr>
            <w:r>
              <w:rPr>
                <w:w w:val="105"/>
                <w:sz w:val="9"/>
              </w:rPr>
              <w:t>735117110R00</w:t>
            </w:r>
          </w:p>
        </w:tc>
        <w:tc>
          <w:tcPr>
            <w:tcW w:w="5064" w:type="dxa"/>
          </w:tcPr>
          <w:p w14:paraId="68059DFB" w14:textId="77777777" w:rsidR="00AD5FF9" w:rsidRDefault="00BB213C">
            <w:pPr>
              <w:pStyle w:val="TableParagraph"/>
              <w:spacing w:line="101" w:lineRule="exact"/>
              <w:ind w:left="59"/>
              <w:rPr>
                <w:sz w:val="9"/>
              </w:rPr>
            </w:pPr>
            <w:r>
              <w:rPr>
                <w:w w:val="105"/>
                <w:sz w:val="9"/>
              </w:rPr>
              <w:t>Odpojení a připojení otopných těles</w:t>
            </w:r>
          </w:p>
        </w:tc>
        <w:tc>
          <w:tcPr>
            <w:tcW w:w="6472" w:type="dxa"/>
          </w:tcPr>
          <w:p w14:paraId="3A8A8A70" w14:textId="77777777" w:rsidR="00AD5FF9" w:rsidRDefault="00BB213C">
            <w:pPr>
              <w:pStyle w:val="TableParagraph"/>
              <w:spacing w:before="6"/>
              <w:ind w:right="844"/>
              <w:jc w:val="right"/>
              <w:rPr>
                <w:sz w:val="9"/>
              </w:rPr>
            </w:pPr>
            <w:r>
              <w:rPr>
                <w:sz w:val="9"/>
              </w:rPr>
              <w:t>kus</w:t>
            </w:r>
          </w:p>
        </w:tc>
        <w:tc>
          <w:tcPr>
            <w:tcW w:w="1502" w:type="dxa"/>
          </w:tcPr>
          <w:p w14:paraId="6FEDC5DF" w14:textId="77777777" w:rsidR="00AD5FF9" w:rsidRDefault="00BB213C">
            <w:pPr>
              <w:pStyle w:val="TableParagraph"/>
              <w:spacing w:before="6"/>
              <w:ind w:right="433"/>
              <w:jc w:val="right"/>
              <w:rPr>
                <w:sz w:val="9"/>
              </w:rPr>
            </w:pPr>
            <w:r>
              <w:rPr>
                <w:sz w:val="9"/>
              </w:rPr>
              <w:t>24,00</w:t>
            </w:r>
          </w:p>
        </w:tc>
        <w:tc>
          <w:tcPr>
            <w:tcW w:w="648" w:type="dxa"/>
            <w:tcBorders>
              <w:right w:val="single" w:sz="4" w:space="0" w:color="000000"/>
            </w:tcBorders>
          </w:tcPr>
          <w:p w14:paraId="0FCCFE64" w14:textId="77777777" w:rsidR="00AD5FF9" w:rsidRDefault="00BB213C">
            <w:pPr>
              <w:pStyle w:val="TableParagraph"/>
              <w:spacing w:before="6"/>
              <w:ind w:right="15"/>
              <w:jc w:val="right"/>
              <w:rPr>
                <w:sz w:val="9"/>
              </w:rPr>
            </w:pPr>
            <w:r>
              <w:rPr>
                <w:sz w:val="9"/>
              </w:rPr>
              <w:t>0,00</w:t>
            </w:r>
          </w:p>
        </w:tc>
      </w:tr>
      <w:tr w:rsidR="00AD5FF9" w14:paraId="69794D51" w14:textId="77777777">
        <w:trPr>
          <w:trHeight w:val="134"/>
        </w:trPr>
        <w:tc>
          <w:tcPr>
            <w:tcW w:w="318" w:type="dxa"/>
            <w:tcBorders>
              <w:left w:val="single" w:sz="4" w:space="0" w:color="000000"/>
            </w:tcBorders>
          </w:tcPr>
          <w:p w14:paraId="51FE2DE3" w14:textId="77777777" w:rsidR="00AD5FF9" w:rsidRDefault="00AD5FF9">
            <w:pPr>
              <w:pStyle w:val="TableParagraph"/>
              <w:rPr>
                <w:rFonts w:ascii="Times New Roman"/>
                <w:sz w:val="8"/>
              </w:rPr>
            </w:pPr>
          </w:p>
        </w:tc>
        <w:tc>
          <w:tcPr>
            <w:tcW w:w="542" w:type="dxa"/>
          </w:tcPr>
          <w:p w14:paraId="1F33368F" w14:textId="77777777" w:rsidR="00AD5FF9" w:rsidRDefault="00AD5FF9">
            <w:pPr>
              <w:pStyle w:val="TableParagraph"/>
              <w:rPr>
                <w:rFonts w:ascii="Times New Roman"/>
                <w:sz w:val="8"/>
              </w:rPr>
            </w:pPr>
          </w:p>
        </w:tc>
        <w:tc>
          <w:tcPr>
            <w:tcW w:w="835" w:type="dxa"/>
          </w:tcPr>
          <w:p w14:paraId="0AC0BE4E" w14:textId="77777777" w:rsidR="00AD5FF9" w:rsidRDefault="00AD5FF9">
            <w:pPr>
              <w:pStyle w:val="TableParagraph"/>
              <w:rPr>
                <w:rFonts w:ascii="Times New Roman"/>
                <w:sz w:val="8"/>
              </w:rPr>
            </w:pPr>
          </w:p>
        </w:tc>
        <w:tc>
          <w:tcPr>
            <w:tcW w:w="5064" w:type="dxa"/>
          </w:tcPr>
          <w:p w14:paraId="1F516C36" w14:textId="77777777" w:rsidR="00AD5FF9" w:rsidRDefault="00BB213C">
            <w:pPr>
              <w:pStyle w:val="TableParagraph"/>
              <w:spacing w:before="17"/>
              <w:ind w:left="56"/>
              <w:rPr>
                <w:i/>
                <w:sz w:val="8"/>
              </w:rPr>
            </w:pPr>
            <w:r>
              <w:rPr>
                <w:i/>
                <w:w w:val="105"/>
                <w:sz w:val="8"/>
              </w:rPr>
              <w:t>12</w:t>
            </w:r>
          </w:p>
        </w:tc>
        <w:tc>
          <w:tcPr>
            <w:tcW w:w="6472" w:type="dxa"/>
          </w:tcPr>
          <w:p w14:paraId="11B11E19" w14:textId="77777777" w:rsidR="00AD5FF9" w:rsidRDefault="00BB213C">
            <w:pPr>
              <w:pStyle w:val="TableParagraph"/>
              <w:spacing w:before="8"/>
              <w:ind w:left="1940"/>
              <w:rPr>
                <w:i/>
                <w:sz w:val="8"/>
              </w:rPr>
            </w:pPr>
            <w:r>
              <w:rPr>
                <w:i/>
                <w:w w:val="105"/>
                <w:sz w:val="8"/>
              </w:rPr>
              <w:t>odpojení</w:t>
            </w:r>
          </w:p>
        </w:tc>
        <w:tc>
          <w:tcPr>
            <w:tcW w:w="1502" w:type="dxa"/>
          </w:tcPr>
          <w:p w14:paraId="52DC6DB0" w14:textId="77777777" w:rsidR="00AD5FF9" w:rsidRDefault="00BB213C">
            <w:pPr>
              <w:pStyle w:val="TableParagraph"/>
              <w:spacing w:before="17"/>
              <w:ind w:right="443"/>
              <w:jc w:val="right"/>
              <w:rPr>
                <w:i/>
                <w:sz w:val="8"/>
              </w:rPr>
            </w:pPr>
            <w:r>
              <w:rPr>
                <w:i/>
                <w:w w:val="105"/>
                <w:sz w:val="8"/>
              </w:rPr>
              <w:t>12,00</w:t>
            </w:r>
          </w:p>
        </w:tc>
        <w:tc>
          <w:tcPr>
            <w:tcW w:w="648" w:type="dxa"/>
            <w:tcBorders>
              <w:right w:val="single" w:sz="4" w:space="0" w:color="000000"/>
            </w:tcBorders>
          </w:tcPr>
          <w:p w14:paraId="6D68D326" w14:textId="77777777" w:rsidR="00AD5FF9" w:rsidRDefault="00AD5FF9">
            <w:pPr>
              <w:pStyle w:val="TableParagraph"/>
              <w:rPr>
                <w:rFonts w:ascii="Times New Roman"/>
                <w:sz w:val="8"/>
              </w:rPr>
            </w:pPr>
          </w:p>
        </w:tc>
      </w:tr>
      <w:tr w:rsidR="00AD5FF9" w14:paraId="60087053" w14:textId="77777777">
        <w:trPr>
          <w:trHeight w:val="133"/>
        </w:trPr>
        <w:tc>
          <w:tcPr>
            <w:tcW w:w="318" w:type="dxa"/>
            <w:tcBorders>
              <w:left w:val="single" w:sz="4" w:space="0" w:color="000000"/>
            </w:tcBorders>
          </w:tcPr>
          <w:p w14:paraId="6D9807A5" w14:textId="77777777" w:rsidR="00AD5FF9" w:rsidRDefault="00AD5FF9">
            <w:pPr>
              <w:pStyle w:val="TableParagraph"/>
              <w:rPr>
                <w:rFonts w:ascii="Times New Roman"/>
                <w:sz w:val="8"/>
              </w:rPr>
            </w:pPr>
          </w:p>
        </w:tc>
        <w:tc>
          <w:tcPr>
            <w:tcW w:w="542" w:type="dxa"/>
          </w:tcPr>
          <w:p w14:paraId="7C6A425E" w14:textId="77777777" w:rsidR="00AD5FF9" w:rsidRDefault="00AD5FF9">
            <w:pPr>
              <w:pStyle w:val="TableParagraph"/>
              <w:rPr>
                <w:rFonts w:ascii="Times New Roman"/>
                <w:sz w:val="8"/>
              </w:rPr>
            </w:pPr>
          </w:p>
        </w:tc>
        <w:tc>
          <w:tcPr>
            <w:tcW w:w="835" w:type="dxa"/>
          </w:tcPr>
          <w:p w14:paraId="1381130D" w14:textId="77777777" w:rsidR="00AD5FF9" w:rsidRDefault="00AD5FF9">
            <w:pPr>
              <w:pStyle w:val="TableParagraph"/>
              <w:rPr>
                <w:rFonts w:ascii="Times New Roman"/>
                <w:sz w:val="8"/>
              </w:rPr>
            </w:pPr>
          </w:p>
        </w:tc>
        <w:tc>
          <w:tcPr>
            <w:tcW w:w="5064" w:type="dxa"/>
          </w:tcPr>
          <w:p w14:paraId="59C499C9" w14:textId="77777777" w:rsidR="00AD5FF9" w:rsidRDefault="00BB213C">
            <w:pPr>
              <w:pStyle w:val="TableParagraph"/>
              <w:spacing w:before="20"/>
              <w:ind w:left="56"/>
              <w:rPr>
                <w:i/>
                <w:sz w:val="8"/>
              </w:rPr>
            </w:pPr>
            <w:r>
              <w:rPr>
                <w:i/>
                <w:w w:val="105"/>
                <w:sz w:val="8"/>
              </w:rPr>
              <w:t>12</w:t>
            </w:r>
          </w:p>
        </w:tc>
        <w:tc>
          <w:tcPr>
            <w:tcW w:w="6472" w:type="dxa"/>
          </w:tcPr>
          <w:p w14:paraId="664C9978" w14:textId="77777777" w:rsidR="00AD5FF9" w:rsidRDefault="00BB213C">
            <w:pPr>
              <w:pStyle w:val="TableParagraph"/>
              <w:spacing w:before="10"/>
              <w:ind w:left="1940"/>
              <w:rPr>
                <w:i/>
                <w:sz w:val="8"/>
              </w:rPr>
            </w:pPr>
            <w:r>
              <w:rPr>
                <w:i/>
                <w:w w:val="105"/>
                <w:sz w:val="8"/>
              </w:rPr>
              <w:t>připojení</w:t>
            </w:r>
          </w:p>
        </w:tc>
        <w:tc>
          <w:tcPr>
            <w:tcW w:w="1502" w:type="dxa"/>
          </w:tcPr>
          <w:p w14:paraId="23A88E8D" w14:textId="77777777" w:rsidR="00AD5FF9" w:rsidRDefault="00BB213C">
            <w:pPr>
              <w:pStyle w:val="TableParagraph"/>
              <w:spacing w:before="20"/>
              <w:ind w:right="443"/>
              <w:jc w:val="right"/>
              <w:rPr>
                <w:i/>
                <w:sz w:val="8"/>
              </w:rPr>
            </w:pPr>
            <w:r>
              <w:rPr>
                <w:i/>
                <w:w w:val="105"/>
                <w:sz w:val="8"/>
              </w:rPr>
              <w:t>12,00</w:t>
            </w:r>
          </w:p>
        </w:tc>
        <w:tc>
          <w:tcPr>
            <w:tcW w:w="648" w:type="dxa"/>
            <w:tcBorders>
              <w:right w:val="single" w:sz="4" w:space="0" w:color="000000"/>
            </w:tcBorders>
          </w:tcPr>
          <w:p w14:paraId="147177AA" w14:textId="77777777" w:rsidR="00AD5FF9" w:rsidRDefault="00AD5FF9">
            <w:pPr>
              <w:pStyle w:val="TableParagraph"/>
              <w:rPr>
                <w:rFonts w:ascii="Times New Roman"/>
                <w:sz w:val="8"/>
              </w:rPr>
            </w:pPr>
          </w:p>
        </w:tc>
      </w:tr>
      <w:tr w:rsidR="00AD5FF9" w14:paraId="0FE0B81C" w14:textId="77777777">
        <w:trPr>
          <w:trHeight w:val="142"/>
        </w:trPr>
        <w:tc>
          <w:tcPr>
            <w:tcW w:w="318" w:type="dxa"/>
            <w:tcBorders>
              <w:left w:val="single" w:sz="4" w:space="0" w:color="000000"/>
            </w:tcBorders>
          </w:tcPr>
          <w:p w14:paraId="3ECA0980" w14:textId="77777777" w:rsidR="00AD5FF9" w:rsidRDefault="00BB213C">
            <w:pPr>
              <w:pStyle w:val="TableParagraph"/>
              <w:spacing w:before="16"/>
              <w:ind w:left="23"/>
              <w:rPr>
                <w:sz w:val="9"/>
              </w:rPr>
            </w:pPr>
            <w:r>
              <w:rPr>
                <w:w w:val="105"/>
                <w:sz w:val="9"/>
              </w:rPr>
              <w:t>38</w:t>
            </w:r>
          </w:p>
        </w:tc>
        <w:tc>
          <w:tcPr>
            <w:tcW w:w="542" w:type="dxa"/>
          </w:tcPr>
          <w:p w14:paraId="67DB5C2C" w14:textId="77777777" w:rsidR="00AD5FF9" w:rsidRDefault="00BB213C">
            <w:pPr>
              <w:pStyle w:val="TableParagraph"/>
              <w:spacing w:before="16"/>
              <w:ind w:right="122"/>
              <w:jc w:val="right"/>
              <w:rPr>
                <w:sz w:val="9"/>
              </w:rPr>
            </w:pPr>
            <w:r>
              <w:rPr>
                <w:w w:val="105"/>
                <w:sz w:val="9"/>
              </w:rPr>
              <w:t>D.1.1</w:t>
            </w:r>
          </w:p>
        </w:tc>
        <w:tc>
          <w:tcPr>
            <w:tcW w:w="835" w:type="dxa"/>
          </w:tcPr>
          <w:p w14:paraId="656BFAAB" w14:textId="77777777" w:rsidR="00AD5FF9" w:rsidRDefault="00BB213C">
            <w:pPr>
              <w:pStyle w:val="TableParagraph"/>
              <w:spacing w:before="16"/>
              <w:ind w:left="133"/>
              <w:rPr>
                <w:sz w:val="9"/>
              </w:rPr>
            </w:pPr>
            <w:r>
              <w:rPr>
                <w:w w:val="105"/>
                <w:sz w:val="9"/>
              </w:rPr>
              <w:t>735157582R00</w:t>
            </w:r>
          </w:p>
        </w:tc>
        <w:tc>
          <w:tcPr>
            <w:tcW w:w="5064" w:type="dxa"/>
          </w:tcPr>
          <w:p w14:paraId="7A7C6788" w14:textId="77777777" w:rsidR="00AD5FF9" w:rsidRDefault="00BB213C">
            <w:pPr>
              <w:pStyle w:val="TableParagraph"/>
              <w:spacing w:before="6"/>
              <w:ind w:left="59"/>
              <w:rPr>
                <w:sz w:val="9"/>
              </w:rPr>
            </w:pPr>
            <w:r>
              <w:rPr>
                <w:w w:val="105"/>
                <w:sz w:val="9"/>
              </w:rPr>
              <w:t>Otopné těleso panelové Radik Ventil Kompakt 21, v. 900 mm, dl. 600 mm</w:t>
            </w:r>
          </w:p>
        </w:tc>
        <w:tc>
          <w:tcPr>
            <w:tcW w:w="6472" w:type="dxa"/>
          </w:tcPr>
          <w:p w14:paraId="119CBE73" w14:textId="77777777" w:rsidR="00AD5FF9" w:rsidRDefault="00BB213C">
            <w:pPr>
              <w:pStyle w:val="TableParagraph"/>
              <w:spacing w:before="16"/>
              <w:ind w:right="844"/>
              <w:jc w:val="right"/>
              <w:rPr>
                <w:sz w:val="9"/>
              </w:rPr>
            </w:pPr>
            <w:r>
              <w:rPr>
                <w:sz w:val="9"/>
              </w:rPr>
              <w:t>kus</w:t>
            </w:r>
          </w:p>
        </w:tc>
        <w:tc>
          <w:tcPr>
            <w:tcW w:w="1502" w:type="dxa"/>
          </w:tcPr>
          <w:p w14:paraId="454306F0" w14:textId="77777777" w:rsidR="00AD5FF9" w:rsidRDefault="00BB213C">
            <w:pPr>
              <w:pStyle w:val="TableParagraph"/>
              <w:spacing w:before="16"/>
              <w:ind w:right="433"/>
              <w:jc w:val="right"/>
              <w:rPr>
                <w:sz w:val="9"/>
              </w:rPr>
            </w:pPr>
            <w:r>
              <w:rPr>
                <w:sz w:val="9"/>
              </w:rPr>
              <w:t>4,00</w:t>
            </w:r>
          </w:p>
        </w:tc>
        <w:tc>
          <w:tcPr>
            <w:tcW w:w="648" w:type="dxa"/>
            <w:tcBorders>
              <w:right w:val="single" w:sz="4" w:space="0" w:color="000000"/>
            </w:tcBorders>
          </w:tcPr>
          <w:p w14:paraId="376DF1C4" w14:textId="77777777" w:rsidR="00AD5FF9" w:rsidRDefault="00BB213C">
            <w:pPr>
              <w:pStyle w:val="TableParagraph"/>
              <w:spacing w:before="16"/>
              <w:ind w:right="15"/>
              <w:jc w:val="right"/>
              <w:rPr>
                <w:sz w:val="9"/>
              </w:rPr>
            </w:pPr>
            <w:r>
              <w:rPr>
                <w:sz w:val="9"/>
              </w:rPr>
              <w:t>0,00</w:t>
            </w:r>
          </w:p>
        </w:tc>
      </w:tr>
      <w:tr w:rsidR="00AD5FF9" w14:paraId="0CD782D2" w14:textId="77777777">
        <w:trPr>
          <w:trHeight w:val="134"/>
        </w:trPr>
        <w:tc>
          <w:tcPr>
            <w:tcW w:w="318" w:type="dxa"/>
            <w:tcBorders>
              <w:left w:val="single" w:sz="4" w:space="0" w:color="000000"/>
            </w:tcBorders>
          </w:tcPr>
          <w:p w14:paraId="3B03BDB9" w14:textId="77777777" w:rsidR="00AD5FF9" w:rsidRDefault="00AD5FF9">
            <w:pPr>
              <w:pStyle w:val="TableParagraph"/>
              <w:rPr>
                <w:rFonts w:ascii="Times New Roman"/>
                <w:sz w:val="8"/>
              </w:rPr>
            </w:pPr>
          </w:p>
        </w:tc>
        <w:tc>
          <w:tcPr>
            <w:tcW w:w="542" w:type="dxa"/>
          </w:tcPr>
          <w:p w14:paraId="19923ADA" w14:textId="77777777" w:rsidR="00AD5FF9" w:rsidRDefault="00AD5FF9">
            <w:pPr>
              <w:pStyle w:val="TableParagraph"/>
              <w:rPr>
                <w:rFonts w:ascii="Times New Roman"/>
                <w:sz w:val="8"/>
              </w:rPr>
            </w:pPr>
          </w:p>
        </w:tc>
        <w:tc>
          <w:tcPr>
            <w:tcW w:w="835" w:type="dxa"/>
          </w:tcPr>
          <w:p w14:paraId="19E86C1A" w14:textId="77777777" w:rsidR="00AD5FF9" w:rsidRDefault="00AD5FF9">
            <w:pPr>
              <w:pStyle w:val="TableParagraph"/>
              <w:rPr>
                <w:rFonts w:ascii="Times New Roman"/>
                <w:sz w:val="8"/>
              </w:rPr>
            </w:pPr>
          </w:p>
        </w:tc>
        <w:tc>
          <w:tcPr>
            <w:tcW w:w="5064" w:type="dxa"/>
          </w:tcPr>
          <w:p w14:paraId="0487F00D" w14:textId="77777777" w:rsidR="00AD5FF9" w:rsidRDefault="00BB213C">
            <w:pPr>
              <w:pStyle w:val="TableParagraph"/>
              <w:spacing w:before="17"/>
              <w:ind w:left="56"/>
              <w:rPr>
                <w:i/>
                <w:sz w:val="8"/>
              </w:rPr>
            </w:pPr>
            <w:r>
              <w:rPr>
                <w:i/>
                <w:w w:val="105"/>
                <w:sz w:val="8"/>
              </w:rPr>
              <w:t>2</w:t>
            </w:r>
          </w:p>
        </w:tc>
        <w:tc>
          <w:tcPr>
            <w:tcW w:w="6472" w:type="dxa"/>
          </w:tcPr>
          <w:p w14:paraId="6E10C496" w14:textId="77777777" w:rsidR="00AD5FF9" w:rsidRDefault="00BB213C">
            <w:pPr>
              <w:pStyle w:val="TableParagraph"/>
              <w:spacing w:before="8"/>
              <w:ind w:left="1940"/>
              <w:rPr>
                <w:i/>
                <w:sz w:val="8"/>
              </w:rPr>
            </w:pPr>
            <w:r>
              <w:rPr>
                <w:i/>
                <w:w w:val="105"/>
                <w:sz w:val="8"/>
              </w:rPr>
              <w:t>připojení pravé</w:t>
            </w:r>
          </w:p>
        </w:tc>
        <w:tc>
          <w:tcPr>
            <w:tcW w:w="1502" w:type="dxa"/>
          </w:tcPr>
          <w:p w14:paraId="1452B298" w14:textId="77777777" w:rsidR="00AD5FF9" w:rsidRDefault="00BB213C">
            <w:pPr>
              <w:pStyle w:val="TableParagraph"/>
              <w:spacing w:before="17"/>
              <w:ind w:right="443"/>
              <w:jc w:val="right"/>
              <w:rPr>
                <w:i/>
                <w:sz w:val="8"/>
              </w:rPr>
            </w:pPr>
            <w:r>
              <w:rPr>
                <w:i/>
                <w:w w:val="105"/>
                <w:sz w:val="8"/>
              </w:rPr>
              <w:t>2,00</w:t>
            </w:r>
          </w:p>
        </w:tc>
        <w:tc>
          <w:tcPr>
            <w:tcW w:w="648" w:type="dxa"/>
            <w:tcBorders>
              <w:right w:val="single" w:sz="4" w:space="0" w:color="000000"/>
            </w:tcBorders>
          </w:tcPr>
          <w:p w14:paraId="439A2DB0" w14:textId="77777777" w:rsidR="00AD5FF9" w:rsidRDefault="00AD5FF9">
            <w:pPr>
              <w:pStyle w:val="TableParagraph"/>
              <w:rPr>
                <w:rFonts w:ascii="Times New Roman"/>
                <w:sz w:val="8"/>
              </w:rPr>
            </w:pPr>
          </w:p>
        </w:tc>
      </w:tr>
      <w:tr w:rsidR="00AD5FF9" w14:paraId="4059C8A4" w14:textId="77777777">
        <w:trPr>
          <w:trHeight w:val="133"/>
        </w:trPr>
        <w:tc>
          <w:tcPr>
            <w:tcW w:w="318" w:type="dxa"/>
            <w:tcBorders>
              <w:left w:val="single" w:sz="4" w:space="0" w:color="000000"/>
            </w:tcBorders>
          </w:tcPr>
          <w:p w14:paraId="42C26983" w14:textId="77777777" w:rsidR="00AD5FF9" w:rsidRDefault="00AD5FF9">
            <w:pPr>
              <w:pStyle w:val="TableParagraph"/>
              <w:rPr>
                <w:rFonts w:ascii="Times New Roman"/>
                <w:sz w:val="8"/>
              </w:rPr>
            </w:pPr>
          </w:p>
        </w:tc>
        <w:tc>
          <w:tcPr>
            <w:tcW w:w="542" w:type="dxa"/>
          </w:tcPr>
          <w:p w14:paraId="37569B69" w14:textId="77777777" w:rsidR="00AD5FF9" w:rsidRDefault="00AD5FF9">
            <w:pPr>
              <w:pStyle w:val="TableParagraph"/>
              <w:rPr>
                <w:rFonts w:ascii="Times New Roman"/>
                <w:sz w:val="8"/>
              </w:rPr>
            </w:pPr>
          </w:p>
        </w:tc>
        <w:tc>
          <w:tcPr>
            <w:tcW w:w="835" w:type="dxa"/>
          </w:tcPr>
          <w:p w14:paraId="1094D64D" w14:textId="77777777" w:rsidR="00AD5FF9" w:rsidRDefault="00AD5FF9">
            <w:pPr>
              <w:pStyle w:val="TableParagraph"/>
              <w:rPr>
                <w:rFonts w:ascii="Times New Roman"/>
                <w:sz w:val="8"/>
              </w:rPr>
            </w:pPr>
          </w:p>
        </w:tc>
        <w:tc>
          <w:tcPr>
            <w:tcW w:w="5064" w:type="dxa"/>
          </w:tcPr>
          <w:p w14:paraId="38EE0291" w14:textId="77777777" w:rsidR="00AD5FF9" w:rsidRDefault="00BB213C">
            <w:pPr>
              <w:pStyle w:val="TableParagraph"/>
              <w:spacing w:before="20"/>
              <w:ind w:left="56"/>
              <w:rPr>
                <w:i/>
                <w:sz w:val="8"/>
              </w:rPr>
            </w:pPr>
            <w:r>
              <w:rPr>
                <w:i/>
                <w:w w:val="105"/>
                <w:sz w:val="8"/>
              </w:rPr>
              <w:t>2</w:t>
            </w:r>
          </w:p>
        </w:tc>
        <w:tc>
          <w:tcPr>
            <w:tcW w:w="6472" w:type="dxa"/>
          </w:tcPr>
          <w:p w14:paraId="1DE5502A" w14:textId="77777777" w:rsidR="00AD5FF9" w:rsidRDefault="00BB213C">
            <w:pPr>
              <w:pStyle w:val="TableParagraph"/>
              <w:spacing w:before="10"/>
              <w:ind w:left="1940"/>
              <w:rPr>
                <w:i/>
                <w:sz w:val="8"/>
              </w:rPr>
            </w:pPr>
            <w:r>
              <w:rPr>
                <w:i/>
                <w:w w:val="105"/>
                <w:sz w:val="8"/>
              </w:rPr>
              <w:t>připojení levé</w:t>
            </w:r>
          </w:p>
        </w:tc>
        <w:tc>
          <w:tcPr>
            <w:tcW w:w="1502" w:type="dxa"/>
          </w:tcPr>
          <w:p w14:paraId="01412CC9" w14:textId="77777777" w:rsidR="00AD5FF9" w:rsidRDefault="00BB213C">
            <w:pPr>
              <w:pStyle w:val="TableParagraph"/>
              <w:spacing w:before="20"/>
              <w:ind w:right="443"/>
              <w:jc w:val="right"/>
              <w:rPr>
                <w:i/>
                <w:sz w:val="8"/>
              </w:rPr>
            </w:pPr>
            <w:r>
              <w:rPr>
                <w:i/>
                <w:w w:val="105"/>
                <w:sz w:val="8"/>
              </w:rPr>
              <w:t>2,00</w:t>
            </w:r>
          </w:p>
        </w:tc>
        <w:tc>
          <w:tcPr>
            <w:tcW w:w="648" w:type="dxa"/>
            <w:tcBorders>
              <w:right w:val="single" w:sz="4" w:space="0" w:color="000000"/>
            </w:tcBorders>
          </w:tcPr>
          <w:p w14:paraId="3C5FC01C" w14:textId="77777777" w:rsidR="00AD5FF9" w:rsidRDefault="00AD5FF9">
            <w:pPr>
              <w:pStyle w:val="TableParagraph"/>
              <w:rPr>
                <w:rFonts w:ascii="Times New Roman"/>
                <w:sz w:val="8"/>
              </w:rPr>
            </w:pPr>
          </w:p>
        </w:tc>
      </w:tr>
      <w:tr w:rsidR="00AD5FF9" w14:paraId="08BB8EA6" w14:textId="77777777">
        <w:trPr>
          <w:trHeight w:val="142"/>
        </w:trPr>
        <w:tc>
          <w:tcPr>
            <w:tcW w:w="318" w:type="dxa"/>
            <w:tcBorders>
              <w:left w:val="single" w:sz="4" w:space="0" w:color="000000"/>
            </w:tcBorders>
          </w:tcPr>
          <w:p w14:paraId="4F73120B" w14:textId="77777777" w:rsidR="00AD5FF9" w:rsidRDefault="00BB213C">
            <w:pPr>
              <w:pStyle w:val="TableParagraph"/>
              <w:spacing w:before="16"/>
              <w:ind w:left="23"/>
              <w:rPr>
                <w:sz w:val="9"/>
              </w:rPr>
            </w:pPr>
            <w:r>
              <w:rPr>
                <w:w w:val="105"/>
                <w:sz w:val="9"/>
              </w:rPr>
              <w:t>39</w:t>
            </w:r>
          </w:p>
        </w:tc>
        <w:tc>
          <w:tcPr>
            <w:tcW w:w="542" w:type="dxa"/>
          </w:tcPr>
          <w:p w14:paraId="0C88215E" w14:textId="77777777" w:rsidR="00AD5FF9" w:rsidRDefault="00BB213C">
            <w:pPr>
              <w:pStyle w:val="TableParagraph"/>
              <w:spacing w:before="16"/>
              <w:ind w:right="122"/>
              <w:jc w:val="right"/>
              <w:rPr>
                <w:sz w:val="9"/>
              </w:rPr>
            </w:pPr>
            <w:r>
              <w:rPr>
                <w:w w:val="105"/>
                <w:sz w:val="9"/>
              </w:rPr>
              <w:t>D.1.1</w:t>
            </w:r>
          </w:p>
        </w:tc>
        <w:tc>
          <w:tcPr>
            <w:tcW w:w="835" w:type="dxa"/>
          </w:tcPr>
          <w:p w14:paraId="5D74BFCE" w14:textId="77777777" w:rsidR="00AD5FF9" w:rsidRDefault="00BB213C">
            <w:pPr>
              <w:pStyle w:val="TableParagraph"/>
              <w:spacing w:before="16"/>
              <w:ind w:left="133"/>
              <w:rPr>
                <w:sz w:val="9"/>
              </w:rPr>
            </w:pPr>
            <w:r>
              <w:rPr>
                <w:w w:val="105"/>
                <w:sz w:val="9"/>
              </w:rPr>
              <w:t>735157682R00</w:t>
            </w:r>
          </w:p>
        </w:tc>
        <w:tc>
          <w:tcPr>
            <w:tcW w:w="5064" w:type="dxa"/>
          </w:tcPr>
          <w:p w14:paraId="62EF2590" w14:textId="77777777" w:rsidR="00AD5FF9" w:rsidRDefault="00BB213C">
            <w:pPr>
              <w:pStyle w:val="TableParagraph"/>
              <w:spacing w:before="6"/>
              <w:ind w:left="59"/>
              <w:rPr>
                <w:sz w:val="9"/>
              </w:rPr>
            </w:pPr>
            <w:r>
              <w:rPr>
                <w:w w:val="105"/>
                <w:sz w:val="9"/>
              </w:rPr>
              <w:t>Otopné těleso panelové Radik Ventil Kompakt 22, v. 900 mm, dl. 600 mm</w:t>
            </w:r>
          </w:p>
        </w:tc>
        <w:tc>
          <w:tcPr>
            <w:tcW w:w="6472" w:type="dxa"/>
          </w:tcPr>
          <w:p w14:paraId="0B80FC74" w14:textId="77777777" w:rsidR="00AD5FF9" w:rsidRDefault="00BB213C">
            <w:pPr>
              <w:pStyle w:val="TableParagraph"/>
              <w:spacing w:before="16"/>
              <w:ind w:right="844"/>
              <w:jc w:val="right"/>
              <w:rPr>
                <w:sz w:val="9"/>
              </w:rPr>
            </w:pPr>
            <w:r>
              <w:rPr>
                <w:sz w:val="9"/>
              </w:rPr>
              <w:t>kus</w:t>
            </w:r>
          </w:p>
        </w:tc>
        <w:tc>
          <w:tcPr>
            <w:tcW w:w="1502" w:type="dxa"/>
          </w:tcPr>
          <w:p w14:paraId="6E619A45" w14:textId="77777777" w:rsidR="00AD5FF9" w:rsidRDefault="00BB213C">
            <w:pPr>
              <w:pStyle w:val="TableParagraph"/>
              <w:spacing w:before="16"/>
              <w:ind w:right="433"/>
              <w:jc w:val="right"/>
              <w:rPr>
                <w:sz w:val="9"/>
              </w:rPr>
            </w:pPr>
            <w:r>
              <w:rPr>
                <w:sz w:val="9"/>
              </w:rPr>
              <w:t>2,00</w:t>
            </w:r>
          </w:p>
        </w:tc>
        <w:tc>
          <w:tcPr>
            <w:tcW w:w="648" w:type="dxa"/>
            <w:tcBorders>
              <w:right w:val="single" w:sz="4" w:space="0" w:color="000000"/>
            </w:tcBorders>
          </w:tcPr>
          <w:p w14:paraId="316848BF" w14:textId="77777777" w:rsidR="00AD5FF9" w:rsidRDefault="00BB213C">
            <w:pPr>
              <w:pStyle w:val="TableParagraph"/>
              <w:spacing w:before="16"/>
              <w:ind w:right="15"/>
              <w:jc w:val="right"/>
              <w:rPr>
                <w:sz w:val="9"/>
              </w:rPr>
            </w:pPr>
            <w:r>
              <w:rPr>
                <w:sz w:val="9"/>
              </w:rPr>
              <w:t>0,00</w:t>
            </w:r>
          </w:p>
        </w:tc>
      </w:tr>
      <w:tr w:rsidR="00AD5FF9" w14:paraId="54796A31" w14:textId="77777777">
        <w:trPr>
          <w:trHeight w:val="134"/>
        </w:trPr>
        <w:tc>
          <w:tcPr>
            <w:tcW w:w="318" w:type="dxa"/>
            <w:tcBorders>
              <w:left w:val="single" w:sz="4" w:space="0" w:color="000000"/>
            </w:tcBorders>
          </w:tcPr>
          <w:p w14:paraId="1E5C1FD1" w14:textId="77777777" w:rsidR="00AD5FF9" w:rsidRDefault="00AD5FF9">
            <w:pPr>
              <w:pStyle w:val="TableParagraph"/>
              <w:rPr>
                <w:rFonts w:ascii="Times New Roman"/>
                <w:sz w:val="8"/>
              </w:rPr>
            </w:pPr>
          </w:p>
        </w:tc>
        <w:tc>
          <w:tcPr>
            <w:tcW w:w="542" w:type="dxa"/>
          </w:tcPr>
          <w:p w14:paraId="4F3D6087" w14:textId="77777777" w:rsidR="00AD5FF9" w:rsidRDefault="00AD5FF9">
            <w:pPr>
              <w:pStyle w:val="TableParagraph"/>
              <w:rPr>
                <w:rFonts w:ascii="Times New Roman"/>
                <w:sz w:val="8"/>
              </w:rPr>
            </w:pPr>
          </w:p>
        </w:tc>
        <w:tc>
          <w:tcPr>
            <w:tcW w:w="835" w:type="dxa"/>
          </w:tcPr>
          <w:p w14:paraId="00ACFF73" w14:textId="77777777" w:rsidR="00AD5FF9" w:rsidRDefault="00AD5FF9">
            <w:pPr>
              <w:pStyle w:val="TableParagraph"/>
              <w:rPr>
                <w:rFonts w:ascii="Times New Roman"/>
                <w:sz w:val="8"/>
              </w:rPr>
            </w:pPr>
          </w:p>
        </w:tc>
        <w:tc>
          <w:tcPr>
            <w:tcW w:w="5064" w:type="dxa"/>
          </w:tcPr>
          <w:p w14:paraId="07D0A18B" w14:textId="77777777" w:rsidR="00AD5FF9" w:rsidRDefault="00BB213C">
            <w:pPr>
              <w:pStyle w:val="TableParagraph"/>
              <w:spacing w:before="17"/>
              <w:ind w:left="56"/>
              <w:rPr>
                <w:i/>
                <w:sz w:val="8"/>
              </w:rPr>
            </w:pPr>
            <w:r>
              <w:rPr>
                <w:i/>
                <w:w w:val="105"/>
                <w:sz w:val="8"/>
              </w:rPr>
              <w:t>1</w:t>
            </w:r>
          </w:p>
        </w:tc>
        <w:tc>
          <w:tcPr>
            <w:tcW w:w="6472" w:type="dxa"/>
          </w:tcPr>
          <w:p w14:paraId="69D1FEE7" w14:textId="77777777" w:rsidR="00AD5FF9" w:rsidRDefault="00BB213C">
            <w:pPr>
              <w:pStyle w:val="TableParagraph"/>
              <w:spacing w:before="8"/>
              <w:ind w:left="1940"/>
              <w:rPr>
                <w:i/>
                <w:sz w:val="8"/>
              </w:rPr>
            </w:pPr>
            <w:r>
              <w:rPr>
                <w:i/>
                <w:w w:val="105"/>
                <w:sz w:val="8"/>
              </w:rPr>
              <w:t>připojení pravé</w:t>
            </w:r>
          </w:p>
        </w:tc>
        <w:tc>
          <w:tcPr>
            <w:tcW w:w="1502" w:type="dxa"/>
          </w:tcPr>
          <w:p w14:paraId="382CCC1B" w14:textId="77777777" w:rsidR="00AD5FF9" w:rsidRDefault="00BB213C">
            <w:pPr>
              <w:pStyle w:val="TableParagraph"/>
              <w:spacing w:before="17"/>
              <w:ind w:right="443"/>
              <w:jc w:val="right"/>
              <w:rPr>
                <w:i/>
                <w:sz w:val="8"/>
              </w:rPr>
            </w:pPr>
            <w:r>
              <w:rPr>
                <w:i/>
                <w:w w:val="105"/>
                <w:sz w:val="8"/>
              </w:rPr>
              <w:t>1,00</w:t>
            </w:r>
          </w:p>
        </w:tc>
        <w:tc>
          <w:tcPr>
            <w:tcW w:w="648" w:type="dxa"/>
            <w:tcBorders>
              <w:right w:val="single" w:sz="4" w:space="0" w:color="000000"/>
            </w:tcBorders>
          </w:tcPr>
          <w:p w14:paraId="299F046C" w14:textId="77777777" w:rsidR="00AD5FF9" w:rsidRDefault="00AD5FF9">
            <w:pPr>
              <w:pStyle w:val="TableParagraph"/>
              <w:rPr>
                <w:rFonts w:ascii="Times New Roman"/>
                <w:sz w:val="8"/>
              </w:rPr>
            </w:pPr>
          </w:p>
        </w:tc>
      </w:tr>
      <w:tr w:rsidR="00AD5FF9" w14:paraId="5D234052" w14:textId="77777777">
        <w:trPr>
          <w:trHeight w:val="133"/>
        </w:trPr>
        <w:tc>
          <w:tcPr>
            <w:tcW w:w="318" w:type="dxa"/>
            <w:tcBorders>
              <w:left w:val="single" w:sz="4" w:space="0" w:color="000000"/>
            </w:tcBorders>
          </w:tcPr>
          <w:p w14:paraId="50EBB42A" w14:textId="77777777" w:rsidR="00AD5FF9" w:rsidRDefault="00AD5FF9">
            <w:pPr>
              <w:pStyle w:val="TableParagraph"/>
              <w:rPr>
                <w:rFonts w:ascii="Times New Roman"/>
                <w:sz w:val="8"/>
              </w:rPr>
            </w:pPr>
          </w:p>
        </w:tc>
        <w:tc>
          <w:tcPr>
            <w:tcW w:w="542" w:type="dxa"/>
          </w:tcPr>
          <w:p w14:paraId="7D6B8B57" w14:textId="77777777" w:rsidR="00AD5FF9" w:rsidRDefault="00AD5FF9">
            <w:pPr>
              <w:pStyle w:val="TableParagraph"/>
              <w:rPr>
                <w:rFonts w:ascii="Times New Roman"/>
                <w:sz w:val="8"/>
              </w:rPr>
            </w:pPr>
          </w:p>
        </w:tc>
        <w:tc>
          <w:tcPr>
            <w:tcW w:w="835" w:type="dxa"/>
          </w:tcPr>
          <w:p w14:paraId="21CD91E0" w14:textId="77777777" w:rsidR="00AD5FF9" w:rsidRDefault="00AD5FF9">
            <w:pPr>
              <w:pStyle w:val="TableParagraph"/>
              <w:rPr>
                <w:rFonts w:ascii="Times New Roman"/>
                <w:sz w:val="8"/>
              </w:rPr>
            </w:pPr>
          </w:p>
        </w:tc>
        <w:tc>
          <w:tcPr>
            <w:tcW w:w="5064" w:type="dxa"/>
          </w:tcPr>
          <w:p w14:paraId="66620F38" w14:textId="77777777" w:rsidR="00AD5FF9" w:rsidRDefault="00BB213C">
            <w:pPr>
              <w:pStyle w:val="TableParagraph"/>
              <w:spacing w:before="20"/>
              <w:ind w:left="56"/>
              <w:rPr>
                <w:i/>
                <w:sz w:val="8"/>
              </w:rPr>
            </w:pPr>
            <w:r>
              <w:rPr>
                <w:i/>
                <w:w w:val="105"/>
                <w:sz w:val="8"/>
              </w:rPr>
              <w:t>1</w:t>
            </w:r>
          </w:p>
        </w:tc>
        <w:tc>
          <w:tcPr>
            <w:tcW w:w="6472" w:type="dxa"/>
          </w:tcPr>
          <w:p w14:paraId="5AEED72C" w14:textId="77777777" w:rsidR="00AD5FF9" w:rsidRDefault="00BB213C">
            <w:pPr>
              <w:pStyle w:val="TableParagraph"/>
              <w:spacing w:before="10"/>
              <w:ind w:left="1940"/>
              <w:rPr>
                <w:i/>
                <w:sz w:val="8"/>
              </w:rPr>
            </w:pPr>
            <w:r>
              <w:rPr>
                <w:i/>
                <w:w w:val="105"/>
                <w:sz w:val="8"/>
              </w:rPr>
              <w:t>připojení levé</w:t>
            </w:r>
          </w:p>
        </w:tc>
        <w:tc>
          <w:tcPr>
            <w:tcW w:w="1502" w:type="dxa"/>
          </w:tcPr>
          <w:p w14:paraId="17C1882E" w14:textId="77777777" w:rsidR="00AD5FF9" w:rsidRDefault="00BB213C">
            <w:pPr>
              <w:pStyle w:val="TableParagraph"/>
              <w:spacing w:before="20"/>
              <w:ind w:right="443"/>
              <w:jc w:val="right"/>
              <w:rPr>
                <w:i/>
                <w:sz w:val="8"/>
              </w:rPr>
            </w:pPr>
            <w:r>
              <w:rPr>
                <w:i/>
                <w:w w:val="105"/>
                <w:sz w:val="8"/>
              </w:rPr>
              <w:t>1,00</w:t>
            </w:r>
          </w:p>
        </w:tc>
        <w:tc>
          <w:tcPr>
            <w:tcW w:w="648" w:type="dxa"/>
            <w:tcBorders>
              <w:right w:val="single" w:sz="4" w:space="0" w:color="000000"/>
            </w:tcBorders>
          </w:tcPr>
          <w:p w14:paraId="76921457" w14:textId="77777777" w:rsidR="00AD5FF9" w:rsidRDefault="00AD5FF9">
            <w:pPr>
              <w:pStyle w:val="TableParagraph"/>
              <w:rPr>
                <w:rFonts w:ascii="Times New Roman"/>
                <w:sz w:val="8"/>
              </w:rPr>
            </w:pPr>
          </w:p>
        </w:tc>
      </w:tr>
      <w:tr w:rsidR="00AD5FF9" w14:paraId="129A74ED" w14:textId="77777777">
        <w:trPr>
          <w:trHeight w:val="142"/>
        </w:trPr>
        <w:tc>
          <w:tcPr>
            <w:tcW w:w="318" w:type="dxa"/>
            <w:tcBorders>
              <w:left w:val="single" w:sz="4" w:space="0" w:color="000000"/>
            </w:tcBorders>
          </w:tcPr>
          <w:p w14:paraId="2C67673A" w14:textId="77777777" w:rsidR="00AD5FF9" w:rsidRDefault="00BB213C">
            <w:pPr>
              <w:pStyle w:val="TableParagraph"/>
              <w:spacing w:before="16"/>
              <w:ind w:left="23"/>
              <w:rPr>
                <w:sz w:val="9"/>
              </w:rPr>
            </w:pPr>
            <w:r>
              <w:rPr>
                <w:w w:val="105"/>
                <w:sz w:val="9"/>
              </w:rPr>
              <w:t>40</w:t>
            </w:r>
          </w:p>
        </w:tc>
        <w:tc>
          <w:tcPr>
            <w:tcW w:w="542" w:type="dxa"/>
          </w:tcPr>
          <w:p w14:paraId="15EFE2F5" w14:textId="77777777" w:rsidR="00AD5FF9" w:rsidRDefault="00BB213C">
            <w:pPr>
              <w:pStyle w:val="TableParagraph"/>
              <w:spacing w:before="16"/>
              <w:ind w:right="122"/>
              <w:jc w:val="right"/>
              <w:rPr>
                <w:sz w:val="9"/>
              </w:rPr>
            </w:pPr>
            <w:r>
              <w:rPr>
                <w:w w:val="105"/>
                <w:sz w:val="9"/>
              </w:rPr>
              <w:t>D.1.1</w:t>
            </w:r>
          </w:p>
        </w:tc>
        <w:tc>
          <w:tcPr>
            <w:tcW w:w="835" w:type="dxa"/>
          </w:tcPr>
          <w:p w14:paraId="2EE27E0A" w14:textId="77777777" w:rsidR="00AD5FF9" w:rsidRDefault="00BB213C">
            <w:pPr>
              <w:pStyle w:val="TableParagraph"/>
              <w:spacing w:before="16"/>
              <w:ind w:left="133"/>
              <w:rPr>
                <w:sz w:val="9"/>
              </w:rPr>
            </w:pPr>
            <w:r>
              <w:rPr>
                <w:w w:val="105"/>
                <w:sz w:val="9"/>
              </w:rPr>
              <w:t>735157784R00</w:t>
            </w:r>
          </w:p>
        </w:tc>
        <w:tc>
          <w:tcPr>
            <w:tcW w:w="5064" w:type="dxa"/>
          </w:tcPr>
          <w:p w14:paraId="4209FF7A" w14:textId="77777777" w:rsidR="00AD5FF9" w:rsidRDefault="00BB213C">
            <w:pPr>
              <w:pStyle w:val="TableParagraph"/>
              <w:spacing w:before="6"/>
              <w:ind w:left="59"/>
              <w:rPr>
                <w:sz w:val="9"/>
              </w:rPr>
            </w:pPr>
            <w:r>
              <w:rPr>
                <w:w w:val="105"/>
                <w:sz w:val="9"/>
              </w:rPr>
              <w:t>Otopné těleso panelové Radik Ventil Kompakt 33, v. 900 mm, dl. 800 mm</w:t>
            </w:r>
          </w:p>
        </w:tc>
        <w:tc>
          <w:tcPr>
            <w:tcW w:w="6472" w:type="dxa"/>
          </w:tcPr>
          <w:p w14:paraId="149ACDDB" w14:textId="77777777" w:rsidR="00AD5FF9" w:rsidRDefault="00BB213C">
            <w:pPr>
              <w:pStyle w:val="TableParagraph"/>
              <w:spacing w:before="16"/>
              <w:ind w:right="844"/>
              <w:jc w:val="right"/>
              <w:rPr>
                <w:sz w:val="9"/>
              </w:rPr>
            </w:pPr>
            <w:r>
              <w:rPr>
                <w:sz w:val="9"/>
              </w:rPr>
              <w:t>kus</w:t>
            </w:r>
          </w:p>
        </w:tc>
        <w:tc>
          <w:tcPr>
            <w:tcW w:w="1502" w:type="dxa"/>
          </w:tcPr>
          <w:p w14:paraId="11D7F891" w14:textId="77777777" w:rsidR="00AD5FF9" w:rsidRDefault="00BB213C">
            <w:pPr>
              <w:pStyle w:val="TableParagraph"/>
              <w:spacing w:before="16"/>
              <w:ind w:right="433"/>
              <w:jc w:val="right"/>
              <w:rPr>
                <w:sz w:val="9"/>
              </w:rPr>
            </w:pPr>
            <w:r>
              <w:rPr>
                <w:sz w:val="9"/>
              </w:rPr>
              <w:t>2,00</w:t>
            </w:r>
          </w:p>
        </w:tc>
        <w:tc>
          <w:tcPr>
            <w:tcW w:w="648" w:type="dxa"/>
            <w:tcBorders>
              <w:right w:val="single" w:sz="4" w:space="0" w:color="000000"/>
            </w:tcBorders>
          </w:tcPr>
          <w:p w14:paraId="25679A62" w14:textId="77777777" w:rsidR="00AD5FF9" w:rsidRDefault="00BB213C">
            <w:pPr>
              <w:pStyle w:val="TableParagraph"/>
              <w:spacing w:before="16"/>
              <w:ind w:right="15"/>
              <w:jc w:val="right"/>
              <w:rPr>
                <w:sz w:val="9"/>
              </w:rPr>
            </w:pPr>
            <w:r>
              <w:rPr>
                <w:sz w:val="9"/>
              </w:rPr>
              <w:t>0,00</w:t>
            </w:r>
          </w:p>
        </w:tc>
      </w:tr>
      <w:tr w:rsidR="00AD5FF9" w14:paraId="39570FF9" w14:textId="77777777">
        <w:trPr>
          <w:trHeight w:val="134"/>
        </w:trPr>
        <w:tc>
          <w:tcPr>
            <w:tcW w:w="318" w:type="dxa"/>
            <w:tcBorders>
              <w:left w:val="single" w:sz="4" w:space="0" w:color="000000"/>
            </w:tcBorders>
          </w:tcPr>
          <w:p w14:paraId="4A845AF9" w14:textId="77777777" w:rsidR="00AD5FF9" w:rsidRDefault="00AD5FF9">
            <w:pPr>
              <w:pStyle w:val="TableParagraph"/>
              <w:rPr>
                <w:rFonts w:ascii="Times New Roman"/>
                <w:sz w:val="8"/>
              </w:rPr>
            </w:pPr>
          </w:p>
        </w:tc>
        <w:tc>
          <w:tcPr>
            <w:tcW w:w="542" w:type="dxa"/>
          </w:tcPr>
          <w:p w14:paraId="52A2E91C" w14:textId="77777777" w:rsidR="00AD5FF9" w:rsidRDefault="00AD5FF9">
            <w:pPr>
              <w:pStyle w:val="TableParagraph"/>
              <w:rPr>
                <w:rFonts w:ascii="Times New Roman"/>
                <w:sz w:val="8"/>
              </w:rPr>
            </w:pPr>
          </w:p>
        </w:tc>
        <w:tc>
          <w:tcPr>
            <w:tcW w:w="835" w:type="dxa"/>
          </w:tcPr>
          <w:p w14:paraId="4ED5AB2A" w14:textId="77777777" w:rsidR="00AD5FF9" w:rsidRDefault="00AD5FF9">
            <w:pPr>
              <w:pStyle w:val="TableParagraph"/>
              <w:rPr>
                <w:rFonts w:ascii="Times New Roman"/>
                <w:sz w:val="8"/>
              </w:rPr>
            </w:pPr>
          </w:p>
        </w:tc>
        <w:tc>
          <w:tcPr>
            <w:tcW w:w="5064" w:type="dxa"/>
          </w:tcPr>
          <w:p w14:paraId="76145BD9" w14:textId="77777777" w:rsidR="00AD5FF9" w:rsidRDefault="00BB213C">
            <w:pPr>
              <w:pStyle w:val="TableParagraph"/>
              <w:spacing w:before="17"/>
              <w:ind w:left="56"/>
              <w:rPr>
                <w:i/>
                <w:sz w:val="8"/>
              </w:rPr>
            </w:pPr>
            <w:r>
              <w:rPr>
                <w:i/>
                <w:w w:val="105"/>
                <w:sz w:val="8"/>
              </w:rPr>
              <w:t>1</w:t>
            </w:r>
          </w:p>
        </w:tc>
        <w:tc>
          <w:tcPr>
            <w:tcW w:w="6472" w:type="dxa"/>
          </w:tcPr>
          <w:p w14:paraId="06147BC3" w14:textId="77777777" w:rsidR="00AD5FF9" w:rsidRDefault="00BB213C">
            <w:pPr>
              <w:pStyle w:val="TableParagraph"/>
              <w:spacing w:before="8"/>
              <w:ind w:left="1940"/>
              <w:rPr>
                <w:i/>
                <w:sz w:val="8"/>
              </w:rPr>
            </w:pPr>
            <w:r>
              <w:rPr>
                <w:i/>
                <w:w w:val="105"/>
                <w:sz w:val="8"/>
              </w:rPr>
              <w:t>připojení pravé</w:t>
            </w:r>
          </w:p>
        </w:tc>
        <w:tc>
          <w:tcPr>
            <w:tcW w:w="1502" w:type="dxa"/>
          </w:tcPr>
          <w:p w14:paraId="5ADC98EB" w14:textId="77777777" w:rsidR="00AD5FF9" w:rsidRDefault="00BB213C">
            <w:pPr>
              <w:pStyle w:val="TableParagraph"/>
              <w:spacing w:before="17"/>
              <w:ind w:right="443"/>
              <w:jc w:val="right"/>
              <w:rPr>
                <w:i/>
                <w:sz w:val="8"/>
              </w:rPr>
            </w:pPr>
            <w:r>
              <w:rPr>
                <w:i/>
                <w:w w:val="105"/>
                <w:sz w:val="8"/>
              </w:rPr>
              <w:t>1,00</w:t>
            </w:r>
          </w:p>
        </w:tc>
        <w:tc>
          <w:tcPr>
            <w:tcW w:w="648" w:type="dxa"/>
            <w:tcBorders>
              <w:right w:val="single" w:sz="4" w:space="0" w:color="000000"/>
            </w:tcBorders>
          </w:tcPr>
          <w:p w14:paraId="5BE3483C" w14:textId="77777777" w:rsidR="00AD5FF9" w:rsidRDefault="00AD5FF9">
            <w:pPr>
              <w:pStyle w:val="TableParagraph"/>
              <w:rPr>
                <w:rFonts w:ascii="Times New Roman"/>
                <w:sz w:val="8"/>
              </w:rPr>
            </w:pPr>
          </w:p>
        </w:tc>
      </w:tr>
      <w:tr w:rsidR="00AD5FF9" w14:paraId="4139C203" w14:textId="77777777">
        <w:trPr>
          <w:trHeight w:val="133"/>
        </w:trPr>
        <w:tc>
          <w:tcPr>
            <w:tcW w:w="318" w:type="dxa"/>
            <w:tcBorders>
              <w:left w:val="single" w:sz="4" w:space="0" w:color="000000"/>
            </w:tcBorders>
          </w:tcPr>
          <w:p w14:paraId="5C0C85B1" w14:textId="77777777" w:rsidR="00AD5FF9" w:rsidRDefault="00AD5FF9">
            <w:pPr>
              <w:pStyle w:val="TableParagraph"/>
              <w:rPr>
                <w:rFonts w:ascii="Times New Roman"/>
                <w:sz w:val="8"/>
              </w:rPr>
            </w:pPr>
          </w:p>
        </w:tc>
        <w:tc>
          <w:tcPr>
            <w:tcW w:w="542" w:type="dxa"/>
          </w:tcPr>
          <w:p w14:paraId="6771C704" w14:textId="77777777" w:rsidR="00AD5FF9" w:rsidRDefault="00AD5FF9">
            <w:pPr>
              <w:pStyle w:val="TableParagraph"/>
              <w:rPr>
                <w:rFonts w:ascii="Times New Roman"/>
                <w:sz w:val="8"/>
              </w:rPr>
            </w:pPr>
          </w:p>
        </w:tc>
        <w:tc>
          <w:tcPr>
            <w:tcW w:w="835" w:type="dxa"/>
          </w:tcPr>
          <w:p w14:paraId="12ECDDFD" w14:textId="77777777" w:rsidR="00AD5FF9" w:rsidRDefault="00AD5FF9">
            <w:pPr>
              <w:pStyle w:val="TableParagraph"/>
              <w:rPr>
                <w:rFonts w:ascii="Times New Roman"/>
                <w:sz w:val="8"/>
              </w:rPr>
            </w:pPr>
          </w:p>
        </w:tc>
        <w:tc>
          <w:tcPr>
            <w:tcW w:w="5064" w:type="dxa"/>
          </w:tcPr>
          <w:p w14:paraId="240CFE37" w14:textId="77777777" w:rsidR="00AD5FF9" w:rsidRDefault="00BB213C">
            <w:pPr>
              <w:pStyle w:val="TableParagraph"/>
              <w:spacing w:before="20"/>
              <w:ind w:left="56"/>
              <w:rPr>
                <w:i/>
                <w:sz w:val="8"/>
              </w:rPr>
            </w:pPr>
            <w:r>
              <w:rPr>
                <w:i/>
                <w:w w:val="105"/>
                <w:sz w:val="8"/>
              </w:rPr>
              <w:t>1</w:t>
            </w:r>
          </w:p>
        </w:tc>
        <w:tc>
          <w:tcPr>
            <w:tcW w:w="6472" w:type="dxa"/>
          </w:tcPr>
          <w:p w14:paraId="21814C83" w14:textId="77777777" w:rsidR="00AD5FF9" w:rsidRDefault="00BB213C">
            <w:pPr>
              <w:pStyle w:val="TableParagraph"/>
              <w:spacing w:before="10"/>
              <w:ind w:left="1940"/>
              <w:rPr>
                <w:i/>
                <w:sz w:val="8"/>
              </w:rPr>
            </w:pPr>
            <w:r>
              <w:rPr>
                <w:i/>
                <w:w w:val="105"/>
                <w:sz w:val="8"/>
              </w:rPr>
              <w:t>připojení levé</w:t>
            </w:r>
          </w:p>
        </w:tc>
        <w:tc>
          <w:tcPr>
            <w:tcW w:w="1502" w:type="dxa"/>
          </w:tcPr>
          <w:p w14:paraId="786110D5" w14:textId="77777777" w:rsidR="00AD5FF9" w:rsidRDefault="00BB213C">
            <w:pPr>
              <w:pStyle w:val="TableParagraph"/>
              <w:spacing w:before="20"/>
              <w:ind w:right="443"/>
              <w:jc w:val="right"/>
              <w:rPr>
                <w:i/>
                <w:sz w:val="8"/>
              </w:rPr>
            </w:pPr>
            <w:r>
              <w:rPr>
                <w:i/>
                <w:w w:val="105"/>
                <w:sz w:val="8"/>
              </w:rPr>
              <w:t>1,00</w:t>
            </w:r>
          </w:p>
        </w:tc>
        <w:tc>
          <w:tcPr>
            <w:tcW w:w="648" w:type="dxa"/>
            <w:tcBorders>
              <w:right w:val="single" w:sz="4" w:space="0" w:color="000000"/>
            </w:tcBorders>
          </w:tcPr>
          <w:p w14:paraId="3ECFB404" w14:textId="77777777" w:rsidR="00AD5FF9" w:rsidRDefault="00AD5FF9">
            <w:pPr>
              <w:pStyle w:val="TableParagraph"/>
              <w:rPr>
                <w:rFonts w:ascii="Times New Roman"/>
                <w:sz w:val="8"/>
              </w:rPr>
            </w:pPr>
          </w:p>
        </w:tc>
      </w:tr>
      <w:tr w:rsidR="00AD5FF9" w14:paraId="1C9AB243" w14:textId="77777777">
        <w:trPr>
          <w:trHeight w:val="142"/>
        </w:trPr>
        <w:tc>
          <w:tcPr>
            <w:tcW w:w="318" w:type="dxa"/>
            <w:tcBorders>
              <w:left w:val="single" w:sz="4" w:space="0" w:color="000000"/>
            </w:tcBorders>
          </w:tcPr>
          <w:p w14:paraId="5FD4CEA5" w14:textId="77777777" w:rsidR="00AD5FF9" w:rsidRDefault="00BB213C">
            <w:pPr>
              <w:pStyle w:val="TableParagraph"/>
              <w:spacing w:before="16"/>
              <w:ind w:left="23"/>
              <w:rPr>
                <w:sz w:val="9"/>
              </w:rPr>
            </w:pPr>
            <w:r>
              <w:rPr>
                <w:w w:val="105"/>
                <w:sz w:val="9"/>
              </w:rPr>
              <w:t>41</w:t>
            </w:r>
          </w:p>
        </w:tc>
        <w:tc>
          <w:tcPr>
            <w:tcW w:w="542" w:type="dxa"/>
          </w:tcPr>
          <w:p w14:paraId="02087CD1" w14:textId="77777777" w:rsidR="00AD5FF9" w:rsidRDefault="00BB213C">
            <w:pPr>
              <w:pStyle w:val="TableParagraph"/>
              <w:spacing w:before="16"/>
              <w:ind w:right="122"/>
              <w:jc w:val="right"/>
              <w:rPr>
                <w:sz w:val="9"/>
              </w:rPr>
            </w:pPr>
            <w:r>
              <w:rPr>
                <w:w w:val="105"/>
                <w:sz w:val="9"/>
              </w:rPr>
              <w:t>D.1.1</w:t>
            </w:r>
          </w:p>
        </w:tc>
        <w:tc>
          <w:tcPr>
            <w:tcW w:w="835" w:type="dxa"/>
          </w:tcPr>
          <w:p w14:paraId="1AA90E7B" w14:textId="77777777" w:rsidR="00AD5FF9" w:rsidRDefault="00BB213C">
            <w:pPr>
              <w:pStyle w:val="TableParagraph"/>
              <w:spacing w:before="16"/>
              <w:ind w:left="133"/>
              <w:rPr>
                <w:sz w:val="9"/>
              </w:rPr>
            </w:pPr>
            <w:r>
              <w:rPr>
                <w:w w:val="105"/>
                <w:sz w:val="9"/>
              </w:rPr>
              <w:t>735157785R00</w:t>
            </w:r>
          </w:p>
        </w:tc>
        <w:tc>
          <w:tcPr>
            <w:tcW w:w="5064" w:type="dxa"/>
          </w:tcPr>
          <w:p w14:paraId="629D5322" w14:textId="77777777" w:rsidR="00AD5FF9" w:rsidRDefault="00BB213C">
            <w:pPr>
              <w:pStyle w:val="TableParagraph"/>
              <w:spacing w:before="6"/>
              <w:ind w:left="59"/>
              <w:rPr>
                <w:sz w:val="9"/>
              </w:rPr>
            </w:pPr>
            <w:r>
              <w:rPr>
                <w:w w:val="105"/>
                <w:sz w:val="9"/>
              </w:rPr>
              <w:t>Otopné těleso panelové Radik Ventil Kompakt 33, v. 900 mm, dl. 900 mm</w:t>
            </w:r>
          </w:p>
        </w:tc>
        <w:tc>
          <w:tcPr>
            <w:tcW w:w="6472" w:type="dxa"/>
          </w:tcPr>
          <w:p w14:paraId="488B3703" w14:textId="77777777" w:rsidR="00AD5FF9" w:rsidRDefault="00BB213C">
            <w:pPr>
              <w:pStyle w:val="TableParagraph"/>
              <w:spacing w:before="16"/>
              <w:ind w:right="844"/>
              <w:jc w:val="right"/>
              <w:rPr>
                <w:sz w:val="9"/>
              </w:rPr>
            </w:pPr>
            <w:r>
              <w:rPr>
                <w:sz w:val="9"/>
              </w:rPr>
              <w:t>kus</w:t>
            </w:r>
          </w:p>
        </w:tc>
        <w:tc>
          <w:tcPr>
            <w:tcW w:w="1502" w:type="dxa"/>
          </w:tcPr>
          <w:p w14:paraId="1FCA4B01" w14:textId="77777777" w:rsidR="00AD5FF9" w:rsidRDefault="00BB213C">
            <w:pPr>
              <w:pStyle w:val="TableParagraph"/>
              <w:spacing w:before="16"/>
              <w:ind w:right="433"/>
              <w:jc w:val="right"/>
              <w:rPr>
                <w:sz w:val="9"/>
              </w:rPr>
            </w:pPr>
            <w:r>
              <w:rPr>
                <w:sz w:val="9"/>
              </w:rPr>
              <w:t>4,00</w:t>
            </w:r>
          </w:p>
        </w:tc>
        <w:tc>
          <w:tcPr>
            <w:tcW w:w="648" w:type="dxa"/>
            <w:tcBorders>
              <w:right w:val="single" w:sz="4" w:space="0" w:color="000000"/>
            </w:tcBorders>
          </w:tcPr>
          <w:p w14:paraId="2EAC21D5" w14:textId="77777777" w:rsidR="00AD5FF9" w:rsidRDefault="00BB213C">
            <w:pPr>
              <w:pStyle w:val="TableParagraph"/>
              <w:spacing w:before="16"/>
              <w:ind w:right="15"/>
              <w:jc w:val="right"/>
              <w:rPr>
                <w:sz w:val="9"/>
              </w:rPr>
            </w:pPr>
            <w:r>
              <w:rPr>
                <w:sz w:val="9"/>
              </w:rPr>
              <w:t>0,00</w:t>
            </w:r>
          </w:p>
        </w:tc>
      </w:tr>
      <w:tr w:rsidR="00AD5FF9" w14:paraId="076AF6B6" w14:textId="77777777">
        <w:trPr>
          <w:trHeight w:val="134"/>
        </w:trPr>
        <w:tc>
          <w:tcPr>
            <w:tcW w:w="318" w:type="dxa"/>
            <w:tcBorders>
              <w:left w:val="single" w:sz="4" w:space="0" w:color="000000"/>
            </w:tcBorders>
          </w:tcPr>
          <w:p w14:paraId="75B56B8F" w14:textId="77777777" w:rsidR="00AD5FF9" w:rsidRDefault="00AD5FF9">
            <w:pPr>
              <w:pStyle w:val="TableParagraph"/>
              <w:rPr>
                <w:rFonts w:ascii="Times New Roman"/>
                <w:sz w:val="8"/>
              </w:rPr>
            </w:pPr>
          </w:p>
        </w:tc>
        <w:tc>
          <w:tcPr>
            <w:tcW w:w="542" w:type="dxa"/>
          </w:tcPr>
          <w:p w14:paraId="4BEC4822" w14:textId="77777777" w:rsidR="00AD5FF9" w:rsidRDefault="00AD5FF9">
            <w:pPr>
              <w:pStyle w:val="TableParagraph"/>
              <w:rPr>
                <w:rFonts w:ascii="Times New Roman"/>
                <w:sz w:val="8"/>
              </w:rPr>
            </w:pPr>
          </w:p>
        </w:tc>
        <w:tc>
          <w:tcPr>
            <w:tcW w:w="835" w:type="dxa"/>
          </w:tcPr>
          <w:p w14:paraId="42980B81" w14:textId="77777777" w:rsidR="00AD5FF9" w:rsidRDefault="00AD5FF9">
            <w:pPr>
              <w:pStyle w:val="TableParagraph"/>
              <w:rPr>
                <w:rFonts w:ascii="Times New Roman"/>
                <w:sz w:val="8"/>
              </w:rPr>
            </w:pPr>
          </w:p>
        </w:tc>
        <w:tc>
          <w:tcPr>
            <w:tcW w:w="5064" w:type="dxa"/>
          </w:tcPr>
          <w:p w14:paraId="5DFE34D2" w14:textId="77777777" w:rsidR="00AD5FF9" w:rsidRDefault="00BB213C">
            <w:pPr>
              <w:pStyle w:val="TableParagraph"/>
              <w:spacing w:before="17"/>
              <w:ind w:left="56"/>
              <w:rPr>
                <w:i/>
                <w:sz w:val="8"/>
              </w:rPr>
            </w:pPr>
            <w:r>
              <w:rPr>
                <w:i/>
                <w:w w:val="105"/>
                <w:sz w:val="8"/>
              </w:rPr>
              <w:t>1</w:t>
            </w:r>
          </w:p>
        </w:tc>
        <w:tc>
          <w:tcPr>
            <w:tcW w:w="6472" w:type="dxa"/>
          </w:tcPr>
          <w:p w14:paraId="7C3D37C6" w14:textId="77777777" w:rsidR="00AD5FF9" w:rsidRDefault="00BB213C">
            <w:pPr>
              <w:pStyle w:val="TableParagraph"/>
              <w:spacing w:before="8"/>
              <w:ind w:left="1940"/>
              <w:rPr>
                <w:i/>
                <w:sz w:val="8"/>
              </w:rPr>
            </w:pPr>
            <w:r>
              <w:rPr>
                <w:i/>
                <w:w w:val="105"/>
                <w:sz w:val="8"/>
              </w:rPr>
              <w:t>připojení pravé</w:t>
            </w:r>
          </w:p>
        </w:tc>
        <w:tc>
          <w:tcPr>
            <w:tcW w:w="1502" w:type="dxa"/>
          </w:tcPr>
          <w:p w14:paraId="53919ED0" w14:textId="77777777" w:rsidR="00AD5FF9" w:rsidRDefault="00BB213C">
            <w:pPr>
              <w:pStyle w:val="TableParagraph"/>
              <w:spacing w:before="17"/>
              <w:ind w:right="443"/>
              <w:jc w:val="right"/>
              <w:rPr>
                <w:i/>
                <w:sz w:val="8"/>
              </w:rPr>
            </w:pPr>
            <w:r>
              <w:rPr>
                <w:i/>
                <w:w w:val="105"/>
                <w:sz w:val="8"/>
              </w:rPr>
              <w:t>1,00</w:t>
            </w:r>
          </w:p>
        </w:tc>
        <w:tc>
          <w:tcPr>
            <w:tcW w:w="648" w:type="dxa"/>
            <w:tcBorders>
              <w:right w:val="single" w:sz="4" w:space="0" w:color="000000"/>
            </w:tcBorders>
          </w:tcPr>
          <w:p w14:paraId="14868362" w14:textId="77777777" w:rsidR="00AD5FF9" w:rsidRDefault="00AD5FF9">
            <w:pPr>
              <w:pStyle w:val="TableParagraph"/>
              <w:rPr>
                <w:rFonts w:ascii="Times New Roman"/>
                <w:sz w:val="8"/>
              </w:rPr>
            </w:pPr>
          </w:p>
        </w:tc>
      </w:tr>
      <w:tr w:rsidR="00AD5FF9" w14:paraId="6FF28619" w14:textId="77777777">
        <w:trPr>
          <w:trHeight w:val="133"/>
        </w:trPr>
        <w:tc>
          <w:tcPr>
            <w:tcW w:w="318" w:type="dxa"/>
            <w:tcBorders>
              <w:left w:val="single" w:sz="4" w:space="0" w:color="000000"/>
            </w:tcBorders>
          </w:tcPr>
          <w:p w14:paraId="2D8748C2" w14:textId="77777777" w:rsidR="00AD5FF9" w:rsidRDefault="00AD5FF9">
            <w:pPr>
              <w:pStyle w:val="TableParagraph"/>
              <w:rPr>
                <w:rFonts w:ascii="Times New Roman"/>
                <w:sz w:val="8"/>
              </w:rPr>
            </w:pPr>
          </w:p>
        </w:tc>
        <w:tc>
          <w:tcPr>
            <w:tcW w:w="542" w:type="dxa"/>
          </w:tcPr>
          <w:p w14:paraId="39FF0D7F" w14:textId="77777777" w:rsidR="00AD5FF9" w:rsidRDefault="00AD5FF9">
            <w:pPr>
              <w:pStyle w:val="TableParagraph"/>
              <w:rPr>
                <w:rFonts w:ascii="Times New Roman"/>
                <w:sz w:val="8"/>
              </w:rPr>
            </w:pPr>
          </w:p>
        </w:tc>
        <w:tc>
          <w:tcPr>
            <w:tcW w:w="835" w:type="dxa"/>
          </w:tcPr>
          <w:p w14:paraId="08B5A4DF" w14:textId="77777777" w:rsidR="00AD5FF9" w:rsidRDefault="00AD5FF9">
            <w:pPr>
              <w:pStyle w:val="TableParagraph"/>
              <w:rPr>
                <w:rFonts w:ascii="Times New Roman"/>
                <w:sz w:val="8"/>
              </w:rPr>
            </w:pPr>
          </w:p>
        </w:tc>
        <w:tc>
          <w:tcPr>
            <w:tcW w:w="5064" w:type="dxa"/>
          </w:tcPr>
          <w:p w14:paraId="3B82A96C" w14:textId="77777777" w:rsidR="00AD5FF9" w:rsidRDefault="00BB213C">
            <w:pPr>
              <w:pStyle w:val="TableParagraph"/>
              <w:spacing w:before="20"/>
              <w:ind w:left="56"/>
              <w:rPr>
                <w:i/>
                <w:sz w:val="8"/>
              </w:rPr>
            </w:pPr>
            <w:r>
              <w:rPr>
                <w:i/>
                <w:w w:val="105"/>
                <w:sz w:val="8"/>
              </w:rPr>
              <w:t>3</w:t>
            </w:r>
          </w:p>
        </w:tc>
        <w:tc>
          <w:tcPr>
            <w:tcW w:w="6472" w:type="dxa"/>
          </w:tcPr>
          <w:p w14:paraId="1EAA66BC" w14:textId="77777777" w:rsidR="00AD5FF9" w:rsidRDefault="00BB213C">
            <w:pPr>
              <w:pStyle w:val="TableParagraph"/>
              <w:spacing w:before="10"/>
              <w:ind w:left="1940"/>
              <w:rPr>
                <w:i/>
                <w:sz w:val="8"/>
              </w:rPr>
            </w:pPr>
            <w:r>
              <w:rPr>
                <w:i/>
                <w:w w:val="105"/>
                <w:sz w:val="8"/>
              </w:rPr>
              <w:t>připojení levé</w:t>
            </w:r>
          </w:p>
        </w:tc>
        <w:tc>
          <w:tcPr>
            <w:tcW w:w="1502" w:type="dxa"/>
          </w:tcPr>
          <w:p w14:paraId="0A33ED40" w14:textId="77777777" w:rsidR="00AD5FF9" w:rsidRDefault="00BB213C">
            <w:pPr>
              <w:pStyle w:val="TableParagraph"/>
              <w:spacing w:before="20"/>
              <w:ind w:right="443"/>
              <w:jc w:val="right"/>
              <w:rPr>
                <w:i/>
                <w:sz w:val="8"/>
              </w:rPr>
            </w:pPr>
            <w:r>
              <w:rPr>
                <w:i/>
                <w:w w:val="105"/>
                <w:sz w:val="8"/>
              </w:rPr>
              <w:t>3,00</w:t>
            </w:r>
          </w:p>
        </w:tc>
        <w:tc>
          <w:tcPr>
            <w:tcW w:w="648" w:type="dxa"/>
            <w:tcBorders>
              <w:right w:val="single" w:sz="4" w:space="0" w:color="000000"/>
            </w:tcBorders>
          </w:tcPr>
          <w:p w14:paraId="05217783" w14:textId="77777777" w:rsidR="00AD5FF9" w:rsidRDefault="00AD5FF9">
            <w:pPr>
              <w:pStyle w:val="TableParagraph"/>
              <w:rPr>
                <w:rFonts w:ascii="Times New Roman"/>
                <w:sz w:val="8"/>
              </w:rPr>
            </w:pPr>
          </w:p>
        </w:tc>
      </w:tr>
      <w:tr w:rsidR="00AD5FF9" w14:paraId="76E01428" w14:textId="77777777">
        <w:trPr>
          <w:trHeight w:val="146"/>
        </w:trPr>
        <w:tc>
          <w:tcPr>
            <w:tcW w:w="318" w:type="dxa"/>
            <w:tcBorders>
              <w:left w:val="single" w:sz="4" w:space="0" w:color="000000"/>
            </w:tcBorders>
          </w:tcPr>
          <w:p w14:paraId="460F5F0C" w14:textId="77777777" w:rsidR="00AD5FF9" w:rsidRDefault="00BB213C">
            <w:pPr>
              <w:pStyle w:val="TableParagraph"/>
              <w:spacing w:before="16"/>
              <w:ind w:left="23"/>
              <w:rPr>
                <w:sz w:val="9"/>
              </w:rPr>
            </w:pPr>
            <w:r>
              <w:rPr>
                <w:w w:val="105"/>
                <w:sz w:val="9"/>
              </w:rPr>
              <w:t>42</w:t>
            </w:r>
          </w:p>
        </w:tc>
        <w:tc>
          <w:tcPr>
            <w:tcW w:w="542" w:type="dxa"/>
          </w:tcPr>
          <w:p w14:paraId="56BE33D6" w14:textId="77777777" w:rsidR="00AD5FF9" w:rsidRDefault="00BB213C">
            <w:pPr>
              <w:pStyle w:val="TableParagraph"/>
              <w:spacing w:before="16"/>
              <w:ind w:right="122"/>
              <w:jc w:val="right"/>
              <w:rPr>
                <w:sz w:val="9"/>
              </w:rPr>
            </w:pPr>
            <w:r>
              <w:rPr>
                <w:w w:val="105"/>
                <w:sz w:val="9"/>
              </w:rPr>
              <w:t>D.1.1</w:t>
            </w:r>
          </w:p>
        </w:tc>
        <w:tc>
          <w:tcPr>
            <w:tcW w:w="835" w:type="dxa"/>
          </w:tcPr>
          <w:p w14:paraId="59D788D5" w14:textId="77777777" w:rsidR="00AD5FF9" w:rsidRDefault="00BB213C">
            <w:pPr>
              <w:pStyle w:val="TableParagraph"/>
              <w:spacing w:before="16"/>
              <w:ind w:left="133"/>
              <w:rPr>
                <w:sz w:val="9"/>
              </w:rPr>
            </w:pPr>
            <w:r>
              <w:rPr>
                <w:w w:val="105"/>
                <w:sz w:val="9"/>
              </w:rPr>
              <w:t>735158230R00</w:t>
            </w:r>
          </w:p>
        </w:tc>
        <w:tc>
          <w:tcPr>
            <w:tcW w:w="5064" w:type="dxa"/>
          </w:tcPr>
          <w:p w14:paraId="3CA94964" w14:textId="77777777" w:rsidR="00AD5FF9" w:rsidRDefault="00BB213C">
            <w:pPr>
              <w:pStyle w:val="TableParagraph"/>
              <w:spacing w:before="6"/>
              <w:ind w:left="59"/>
              <w:rPr>
                <w:sz w:val="9"/>
              </w:rPr>
            </w:pPr>
            <w:r>
              <w:rPr>
                <w:w w:val="105"/>
                <w:sz w:val="9"/>
              </w:rPr>
              <w:t>Tlakové zkoušky panelových těles</w:t>
            </w:r>
          </w:p>
        </w:tc>
        <w:tc>
          <w:tcPr>
            <w:tcW w:w="6472" w:type="dxa"/>
          </w:tcPr>
          <w:p w14:paraId="45715E64" w14:textId="77777777" w:rsidR="00AD5FF9" w:rsidRDefault="00BB213C">
            <w:pPr>
              <w:pStyle w:val="TableParagraph"/>
              <w:spacing w:before="16"/>
              <w:ind w:right="844"/>
              <w:jc w:val="right"/>
              <w:rPr>
                <w:sz w:val="9"/>
              </w:rPr>
            </w:pPr>
            <w:r>
              <w:rPr>
                <w:sz w:val="9"/>
              </w:rPr>
              <w:t>kus</w:t>
            </w:r>
          </w:p>
        </w:tc>
        <w:tc>
          <w:tcPr>
            <w:tcW w:w="1502" w:type="dxa"/>
          </w:tcPr>
          <w:p w14:paraId="293EECBC" w14:textId="77777777" w:rsidR="00AD5FF9" w:rsidRDefault="00BB213C">
            <w:pPr>
              <w:pStyle w:val="TableParagraph"/>
              <w:spacing w:before="16"/>
              <w:ind w:right="433"/>
              <w:jc w:val="right"/>
              <w:rPr>
                <w:sz w:val="9"/>
              </w:rPr>
            </w:pPr>
            <w:r>
              <w:rPr>
                <w:sz w:val="9"/>
              </w:rPr>
              <w:t>12,00</w:t>
            </w:r>
          </w:p>
        </w:tc>
        <w:tc>
          <w:tcPr>
            <w:tcW w:w="648" w:type="dxa"/>
            <w:tcBorders>
              <w:right w:val="single" w:sz="4" w:space="0" w:color="000000"/>
            </w:tcBorders>
          </w:tcPr>
          <w:p w14:paraId="6E0CA9EE" w14:textId="77777777" w:rsidR="00AD5FF9" w:rsidRDefault="00BB213C">
            <w:pPr>
              <w:pStyle w:val="TableParagraph"/>
              <w:spacing w:before="16"/>
              <w:ind w:right="15"/>
              <w:jc w:val="right"/>
              <w:rPr>
                <w:sz w:val="9"/>
              </w:rPr>
            </w:pPr>
            <w:r>
              <w:rPr>
                <w:sz w:val="9"/>
              </w:rPr>
              <w:t>0,00</w:t>
            </w:r>
          </w:p>
        </w:tc>
      </w:tr>
      <w:tr w:rsidR="00AD5FF9" w14:paraId="4F720606" w14:textId="77777777">
        <w:trPr>
          <w:trHeight w:val="126"/>
        </w:trPr>
        <w:tc>
          <w:tcPr>
            <w:tcW w:w="318" w:type="dxa"/>
            <w:tcBorders>
              <w:left w:val="single" w:sz="4" w:space="0" w:color="000000"/>
            </w:tcBorders>
          </w:tcPr>
          <w:p w14:paraId="0D7236C0" w14:textId="77777777" w:rsidR="00AD5FF9" w:rsidRDefault="00AD5FF9">
            <w:pPr>
              <w:pStyle w:val="TableParagraph"/>
              <w:rPr>
                <w:rFonts w:ascii="Times New Roman"/>
                <w:sz w:val="6"/>
              </w:rPr>
            </w:pPr>
          </w:p>
        </w:tc>
        <w:tc>
          <w:tcPr>
            <w:tcW w:w="542" w:type="dxa"/>
          </w:tcPr>
          <w:p w14:paraId="71AB0CBC" w14:textId="77777777" w:rsidR="00AD5FF9" w:rsidRDefault="00AD5FF9">
            <w:pPr>
              <w:pStyle w:val="TableParagraph"/>
              <w:rPr>
                <w:rFonts w:ascii="Times New Roman"/>
                <w:sz w:val="6"/>
              </w:rPr>
            </w:pPr>
          </w:p>
        </w:tc>
        <w:tc>
          <w:tcPr>
            <w:tcW w:w="835" w:type="dxa"/>
          </w:tcPr>
          <w:p w14:paraId="4A146FD9" w14:textId="77777777" w:rsidR="00AD5FF9" w:rsidRDefault="00AD5FF9">
            <w:pPr>
              <w:pStyle w:val="TableParagraph"/>
              <w:rPr>
                <w:rFonts w:ascii="Times New Roman"/>
                <w:sz w:val="6"/>
              </w:rPr>
            </w:pPr>
          </w:p>
        </w:tc>
        <w:tc>
          <w:tcPr>
            <w:tcW w:w="5064" w:type="dxa"/>
          </w:tcPr>
          <w:p w14:paraId="0D13B2E0" w14:textId="77777777" w:rsidR="00AD5FF9" w:rsidRDefault="00BB213C">
            <w:pPr>
              <w:pStyle w:val="TableParagraph"/>
              <w:spacing w:before="13"/>
              <w:ind w:left="56"/>
              <w:rPr>
                <w:i/>
                <w:sz w:val="8"/>
              </w:rPr>
            </w:pPr>
            <w:r>
              <w:rPr>
                <w:i/>
                <w:w w:val="105"/>
                <w:sz w:val="8"/>
              </w:rPr>
              <w:t>12</w:t>
            </w:r>
          </w:p>
        </w:tc>
        <w:tc>
          <w:tcPr>
            <w:tcW w:w="6472" w:type="dxa"/>
          </w:tcPr>
          <w:p w14:paraId="47C1E316" w14:textId="77777777" w:rsidR="00AD5FF9" w:rsidRDefault="00AD5FF9">
            <w:pPr>
              <w:pStyle w:val="TableParagraph"/>
              <w:rPr>
                <w:rFonts w:ascii="Times New Roman"/>
                <w:sz w:val="6"/>
              </w:rPr>
            </w:pPr>
          </w:p>
        </w:tc>
        <w:tc>
          <w:tcPr>
            <w:tcW w:w="1502" w:type="dxa"/>
          </w:tcPr>
          <w:p w14:paraId="7431A72B" w14:textId="77777777" w:rsidR="00AD5FF9" w:rsidRDefault="00BB213C">
            <w:pPr>
              <w:pStyle w:val="TableParagraph"/>
              <w:spacing w:before="13"/>
              <w:ind w:right="443"/>
              <w:jc w:val="right"/>
              <w:rPr>
                <w:i/>
                <w:sz w:val="8"/>
              </w:rPr>
            </w:pPr>
            <w:r>
              <w:rPr>
                <w:i/>
                <w:w w:val="105"/>
                <w:sz w:val="8"/>
              </w:rPr>
              <w:t>12,00</w:t>
            </w:r>
          </w:p>
        </w:tc>
        <w:tc>
          <w:tcPr>
            <w:tcW w:w="648" w:type="dxa"/>
            <w:tcBorders>
              <w:right w:val="single" w:sz="4" w:space="0" w:color="000000"/>
            </w:tcBorders>
          </w:tcPr>
          <w:p w14:paraId="2FE71735" w14:textId="77777777" w:rsidR="00AD5FF9" w:rsidRDefault="00AD5FF9">
            <w:pPr>
              <w:pStyle w:val="TableParagraph"/>
              <w:rPr>
                <w:rFonts w:ascii="Times New Roman"/>
                <w:sz w:val="6"/>
              </w:rPr>
            </w:pPr>
          </w:p>
        </w:tc>
      </w:tr>
      <w:tr w:rsidR="00AD5FF9" w14:paraId="1484F64D" w14:textId="77777777">
        <w:trPr>
          <w:trHeight w:val="147"/>
        </w:trPr>
        <w:tc>
          <w:tcPr>
            <w:tcW w:w="318" w:type="dxa"/>
            <w:tcBorders>
              <w:left w:val="single" w:sz="4" w:space="0" w:color="000000"/>
            </w:tcBorders>
          </w:tcPr>
          <w:p w14:paraId="645DEFBD" w14:textId="77777777" w:rsidR="00AD5FF9" w:rsidRDefault="00BB213C">
            <w:pPr>
              <w:pStyle w:val="TableParagraph"/>
              <w:spacing w:before="16"/>
              <w:ind w:left="23"/>
              <w:rPr>
                <w:sz w:val="9"/>
              </w:rPr>
            </w:pPr>
            <w:r>
              <w:rPr>
                <w:w w:val="105"/>
                <w:sz w:val="9"/>
              </w:rPr>
              <w:t>43</w:t>
            </w:r>
          </w:p>
        </w:tc>
        <w:tc>
          <w:tcPr>
            <w:tcW w:w="542" w:type="dxa"/>
          </w:tcPr>
          <w:p w14:paraId="02C32485" w14:textId="77777777" w:rsidR="00AD5FF9" w:rsidRDefault="00BB213C">
            <w:pPr>
              <w:pStyle w:val="TableParagraph"/>
              <w:spacing w:before="16"/>
              <w:ind w:right="122"/>
              <w:jc w:val="right"/>
              <w:rPr>
                <w:sz w:val="9"/>
              </w:rPr>
            </w:pPr>
            <w:r>
              <w:rPr>
                <w:w w:val="105"/>
                <w:sz w:val="9"/>
              </w:rPr>
              <w:t>D.1.1</w:t>
            </w:r>
          </w:p>
        </w:tc>
        <w:tc>
          <w:tcPr>
            <w:tcW w:w="835" w:type="dxa"/>
          </w:tcPr>
          <w:p w14:paraId="135CA34A" w14:textId="77777777" w:rsidR="00AD5FF9" w:rsidRDefault="00BB213C">
            <w:pPr>
              <w:pStyle w:val="TableParagraph"/>
              <w:spacing w:before="16"/>
              <w:ind w:left="133"/>
              <w:rPr>
                <w:sz w:val="9"/>
              </w:rPr>
            </w:pPr>
            <w:r>
              <w:rPr>
                <w:w w:val="105"/>
                <w:sz w:val="9"/>
              </w:rPr>
              <w:t>735159310R00</w:t>
            </w:r>
          </w:p>
        </w:tc>
        <w:tc>
          <w:tcPr>
            <w:tcW w:w="5064" w:type="dxa"/>
          </w:tcPr>
          <w:p w14:paraId="63F0FE5D" w14:textId="77777777" w:rsidR="00AD5FF9" w:rsidRDefault="00BB213C">
            <w:pPr>
              <w:pStyle w:val="TableParagraph"/>
              <w:spacing w:before="7"/>
              <w:ind w:left="59"/>
              <w:rPr>
                <w:sz w:val="9"/>
              </w:rPr>
            </w:pPr>
            <w:r>
              <w:rPr>
                <w:w w:val="105"/>
                <w:sz w:val="9"/>
              </w:rPr>
              <w:t>Montáž panelových těles do délky 1140 mm</w:t>
            </w:r>
          </w:p>
        </w:tc>
        <w:tc>
          <w:tcPr>
            <w:tcW w:w="6472" w:type="dxa"/>
          </w:tcPr>
          <w:p w14:paraId="2F5B1445" w14:textId="77777777" w:rsidR="00AD5FF9" w:rsidRDefault="00BB213C">
            <w:pPr>
              <w:pStyle w:val="TableParagraph"/>
              <w:spacing w:before="16"/>
              <w:ind w:right="844"/>
              <w:jc w:val="right"/>
              <w:rPr>
                <w:sz w:val="9"/>
              </w:rPr>
            </w:pPr>
            <w:r>
              <w:rPr>
                <w:sz w:val="9"/>
              </w:rPr>
              <w:t>kus</w:t>
            </w:r>
          </w:p>
        </w:tc>
        <w:tc>
          <w:tcPr>
            <w:tcW w:w="1502" w:type="dxa"/>
          </w:tcPr>
          <w:p w14:paraId="542576C7" w14:textId="77777777" w:rsidR="00AD5FF9" w:rsidRDefault="00BB213C">
            <w:pPr>
              <w:pStyle w:val="TableParagraph"/>
              <w:spacing w:before="16"/>
              <w:ind w:right="433"/>
              <w:jc w:val="right"/>
              <w:rPr>
                <w:sz w:val="9"/>
              </w:rPr>
            </w:pPr>
            <w:r>
              <w:rPr>
                <w:sz w:val="9"/>
              </w:rPr>
              <w:t>12,00</w:t>
            </w:r>
          </w:p>
        </w:tc>
        <w:tc>
          <w:tcPr>
            <w:tcW w:w="648" w:type="dxa"/>
            <w:tcBorders>
              <w:right w:val="single" w:sz="4" w:space="0" w:color="000000"/>
            </w:tcBorders>
          </w:tcPr>
          <w:p w14:paraId="3C4A96B8" w14:textId="77777777" w:rsidR="00AD5FF9" w:rsidRDefault="00BB213C">
            <w:pPr>
              <w:pStyle w:val="TableParagraph"/>
              <w:spacing w:before="16"/>
              <w:ind w:right="15"/>
              <w:jc w:val="right"/>
              <w:rPr>
                <w:sz w:val="9"/>
              </w:rPr>
            </w:pPr>
            <w:r>
              <w:rPr>
                <w:sz w:val="9"/>
              </w:rPr>
              <w:t>0,00</w:t>
            </w:r>
          </w:p>
        </w:tc>
      </w:tr>
      <w:tr w:rsidR="00AD5FF9" w14:paraId="72029109" w14:textId="77777777">
        <w:trPr>
          <w:trHeight w:val="126"/>
        </w:trPr>
        <w:tc>
          <w:tcPr>
            <w:tcW w:w="318" w:type="dxa"/>
            <w:tcBorders>
              <w:left w:val="single" w:sz="4" w:space="0" w:color="000000"/>
            </w:tcBorders>
          </w:tcPr>
          <w:p w14:paraId="4BE99933" w14:textId="77777777" w:rsidR="00AD5FF9" w:rsidRDefault="00AD5FF9">
            <w:pPr>
              <w:pStyle w:val="TableParagraph"/>
              <w:rPr>
                <w:rFonts w:ascii="Times New Roman"/>
                <w:sz w:val="6"/>
              </w:rPr>
            </w:pPr>
          </w:p>
        </w:tc>
        <w:tc>
          <w:tcPr>
            <w:tcW w:w="542" w:type="dxa"/>
          </w:tcPr>
          <w:p w14:paraId="5BA72054" w14:textId="77777777" w:rsidR="00AD5FF9" w:rsidRDefault="00AD5FF9">
            <w:pPr>
              <w:pStyle w:val="TableParagraph"/>
              <w:rPr>
                <w:rFonts w:ascii="Times New Roman"/>
                <w:sz w:val="6"/>
              </w:rPr>
            </w:pPr>
          </w:p>
        </w:tc>
        <w:tc>
          <w:tcPr>
            <w:tcW w:w="835" w:type="dxa"/>
          </w:tcPr>
          <w:p w14:paraId="35901873" w14:textId="77777777" w:rsidR="00AD5FF9" w:rsidRDefault="00AD5FF9">
            <w:pPr>
              <w:pStyle w:val="TableParagraph"/>
              <w:rPr>
                <w:rFonts w:ascii="Times New Roman"/>
                <w:sz w:val="6"/>
              </w:rPr>
            </w:pPr>
          </w:p>
        </w:tc>
        <w:tc>
          <w:tcPr>
            <w:tcW w:w="5064" w:type="dxa"/>
          </w:tcPr>
          <w:p w14:paraId="7406B6C3" w14:textId="77777777" w:rsidR="00AD5FF9" w:rsidRDefault="00BB213C">
            <w:pPr>
              <w:pStyle w:val="TableParagraph"/>
              <w:spacing w:before="13"/>
              <w:ind w:left="56"/>
              <w:rPr>
                <w:i/>
                <w:sz w:val="8"/>
              </w:rPr>
            </w:pPr>
            <w:r>
              <w:rPr>
                <w:i/>
                <w:w w:val="105"/>
                <w:sz w:val="8"/>
              </w:rPr>
              <w:t>12</w:t>
            </w:r>
          </w:p>
        </w:tc>
        <w:tc>
          <w:tcPr>
            <w:tcW w:w="6472" w:type="dxa"/>
          </w:tcPr>
          <w:p w14:paraId="409E3F84" w14:textId="77777777" w:rsidR="00AD5FF9" w:rsidRDefault="00AD5FF9">
            <w:pPr>
              <w:pStyle w:val="TableParagraph"/>
              <w:rPr>
                <w:rFonts w:ascii="Times New Roman"/>
                <w:sz w:val="6"/>
              </w:rPr>
            </w:pPr>
          </w:p>
        </w:tc>
        <w:tc>
          <w:tcPr>
            <w:tcW w:w="1502" w:type="dxa"/>
          </w:tcPr>
          <w:p w14:paraId="11F77B5B" w14:textId="77777777" w:rsidR="00AD5FF9" w:rsidRDefault="00BB213C">
            <w:pPr>
              <w:pStyle w:val="TableParagraph"/>
              <w:spacing w:before="13"/>
              <w:ind w:right="443"/>
              <w:jc w:val="right"/>
              <w:rPr>
                <w:i/>
                <w:sz w:val="8"/>
              </w:rPr>
            </w:pPr>
            <w:r>
              <w:rPr>
                <w:i/>
                <w:w w:val="105"/>
                <w:sz w:val="8"/>
              </w:rPr>
              <w:t>12,00</w:t>
            </w:r>
          </w:p>
        </w:tc>
        <w:tc>
          <w:tcPr>
            <w:tcW w:w="648" w:type="dxa"/>
            <w:tcBorders>
              <w:right w:val="single" w:sz="4" w:space="0" w:color="000000"/>
            </w:tcBorders>
          </w:tcPr>
          <w:p w14:paraId="5E4401B6" w14:textId="77777777" w:rsidR="00AD5FF9" w:rsidRDefault="00AD5FF9">
            <w:pPr>
              <w:pStyle w:val="TableParagraph"/>
              <w:rPr>
                <w:rFonts w:ascii="Times New Roman"/>
                <w:sz w:val="6"/>
              </w:rPr>
            </w:pPr>
          </w:p>
        </w:tc>
      </w:tr>
      <w:tr w:rsidR="00AD5FF9" w14:paraId="51ED74D6" w14:textId="77777777">
        <w:trPr>
          <w:trHeight w:val="146"/>
        </w:trPr>
        <w:tc>
          <w:tcPr>
            <w:tcW w:w="318" w:type="dxa"/>
            <w:tcBorders>
              <w:left w:val="single" w:sz="4" w:space="0" w:color="000000"/>
            </w:tcBorders>
          </w:tcPr>
          <w:p w14:paraId="6782F204" w14:textId="77777777" w:rsidR="00AD5FF9" w:rsidRDefault="00BB213C">
            <w:pPr>
              <w:pStyle w:val="TableParagraph"/>
              <w:spacing w:before="16"/>
              <w:ind w:left="23"/>
              <w:rPr>
                <w:sz w:val="9"/>
              </w:rPr>
            </w:pPr>
            <w:r>
              <w:rPr>
                <w:w w:val="105"/>
                <w:sz w:val="9"/>
              </w:rPr>
              <w:t>44</w:t>
            </w:r>
          </w:p>
        </w:tc>
        <w:tc>
          <w:tcPr>
            <w:tcW w:w="542" w:type="dxa"/>
          </w:tcPr>
          <w:p w14:paraId="258B6516" w14:textId="77777777" w:rsidR="00AD5FF9" w:rsidRDefault="00BB213C">
            <w:pPr>
              <w:pStyle w:val="TableParagraph"/>
              <w:spacing w:before="16"/>
              <w:ind w:right="122"/>
              <w:jc w:val="right"/>
              <w:rPr>
                <w:sz w:val="9"/>
              </w:rPr>
            </w:pPr>
            <w:r>
              <w:rPr>
                <w:w w:val="105"/>
                <w:sz w:val="9"/>
              </w:rPr>
              <w:t>D.1.1</w:t>
            </w:r>
          </w:p>
        </w:tc>
        <w:tc>
          <w:tcPr>
            <w:tcW w:w="835" w:type="dxa"/>
          </w:tcPr>
          <w:p w14:paraId="6FB1CA77" w14:textId="77777777" w:rsidR="00AD5FF9" w:rsidRDefault="00BB213C">
            <w:pPr>
              <w:pStyle w:val="TableParagraph"/>
              <w:spacing w:before="16"/>
              <w:ind w:left="133"/>
              <w:rPr>
                <w:sz w:val="9"/>
              </w:rPr>
            </w:pPr>
            <w:r>
              <w:rPr>
                <w:w w:val="105"/>
                <w:sz w:val="9"/>
              </w:rPr>
              <w:t>045002VRN</w:t>
            </w:r>
          </w:p>
        </w:tc>
        <w:tc>
          <w:tcPr>
            <w:tcW w:w="5064" w:type="dxa"/>
          </w:tcPr>
          <w:p w14:paraId="12B13065" w14:textId="77777777" w:rsidR="00AD5FF9" w:rsidRDefault="00BB213C">
            <w:pPr>
              <w:pStyle w:val="TableParagraph"/>
              <w:spacing w:before="6"/>
              <w:ind w:left="59"/>
              <w:rPr>
                <w:sz w:val="9"/>
              </w:rPr>
            </w:pPr>
            <w:r>
              <w:rPr>
                <w:w w:val="105"/>
                <w:sz w:val="9"/>
              </w:rPr>
              <w:t>Náklady na koordinaci při osazení OT s jinými profesemi</w:t>
            </w:r>
          </w:p>
        </w:tc>
        <w:tc>
          <w:tcPr>
            <w:tcW w:w="6472" w:type="dxa"/>
          </w:tcPr>
          <w:p w14:paraId="329A3B3B" w14:textId="77777777" w:rsidR="00AD5FF9" w:rsidRDefault="00BB213C">
            <w:pPr>
              <w:pStyle w:val="TableParagraph"/>
              <w:spacing w:before="16"/>
              <w:ind w:right="687"/>
              <w:jc w:val="right"/>
              <w:rPr>
                <w:sz w:val="9"/>
              </w:rPr>
            </w:pPr>
            <w:r>
              <w:rPr>
                <w:sz w:val="9"/>
              </w:rPr>
              <w:t>Soubor</w:t>
            </w:r>
          </w:p>
        </w:tc>
        <w:tc>
          <w:tcPr>
            <w:tcW w:w="1502" w:type="dxa"/>
          </w:tcPr>
          <w:p w14:paraId="61DF042C" w14:textId="77777777" w:rsidR="00AD5FF9" w:rsidRDefault="00BB213C">
            <w:pPr>
              <w:pStyle w:val="TableParagraph"/>
              <w:spacing w:before="16"/>
              <w:ind w:right="433"/>
              <w:jc w:val="right"/>
              <w:rPr>
                <w:sz w:val="9"/>
              </w:rPr>
            </w:pPr>
            <w:r>
              <w:rPr>
                <w:sz w:val="9"/>
              </w:rPr>
              <w:t>1,00</w:t>
            </w:r>
          </w:p>
        </w:tc>
        <w:tc>
          <w:tcPr>
            <w:tcW w:w="648" w:type="dxa"/>
            <w:tcBorders>
              <w:right w:val="single" w:sz="4" w:space="0" w:color="000000"/>
            </w:tcBorders>
          </w:tcPr>
          <w:p w14:paraId="43AFFF99" w14:textId="77777777" w:rsidR="00AD5FF9" w:rsidRDefault="00BB213C">
            <w:pPr>
              <w:pStyle w:val="TableParagraph"/>
              <w:spacing w:before="16"/>
              <w:ind w:right="15"/>
              <w:jc w:val="right"/>
              <w:rPr>
                <w:sz w:val="9"/>
              </w:rPr>
            </w:pPr>
            <w:r>
              <w:rPr>
                <w:sz w:val="9"/>
              </w:rPr>
              <w:t>0,00</w:t>
            </w:r>
          </w:p>
        </w:tc>
      </w:tr>
      <w:tr w:rsidR="00AD5FF9" w14:paraId="1ABB38A7" w14:textId="77777777">
        <w:trPr>
          <w:trHeight w:val="126"/>
        </w:trPr>
        <w:tc>
          <w:tcPr>
            <w:tcW w:w="318" w:type="dxa"/>
            <w:tcBorders>
              <w:left w:val="single" w:sz="4" w:space="0" w:color="000000"/>
            </w:tcBorders>
          </w:tcPr>
          <w:p w14:paraId="1DA810EF" w14:textId="77777777" w:rsidR="00AD5FF9" w:rsidRDefault="00AD5FF9">
            <w:pPr>
              <w:pStyle w:val="TableParagraph"/>
              <w:rPr>
                <w:rFonts w:ascii="Times New Roman"/>
                <w:sz w:val="6"/>
              </w:rPr>
            </w:pPr>
          </w:p>
        </w:tc>
        <w:tc>
          <w:tcPr>
            <w:tcW w:w="542" w:type="dxa"/>
          </w:tcPr>
          <w:p w14:paraId="539E5679" w14:textId="77777777" w:rsidR="00AD5FF9" w:rsidRDefault="00AD5FF9">
            <w:pPr>
              <w:pStyle w:val="TableParagraph"/>
              <w:rPr>
                <w:rFonts w:ascii="Times New Roman"/>
                <w:sz w:val="6"/>
              </w:rPr>
            </w:pPr>
          </w:p>
        </w:tc>
        <w:tc>
          <w:tcPr>
            <w:tcW w:w="835" w:type="dxa"/>
          </w:tcPr>
          <w:p w14:paraId="7C683BE4" w14:textId="77777777" w:rsidR="00AD5FF9" w:rsidRDefault="00AD5FF9">
            <w:pPr>
              <w:pStyle w:val="TableParagraph"/>
              <w:rPr>
                <w:rFonts w:ascii="Times New Roman"/>
                <w:sz w:val="6"/>
              </w:rPr>
            </w:pPr>
          </w:p>
        </w:tc>
        <w:tc>
          <w:tcPr>
            <w:tcW w:w="5064" w:type="dxa"/>
          </w:tcPr>
          <w:p w14:paraId="45CE9529" w14:textId="77777777" w:rsidR="00AD5FF9" w:rsidRDefault="00BB213C">
            <w:pPr>
              <w:pStyle w:val="TableParagraph"/>
              <w:spacing w:before="13"/>
              <w:ind w:left="56"/>
              <w:rPr>
                <w:i/>
                <w:sz w:val="8"/>
              </w:rPr>
            </w:pPr>
            <w:r>
              <w:rPr>
                <w:i/>
                <w:w w:val="105"/>
                <w:sz w:val="8"/>
              </w:rPr>
              <w:t>1</w:t>
            </w:r>
          </w:p>
        </w:tc>
        <w:tc>
          <w:tcPr>
            <w:tcW w:w="6472" w:type="dxa"/>
          </w:tcPr>
          <w:p w14:paraId="213D1F23" w14:textId="77777777" w:rsidR="00AD5FF9" w:rsidRDefault="00AD5FF9">
            <w:pPr>
              <w:pStyle w:val="TableParagraph"/>
              <w:rPr>
                <w:rFonts w:ascii="Times New Roman"/>
                <w:sz w:val="6"/>
              </w:rPr>
            </w:pPr>
          </w:p>
        </w:tc>
        <w:tc>
          <w:tcPr>
            <w:tcW w:w="1502" w:type="dxa"/>
          </w:tcPr>
          <w:p w14:paraId="40E04201" w14:textId="77777777" w:rsidR="00AD5FF9" w:rsidRDefault="00BB213C">
            <w:pPr>
              <w:pStyle w:val="TableParagraph"/>
              <w:spacing w:before="13"/>
              <w:ind w:right="443"/>
              <w:jc w:val="right"/>
              <w:rPr>
                <w:i/>
                <w:sz w:val="8"/>
              </w:rPr>
            </w:pPr>
            <w:r>
              <w:rPr>
                <w:i/>
                <w:w w:val="105"/>
                <w:sz w:val="8"/>
              </w:rPr>
              <w:t>1,00</w:t>
            </w:r>
          </w:p>
        </w:tc>
        <w:tc>
          <w:tcPr>
            <w:tcW w:w="648" w:type="dxa"/>
            <w:tcBorders>
              <w:right w:val="single" w:sz="4" w:space="0" w:color="000000"/>
            </w:tcBorders>
          </w:tcPr>
          <w:p w14:paraId="7650F45B" w14:textId="77777777" w:rsidR="00AD5FF9" w:rsidRDefault="00AD5FF9">
            <w:pPr>
              <w:pStyle w:val="TableParagraph"/>
              <w:rPr>
                <w:rFonts w:ascii="Times New Roman"/>
                <w:sz w:val="6"/>
              </w:rPr>
            </w:pPr>
          </w:p>
        </w:tc>
      </w:tr>
      <w:tr w:rsidR="00AD5FF9" w14:paraId="1680D2BB" w14:textId="77777777">
        <w:trPr>
          <w:trHeight w:val="146"/>
        </w:trPr>
        <w:tc>
          <w:tcPr>
            <w:tcW w:w="318" w:type="dxa"/>
            <w:tcBorders>
              <w:left w:val="single" w:sz="4" w:space="0" w:color="000000"/>
            </w:tcBorders>
          </w:tcPr>
          <w:p w14:paraId="1B79203C" w14:textId="77777777" w:rsidR="00AD5FF9" w:rsidRDefault="00BB213C">
            <w:pPr>
              <w:pStyle w:val="TableParagraph"/>
              <w:spacing w:before="16"/>
              <w:ind w:left="23"/>
              <w:rPr>
                <w:sz w:val="9"/>
              </w:rPr>
            </w:pPr>
            <w:r>
              <w:rPr>
                <w:w w:val="105"/>
                <w:sz w:val="9"/>
              </w:rPr>
              <w:t>45</w:t>
            </w:r>
          </w:p>
        </w:tc>
        <w:tc>
          <w:tcPr>
            <w:tcW w:w="542" w:type="dxa"/>
          </w:tcPr>
          <w:p w14:paraId="10D64ECE" w14:textId="77777777" w:rsidR="00AD5FF9" w:rsidRDefault="00BB213C">
            <w:pPr>
              <w:pStyle w:val="TableParagraph"/>
              <w:spacing w:before="16"/>
              <w:ind w:right="122"/>
              <w:jc w:val="right"/>
              <w:rPr>
                <w:sz w:val="9"/>
              </w:rPr>
            </w:pPr>
            <w:r>
              <w:rPr>
                <w:w w:val="105"/>
                <w:sz w:val="9"/>
              </w:rPr>
              <w:t>D.1.1</w:t>
            </w:r>
          </w:p>
        </w:tc>
        <w:tc>
          <w:tcPr>
            <w:tcW w:w="835" w:type="dxa"/>
          </w:tcPr>
          <w:p w14:paraId="0899E05F" w14:textId="77777777" w:rsidR="00AD5FF9" w:rsidRDefault="00BB213C">
            <w:pPr>
              <w:pStyle w:val="TableParagraph"/>
              <w:spacing w:before="16"/>
              <w:ind w:left="133"/>
              <w:rPr>
                <w:sz w:val="9"/>
              </w:rPr>
            </w:pPr>
            <w:r>
              <w:rPr>
                <w:w w:val="105"/>
                <w:sz w:val="9"/>
              </w:rPr>
              <w:t>222619131R00</w:t>
            </w:r>
          </w:p>
        </w:tc>
        <w:tc>
          <w:tcPr>
            <w:tcW w:w="5064" w:type="dxa"/>
          </w:tcPr>
          <w:p w14:paraId="12416472" w14:textId="77777777" w:rsidR="00AD5FF9" w:rsidRDefault="00BB213C">
            <w:pPr>
              <w:pStyle w:val="TableParagraph"/>
              <w:spacing w:before="6"/>
              <w:ind w:left="59"/>
              <w:rPr>
                <w:sz w:val="9"/>
              </w:rPr>
            </w:pPr>
            <w:r>
              <w:rPr>
                <w:w w:val="105"/>
                <w:sz w:val="9"/>
              </w:rPr>
              <w:t>Topná zkouška, protokol o uskutečnění TZ</w:t>
            </w:r>
          </w:p>
        </w:tc>
        <w:tc>
          <w:tcPr>
            <w:tcW w:w="6472" w:type="dxa"/>
          </w:tcPr>
          <w:p w14:paraId="71B72B46" w14:textId="77777777" w:rsidR="00AD5FF9" w:rsidRDefault="00BB213C">
            <w:pPr>
              <w:pStyle w:val="TableParagraph"/>
              <w:spacing w:before="16"/>
              <w:ind w:right="844"/>
              <w:jc w:val="right"/>
              <w:rPr>
                <w:sz w:val="9"/>
              </w:rPr>
            </w:pPr>
            <w:r>
              <w:rPr>
                <w:sz w:val="9"/>
              </w:rPr>
              <w:t>kus</w:t>
            </w:r>
          </w:p>
        </w:tc>
        <w:tc>
          <w:tcPr>
            <w:tcW w:w="1502" w:type="dxa"/>
          </w:tcPr>
          <w:p w14:paraId="1B040FAC" w14:textId="77777777" w:rsidR="00AD5FF9" w:rsidRDefault="00BB213C">
            <w:pPr>
              <w:pStyle w:val="TableParagraph"/>
              <w:spacing w:before="16"/>
              <w:ind w:right="433"/>
              <w:jc w:val="right"/>
              <w:rPr>
                <w:sz w:val="9"/>
              </w:rPr>
            </w:pPr>
            <w:r>
              <w:rPr>
                <w:sz w:val="9"/>
              </w:rPr>
              <w:t>1,00</w:t>
            </w:r>
          </w:p>
        </w:tc>
        <w:tc>
          <w:tcPr>
            <w:tcW w:w="648" w:type="dxa"/>
            <w:tcBorders>
              <w:right w:val="single" w:sz="4" w:space="0" w:color="000000"/>
            </w:tcBorders>
          </w:tcPr>
          <w:p w14:paraId="05D9FB0D" w14:textId="77777777" w:rsidR="00AD5FF9" w:rsidRDefault="00BB213C">
            <w:pPr>
              <w:pStyle w:val="TableParagraph"/>
              <w:spacing w:before="16"/>
              <w:ind w:right="15"/>
              <w:jc w:val="right"/>
              <w:rPr>
                <w:sz w:val="9"/>
              </w:rPr>
            </w:pPr>
            <w:r>
              <w:rPr>
                <w:sz w:val="9"/>
              </w:rPr>
              <w:t>0,00</w:t>
            </w:r>
          </w:p>
        </w:tc>
      </w:tr>
      <w:tr w:rsidR="00AD5FF9" w14:paraId="7AC891D5" w14:textId="77777777">
        <w:trPr>
          <w:trHeight w:val="126"/>
        </w:trPr>
        <w:tc>
          <w:tcPr>
            <w:tcW w:w="318" w:type="dxa"/>
            <w:tcBorders>
              <w:left w:val="single" w:sz="4" w:space="0" w:color="000000"/>
            </w:tcBorders>
          </w:tcPr>
          <w:p w14:paraId="6720FB77" w14:textId="77777777" w:rsidR="00AD5FF9" w:rsidRDefault="00AD5FF9">
            <w:pPr>
              <w:pStyle w:val="TableParagraph"/>
              <w:rPr>
                <w:rFonts w:ascii="Times New Roman"/>
                <w:sz w:val="6"/>
              </w:rPr>
            </w:pPr>
          </w:p>
        </w:tc>
        <w:tc>
          <w:tcPr>
            <w:tcW w:w="542" w:type="dxa"/>
          </w:tcPr>
          <w:p w14:paraId="775BF286" w14:textId="77777777" w:rsidR="00AD5FF9" w:rsidRDefault="00AD5FF9">
            <w:pPr>
              <w:pStyle w:val="TableParagraph"/>
              <w:rPr>
                <w:rFonts w:ascii="Times New Roman"/>
                <w:sz w:val="6"/>
              </w:rPr>
            </w:pPr>
          </w:p>
        </w:tc>
        <w:tc>
          <w:tcPr>
            <w:tcW w:w="835" w:type="dxa"/>
          </w:tcPr>
          <w:p w14:paraId="1D73E6E8" w14:textId="77777777" w:rsidR="00AD5FF9" w:rsidRDefault="00AD5FF9">
            <w:pPr>
              <w:pStyle w:val="TableParagraph"/>
              <w:rPr>
                <w:rFonts w:ascii="Times New Roman"/>
                <w:sz w:val="6"/>
              </w:rPr>
            </w:pPr>
          </w:p>
        </w:tc>
        <w:tc>
          <w:tcPr>
            <w:tcW w:w="5064" w:type="dxa"/>
          </w:tcPr>
          <w:p w14:paraId="026E1F3D" w14:textId="77777777" w:rsidR="00AD5FF9" w:rsidRDefault="00BB213C">
            <w:pPr>
              <w:pStyle w:val="TableParagraph"/>
              <w:spacing w:before="13"/>
              <w:ind w:left="56"/>
              <w:rPr>
                <w:i/>
                <w:sz w:val="8"/>
              </w:rPr>
            </w:pPr>
            <w:r>
              <w:rPr>
                <w:i/>
                <w:w w:val="105"/>
                <w:sz w:val="8"/>
              </w:rPr>
              <w:t>1</w:t>
            </w:r>
          </w:p>
        </w:tc>
        <w:tc>
          <w:tcPr>
            <w:tcW w:w="6472" w:type="dxa"/>
          </w:tcPr>
          <w:p w14:paraId="55B1092D" w14:textId="77777777" w:rsidR="00AD5FF9" w:rsidRDefault="00AD5FF9">
            <w:pPr>
              <w:pStyle w:val="TableParagraph"/>
              <w:rPr>
                <w:rFonts w:ascii="Times New Roman"/>
                <w:sz w:val="6"/>
              </w:rPr>
            </w:pPr>
          </w:p>
        </w:tc>
        <w:tc>
          <w:tcPr>
            <w:tcW w:w="1502" w:type="dxa"/>
          </w:tcPr>
          <w:p w14:paraId="03B9EF07" w14:textId="77777777" w:rsidR="00AD5FF9" w:rsidRDefault="00BB213C">
            <w:pPr>
              <w:pStyle w:val="TableParagraph"/>
              <w:spacing w:before="13"/>
              <w:ind w:right="443"/>
              <w:jc w:val="right"/>
              <w:rPr>
                <w:i/>
                <w:sz w:val="8"/>
              </w:rPr>
            </w:pPr>
            <w:r>
              <w:rPr>
                <w:i/>
                <w:w w:val="105"/>
                <w:sz w:val="8"/>
              </w:rPr>
              <w:t>1,00</w:t>
            </w:r>
          </w:p>
        </w:tc>
        <w:tc>
          <w:tcPr>
            <w:tcW w:w="648" w:type="dxa"/>
            <w:tcBorders>
              <w:right w:val="single" w:sz="4" w:space="0" w:color="000000"/>
            </w:tcBorders>
          </w:tcPr>
          <w:p w14:paraId="0F138456" w14:textId="77777777" w:rsidR="00AD5FF9" w:rsidRDefault="00AD5FF9">
            <w:pPr>
              <w:pStyle w:val="TableParagraph"/>
              <w:rPr>
                <w:rFonts w:ascii="Times New Roman"/>
                <w:sz w:val="6"/>
              </w:rPr>
            </w:pPr>
          </w:p>
        </w:tc>
      </w:tr>
      <w:tr w:rsidR="00AD5FF9" w14:paraId="2B218C00" w14:textId="77777777">
        <w:trPr>
          <w:trHeight w:val="146"/>
        </w:trPr>
        <w:tc>
          <w:tcPr>
            <w:tcW w:w="318" w:type="dxa"/>
            <w:tcBorders>
              <w:left w:val="single" w:sz="4" w:space="0" w:color="000000"/>
            </w:tcBorders>
          </w:tcPr>
          <w:p w14:paraId="7B8F9A3A" w14:textId="77777777" w:rsidR="00AD5FF9" w:rsidRDefault="00BB213C">
            <w:pPr>
              <w:pStyle w:val="TableParagraph"/>
              <w:spacing w:before="16"/>
              <w:ind w:left="23"/>
              <w:rPr>
                <w:sz w:val="9"/>
              </w:rPr>
            </w:pPr>
            <w:r>
              <w:rPr>
                <w:w w:val="105"/>
                <w:sz w:val="9"/>
              </w:rPr>
              <w:t>46</w:t>
            </w:r>
          </w:p>
        </w:tc>
        <w:tc>
          <w:tcPr>
            <w:tcW w:w="542" w:type="dxa"/>
          </w:tcPr>
          <w:p w14:paraId="4F1C9B08" w14:textId="77777777" w:rsidR="00AD5FF9" w:rsidRDefault="00BB213C">
            <w:pPr>
              <w:pStyle w:val="TableParagraph"/>
              <w:spacing w:before="16"/>
              <w:ind w:right="122"/>
              <w:jc w:val="right"/>
              <w:rPr>
                <w:sz w:val="9"/>
              </w:rPr>
            </w:pPr>
            <w:r>
              <w:rPr>
                <w:w w:val="105"/>
                <w:sz w:val="9"/>
              </w:rPr>
              <w:t>D.1.1</w:t>
            </w:r>
          </w:p>
        </w:tc>
        <w:tc>
          <w:tcPr>
            <w:tcW w:w="835" w:type="dxa"/>
          </w:tcPr>
          <w:p w14:paraId="17745468" w14:textId="77777777" w:rsidR="00AD5FF9" w:rsidRDefault="00BB213C">
            <w:pPr>
              <w:pStyle w:val="TableParagraph"/>
              <w:spacing w:before="16"/>
              <w:ind w:left="133"/>
              <w:rPr>
                <w:sz w:val="9"/>
              </w:rPr>
            </w:pPr>
            <w:r>
              <w:rPr>
                <w:w w:val="105"/>
                <w:sz w:val="9"/>
              </w:rPr>
              <w:t>998735203R00</w:t>
            </w:r>
          </w:p>
        </w:tc>
        <w:tc>
          <w:tcPr>
            <w:tcW w:w="5064" w:type="dxa"/>
          </w:tcPr>
          <w:p w14:paraId="64D6CCBB" w14:textId="77777777" w:rsidR="00AD5FF9" w:rsidRDefault="00BB213C">
            <w:pPr>
              <w:pStyle w:val="TableParagraph"/>
              <w:spacing w:before="6"/>
              <w:ind w:left="59"/>
              <w:rPr>
                <w:sz w:val="9"/>
              </w:rPr>
            </w:pPr>
            <w:r>
              <w:rPr>
                <w:w w:val="105"/>
                <w:sz w:val="9"/>
              </w:rPr>
              <w:t>Přesun hmot pro otopná tělesa</w:t>
            </w:r>
          </w:p>
        </w:tc>
        <w:tc>
          <w:tcPr>
            <w:tcW w:w="6472" w:type="dxa"/>
          </w:tcPr>
          <w:p w14:paraId="1F790F8E" w14:textId="77777777" w:rsidR="00AD5FF9" w:rsidRDefault="00BB213C">
            <w:pPr>
              <w:pStyle w:val="TableParagraph"/>
              <w:spacing w:before="16"/>
              <w:ind w:right="908"/>
              <w:jc w:val="right"/>
              <w:rPr>
                <w:sz w:val="9"/>
              </w:rPr>
            </w:pPr>
            <w:r>
              <w:rPr>
                <w:w w:val="104"/>
                <w:sz w:val="9"/>
              </w:rPr>
              <w:t>%</w:t>
            </w:r>
          </w:p>
        </w:tc>
        <w:tc>
          <w:tcPr>
            <w:tcW w:w="1502" w:type="dxa"/>
          </w:tcPr>
          <w:p w14:paraId="02568A77" w14:textId="77777777" w:rsidR="00AD5FF9" w:rsidRDefault="00BB213C">
            <w:pPr>
              <w:pStyle w:val="TableParagraph"/>
              <w:spacing w:before="16"/>
              <w:ind w:right="433"/>
              <w:jc w:val="right"/>
              <w:rPr>
                <w:sz w:val="9"/>
              </w:rPr>
            </w:pPr>
            <w:r>
              <w:rPr>
                <w:w w:val="105"/>
                <w:sz w:val="9"/>
              </w:rPr>
              <w:t>1 369,80</w:t>
            </w:r>
          </w:p>
        </w:tc>
        <w:tc>
          <w:tcPr>
            <w:tcW w:w="648" w:type="dxa"/>
            <w:tcBorders>
              <w:right w:val="single" w:sz="4" w:space="0" w:color="000000"/>
            </w:tcBorders>
          </w:tcPr>
          <w:p w14:paraId="4D0A9C78" w14:textId="77777777" w:rsidR="00AD5FF9" w:rsidRDefault="00BB213C">
            <w:pPr>
              <w:pStyle w:val="TableParagraph"/>
              <w:spacing w:before="16"/>
              <w:ind w:right="15"/>
              <w:jc w:val="right"/>
              <w:rPr>
                <w:sz w:val="9"/>
              </w:rPr>
            </w:pPr>
            <w:r>
              <w:rPr>
                <w:sz w:val="9"/>
              </w:rPr>
              <w:t>0,00</w:t>
            </w:r>
          </w:p>
        </w:tc>
      </w:tr>
      <w:tr w:rsidR="00AD5FF9" w14:paraId="32E0C41F" w14:textId="77777777">
        <w:trPr>
          <w:trHeight w:val="133"/>
        </w:trPr>
        <w:tc>
          <w:tcPr>
            <w:tcW w:w="318" w:type="dxa"/>
            <w:tcBorders>
              <w:left w:val="single" w:sz="4" w:space="0" w:color="000000"/>
            </w:tcBorders>
          </w:tcPr>
          <w:p w14:paraId="4104B5C4" w14:textId="77777777" w:rsidR="00AD5FF9" w:rsidRDefault="00AD5FF9">
            <w:pPr>
              <w:pStyle w:val="TableParagraph"/>
              <w:rPr>
                <w:rFonts w:ascii="Times New Roman"/>
                <w:sz w:val="8"/>
              </w:rPr>
            </w:pPr>
          </w:p>
        </w:tc>
        <w:tc>
          <w:tcPr>
            <w:tcW w:w="542" w:type="dxa"/>
          </w:tcPr>
          <w:p w14:paraId="6CBDEAE7" w14:textId="77777777" w:rsidR="00AD5FF9" w:rsidRDefault="00AD5FF9">
            <w:pPr>
              <w:pStyle w:val="TableParagraph"/>
              <w:rPr>
                <w:rFonts w:ascii="Times New Roman"/>
                <w:sz w:val="8"/>
              </w:rPr>
            </w:pPr>
          </w:p>
        </w:tc>
        <w:tc>
          <w:tcPr>
            <w:tcW w:w="835" w:type="dxa"/>
          </w:tcPr>
          <w:p w14:paraId="4CE9A3CB" w14:textId="77777777" w:rsidR="00AD5FF9" w:rsidRDefault="00AD5FF9">
            <w:pPr>
              <w:pStyle w:val="TableParagraph"/>
              <w:rPr>
                <w:rFonts w:ascii="Times New Roman"/>
                <w:sz w:val="8"/>
              </w:rPr>
            </w:pPr>
          </w:p>
        </w:tc>
        <w:tc>
          <w:tcPr>
            <w:tcW w:w="5064" w:type="dxa"/>
          </w:tcPr>
          <w:p w14:paraId="3A3D7099" w14:textId="77777777" w:rsidR="00AD5FF9" w:rsidRDefault="00BB213C">
            <w:pPr>
              <w:pStyle w:val="TableParagraph"/>
              <w:spacing w:before="13"/>
              <w:ind w:left="56"/>
              <w:rPr>
                <w:i/>
                <w:sz w:val="8"/>
              </w:rPr>
            </w:pPr>
            <w:r>
              <w:rPr>
                <w:i/>
                <w:w w:val="105"/>
                <w:sz w:val="8"/>
              </w:rPr>
              <w:t>1369,803</w:t>
            </w:r>
          </w:p>
        </w:tc>
        <w:tc>
          <w:tcPr>
            <w:tcW w:w="6472" w:type="dxa"/>
          </w:tcPr>
          <w:p w14:paraId="62156CDB" w14:textId="77777777" w:rsidR="00AD5FF9" w:rsidRDefault="00AD5FF9">
            <w:pPr>
              <w:pStyle w:val="TableParagraph"/>
              <w:rPr>
                <w:rFonts w:ascii="Times New Roman"/>
                <w:sz w:val="8"/>
              </w:rPr>
            </w:pPr>
          </w:p>
        </w:tc>
        <w:tc>
          <w:tcPr>
            <w:tcW w:w="1502" w:type="dxa"/>
          </w:tcPr>
          <w:p w14:paraId="6AFDEE24" w14:textId="77777777" w:rsidR="00AD5FF9" w:rsidRDefault="00BB213C">
            <w:pPr>
              <w:pStyle w:val="TableParagraph"/>
              <w:spacing w:before="13"/>
              <w:ind w:right="443"/>
              <w:jc w:val="right"/>
              <w:rPr>
                <w:i/>
                <w:sz w:val="8"/>
              </w:rPr>
            </w:pPr>
            <w:r>
              <w:rPr>
                <w:i/>
                <w:w w:val="105"/>
                <w:sz w:val="8"/>
              </w:rPr>
              <w:t>1 369,80</w:t>
            </w:r>
          </w:p>
        </w:tc>
        <w:tc>
          <w:tcPr>
            <w:tcW w:w="648" w:type="dxa"/>
            <w:tcBorders>
              <w:right w:val="single" w:sz="4" w:space="0" w:color="000000"/>
            </w:tcBorders>
          </w:tcPr>
          <w:p w14:paraId="2AA5BA17" w14:textId="77777777" w:rsidR="00AD5FF9" w:rsidRDefault="00AD5FF9">
            <w:pPr>
              <w:pStyle w:val="TableParagraph"/>
              <w:rPr>
                <w:rFonts w:ascii="Times New Roman"/>
                <w:sz w:val="8"/>
              </w:rPr>
            </w:pPr>
          </w:p>
        </w:tc>
      </w:tr>
      <w:tr w:rsidR="00AD5FF9" w14:paraId="3FA7A16A" w14:textId="77777777">
        <w:trPr>
          <w:trHeight w:val="139"/>
        </w:trPr>
        <w:tc>
          <w:tcPr>
            <w:tcW w:w="318" w:type="dxa"/>
            <w:tcBorders>
              <w:left w:val="single" w:sz="4" w:space="0" w:color="000000"/>
            </w:tcBorders>
            <w:shd w:val="clear" w:color="auto" w:fill="C0C0C0"/>
          </w:tcPr>
          <w:p w14:paraId="73D0A2D7" w14:textId="77777777" w:rsidR="00AD5FF9" w:rsidRDefault="00AD5FF9">
            <w:pPr>
              <w:pStyle w:val="TableParagraph"/>
              <w:rPr>
                <w:rFonts w:ascii="Times New Roman"/>
                <w:sz w:val="8"/>
              </w:rPr>
            </w:pPr>
          </w:p>
        </w:tc>
        <w:tc>
          <w:tcPr>
            <w:tcW w:w="542" w:type="dxa"/>
            <w:shd w:val="clear" w:color="auto" w:fill="C0C0C0"/>
          </w:tcPr>
          <w:p w14:paraId="2603FA2F" w14:textId="77777777" w:rsidR="00AD5FF9" w:rsidRDefault="00BB213C">
            <w:pPr>
              <w:pStyle w:val="TableParagraph"/>
              <w:spacing w:before="9"/>
              <w:ind w:right="122"/>
              <w:jc w:val="right"/>
              <w:rPr>
                <w:b/>
                <w:sz w:val="9"/>
              </w:rPr>
            </w:pPr>
            <w:r>
              <w:rPr>
                <w:b/>
                <w:w w:val="105"/>
                <w:sz w:val="9"/>
              </w:rPr>
              <w:t>D.1.1</w:t>
            </w:r>
          </w:p>
        </w:tc>
        <w:tc>
          <w:tcPr>
            <w:tcW w:w="835" w:type="dxa"/>
            <w:shd w:val="clear" w:color="auto" w:fill="C0C0C0"/>
          </w:tcPr>
          <w:p w14:paraId="01A19C18" w14:textId="77777777" w:rsidR="00AD5FF9" w:rsidRDefault="00BB213C">
            <w:pPr>
              <w:pStyle w:val="TableParagraph"/>
              <w:spacing w:before="9"/>
              <w:ind w:left="133"/>
              <w:rPr>
                <w:b/>
                <w:sz w:val="9"/>
              </w:rPr>
            </w:pPr>
            <w:r>
              <w:rPr>
                <w:b/>
                <w:w w:val="105"/>
                <w:sz w:val="9"/>
              </w:rPr>
              <w:t>766</w:t>
            </w:r>
          </w:p>
        </w:tc>
        <w:tc>
          <w:tcPr>
            <w:tcW w:w="5064" w:type="dxa"/>
            <w:shd w:val="clear" w:color="auto" w:fill="C0C0C0"/>
          </w:tcPr>
          <w:p w14:paraId="2FEDEEFB" w14:textId="77777777" w:rsidR="00AD5FF9" w:rsidRDefault="00BB213C">
            <w:pPr>
              <w:pStyle w:val="TableParagraph"/>
              <w:spacing w:line="103" w:lineRule="exact"/>
              <w:ind w:left="59"/>
              <w:rPr>
                <w:b/>
                <w:sz w:val="9"/>
              </w:rPr>
            </w:pPr>
            <w:r>
              <w:rPr>
                <w:b/>
                <w:w w:val="105"/>
                <w:sz w:val="9"/>
              </w:rPr>
              <w:t>Konstrukce truhlářské</w:t>
            </w:r>
          </w:p>
        </w:tc>
        <w:tc>
          <w:tcPr>
            <w:tcW w:w="6472" w:type="dxa"/>
            <w:shd w:val="clear" w:color="auto" w:fill="C0C0C0"/>
          </w:tcPr>
          <w:p w14:paraId="55F5D7BE" w14:textId="77777777" w:rsidR="00AD5FF9" w:rsidRDefault="00AD5FF9">
            <w:pPr>
              <w:pStyle w:val="TableParagraph"/>
              <w:rPr>
                <w:rFonts w:ascii="Times New Roman"/>
                <w:sz w:val="8"/>
              </w:rPr>
            </w:pPr>
          </w:p>
        </w:tc>
        <w:tc>
          <w:tcPr>
            <w:tcW w:w="1502" w:type="dxa"/>
            <w:shd w:val="clear" w:color="auto" w:fill="C0C0C0"/>
          </w:tcPr>
          <w:p w14:paraId="53628115" w14:textId="77777777" w:rsidR="00AD5FF9" w:rsidRDefault="00AD5FF9">
            <w:pPr>
              <w:pStyle w:val="TableParagraph"/>
              <w:rPr>
                <w:rFonts w:ascii="Times New Roman"/>
                <w:sz w:val="8"/>
              </w:rPr>
            </w:pPr>
          </w:p>
        </w:tc>
        <w:tc>
          <w:tcPr>
            <w:tcW w:w="648" w:type="dxa"/>
            <w:tcBorders>
              <w:right w:val="single" w:sz="4" w:space="0" w:color="000000"/>
            </w:tcBorders>
            <w:shd w:val="clear" w:color="auto" w:fill="C0C0C0"/>
          </w:tcPr>
          <w:p w14:paraId="04FED7C0" w14:textId="77777777" w:rsidR="00AD5FF9" w:rsidRDefault="00AD5FF9">
            <w:pPr>
              <w:pStyle w:val="TableParagraph"/>
              <w:rPr>
                <w:rFonts w:ascii="Times New Roman"/>
                <w:sz w:val="8"/>
              </w:rPr>
            </w:pPr>
          </w:p>
        </w:tc>
      </w:tr>
      <w:tr w:rsidR="00AD5FF9" w14:paraId="2987E952" w14:textId="77777777">
        <w:trPr>
          <w:trHeight w:val="132"/>
        </w:trPr>
        <w:tc>
          <w:tcPr>
            <w:tcW w:w="318" w:type="dxa"/>
            <w:tcBorders>
              <w:left w:val="single" w:sz="4" w:space="0" w:color="000000"/>
            </w:tcBorders>
          </w:tcPr>
          <w:p w14:paraId="1CE82FFC" w14:textId="77777777" w:rsidR="00AD5FF9" w:rsidRDefault="00BB213C">
            <w:pPr>
              <w:pStyle w:val="TableParagraph"/>
              <w:spacing w:before="6"/>
              <w:ind w:left="23"/>
              <w:rPr>
                <w:sz w:val="9"/>
              </w:rPr>
            </w:pPr>
            <w:r>
              <w:rPr>
                <w:w w:val="105"/>
                <w:sz w:val="9"/>
              </w:rPr>
              <w:t>47</w:t>
            </w:r>
          </w:p>
        </w:tc>
        <w:tc>
          <w:tcPr>
            <w:tcW w:w="542" w:type="dxa"/>
          </w:tcPr>
          <w:p w14:paraId="12858D2C" w14:textId="77777777" w:rsidR="00AD5FF9" w:rsidRDefault="00BB213C">
            <w:pPr>
              <w:pStyle w:val="TableParagraph"/>
              <w:spacing w:before="6"/>
              <w:ind w:right="122"/>
              <w:jc w:val="right"/>
              <w:rPr>
                <w:sz w:val="9"/>
              </w:rPr>
            </w:pPr>
            <w:r>
              <w:rPr>
                <w:w w:val="105"/>
                <w:sz w:val="9"/>
              </w:rPr>
              <w:t>D.1.1</w:t>
            </w:r>
          </w:p>
        </w:tc>
        <w:tc>
          <w:tcPr>
            <w:tcW w:w="835" w:type="dxa"/>
          </w:tcPr>
          <w:p w14:paraId="2885946C" w14:textId="77777777" w:rsidR="00AD5FF9" w:rsidRDefault="00BB213C">
            <w:pPr>
              <w:pStyle w:val="TableParagraph"/>
              <w:spacing w:before="6"/>
              <w:ind w:left="133"/>
              <w:rPr>
                <w:sz w:val="9"/>
              </w:rPr>
            </w:pPr>
            <w:r>
              <w:rPr>
                <w:w w:val="105"/>
                <w:sz w:val="9"/>
              </w:rPr>
              <w:t>766695212R00</w:t>
            </w:r>
          </w:p>
        </w:tc>
        <w:tc>
          <w:tcPr>
            <w:tcW w:w="5064" w:type="dxa"/>
          </w:tcPr>
          <w:p w14:paraId="279BB8FF" w14:textId="77777777" w:rsidR="00AD5FF9" w:rsidRDefault="00BB213C">
            <w:pPr>
              <w:pStyle w:val="TableParagraph"/>
              <w:spacing w:line="101" w:lineRule="exact"/>
              <w:ind w:left="59"/>
              <w:rPr>
                <w:sz w:val="9"/>
              </w:rPr>
            </w:pPr>
            <w:r>
              <w:rPr>
                <w:w w:val="105"/>
                <w:sz w:val="9"/>
              </w:rPr>
              <w:t>Montáž prahů dveří jednokřídlových š. do 10 cm - 10</w:t>
            </w:r>
          </w:p>
        </w:tc>
        <w:tc>
          <w:tcPr>
            <w:tcW w:w="6472" w:type="dxa"/>
          </w:tcPr>
          <w:p w14:paraId="1C14C63C" w14:textId="77777777" w:rsidR="00AD5FF9" w:rsidRDefault="00BB213C">
            <w:pPr>
              <w:pStyle w:val="TableParagraph"/>
              <w:spacing w:before="6"/>
              <w:ind w:right="844"/>
              <w:jc w:val="right"/>
              <w:rPr>
                <w:sz w:val="9"/>
              </w:rPr>
            </w:pPr>
            <w:r>
              <w:rPr>
                <w:sz w:val="9"/>
              </w:rPr>
              <w:t>kus</w:t>
            </w:r>
          </w:p>
        </w:tc>
        <w:tc>
          <w:tcPr>
            <w:tcW w:w="1502" w:type="dxa"/>
          </w:tcPr>
          <w:p w14:paraId="6405BD18" w14:textId="77777777" w:rsidR="00AD5FF9" w:rsidRDefault="00BB213C">
            <w:pPr>
              <w:pStyle w:val="TableParagraph"/>
              <w:spacing w:before="6"/>
              <w:ind w:right="433"/>
              <w:jc w:val="right"/>
              <w:rPr>
                <w:sz w:val="9"/>
              </w:rPr>
            </w:pPr>
            <w:r>
              <w:rPr>
                <w:sz w:val="9"/>
              </w:rPr>
              <w:t>45,00</w:t>
            </w:r>
          </w:p>
        </w:tc>
        <w:tc>
          <w:tcPr>
            <w:tcW w:w="648" w:type="dxa"/>
            <w:tcBorders>
              <w:right w:val="single" w:sz="4" w:space="0" w:color="000000"/>
            </w:tcBorders>
          </w:tcPr>
          <w:p w14:paraId="4B341EA1" w14:textId="77777777" w:rsidR="00AD5FF9" w:rsidRDefault="00BB213C">
            <w:pPr>
              <w:pStyle w:val="TableParagraph"/>
              <w:spacing w:before="6"/>
              <w:ind w:right="15"/>
              <w:jc w:val="right"/>
              <w:rPr>
                <w:sz w:val="9"/>
              </w:rPr>
            </w:pPr>
            <w:r>
              <w:rPr>
                <w:sz w:val="9"/>
              </w:rPr>
              <w:t>0,00</w:t>
            </w:r>
          </w:p>
        </w:tc>
      </w:tr>
      <w:tr w:rsidR="00AD5FF9" w14:paraId="468570FE" w14:textId="77777777">
        <w:trPr>
          <w:trHeight w:val="134"/>
        </w:trPr>
        <w:tc>
          <w:tcPr>
            <w:tcW w:w="318" w:type="dxa"/>
            <w:tcBorders>
              <w:left w:val="single" w:sz="4" w:space="0" w:color="000000"/>
            </w:tcBorders>
          </w:tcPr>
          <w:p w14:paraId="5E0EB8AB" w14:textId="77777777" w:rsidR="00AD5FF9" w:rsidRDefault="00AD5FF9">
            <w:pPr>
              <w:pStyle w:val="TableParagraph"/>
              <w:rPr>
                <w:rFonts w:ascii="Times New Roman"/>
                <w:sz w:val="8"/>
              </w:rPr>
            </w:pPr>
          </w:p>
        </w:tc>
        <w:tc>
          <w:tcPr>
            <w:tcW w:w="542" w:type="dxa"/>
          </w:tcPr>
          <w:p w14:paraId="75CF55B4" w14:textId="77777777" w:rsidR="00AD5FF9" w:rsidRDefault="00AD5FF9">
            <w:pPr>
              <w:pStyle w:val="TableParagraph"/>
              <w:rPr>
                <w:rFonts w:ascii="Times New Roman"/>
                <w:sz w:val="8"/>
              </w:rPr>
            </w:pPr>
          </w:p>
        </w:tc>
        <w:tc>
          <w:tcPr>
            <w:tcW w:w="835" w:type="dxa"/>
          </w:tcPr>
          <w:p w14:paraId="2E17D593" w14:textId="77777777" w:rsidR="00AD5FF9" w:rsidRDefault="00AD5FF9">
            <w:pPr>
              <w:pStyle w:val="TableParagraph"/>
              <w:rPr>
                <w:rFonts w:ascii="Times New Roman"/>
                <w:sz w:val="8"/>
              </w:rPr>
            </w:pPr>
          </w:p>
        </w:tc>
        <w:tc>
          <w:tcPr>
            <w:tcW w:w="5064" w:type="dxa"/>
          </w:tcPr>
          <w:p w14:paraId="6369338E" w14:textId="77777777" w:rsidR="00AD5FF9" w:rsidRDefault="00BB213C">
            <w:pPr>
              <w:pStyle w:val="TableParagraph"/>
              <w:spacing w:before="17"/>
              <w:ind w:left="56"/>
              <w:rPr>
                <w:i/>
                <w:sz w:val="8"/>
              </w:rPr>
            </w:pPr>
            <w:r>
              <w:rPr>
                <w:i/>
                <w:w w:val="105"/>
                <w:sz w:val="8"/>
              </w:rPr>
              <w:t>10</w:t>
            </w:r>
          </w:p>
        </w:tc>
        <w:tc>
          <w:tcPr>
            <w:tcW w:w="6472" w:type="dxa"/>
          </w:tcPr>
          <w:p w14:paraId="55EBAF8B" w14:textId="77777777" w:rsidR="00AD5FF9" w:rsidRDefault="00BB213C">
            <w:pPr>
              <w:pStyle w:val="TableParagraph"/>
              <w:spacing w:before="8"/>
              <w:ind w:left="1940"/>
              <w:rPr>
                <w:i/>
                <w:sz w:val="8"/>
              </w:rPr>
            </w:pPr>
            <w:r>
              <w:rPr>
                <w:i/>
                <w:w w:val="105"/>
                <w:sz w:val="8"/>
              </w:rPr>
              <w:t>1.NP</w:t>
            </w:r>
          </w:p>
        </w:tc>
        <w:tc>
          <w:tcPr>
            <w:tcW w:w="1502" w:type="dxa"/>
          </w:tcPr>
          <w:p w14:paraId="4DBA42FC" w14:textId="77777777" w:rsidR="00AD5FF9" w:rsidRDefault="00BB213C">
            <w:pPr>
              <w:pStyle w:val="TableParagraph"/>
              <w:spacing w:before="17"/>
              <w:ind w:right="443"/>
              <w:jc w:val="right"/>
              <w:rPr>
                <w:i/>
                <w:sz w:val="8"/>
              </w:rPr>
            </w:pPr>
            <w:r>
              <w:rPr>
                <w:i/>
                <w:w w:val="105"/>
                <w:sz w:val="8"/>
              </w:rPr>
              <w:t>10,00</w:t>
            </w:r>
          </w:p>
        </w:tc>
        <w:tc>
          <w:tcPr>
            <w:tcW w:w="648" w:type="dxa"/>
            <w:tcBorders>
              <w:right w:val="single" w:sz="4" w:space="0" w:color="000000"/>
            </w:tcBorders>
          </w:tcPr>
          <w:p w14:paraId="7DA88F11" w14:textId="77777777" w:rsidR="00AD5FF9" w:rsidRDefault="00AD5FF9">
            <w:pPr>
              <w:pStyle w:val="TableParagraph"/>
              <w:rPr>
                <w:rFonts w:ascii="Times New Roman"/>
                <w:sz w:val="8"/>
              </w:rPr>
            </w:pPr>
          </w:p>
        </w:tc>
      </w:tr>
      <w:tr w:rsidR="00AD5FF9" w14:paraId="34064E8C" w14:textId="77777777">
        <w:trPr>
          <w:trHeight w:val="136"/>
        </w:trPr>
        <w:tc>
          <w:tcPr>
            <w:tcW w:w="318" w:type="dxa"/>
            <w:tcBorders>
              <w:left w:val="single" w:sz="4" w:space="0" w:color="000000"/>
            </w:tcBorders>
          </w:tcPr>
          <w:p w14:paraId="084C96D2" w14:textId="77777777" w:rsidR="00AD5FF9" w:rsidRDefault="00AD5FF9">
            <w:pPr>
              <w:pStyle w:val="TableParagraph"/>
              <w:rPr>
                <w:rFonts w:ascii="Times New Roman"/>
                <w:sz w:val="8"/>
              </w:rPr>
            </w:pPr>
          </w:p>
        </w:tc>
        <w:tc>
          <w:tcPr>
            <w:tcW w:w="542" w:type="dxa"/>
          </w:tcPr>
          <w:p w14:paraId="7D42A1E5" w14:textId="77777777" w:rsidR="00AD5FF9" w:rsidRDefault="00AD5FF9">
            <w:pPr>
              <w:pStyle w:val="TableParagraph"/>
              <w:rPr>
                <w:rFonts w:ascii="Times New Roman"/>
                <w:sz w:val="8"/>
              </w:rPr>
            </w:pPr>
          </w:p>
        </w:tc>
        <w:tc>
          <w:tcPr>
            <w:tcW w:w="835" w:type="dxa"/>
          </w:tcPr>
          <w:p w14:paraId="0049C375" w14:textId="77777777" w:rsidR="00AD5FF9" w:rsidRDefault="00AD5FF9">
            <w:pPr>
              <w:pStyle w:val="TableParagraph"/>
              <w:rPr>
                <w:rFonts w:ascii="Times New Roman"/>
                <w:sz w:val="8"/>
              </w:rPr>
            </w:pPr>
          </w:p>
        </w:tc>
        <w:tc>
          <w:tcPr>
            <w:tcW w:w="5064" w:type="dxa"/>
          </w:tcPr>
          <w:p w14:paraId="28DC1D52" w14:textId="77777777" w:rsidR="00AD5FF9" w:rsidRDefault="00BB213C">
            <w:pPr>
              <w:pStyle w:val="TableParagraph"/>
              <w:spacing w:before="20"/>
              <w:ind w:left="56"/>
              <w:rPr>
                <w:i/>
                <w:sz w:val="8"/>
              </w:rPr>
            </w:pPr>
            <w:r>
              <w:rPr>
                <w:i/>
                <w:w w:val="105"/>
                <w:sz w:val="8"/>
              </w:rPr>
              <w:t>12</w:t>
            </w:r>
          </w:p>
        </w:tc>
        <w:tc>
          <w:tcPr>
            <w:tcW w:w="6472" w:type="dxa"/>
          </w:tcPr>
          <w:p w14:paraId="1F5DA703" w14:textId="77777777" w:rsidR="00AD5FF9" w:rsidRDefault="00BB213C">
            <w:pPr>
              <w:pStyle w:val="TableParagraph"/>
              <w:spacing w:before="10"/>
              <w:ind w:left="1940"/>
              <w:rPr>
                <w:i/>
                <w:sz w:val="8"/>
              </w:rPr>
            </w:pPr>
            <w:r>
              <w:rPr>
                <w:i/>
                <w:w w:val="105"/>
                <w:sz w:val="8"/>
              </w:rPr>
              <w:t>2.NP</w:t>
            </w:r>
          </w:p>
        </w:tc>
        <w:tc>
          <w:tcPr>
            <w:tcW w:w="1502" w:type="dxa"/>
          </w:tcPr>
          <w:p w14:paraId="66DCE63E" w14:textId="77777777" w:rsidR="00AD5FF9" w:rsidRDefault="00BB213C">
            <w:pPr>
              <w:pStyle w:val="TableParagraph"/>
              <w:spacing w:before="20"/>
              <w:ind w:right="443"/>
              <w:jc w:val="right"/>
              <w:rPr>
                <w:i/>
                <w:sz w:val="8"/>
              </w:rPr>
            </w:pPr>
            <w:r>
              <w:rPr>
                <w:i/>
                <w:w w:val="105"/>
                <w:sz w:val="8"/>
              </w:rPr>
              <w:t>12,00</w:t>
            </w:r>
          </w:p>
        </w:tc>
        <w:tc>
          <w:tcPr>
            <w:tcW w:w="648" w:type="dxa"/>
            <w:tcBorders>
              <w:right w:val="single" w:sz="4" w:space="0" w:color="000000"/>
            </w:tcBorders>
          </w:tcPr>
          <w:p w14:paraId="4379D5A7" w14:textId="77777777" w:rsidR="00AD5FF9" w:rsidRDefault="00AD5FF9">
            <w:pPr>
              <w:pStyle w:val="TableParagraph"/>
              <w:rPr>
                <w:rFonts w:ascii="Times New Roman"/>
                <w:sz w:val="8"/>
              </w:rPr>
            </w:pPr>
          </w:p>
        </w:tc>
      </w:tr>
      <w:tr w:rsidR="00AD5FF9" w14:paraId="48FC1AE9" w14:textId="77777777">
        <w:trPr>
          <w:trHeight w:val="143"/>
        </w:trPr>
        <w:tc>
          <w:tcPr>
            <w:tcW w:w="318" w:type="dxa"/>
            <w:tcBorders>
              <w:left w:val="single" w:sz="4" w:space="0" w:color="000000"/>
            </w:tcBorders>
          </w:tcPr>
          <w:p w14:paraId="71001365" w14:textId="77777777" w:rsidR="00AD5FF9" w:rsidRDefault="00AD5FF9">
            <w:pPr>
              <w:pStyle w:val="TableParagraph"/>
              <w:rPr>
                <w:rFonts w:ascii="Times New Roman"/>
                <w:sz w:val="8"/>
              </w:rPr>
            </w:pPr>
          </w:p>
        </w:tc>
        <w:tc>
          <w:tcPr>
            <w:tcW w:w="542" w:type="dxa"/>
          </w:tcPr>
          <w:p w14:paraId="2AF4EEEC" w14:textId="77777777" w:rsidR="00AD5FF9" w:rsidRDefault="00AD5FF9">
            <w:pPr>
              <w:pStyle w:val="TableParagraph"/>
              <w:rPr>
                <w:rFonts w:ascii="Times New Roman"/>
                <w:sz w:val="8"/>
              </w:rPr>
            </w:pPr>
          </w:p>
        </w:tc>
        <w:tc>
          <w:tcPr>
            <w:tcW w:w="835" w:type="dxa"/>
          </w:tcPr>
          <w:p w14:paraId="117E9680" w14:textId="77777777" w:rsidR="00AD5FF9" w:rsidRDefault="00AD5FF9">
            <w:pPr>
              <w:pStyle w:val="TableParagraph"/>
              <w:rPr>
                <w:rFonts w:ascii="Times New Roman"/>
                <w:sz w:val="8"/>
              </w:rPr>
            </w:pPr>
          </w:p>
        </w:tc>
        <w:tc>
          <w:tcPr>
            <w:tcW w:w="5064" w:type="dxa"/>
          </w:tcPr>
          <w:p w14:paraId="406059E8" w14:textId="77777777" w:rsidR="00AD5FF9" w:rsidRDefault="00BB213C">
            <w:pPr>
              <w:pStyle w:val="TableParagraph"/>
              <w:spacing w:before="20"/>
              <w:ind w:left="56"/>
              <w:rPr>
                <w:i/>
                <w:sz w:val="8"/>
              </w:rPr>
            </w:pPr>
            <w:r>
              <w:rPr>
                <w:i/>
                <w:w w:val="105"/>
                <w:sz w:val="8"/>
              </w:rPr>
              <w:t>11</w:t>
            </w:r>
          </w:p>
        </w:tc>
        <w:tc>
          <w:tcPr>
            <w:tcW w:w="6472" w:type="dxa"/>
          </w:tcPr>
          <w:p w14:paraId="4B65F5F8" w14:textId="77777777" w:rsidR="00AD5FF9" w:rsidRDefault="00BB213C">
            <w:pPr>
              <w:pStyle w:val="TableParagraph"/>
              <w:spacing w:before="10"/>
              <w:ind w:left="1940"/>
              <w:rPr>
                <w:i/>
                <w:sz w:val="8"/>
              </w:rPr>
            </w:pPr>
            <w:r>
              <w:rPr>
                <w:i/>
                <w:w w:val="105"/>
                <w:sz w:val="8"/>
              </w:rPr>
              <w:t>3.NP</w:t>
            </w:r>
          </w:p>
        </w:tc>
        <w:tc>
          <w:tcPr>
            <w:tcW w:w="1502" w:type="dxa"/>
          </w:tcPr>
          <w:p w14:paraId="2199F905" w14:textId="77777777" w:rsidR="00AD5FF9" w:rsidRDefault="00BB213C">
            <w:pPr>
              <w:pStyle w:val="TableParagraph"/>
              <w:spacing w:before="20"/>
              <w:ind w:right="443"/>
              <w:jc w:val="right"/>
              <w:rPr>
                <w:i/>
                <w:sz w:val="8"/>
              </w:rPr>
            </w:pPr>
            <w:r>
              <w:rPr>
                <w:i/>
                <w:w w:val="105"/>
                <w:sz w:val="8"/>
              </w:rPr>
              <w:t>11,00</w:t>
            </w:r>
          </w:p>
        </w:tc>
        <w:tc>
          <w:tcPr>
            <w:tcW w:w="648" w:type="dxa"/>
            <w:tcBorders>
              <w:right w:val="single" w:sz="4" w:space="0" w:color="000000"/>
            </w:tcBorders>
          </w:tcPr>
          <w:p w14:paraId="2AF30B0F" w14:textId="77777777" w:rsidR="00AD5FF9" w:rsidRDefault="00AD5FF9">
            <w:pPr>
              <w:pStyle w:val="TableParagraph"/>
              <w:rPr>
                <w:rFonts w:ascii="Times New Roman"/>
                <w:sz w:val="8"/>
              </w:rPr>
            </w:pPr>
          </w:p>
        </w:tc>
      </w:tr>
    </w:tbl>
    <w:p w14:paraId="0AA13C08" w14:textId="77777777" w:rsidR="00AD5FF9" w:rsidRDefault="00AD5FF9">
      <w:pPr>
        <w:rPr>
          <w:rFonts w:ascii="Times New Roman"/>
          <w:sz w:val="8"/>
        </w:rPr>
        <w:sectPr w:rsidR="00AD5FF9">
          <w:pgSz w:w="16840" w:h="11910" w:orient="landscape"/>
          <w:pgMar w:top="860" w:right="460" w:bottom="280" w:left="400" w:header="708" w:footer="708" w:gutter="0"/>
          <w:cols w:space="708"/>
        </w:sectPr>
      </w:pPr>
    </w:p>
    <w:tbl>
      <w:tblPr>
        <w:tblStyle w:val="TableNormal"/>
        <w:tblW w:w="0" w:type="auto"/>
        <w:tblInd w:w="181" w:type="dxa"/>
        <w:tblLayout w:type="fixed"/>
        <w:tblLook w:val="01E0" w:firstRow="1" w:lastRow="1" w:firstColumn="1" w:lastColumn="1" w:noHBand="0" w:noVBand="0"/>
      </w:tblPr>
      <w:tblGrid>
        <w:gridCol w:w="318"/>
        <w:gridCol w:w="542"/>
        <w:gridCol w:w="834"/>
        <w:gridCol w:w="4713"/>
        <w:gridCol w:w="6745"/>
        <w:gridCol w:w="1580"/>
        <w:gridCol w:w="648"/>
      </w:tblGrid>
      <w:tr w:rsidR="00AD5FF9" w14:paraId="235D1573" w14:textId="77777777">
        <w:trPr>
          <w:trHeight w:val="129"/>
        </w:trPr>
        <w:tc>
          <w:tcPr>
            <w:tcW w:w="318" w:type="dxa"/>
            <w:tcBorders>
              <w:left w:val="single" w:sz="4" w:space="0" w:color="000000"/>
            </w:tcBorders>
          </w:tcPr>
          <w:p w14:paraId="6688BB26" w14:textId="77777777" w:rsidR="00AD5FF9" w:rsidRDefault="00AD5FF9">
            <w:pPr>
              <w:pStyle w:val="TableParagraph"/>
              <w:rPr>
                <w:rFonts w:ascii="Times New Roman"/>
                <w:sz w:val="6"/>
              </w:rPr>
            </w:pPr>
          </w:p>
        </w:tc>
        <w:tc>
          <w:tcPr>
            <w:tcW w:w="542" w:type="dxa"/>
          </w:tcPr>
          <w:p w14:paraId="26807C25" w14:textId="77777777" w:rsidR="00AD5FF9" w:rsidRDefault="00AD5FF9">
            <w:pPr>
              <w:pStyle w:val="TableParagraph"/>
              <w:rPr>
                <w:rFonts w:ascii="Times New Roman"/>
                <w:sz w:val="6"/>
              </w:rPr>
            </w:pPr>
          </w:p>
        </w:tc>
        <w:tc>
          <w:tcPr>
            <w:tcW w:w="834" w:type="dxa"/>
          </w:tcPr>
          <w:p w14:paraId="2A275B07" w14:textId="77777777" w:rsidR="00AD5FF9" w:rsidRDefault="00AD5FF9">
            <w:pPr>
              <w:pStyle w:val="TableParagraph"/>
              <w:rPr>
                <w:rFonts w:ascii="Times New Roman"/>
                <w:sz w:val="6"/>
              </w:rPr>
            </w:pPr>
          </w:p>
        </w:tc>
        <w:tc>
          <w:tcPr>
            <w:tcW w:w="4713" w:type="dxa"/>
          </w:tcPr>
          <w:p w14:paraId="42DBEF3D" w14:textId="77777777" w:rsidR="00AD5FF9" w:rsidRDefault="00BB213C">
            <w:pPr>
              <w:pStyle w:val="TableParagraph"/>
              <w:spacing w:before="16"/>
              <w:ind w:left="57"/>
              <w:rPr>
                <w:i/>
                <w:sz w:val="8"/>
              </w:rPr>
            </w:pPr>
            <w:r>
              <w:rPr>
                <w:i/>
                <w:w w:val="105"/>
                <w:sz w:val="8"/>
              </w:rPr>
              <w:t>12</w:t>
            </w:r>
          </w:p>
        </w:tc>
        <w:tc>
          <w:tcPr>
            <w:tcW w:w="6745" w:type="dxa"/>
          </w:tcPr>
          <w:p w14:paraId="0A75CCE2" w14:textId="77777777" w:rsidR="00AD5FF9" w:rsidRDefault="00BB213C">
            <w:pPr>
              <w:pStyle w:val="TableParagraph"/>
              <w:spacing w:before="6"/>
              <w:ind w:left="2291"/>
              <w:rPr>
                <w:i/>
                <w:sz w:val="8"/>
              </w:rPr>
            </w:pPr>
            <w:r>
              <w:rPr>
                <w:i/>
                <w:w w:val="105"/>
                <w:sz w:val="8"/>
              </w:rPr>
              <w:t>4.NP</w:t>
            </w:r>
          </w:p>
        </w:tc>
        <w:tc>
          <w:tcPr>
            <w:tcW w:w="1580" w:type="dxa"/>
          </w:tcPr>
          <w:p w14:paraId="6441A5C8" w14:textId="77777777" w:rsidR="00AD5FF9" w:rsidRDefault="00BB213C">
            <w:pPr>
              <w:pStyle w:val="TableParagraph"/>
              <w:spacing w:before="16"/>
              <w:ind w:right="442"/>
              <w:jc w:val="right"/>
              <w:rPr>
                <w:i/>
                <w:sz w:val="8"/>
              </w:rPr>
            </w:pPr>
            <w:r>
              <w:rPr>
                <w:i/>
                <w:w w:val="105"/>
                <w:sz w:val="8"/>
              </w:rPr>
              <w:t>12,00</w:t>
            </w:r>
          </w:p>
        </w:tc>
        <w:tc>
          <w:tcPr>
            <w:tcW w:w="648" w:type="dxa"/>
            <w:tcBorders>
              <w:right w:val="single" w:sz="4" w:space="0" w:color="000000"/>
            </w:tcBorders>
          </w:tcPr>
          <w:p w14:paraId="4581E5E3" w14:textId="77777777" w:rsidR="00AD5FF9" w:rsidRDefault="00AD5FF9">
            <w:pPr>
              <w:pStyle w:val="TableParagraph"/>
              <w:rPr>
                <w:rFonts w:ascii="Times New Roman"/>
                <w:sz w:val="6"/>
              </w:rPr>
            </w:pPr>
          </w:p>
        </w:tc>
      </w:tr>
      <w:tr w:rsidR="00AD5FF9" w14:paraId="425ACFE7" w14:textId="77777777">
        <w:trPr>
          <w:trHeight w:val="142"/>
        </w:trPr>
        <w:tc>
          <w:tcPr>
            <w:tcW w:w="318" w:type="dxa"/>
            <w:tcBorders>
              <w:left w:val="single" w:sz="4" w:space="0" w:color="000000"/>
            </w:tcBorders>
          </w:tcPr>
          <w:p w14:paraId="450CAA67" w14:textId="77777777" w:rsidR="00AD5FF9" w:rsidRDefault="00BB213C">
            <w:pPr>
              <w:pStyle w:val="TableParagraph"/>
              <w:spacing w:before="16"/>
              <w:ind w:left="23"/>
              <w:rPr>
                <w:sz w:val="9"/>
              </w:rPr>
            </w:pPr>
            <w:r>
              <w:rPr>
                <w:w w:val="105"/>
                <w:sz w:val="9"/>
              </w:rPr>
              <w:t>48</w:t>
            </w:r>
          </w:p>
        </w:tc>
        <w:tc>
          <w:tcPr>
            <w:tcW w:w="542" w:type="dxa"/>
          </w:tcPr>
          <w:p w14:paraId="11F21227" w14:textId="77777777" w:rsidR="00AD5FF9" w:rsidRDefault="00BB213C">
            <w:pPr>
              <w:pStyle w:val="TableParagraph"/>
              <w:spacing w:before="16"/>
              <w:ind w:right="122"/>
              <w:jc w:val="right"/>
              <w:rPr>
                <w:sz w:val="9"/>
              </w:rPr>
            </w:pPr>
            <w:r>
              <w:rPr>
                <w:w w:val="105"/>
                <w:sz w:val="9"/>
              </w:rPr>
              <w:t>D.1.1</w:t>
            </w:r>
          </w:p>
        </w:tc>
        <w:tc>
          <w:tcPr>
            <w:tcW w:w="834" w:type="dxa"/>
          </w:tcPr>
          <w:p w14:paraId="0EAF28C1" w14:textId="77777777" w:rsidR="00AD5FF9" w:rsidRDefault="00BB213C">
            <w:pPr>
              <w:pStyle w:val="TableParagraph"/>
              <w:spacing w:before="16"/>
              <w:ind w:left="133"/>
              <w:rPr>
                <w:sz w:val="9"/>
              </w:rPr>
            </w:pPr>
            <w:r>
              <w:rPr>
                <w:w w:val="105"/>
                <w:sz w:val="9"/>
              </w:rPr>
              <w:t>766661112R00</w:t>
            </w:r>
          </w:p>
        </w:tc>
        <w:tc>
          <w:tcPr>
            <w:tcW w:w="4713" w:type="dxa"/>
          </w:tcPr>
          <w:p w14:paraId="70BB2BA2" w14:textId="77777777" w:rsidR="00AD5FF9" w:rsidRDefault="00BB213C">
            <w:pPr>
              <w:pStyle w:val="TableParagraph"/>
              <w:spacing w:before="6"/>
              <w:ind w:left="60"/>
              <w:rPr>
                <w:sz w:val="9"/>
              </w:rPr>
            </w:pPr>
            <w:r>
              <w:rPr>
                <w:w w:val="105"/>
                <w:sz w:val="9"/>
              </w:rPr>
              <w:t>Montáž dveří do zárubně,otevíravých 1kř.do 0,8 m - 10</w:t>
            </w:r>
          </w:p>
        </w:tc>
        <w:tc>
          <w:tcPr>
            <w:tcW w:w="6745" w:type="dxa"/>
          </w:tcPr>
          <w:p w14:paraId="5785D68B" w14:textId="77777777" w:rsidR="00AD5FF9" w:rsidRDefault="00BB213C">
            <w:pPr>
              <w:pStyle w:val="TableParagraph"/>
              <w:spacing w:before="16"/>
              <w:ind w:right="765"/>
              <w:jc w:val="right"/>
              <w:rPr>
                <w:sz w:val="9"/>
              </w:rPr>
            </w:pPr>
            <w:r>
              <w:rPr>
                <w:sz w:val="9"/>
              </w:rPr>
              <w:t>kus</w:t>
            </w:r>
          </w:p>
        </w:tc>
        <w:tc>
          <w:tcPr>
            <w:tcW w:w="1580" w:type="dxa"/>
          </w:tcPr>
          <w:p w14:paraId="44847387" w14:textId="77777777" w:rsidR="00AD5FF9" w:rsidRDefault="00BB213C">
            <w:pPr>
              <w:pStyle w:val="TableParagraph"/>
              <w:spacing w:before="16"/>
              <w:ind w:right="432"/>
              <w:jc w:val="right"/>
              <w:rPr>
                <w:sz w:val="9"/>
              </w:rPr>
            </w:pPr>
            <w:r>
              <w:rPr>
                <w:sz w:val="9"/>
              </w:rPr>
              <w:t>1,00</w:t>
            </w:r>
          </w:p>
        </w:tc>
        <w:tc>
          <w:tcPr>
            <w:tcW w:w="648" w:type="dxa"/>
            <w:tcBorders>
              <w:right w:val="single" w:sz="4" w:space="0" w:color="000000"/>
            </w:tcBorders>
          </w:tcPr>
          <w:p w14:paraId="2850E480" w14:textId="77777777" w:rsidR="00AD5FF9" w:rsidRDefault="00BB213C">
            <w:pPr>
              <w:pStyle w:val="TableParagraph"/>
              <w:spacing w:before="16"/>
              <w:ind w:right="14"/>
              <w:jc w:val="right"/>
              <w:rPr>
                <w:sz w:val="9"/>
              </w:rPr>
            </w:pPr>
            <w:r>
              <w:rPr>
                <w:w w:val="105"/>
                <w:sz w:val="9"/>
              </w:rPr>
              <w:t>0,00</w:t>
            </w:r>
          </w:p>
        </w:tc>
      </w:tr>
      <w:tr w:rsidR="00AD5FF9" w14:paraId="2A1D9CA6" w14:textId="77777777">
        <w:trPr>
          <w:trHeight w:val="131"/>
        </w:trPr>
        <w:tc>
          <w:tcPr>
            <w:tcW w:w="318" w:type="dxa"/>
            <w:tcBorders>
              <w:left w:val="single" w:sz="4" w:space="0" w:color="000000"/>
            </w:tcBorders>
          </w:tcPr>
          <w:p w14:paraId="30E69CBF" w14:textId="77777777" w:rsidR="00AD5FF9" w:rsidRDefault="00AD5FF9">
            <w:pPr>
              <w:pStyle w:val="TableParagraph"/>
              <w:rPr>
                <w:rFonts w:ascii="Times New Roman"/>
                <w:sz w:val="6"/>
              </w:rPr>
            </w:pPr>
          </w:p>
        </w:tc>
        <w:tc>
          <w:tcPr>
            <w:tcW w:w="542" w:type="dxa"/>
          </w:tcPr>
          <w:p w14:paraId="1A181E56" w14:textId="77777777" w:rsidR="00AD5FF9" w:rsidRDefault="00AD5FF9">
            <w:pPr>
              <w:pStyle w:val="TableParagraph"/>
              <w:rPr>
                <w:rFonts w:ascii="Times New Roman"/>
                <w:sz w:val="6"/>
              </w:rPr>
            </w:pPr>
          </w:p>
        </w:tc>
        <w:tc>
          <w:tcPr>
            <w:tcW w:w="834" w:type="dxa"/>
          </w:tcPr>
          <w:p w14:paraId="2A507FA4" w14:textId="77777777" w:rsidR="00AD5FF9" w:rsidRDefault="00AD5FF9">
            <w:pPr>
              <w:pStyle w:val="TableParagraph"/>
              <w:rPr>
                <w:rFonts w:ascii="Times New Roman"/>
                <w:sz w:val="6"/>
              </w:rPr>
            </w:pPr>
          </w:p>
        </w:tc>
        <w:tc>
          <w:tcPr>
            <w:tcW w:w="4713" w:type="dxa"/>
          </w:tcPr>
          <w:p w14:paraId="6D3D8B78" w14:textId="77777777" w:rsidR="00AD5FF9" w:rsidRDefault="00BB213C">
            <w:pPr>
              <w:pStyle w:val="TableParagraph"/>
              <w:spacing w:before="17"/>
              <w:ind w:left="57"/>
              <w:rPr>
                <w:i/>
                <w:sz w:val="8"/>
              </w:rPr>
            </w:pPr>
            <w:r>
              <w:rPr>
                <w:i/>
                <w:w w:val="105"/>
                <w:sz w:val="8"/>
              </w:rPr>
              <w:t>1</w:t>
            </w:r>
          </w:p>
        </w:tc>
        <w:tc>
          <w:tcPr>
            <w:tcW w:w="6745" w:type="dxa"/>
          </w:tcPr>
          <w:p w14:paraId="6D1C7313" w14:textId="77777777" w:rsidR="00AD5FF9" w:rsidRDefault="00BB213C">
            <w:pPr>
              <w:pStyle w:val="TableParagraph"/>
              <w:spacing w:before="8"/>
              <w:ind w:left="2291"/>
              <w:rPr>
                <w:i/>
                <w:sz w:val="8"/>
              </w:rPr>
            </w:pPr>
            <w:r>
              <w:rPr>
                <w:i/>
                <w:w w:val="105"/>
                <w:sz w:val="8"/>
              </w:rPr>
              <w:t>1.NP</w:t>
            </w:r>
          </w:p>
        </w:tc>
        <w:tc>
          <w:tcPr>
            <w:tcW w:w="1580" w:type="dxa"/>
          </w:tcPr>
          <w:p w14:paraId="7777A319" w14:textId="77777777" w:rsidR="00AD5FF9" w:rsidRDefault="00BB213C">
            <w:pPr>
              <w:pStyle w:val="TableParagraph"/>
              <w:spacing w:before="17"/>
              <w:ind w:right="442"/>
              <w:jc w:val="right"/>
              <w:rPr>
                <w:i/>
                <w:sz w:val="8"/>
              </w:rPr>
            </w:pPr>
            <w:r>
              <w:rPr>
                <w:i/>
                <w:w w:val="105"/>
                <w:sz w:val="8"/>
              </w:rPr>
              <w:t>1,00</w:t>
            </w:r>
          </w:p>
        </w:tc>
        <w:tc>
          <w:tcPr>
            <w:tcW w:w="648" w:type="dxa"/>
            <w:tcBorders>
              <w:right w:val="single" w:sz="4" w:space="0" w:color="000000"/>
            </w:tcBorders>
          </w:tcPr>
          <w:p w14:paraId="43B8F862" w14:textId="77777777" w:rsidR="00AD5FF9" w:rsidRDefault="00AD5FF9">
            <w:pPr>
              <w:pStyle w:val="TableParagraph"/>
              <w:rPr>
                <w:rFonts w:ascii="Times New Roman"/>
                <w:sz w:val="6"/>
              </w:rPr>
            </w:pPr>
          </w:p>
        </w:tc>
      </w:tr>
      <w:tr w:rsidR="00AD5FF9" w14:paraId="22F7114E" w14:textId="77777777">
        <w:trPr>
          <w:trHeight w:val="142"/>
        </w:trPr>
        <w:tc>
          <w:tcPr>
            <w:tcW w:w="318" w:type="dxa"/>
            <w:tcBorders>
              <w:left w:val="single" w:sz="4" w:space="0" w:color="000000"/>
            </w:tcBorders>
          </w:tcPr>
          <w:p w14:paraId="4D0F4600" w14:textId="77777777" w:rsidR="00AD5FF9" w:rsidRDefault="00BB213C">
            <w:pPr>
              <w:pStyle w:val="TableParagraph"/>
              <w:spacing w:before="16"/>
              <w:ind w:left="23"/>
              <w:rPr>
                <w:sz w:val="9"/>
              </w:rPr>
            </w:pPr>
            <w:r>
              <w:rPr>
                <w:w w:val="105"/>
                <w:sz w:val="9"/>
              </w:rPr>
              <w:t>49</w:t>
            </w:r>
          </w:p>
        </w:tc>
        <w:tc>
          <w:tcPr>
            <w:tcW w:w="542" w:type="dxa"/>
          </w:tcPr>
          <w:p w14:paraId="5DFD4298" w14:textId="77777777" w:rsidR="00AD5FF9" w:rsidRDefault="00BB213C">
            <w:pPr>
              <w:pStyle w:val="TableParagraph"/>
              <w:spacing w:before="16"/>
              <w:ind w:right="122"/>
              <w:jc w:val="right"/>
              <w:rPr>
                <w:sz w:val="9"/>
              </w:rPr>
            </w:pPr>
            <w:r>
              <w:rPr>
                <w:w w:val="105"/>
                <w:sz w:val="9"/>
              </w:rPr>
              <w:t>D.1.1</w:t>
            </w:r>
          </w:p>
        </w:tc>
        <w:tc>
          <w:tcPr>
            <w:tcW w:w="834" w:type="dxa"/>
          </w:tcPr>
          <w:p w14:paraId="57F09DD4" w14:textId="77777777" w:rsidR="00AD5FF9" w:rsidRDefault="00BB213C">
            <w:pPr>
              <w:pStyle w:val="TableParagraph"/>
              <w:spacing w:before="16"/>
              <w:ind w:left="133"/>
              <w:rPr>
                <w:sz w:val="9"/>
              </w:rPr>
            </w:pPr>
            <w:r>
              <w:rPr>
                <w:w w:val="105"/>
                <w:sz w:val="9"/>
              </w:rPr>
              <w:t>766661122R00</w:t>
            </w:r>
          </w:p>
        </w:tc>
        <w:tc>
          <w:tcPr>
            <w:tcW w:w="4713" w:type="dxa"/>
          </w:tcPr>
          <w:p w14:paraId="44E3BB56" w14:textId="77777777" w:rsidR="00AD5FF9" w:rsidRDefault="00BB213C">
            <w:pPr>
              <w:pStyle w:val="TableParagraph"/>
              <w:spacing w:before="6"/>
              <w:ind w:left="60"/>
              <w:rPr>
                <w:sz w:val="9"/>
              </w:rPr>
            </w:pPr>
            <w:r>
              <w:rPr>
                <w:w w:val="105"/>
                <w:sz w:val="9"/>
              </w:rPr>
              <w:t>Montáž dveří do zárubně,otevíravých 1kř.nad 0,8 m - 10</w:t>
            </w:r>
          </w:p>
        </w:tc>
        <w:tc>
          <w:tcPr>
            <w:tcW w:w="6745" w:type="dxa"/>
          </w:tcPr>
          <w:p w14:paraId="6F96AC9A" w14:textId="77777777" w:rsidR="00AD5FF9" w:rsidRDefault="00BB213C">
            <w:pPr>
              <w:pStyle w:val="TableParagraph"/>
              <w:spacing w:before="16"/>
              <w:ind w:right="765"/>
              <w:jc w:val="right"/>
              <w:rPr>
                <w:sz w:val="9"/>
              </w:rPr>
            </w:pPr>
            <w:r>
              <w:rPr>
                <w:sz w:val="9"/>
              </w:rPr>
              <w:t>kus</w:t>
            </w:r>
          </w:p>
        </w:tc>
        <w:tc>
          <w:tcPr>
            <w:tcW w:w="1580" w:type="dxa"/>
          </w:tcPr>
          <w:p w14:paraId="02689266" w14:textId="77777777" w:rsidR="00AD5FF9" w:rsidRDefault="00BB213C">
            <w:pPr>
              <w:pStyle w:val="TableParagraph"/>
              <w:spacing w:before="16"/>
              <w:ind w:right="432"/>
              <w:jc w:val="right"/>
              <w:rPr>
                <w:sz w:val="9"/>
              </w:rPr>
            </w:pPr>
            <w:r>
              <w:rPr>
                <w:sz w:val="9"/>
              </w:rPr>
              <w:t>9,00</w:t>
            </w:r>
          </w:p>
        </w:tc>
        <w:tc>
          <w:tcPr>
            <w:tcW w:w="648" w:type="dxa"/>
            <w:tcBorders>
              <w:right w:val="single" w:sz="4" w:space="0" w:color="000000"/>
            </w:tcBorders>
          </w:tcPr>
          <w:p w14:paraId="00C50FAD" w14:textId="77777777" w:rsidR="00AD5FF9" w:rsidRDefault="00BB213C">
            <w:pPr>
              <w:pStyle w:val="TableParagraph"/>
              <w:spacing w:before="16"/>
              <w:ind w:right="14"/>
              <w:jc w:val="right"/>
              <w:rPr>
                <w:sz w:val="9"/>
              </w:rPr>
            </w:pPr>
            <w:r>
              <w:rPr>
                <w:w w:val="105"/>
                <w:sz w:val="9"/>
              </w:rPr>
              <w:t>0,00</w:t>
            </w:r>
          </w:p>
        </w:tc>
      </w:tr>
      <w:tr w:rsidR="00AD5FF9" w14:paraId="3E142162" w14:textId="77777777">
        <w:trPr>
          <w:trHeight w:val="131"/>
        </w:trPr>
        <w:tc>
          <w:tcPr>
            <w:tcW w:w="318" w:type="dxa"/>
            <w:tcBorders>
              <w:left w:val="single" w:sz="4" w:space="0" w:color="000000"/>
            </w:tcBorders>
          </w:tcPr>
          <w:p w14:paraId="7B5FA34F" w14:textId="77777777" w:rsidR="00AD5FF9" w:rsidRDefault="00AD5FF9">
            <w:pPr>
              <w:pStyle w:val="TableParagraph"/>
              <w:rPr>
                <w:rFonts w:ascii="Times New Roman"/>
                <w:sz w:val="6"/>
              </w:rPr>
            </w:pPr>
          </w:p>
        </w:tc>
        <w:tc>
          <w:tcPr>
            <w:tcW w:w="542" w:type="dxa"/>
          </w:tcPr>
          <w:p w14:paraId="1F0913C9" w14:textId="77777777" w:rsidR="00AD5FF9" w:rsidRDefault="00AD5FF9">
            <w:pPr>
              <w:pStyle w:val="TableParagraph"/>
              <w:rPr>
                <w:rFonts w:ascii="Times New Roman"/>
                <w:sz w:val="6"/>
              </w:rPr>
            </w:pPr>
          </w:p>
        </w:tc>
        <w:tc>
          <w:tcPr>
            <w:tcW w:w="834" w:type="dxa"/>
          </w:tcPr>
          <w:p w14:paraId="3A48CE7A" w14:textId="77777777" w:rsidR="00AD5FF9" w:rsidRDefault="00AD5FF9">
            <w:pPr>
              <w:pStyle w:val="TableParagraph"/>
              <w:rPr>
                <w:rFonts w:ascii="Times New Roman"/>
                <w:sz w:val="6"/>
              </w:rPr>
            </w:pPr>
          </w:p>
        </w:tc>
        <w:tc>
          <w:tcPr>
            <w:tcW w:w="4713" w:type="dxa"/>
          </w:tcPr>
          <w:p w14:paraId="1625EA9A" w14:textId="77777777" w:rsidR="00AD5FF9" w:rsidRDefault="00BB213C">
            <w:pPr>
              <w:pStyle w:val="TableParagraph"/>
              <w:spacing w:before="17"/>
              <w:ind w:left="57"/>
              <w:rPr>
                <w:i/>
                <w:sz w:val="8"/>
              </w:rPr>
            </w:pPr>
            <w:r>
              <w:rPr>
                <w:i/>
                <w:w w:val="105"/>
                <w:sz w:val="8"/>
              </w:rPr>
              <w:t>9</w:t>
            </w:r>
          </w:p>
        </w:tc>
        <w:tc>
          <w:tcPr>
            <w:tcW w:w="6745" w:type="dxa"/>
          </w:tcPr>
          <w:p w14:paraId="47A5C5F9" w14:textId="77777777" w:rsidR="00AD5FF9" w:rsidRDefault="00BB213C">
            <w:pPr>
              <w:pStyle w:val="TableParagraph"/>
              <w:spacing w:before="8"/>
              <w:ind w:left="2291"/>
              <w:rPr>
                <w:i/>
                <w:sz w:val="8"/>
              </w:rPr>
            </w:pPr>
            <w:r>
              <w:rPr>
                <w:i/>
                <w:w w:val="105"/>
                <w:sz w:val="8"/>
              </w:rPr>
              <w:t>1.NP</w:t>
            </w:r>
          </w:p>
        </w:tc>
        <w:tc>
          <w:tcPr>
            <w:tcW w:w="1580" w:type="dxa"/>
          </w:tcPr>
          <w:p w14:paraId="3DA8CBDB" w14:textId="77777777" w:rsidR="00AD5FF9" w:rsidRDefault="00BB213C">
            <w:pPr>
              <w:pStyle w:val="TableParagraph"/>
              <w:spacing w:before="17"/>
              <w:ind w:right="442"/>
              <w:jc w:val="right"/>
              <w:rPr>
                <w:i/>
                <w:sz w:val="8"/>
              </w:rPr>
            </w:pPr>
            <w:r>
              <w:rPr>
                <w:i/>
                <w:w w:val="105"/>
                <w:sz w:val="8"/>
              </w:rPr>
              <w:t>9,00</w:t>
            </w:r>
          </w:p>
        </w:tc>
        <w:tc>
          <w:tcPr>
            <w:tcW w:w="648" w:type="dxa"/>
            <w:tcBorders>
              <w:right w:val="single" w:sz="4" w:space="0" w:color="000000"/>
            </w:tcBorders>
          </w:tcPr>
          <w:p w14:paraId="0FA167B4" w14:textId="77777777" w:rsidR="00AD5FF9" w:rsidRDefault="00AD5FF9">
            <w:pPr>
              <w:pStyle w:val="TableParagraph"/>
              <w:rPr>
                <w:rFonts w:ascii="Times New Roman"/>
                <w:sz w:val="6"/>
              </w:rPr>
            </w:pPr>
          </w:p>
        </w:tc>
      </w:tr>
      <w:tr w:rsidR="00AD5FF9" w14:paraId="37ADB7D9" w14:textId="77777777">
        <w:trPr>
          <w:trHeight w:val="142"/>
        </w:trPr>
        <w:tc>
          <w:tcPr>
            <w:tcW w:w="318" w:type="dxa"/>
            <w:tcBorders>
              <w:left w:val="single" w:sz="4" w:space="0" w:color="000000"/>
            </w:tcBorders>
          </w:tcPr>
          <w:p w14:paraId="255180E6" w14:textId="77777777" w:rsidR="00AD5FF9" w:rsidRDefault="00BB213C">
            <w:pPr>
              <w:pStyle w:val="TableParagraph"/>
              <w:spacing w:before="16"/>
              <w:ind w:left="23"/>
              <w:rPr>
                <w:sz w:val="9"/>
              </w:rPr>
            </w:pPr>
            <w:r>
              <w:rPr>
                <w:w w:val="105"/>
                <w:sz w:val="9"/>
              </w:rPr>
              <w:t>50</w:t>
            </w:r>
          </w:p>
        </w:tc>
        <w:tc>
          <w:tcPr>
            <w:tcW w:w="542" w:type="dxa"/>
          </w:tcPr>
          <w:p w14:paraId="42CAB84B" w14:textId="77777777" w:rsidR="00AD5FF9" w:rsidRDefault="00BB213C">
            <w:pPr>
              <w:pStyle w:val="TableParagraph"/>
              <w:spacing w:before="16"/>
              <w:ind w:right="122"/>
              <w:jc w:val="right"/>
              <w:rPr>
                <w:sz w:val="9"/>
              </w:rPr>
            </w:pPr>
            <w:r>
              <w:rPr>
                <w:w w:val="105"/>
                <w:sz w:val="9"/>
              </w:rPr>
              <w:t>D.1.1</w:t>
            </w:r>
          </w:p>
        </w:tc>
        <w:tc>
          <w:tcPr>
            <w:tcW w:w="834" w:type="dxa"/>
          </w:tcPr>
          <w:p w14:paraId="760CECAF" w14:textId="77777777" w:rsidR="00AD5FF9" w:rsidRDefault="00BB213C">
            <w:pPr>
              <w:pStyle w:val="TableParagraph"/>
              <w:spacing w:before="16"/>
              <w:ind w:left="133"/>
              <w:rPr>
                <w:sz w:val="9"/>
              </w:rPr>
            </w:pPr>
            <w:r>
              <w:rPr>
                <w:w w:val="105"/>
                <w:sz w:val="9"/>
              </w:rPr>
              <w:t>766670021R00</w:t>
            </w:r>
          </w:p>
        </w:tc>
        <w:tc>
          <w:tcPr>
            <w:tcW w:w="4713" w:type="dxa"/>
          </w:tcPr>
          <w:p w14:paraId="68E0F4CD" w14:textId="77777777" w:rsidR="00AD5FF9" w:rsidRDefault="00BB213C">
            <w:pPr>
              <w:pStyle w:val="TableParagraph"/>
              <w:spacing w:before="6"/>
              <w:ind w:left="60"/>
              <w:rPr>
                <w:sz w:val="9"/>
              </w:rPr>
            </w:pPr>
            <w:r>
              <w:rPr>
                <w:w w:val="105"/>
                <w:sz w:val="9"/>
              </w:rPr>
              <w:t>Výměna klik</w:t>
            </w:r>
          </w:p>
        </w:tc>
        <w:tc>
          <w:tcPr>
            <w:tcW w:w="6745" w:type="dxa"/>
          </w:tcPr>
          <w:p w14:paraId="191C46CC" w14:textId="77777777" w:rsidR="00AD5FF9" w:rsidRDefault="00BB213C">
            <w:pPr>
              <w:pStyle w:val="TableParagraph"/>
              <w:spacing w:before="16"/>
              <w:ind w:right="765"/>
              <w:jc w:val="right"/>
              <w:rPr>
                <w:sz w:val="9"/>
              </w:rPr>
            </w:pPr>
            <w:r>
              <w:rPr>
                <w:sz w:val="9"/>
              </w:rPr>
              <w:t>kus</w:t>
            </w:r>
          </w:p>
        </w:tc>
        <w:tc>
          <w:tcPr>
            <w:tcW w:w="1580" w:type="dxa"/>
          </w:tcPr>
          <w:p w14:paraId="6CD4D048" w14:textId="77777777" w:rsidR="00AD5FF9" w:rsidRDefault="00BB213C">
            <w:pPr>
              <w:pStyle w:val="TableParagraph"/>
              <w:spacing w:before="16"/>
              <w:ind w:right="432"/>
              <w:jc w:val="right"/>
              <w:rPr>
                <w:sz w:val="9"/>
              </w:rPr>
            </w:pPr>
            <w:r>
              <w:rPr>
                <w:sz w:val="9"/>
              </w:rPr>
              <w:t>51,00</w:t>
            </w:r>
          </w:p>
        </w:tc>
        <w:tc>
          <w:tcPr>
            <w:tcW w:w="648" w:type="dxa"/>
            <w:tcBorders>
              <w:right w:val="single" w:sz="4" w:space="0" w:color="000000"/>
            </w:tcBorders>
          </w:tcPr>
          <w:p w14:paraId="3B4741A2" w14:textId="77777777" w:rsidR="00AD5FF9" w:rsidRDefault="00BB213C">
            <w:pPr>
              <w:pStyle w:val="TableParagraph"/>
              <w:spacing w:before="16"/>
              <w:ind w:right="14"/>
              <w:jc w:val="right"/>
              <w:rPr>
                <w:sz w:val="9"/>
              </w:rPr>
            </w:pPr>
            <w:r>
              <w:rPr>
                <w:w w:val="105"/>
                <w:sz w:val="9"/>
              </w:rPr>
              <w:t>0,00</w:t>
            </w:r>
          </w:p>
        </w:tc>
      </w:tr>
      <w:tr w:rsidR="00AD5FF9" w14:paraId="7F976482" w14:textId="77777777">
        <w:trPr>
          <w:trHeight w:val="134"/>
        </w:trPr>
        <w:tc>
          <w:tcPr>
            <w:tcW w:w="318" w:type="dxa"/>
            <w:tcBorders>
              <w:left w:val="single" w:sz="4" w:space="0" w:color="000000"/>
            </w:tcBorders>
          </w:tcPr>
          <w:p w14:paraId="1E72CB10" w14:textId="77777777" w:rsidR="00AD5FF9" w:rsidRDefault="00AD5FF9">
            <w:pPr>
              <w:pStyle w:val="TableParagraph"/>
              <w:rPr>
                <w:rFonts w:ascii="Times New Roman"/>
                <w:sz w:val="8"/>
              </w:rPr>
            </w:pPr>
          </w:p>
        </w:tc>
        <w:tc>
          <w:tcPr>
            <w:tcW w:w="542" w:type="dxa"/>
          </w:tcPr>
          <w:p w14:paraId="34E4E660" w14:textId="77777777" w:rsidR="00AD5FF9" w:rsidRDefault="00AD5FF9">
            <w:pPr>
              <w:pStyle w:val="TableParagraph"/>
              <w:rPr>
                <w:rFonts w:ascii="Times New Roman"/>
                <w:sz w:val="8"/>
              </w:rPr>
            </w:pPr>
          </w:p>
        </w:tc>
        <w:tc>
          <w:tcPr>
            <w:tcW w:w="834" w:type="dxa"/>
          </w:tcPr>
          <w:p w14:paraId="4C66C83E" w14:textId="77777777" w:rsidR="00AD5FF9" w:rsidRDefault="00AD5FF9">
            <w:pPr>
              <w:pStyle w:val="TableParagraph"/>
              <w:rPr>
                <w:rFonts w:ascii="Times New Roman"/>
                <w:sz w:val="8"/>
              </w:rPr>
            </w:pPr>
          </w:p>
        </w:tc>
        <w:tc>
          <w:tcPr>
            <w:tcW w:w="4713" w:type="dxa"/>
          </w:tcPr>
          <w:p w14:paraId="1E1CC46C" w14:textId="77777777" w:rsidR="00AD5FF9" w:rsidRDefault="00BB213C">
            <w:pPr>
              <w:pStyle w:val="TableParagraph"/>
              <w:spacing w:before="17"/>
              <w:ind w:left="57"/>
              <w:rPr>
                <w:i/>
                <w:sz w:val="8"/>
              </w:rPr>
            </w:pPr>
            <w:r>
              <w:rPr>
                <w:i/>
                <w:w w:val="105"/>
                <w:sz w:val="8"/>
              </w:rPr>
              <w:t>10+3</w:t>
            </w:r>
          </w:p>
        </w:tc>
        <w:tc>
          <w:tcPr>
            <w:tcW w:w="6745" w:type="dxa"/>
          </w:tcPr>
          <w:p w14:paraId="50A82B2A" w14:textId="77777777" w:rsidR="00AD5FF9" w:rsidRDefault="00BB213C">
            <w:pPr>
              <w:pStyle w:val="TableParagraph"/>
              <w:spacing w:before="8"/>
              <w:ind w:left="2291"/>
              <w:rPr>
                <w:i/>
                <w:sz w:val="8"/>
              </w:rPr>
            </w:pPr>
            <w:r>
              <w:rPr>
                <w:i/>
                <w:w w:val="105"/>
                <w:sz w:val="8"/>
              </w:rPr>
              <w:t>1.NP</w:t>
            </w:r>
          </w:p>
        </w:tc>
        <w:tc>
          <w:tcPr>
            <w:tcW w:w="1580" w:type="dxa"/>
          </w:tcPr>
          <w:p w14:paraId="5E8CD27B" w14:textId="77777777" w:rsidR="00AD5FF9" w:rsidRDefault="00BB213C">
            <w:pPr>
              <w:pStyle w:val="TableParagraph"/>
              <w:spacing w:before="17"/>
              <w:ind w:right="442"/>
              <w:jc w:val="right"/>
              <w:rPr>
                <w:i/>
                <w:sz w:val="8"/>
              </w:rPr>
            </w:pPr>
            <w:r>
              <w:rPr>
                <w:i/>
                <w:w w:val="105"/>
                <w:sz w:val="8"/>
              </w:rPr>
              <w:t>13,00</w:t>
            </w:r>
          </w:p>
        </w:tc>
        <w:tc>
          <w:tcPr>
            <w:tcW w:w="648" w:type="dxa"/>
            <w:tcBorders>
              <w:right w:val="single" w:sz="4" w:space="0" w:color="000000"/>
            </w:tcBorders>
          </w:tcPr>
          <w:p w14:paraId="5B73ABEC" w14:textId="77777777" w:rsidR="00AD5FF9" w:rsidRDefault="00AD5FF9">
            <w:pPr>
              <w:pStyle w:val="TableParagraph"/>
              <w:rPr>
                <w:rFonts w:ascii="Times New Roman"/>
                <w:sz w:val="8"/>
              </w:rPr>
            </w:pPr>
          </w:p>
        </w:tc>
      </w:tr>
      <w:tr w:rsidR="00AD5FF9" w14:paraId="3F44782D" w14:textId="77777777">
        <w:trPr>
          <w:trHeight w:val="136"/>
        </w:trPr>
        <w:tc>
          <w:tcPr>
            <w:tcW w:w="318" w:type="dxa"/>
            <w:tcBorders>
              <w:left w:val="single" w:sz="4" w:space="0" w:color="000000"/>
            </w:tcBorders>
          </w:tcPr>
          <w:p w14:paraId="6DF7BF04" w14:textId="77777777" w:rsidR="00AD5FF9" w:rsidRDefault="00AD5FF9">
            <w:pPr>
              <w:pStyle w:val="TableParagraph"/>
              <w:rPr>
                <w:rFonts w:ascii="Times New Roman"/>
                <w:sz w:val="8"/>
              </w:rPr>
            </w:pPr>
          </w:p>
        </w:tc>
        <w:tc>
          <w:tcPr>
            <w:tcW w:w="542" w:type="dxa"/>
          </w:tcPr>
          <w:p w14:paraId="5467FCF4" w14:textId="77777777" w:rsidR="00AD5FF9" w:rsidRDefault="00AD5FF9">
            <w:pPr>
              <w:pStyle w:val="TableParagraph"/>
              <w:rPr>
                <w:rFonts w:ascii="Times New Roman"/>
                <w:sz w:val="8"/>
              </w:rPr>
            </w:pPr>
          </w:p>
        </w:tc>
        <w:tc>
          <w:tcPr>
            <w:tcW w:w="834" w:type="dxa"/>
          </w:tcPr>
          <w:p w14:paraId="34600A43" w14:textId="77777777" w:rsidR="00AD5FF9" w:rsidRDefault="00AD5FF9">
            <w:pPr>
              <w:pStyle w:val="TableParagraph"/>
              <w:rPr>
                <w:rFonts w:ascii="Times New Roman"/>
                <w:sz w:val="8"/>
              </w:rPr>
            </w:pPr>
          </w:p>
        </w:tc>
        <w:tc>
          <w:tcPr>
            <w:tcW w:w="4713" w:type="dxa"/>
          </w:tcPr>
          <w:p w14:paraId="63767C36" w14:textId="77777777" w:rsidR="00AD5FF9" w:rsidRDefault="00BB213C">
            <w:pPr>
              <w:pStyle w:val="TableParagraph"/>
              <w:spacing w:before="20"/>
              <w:ind w:left="57"/>
              <w:rPr>
                <w:i/>
                <w:sz w:val="8"/>
              </w:rPr>
            </w:pPr>
            <w:r>
              <w:rPr>
                <w:i/>
                <w:w w:val="105"/>
                <w:sz w:val="8"/>
              </w:rPr>
              <w:t>14+1</w:t>
            </w:r>
          </w:p>
        </w:tc>
        <w:tc>
          <w:tcPr>
            <w:tcW w:w="6745" w:type="dxa"/>
          </w:tcPr>
          <w:p w14:paraId="53881595" w14:textId="77777777" w:rsidR="00AD5FF9" w:rsidRDefault="00BB213C">
            <w:pPr>
              <w:pStyle w:val="TableParagraph"/>
              <w:spacing w:before="10"/>
              <w:ind w:left="2291"/>
              <w:rPr>
                <w:i/>
                <w:sz w:val="8"/>
              </w:rPr>
            </w:pPr>
            <w:r>
              <w:rPr>
                <w:i/>
                <w:w w:val="105"/>
                <w:sz w:val="8"/>
              </w:rPr>
              <w:t>2.NP</w:t>
            </w:r>
          </w:p>
        </w:tc>
        <w:tc>
          <w:tcPr>
            <w:tcW w:w="1580" w:type="dxa"/>
          </w:tcPr>
          <w:p w14:paraId="26B0D989" w14:textId="77777777" w:rsidR="00AD5FF9" w:rsidRDefault="00BB213C">
            <w:pPr>
              <w:pStyle w:val="TableParagraph"/>
              <w:spacing w:before="20"/>
              <w:ind w:right="442"/>
              <w:jc w:val="right"/>
              <w:rPr>
                <w:i/>
                <w:sz w:val="8"/>
              </w:rPr>
            </w:pPr>
            <w:r>
              <w:rPr>
                <w:i/>
                <w:w w:val="105"/>
                <w:sz w:val="8"/>
              </w:rPr>
              <w:t>15,00</w:t>
            </w:r>
          </w:p>
        </w:tc>
        <w:tc>
          <w:tcPr>
            <w:tcW w:w="648" w:type="dxa"/>
            <w:tcBorders>
              <w:right w:val="single" w:sz="4" w:space="0" w:color="000000"/>
            </w:tcBorders>
          </w:tcPr>
          <w:p w14:paraId="69961F87" w14:textId="77777777" w:rsidR="00AD5FF9" w:rsidRDefault="00AD5FF9">
            <w:pPr>
              <w:pStyle w:val="TableParagraph"/>
              <w:rPr>
                <w:rFonts w:ascii="Times New Roman"/>
                <w:sz w:val="8"/>
              </w:rPr>
            </w:pPr>
          </w:p>
        </w:tc>
      </w:tr>
      <w:tr w:rsidR="00AD5FF9" w14:paraId="52259C6C" w14:textId="77777777">
        <w:trPr>
          <w:trHeight w:val="136"/>
        </w:trPr>
        <w:tc>
          <w:tcPr>
            <w:tcW w:w="318" w:type="dxa"/>
            <w:tcBorders>
              <w:left w:val="single" w:sz="4" w:space="0" w:color="000000"/>
            </w:tcBorders>
          </w:tcPr>
          <w:p w14:paraId="40C33309" w14:textId="77777777" w:rsidR="00AD5FF9" w:rsidRDefault="00AD5FF9">
            <w:pPr>
              <w:pStyle w:val="TableParagraph"/>
              <w:rPr>
                <w:rFonts w:ascii="Times New Roman"/>
                <w:sz w:val="8"/>
              </w:rPr>
            </w:pPr>
          </w:p>
        </w:tc>
        <w:tc>
          <w:tcPr>
            <w:tcW w:w="542" w:type="dxa"/>
          </w:tcPr>
          <w:p w14:paraId="1B89AE33" w14:textId="77777777" w:rsidR="00AD5FF9" w:rsidRDefault="00AD5FF9">
            <w:pPr>
              <w:pStyle w:val="TableParagraph"/>
              <w:rPr>
                <w:rFonts w:ascii="Times New Roman"/>
                <w:sz w:val="8"/>
              </w:rPr>
            </w:pPr>
          </w:p>
        </w:tc>
        <w:tc>
          <w:tcPr>
            <w:tcW w:w="834" w:type="dxa"/>
          </w:tcPr>
          <w:p w14:paraId="0BEC8A69" w14:textId="77777777" w:rsidR="00AD5FF9" w:rsidRDefault="00AD5FF9">
            <w:pPr>
              <w:pStyle w:val="TableParagraph"/>
              <w:rPr>
                <w:rFonts w:ascii="Times New Roman"/>
                <w:sz w:val="8"/>
              </w:rPr>
            </w:pPr>
          </w:p>
        </w:tc>
        <w:tc>
          <w:tcPr>
            <w:tcW w:w="4713" w:type="dxa"/>
          </w:tcPr>
          <w:p w14:paraId="0C86943F" w14:textId="77777777" w:rsidR="00AD5FF9" w:rsidRDefault="00BB213C">
            <w:pPr>
              <w:pStyle w:val="TableParagraph"/>
              <w:spacing w:before="20"/>
              <w:ind w:left="57"/>
              <w:rPr>
                <w:i/>
                <w:sz w:val="8"/>
              </w:rPr>
            </w:pPr>
            <w:r>
              <w:rPr>
                <w:i/>
                <w:w w:val="105"/>
                <w:sz w:val="8"/>
              </w:rPr>
              <w:t>10+2</w:t>
            </w:r>
          </w:p>
        </w:tc>
        <w:tc>
          <w:tcPr>
            <w:tcW w:w="6745" w:type="dxa"/>
          </w:tcPr>
          <w:p w14:paraId="21F1EDE9" w14:textId="77777777" w:rsidR="00AD5FF9" w:rsidRDefault="00BB213C">
            <w:pPr>
              <w:pStyle w:val="TableParagraph"/>
              <w:spacing w:before="10"/>
              <w:ind w:left="2291"/>
              <w:rPr>
                <w:i/>
                <w:sz w:val="8"/>
              </w:rPr>
            </w:pPr>
            <w:r>
              <w:rPr>
                <w:i/>
                <w:w w:val="105"/>
                <w:sz w:val="8"/>
              </w:rPr>
              <w:t>3.NP</w:t>
            </w:r>
          </w:p>
        </w:tc>
        <w:tc>
          <w:tcPr>
            <w:tcW w:w="1580" w:type="dxa"/>
          </w:tcPr>
          <w:p w14:paraId="5940BFE3" w14:textId="77777777" w:rsidR="00AD5FF9" w:rsidRDefault="00BB213C">
            <w:pPr>
              <w:pStyle w:val="TableParagraph"/>
              <w:spacing w:before="20"/>
              <w:ind w:right="442"/>
              <w:jc w:val="right"/>
              <w:rPr>
                <w:i/>
                <w:sz w:val="8"/>
              </w:rPr>
            </w:pPr>
            <w:r>
              <w:rPr>
                <w:i/>
                <w:w w:val="105"/>
                <w:sz w:val="8"/>
              </w:rPr>
              <w:t>12,00</w:t>
            </w:r>
          </w:p>
        </w:tc>
        <w:tc>
          <w:tcPr>
            <w:tcW w:w="648" w:type="dxa"/>
            <w:tcBorders>
              <w:right w:val="single" w:sz="4" w:space="0" w:color="000000"/>
            </w:tcBorders>
          </w:tcPr>
          <w:p w14:paraId="240E42CE" w14:textId="77777777" w:rsidR="00AD5FF9" w:rsidRDefault="00AD5FF9">
            <w:pPr>
              <w:pStyle w:val="TableParagraph"/>
              <w:rPr>
                <w:rFonts w:ascii="Times New Roman"/>
                <w:sz w:val="8"/>
              </w:rPr>
            </w:pPr>
          </w:p>
        </w:tc>
      </w:tr>
      <w:tr w:rsidR="00AD5FF9" w14:paraId="3A7EE16B" w14:textId="77777777">
        <w:trPr>
          <w:trHeight w:val="133"/>
        </w:trPr>
        <w:tc>
          <w:tcPr>
            <w:tcW w:w="318" w:type="dxa"/>
            <w:tcBorders>
              <w:left w:val="single" w:sz="4" w:space="0" w:color="000000"/>
            </w:tcBorders>
          </w:tcPr>
          <w:p w14:paraId="07EEAEEF" w14:textId="77777777" w:rsidR="00AD5FF9" w:rsidRDefault="00AD5FF9">
            <w:pPr>
              <w:pStyle w:val="TableParagraph"/>
              <w:rPr>
                <w:rFonts w:ascii="Times New Roman"/>
                <w:sz w:val="8"/>
              </w:rPr>
            </w:pPr>
          </w:p>
        </w:tc>
        <w:tc>
          <w:tcPr>
            <w:tcW w:w="542" w:type="dxa"/>
          </w:tcPr>
          <w:p w14:paraId="6AB9B62D" w14:textId="77777777" w:rsidR="00AD5FF9" w:rsidRDefault="00AD5FF9">
            <w:pPr>
              <w:pStyle w:val="TableParagraph"/>
              <w:rPr>
                <w:rFonts w:ascii="Times New Roman"/>
                <w:sz w:val="8"/>
              </w:rPr>
            </w:pPr>
          </w:p>
        </w:tc>
        <w:tc>
          <w:tcPr>
            <w:tcW w:w="834" w:type="dxa"/>
          </w:tcPr>
          <w:p w14:paraId="718ED4C1" w14:textId="77777777" w:rsidR="00AD5FF9" w:rsidRDefault="00AD5FF9">
            <w:pPr>
              <w:pStyle w:val="TableParagraph"/>
              <w:rPr>
                <w:rFonts w:ascii="Times New Roman"/>
                <w:sz w:val="8"/>
              </w:rPr>
            </w:pPr>
          </w:p>
        </w:tc>
        <w:tc>
          <w:tcPr>
            <w:tcW w:w="4713" w:type="dxa"/>
          </w:tcPr>
          <w:p w14:paraId="0F84EC59" w14:textId="77777777" w:rsidR="00AD5FF9" w:rsidRDefault="00BB213C">
            <w:pPr>
              <w:pStyle w:val="TableParagraph"/>
              <w:spacing w:before="20"/>
              <w:ind w:left="57"/>
              <w:rPr>
                <w:i/>
                <w:sz w:val="8"/>
              </w:rPr>
            </w:pPr>
            <w:r>
              <w:rPr>
                <w:i/>
                <w:w w:val="105"/>
                <w:sz w:val="8"/>
              </w:rPr>
              <w:t>10+1</w:t>
            </w:r>
          </w:p>
        </w:tc>
        <w:tc>
          <w:tcPr>
            <w:tcW w:w="6745" w:type="dxa"/>
          </w:tcPr>
          <w:p w14:paraId="796BCC19" w14:textId="77777777" w:rsidR="00AD5FF9" w:rsidRDefault="00BB213C">
            <w:pPr>
              <w:pStyle w:val="TableParagraph"/>
              <w:spacing w:before="10"/>
              <w:ind w:left="2291"/>
              <w:rPr>
                <w:i/>
                <w:sz w:val="8"/>
              </w:rPr>
            </w:pPr>
            <w:r>
              <w:rPr>
                <w:i/>
                <w:w w:val="105"/>
                <w:sz w:val="8"/>
              </w:rPr>
              <w:t>4.NP</w:t>
            </w:r>
          </w:p>
        </w:tc>
        <w:tc>
          <w:tcPr>
            <w:tcW w:w="1580" w:type="dxa"/>
          </w:tcPr>
          <w:p w14:paraId="3781DD02" w14:textId="77777777" w:rsidR="00AD5FF9" w:rsidRDefault="00BB213C">
            <w:pPr>
              <w:pStyle w:val="TableParagraph"/>
              <w:spacing w:before="20"/>
              <w:ind w:right="442"/>
              <w:jc w:val="right"/>
              <w:rPr>
                <w:i/>
                <w:sz w:val="8"/>
              </w:rPr>
            </w:pPr>
            <w:r>
              <w:rPr>
                <w:i/>
                <w:w w:val="105"/>
                <w:sz w:val="8"/>
              </w:rPr>
              <w:t>11,00</w:t>
            </w:r>
          </w:p>
        </w:tc>
        <w:tc>
          <w:tcPr>
            <w:tcW w:w="648" w:type="dxa"/>
            <w:tcBorders>
              <w:right w:val="single" w:sz="4" w:space="0" w:color="000000"/>
            </w:tcBorders>
          </w:tcPr>
          <w:p w14:paraId="0C086E5F" w14:textId="77777777" w:rsidR="00AD5FF9" w:rsidRDefault="00AD5FF9">
            <w:pPr>
              <w:pStyle w:val="TableParagraph"/>
              <w:rPr>
                <w:rFonts w:ascii="Times New Roman"/>
                <w:sz w:val="8"/>
              </w:rPr>
            </w:pPr>
          </w:p>
        </w:tc>
      </w:tr>
      <w:tr w:rsidR="00AD5FF9" w14:paraId="13B91EE0" w14:textId="77777777">
        <w:trPr>
          <w:trHeight w:val="142"/>
        </w:trPr>
        <w:tc>
          <w:tcPr>
            <w:tcW w:w="318" w:type="dxa"/>
            <w:tcBorders>
              <w:left w:val="single" w:sz="4" w:space="0" w:color="000000"/>
            </w:tcBorders>
          </w:tcPr>
          <w:p w14:paraId="309A9479" w14:textId="77777777" w:rsidR="00AD5FF9" w:rsidRDefault="00BB213C">
            <w:pPr>
              <w:pStyle w:val="TableParagraph"/>
              <w:spacing w:before="16"/>
              <w:ind w:left="23"/>
              <w:rPr>
                <w:sz w:val="9"/>
              </w:rPr>
            </w:pPr>
            <w:r>
              <w:rPr>
                <w:w w:val="105"/>
                <w:sz w:val="9"/>
              </w:rPr>
              <w:t>51</w:t>
            </w:r>
          </w:p>
        </w:tc>
        <w:tc>
          <w:tcPr>
            <w:tcW w:w="542" w:type="dxa"/>
          </w:tcPr>
          <w:p w14:paraId="353EAE30" w14:textId="77777777" w:rsidR="00AD5FF9" w:rsidRDefault="00BB213C">
            <w:pPr>
              <w:pStyle w:val="TableParagraph"/>
              <w:spacing w:before="16"/>
              <w:ind w:right="122"/>
              <w:jc w:val="right"/>
              <w:rPr>
                <w:sz w:val="9"/>
              </w:rPr>
            </w:pPr>
            <w:r>
              <w:rPr>
                <w:w w:val="105"/>
                <w:sz w:val="9"/>
              </w:rPr>
              <w:t>D.1.1</w:t>
            </w:r>
          </w:p>
        </w:tc>
        <w:tc>
          <w:tcPr>
            <w:tcW w:w="834" w:type="dxa"/>
          </w:tcPr>
          <w:p w14:paraId="40AD452C" w14:textId="77777777" w:rsidR="00AD5FF9" w:rsidRDefault="00BB213C">
            <w:pPr>
              <w:pStyle w:val="TableParagraph"/>
              <w:spacing w:before="16"/>
              <w:ind w:left="133"/>
              <w:rPr>
                <w:sz w:val="9"/>
              </w:rPr>
            </w:pPr>
            <w:r>
              <w:rPr>
                <w:w w:val="105"/>
                <w:sz w:val="9"/>
              </w:rPr>
              <w:t>54914682</w:t>
            </w:r>
          </w:p>
        </w:tc>
        <w:tc>
          <w:tcPr>
            <w:tcW w:w="4713" w:type="dxa"/>
          </w:tcPr>
          <w:p w14:paraId="52438BBD" w14:textId="77777777" w:rsidR="00AD5FF9" w:rsidRDefault="00BB213C">
            <w:pPr>
              <w:pStyle w:val="TableParagraph"/>
              <w:spacing w:before="6"/>
              <w:ind w:left="60"/>
              <w:rPr>
                <w:sz w:val="9"/>
              </w:rPr>
            </w:pPr>
            <w:r>
              <w:rPr>
                <w:w w:val="105"/>
                <w:sz w:val="9"/>
              </w:rPr>
              <w:t>Kování klika-knoflík Cr - 12</w:t>
            </w:r>
          </w:p>
        </w:tc>
        <w:tc>
          <w:tcPr>
            <w:tcW w:w="6745" w:type="dxa"/>
          </w:tcPr>
          <w:p w14:paraId="0454BAF0" w14:textId="77777777" w:rsidR="00AD5FF9" w:rsidRDefault="00BB213C">
            <w:pPr>
              <w:pStyle w:val="TableParagraph"/>
              <w:spacing w:before="16"/>
              <w:ind w:right="765"/>
              <w:jc w:val="right"/>
              <w:rPr>
                <w:sz w:val="9"/>
              </w:rPr>
            </w:pPr>
            <w:r>
              <w:rPr>
                <w:sz w:val="9"/>
              </w:rPr>
              <w:t>kus</w:t>
            </w:r>
          </w:p>
        </w:tc>
        <w:tc>
          <w:tcPr>
            <w:tcW w:w="1580" w:type="dxa"/>
          </w:tcPr>
          <w:p w14:paraId="41944488" w14:textId="77777777" w:rsidR="00AD5FF9" w:rsidRDefault="00BB213C">
            <w:pPr>
              <w:pStyle w:val="TableParagraph"/>
              <w:spacing w:before="16"/>
              <w:ind w:right="432"/>
              <w:jc w:val="right"/>
              <w:rPr>
                <w:sz w:val="9"/>
              </w:rPr>
            </w:pPr>
            <w:r>
              <w:rPr>
                <w:sz w:val="9"/>
              </w:rPr>
              <w:t>7,00</w:t>
            </w:r>
          </w:p>
        </w:tc>
        <w:tc>
          <w:tcPr>
            <w:tcW w:w="648" w:type="dxa"/>
            <w:tcBorders>
              <w:right w:val="single" w:sz="4" w:space="0" w:color="000000"/>
            </w:tcBorders>
          </w:tcPr>
          <w:p w14:paraId="7015E9D9" w14:textId="77777777" w:rsidR="00AD5FF9" w:rsidRDefault="00BB213C">
            <w:pPr>
              <w:pStyle w:val="TableParagraph"/>
              <w:spacing w:before="16"/>
              <w:ind w:right="14"/>
              <w:jc w:val="right"/>
              <w:rPr>
                <w:sz w:val="9"/>
              </w:rPr>
            </w:pPr>
            <w:r>
              <w:rPr>
                <w:w w:val="105"/>
                <w:sz w:val="9"/>
              </w:rPr>
              <w:t>0,00</w:t>
            </w:r>
          </w:p>
        </w:tc>
      </w:tr>
      <w:tr w:rsidR="00AD5FF9" w14:paraId="3096DE5A" w14:textId="77777777">
        <w:trPr>
          <w:trHeight w:val="134"/>
        </w:trPr>
        <w:tc>
          <w:tcPr>
            <w:tcW w:w="318" w:type="dxa"/>
            <w:tcBorders>
              <w:left w:val="single" w:sz="4" w:space="0" w:color="000000"/>
            </w:tcBorders>
          </w:tcPr>
          <w:p w14:paraId="3FE2205C" w14:textId="77777777" w:rsidR="00AD5FF9" w:rsidRDefault="00AD5FF9">
            <w:pPr>
              <w:pStyle w:val="TableParagraph"/>
              <w:rPr>
                <w:rFonts w:ascii="Times New Roman"/>
                <w:sz w:val="8"/>
              </w:rPr>
            </w:pPr>
          </w:p>
        </w:tc>
        <w:tc>
          <w:tcPr>
            <w:tcW w:w="542" w:type="dxa"/>
          </w:tcPr>
          <w:p w14:paraId="610050F9" w14:textId="77777777" w:rsidR="00AD5FF9" w:rsidRDefault="00AD5FF9">
            <w:pPr>
              <w:pStyle w:val="TableParagraph"/>
              <w:rPr>
                <w:rFonts w:ascii="Times New Roman"/>
                <w:sz w:val="8"/>
              </w:rPr>
            </w:pPr>
          </w:p>
        </w:tc>
        <w:tc>
          <w:tcPr>
            <w:tcW w:w="834" w:type="dxa"/>
          </w:tcPr>
          <w:p w14:paraId="642F3B58" w14:textId="77777777" w:rsidR="00AD5FF9" w:rsidRDefault="00AD5FF9">
            <w:pPr>
              <w:pStyle w:val="TableParagraph"/>
              <w:rPr>
                <w:rFonts w:ascii="Times New Roman"/>
                <w:sz w:val="8"/>
              </w:rPr>
            </w:pPr>
          </w:p>
        </w:tc>
        <w:tc>
          <w:tcPr>
            <w:tcW w:w="4713" w:type="dxa"/>
          </w:tcPr>
          <w:p w14:paraId="0304857A" w14:textId="77777777" w:rsidR="00AD5FF9" w:rsidRDefault="00BB213C">
            <w:pPr>
              <w:pStyle w:val="TableParagraph"/>
              <w:spacing w:before="17"/>
              <w:ind w:left="57"/>
              <w:rPr>
                <w:i/>
                <w:sz w:val="8"/>
              </w:rPr>
            </w:pPr>
            <w:r>
              <w:rPr>
                <w:i/>
                <w:w w:val="105"/>
                <w:sz w:val="8"/>
              </w:rPr>
              <w:t>3</w:t>
            </w:r>
          </w:p>
        </w:tc>
        <w:tc>
          <w:tcPr>
            <w:tcW w:w="6745" w:type="dxa"/>
          </w:tcPr>
          <w:p w14:paraId="5F813903" w14:textId="77777777" w:rsidR="00AD5FF9" w:rsidRDefault="00BB213C">
            <w:pPr>
              <w:pStyle w:val="TableParagraph"/>
              <w:spacing w:before="8"/>
              <w:ind w:left="2291"/>
              <w:rPr>
                <w:i/>
                <w:sz w:val="8"/>
              </w:rPr>
            </w:pPr>
            <w:r>
              <w:rPr>
                <w:i/>
                <w:w w:val="105"/>
                <w:sz w:val="8"/>
              </w:rPr>
              <w:t>1.NP</w:t>
            </w:r>
          </w:p>
        </w:tc>
        <w:tc>
          <w:tcPr>
            <w:tcW w:w="1580" w:type="dxa"/>
          </w:tcPr>
          <w:p w14:paraId="7B7521EC" w14:textId="77777777" w:rsidR="00AD5FF9" w:rsidRDefault="00BB213C">
            <w:pPr>
              <w:pStyle w:val="TableParagraph"/>
              <w:spacing w:before="17"/>
              <w:ind w:right="442"/>
              <w:jc w:val="right"/>
              <w:rPr>
                <w:i/>
                <w:sz w:val="8"/>
              </w:rPr>
            </w:pPr>
            <w:r>
              <w:rPr>
                <w:i/>
                <w:w w:val="105"/>
                <w:sz w:val="8"/>
              </w:rPr>
              <w:t>3,00</w:t>
            </w:r>
          </w:p>
        </w:tc>
        <w:tc>
          <w:tcPr>
            <w:tcW w:w="648" w:type="dxa"/>
            <w:tcBorders>
              <w:right w:val="single" w:sz="4" w:space="0" w:color="000000"/>
            </w:tcBorders>
          </w:tcPr>
          <w:p w14:paraId="57A358EA" w14:textId="77777777" w:rsidR="00AD5FF9" w:rsidRDefault="00AD5FF9">
            <w:pPr>
              <w:pStyle w:val="TableParagraph"/>
              <w:rPr>
                <w:rFonts w:ascii="Times New Roman"/>
                <w:sz w:val="8"/>
              </w:rPr>
            </w:pPr>
          </w:p>
        </w:tc>
      </w:tr>
      <w:tr w:rsidR="00AD5FF9" w14:paraId="3B048AF9" w14:textId="77777777">
        <w:trPr>
          <w:trHeight w:val="136"/>
        </w:trPr>
        <w:tc>
          <w:tcPr>
            <w:tcW w:w="318" w:type="dxa"/>
            <w:tcBorders>
              <w:left w:val="single" w:sz="4" w:space="0" w:color="000000"/>
            </w:tcBorders>
          </w:tcPr>
          <w:p w14:paraId="26DCF844" w14:textId="77777777" w:rsidR="00AD5FF9" w:rsidRDefault="00AD5FF9">
            <w:pPr>
              <w:pStyle w:val="TableParagraph"/>
              <w:rPr>
                <w:rFonts w:ascii="Times New Roman"/>
                <w:sz w:val="8"/>
              </w:rPr>
            </w:pPr>
          </w:p>
        </w:tc>
        <w:tc>
          <w:tcPr>
            <w:tcW w:w="542" w:type="dxa"/>
          </w:tcPr>
          <w:p w14:paraId="062D0CD1" w14:textId="77777777" w:rsidR="00AD5FF9" w:rsidRDefault="00AD5FF9">
            <w:pPr>
              <w:pStyle w:val="TableParagraph"/>
              <w:rPr>
                <w:rFonts w:ascii="Times New Roman"/>
                <w:sz w:val="8"/>
              </w:rPr>
            </w:pPr>
          </w:p>
        </w:tc>
        <w:tc>
          <w:tcPr>
            <w:tcW w:w="834" w:type="dxa"/>
          </w:tcPr>
          <w:p w14:paraId="095165AD" w14:textId="77777777" w:rsidR="00AD5FF9" w:rsidRDefault="00AD5FF9">
            <w:pPr>
              <w:pStyle w:val="TableParagraph"/>
              <w:rPr>
                <w:rFonts w:ascii="Times New Roman"/>
                <w:sz w:val="8"/>
              </w:rPr>
            </w:pPr>
          </w:p>
        </w:tc>
        <w:tc>
          <w:tcPr>
            <w:tcW w:w="4713" w:type="dxa"/>
          </w:tcPr>
          <w:p w14:paraId="12B656B9" w14:textId="77777777" w:rsidR="00AD5FF9" w:rsidRDefault="00BB213C">
            <w:pPr>
              <w:pStyle w:val="TableParagraph"/>
              <w:spacing w:before="20"/>
              <w:ind w:left="57"/>
              <w:rPr>
                <w:i/>
                <w:sz w:val="8"/>
              </w:rPr>
            </w:pPr>
            <w:r>
              <w:rPr>
                <w:i/>
                <w:w w:val="105"/>
                <w:sz w:val="8"/>
              </w:rPr>
              <w:t>1</w:t>
            </w:r>
          </w:p>
        </w:tc>
        <w:tc>
          <w:tcPr>
            <w:tcW w:w="6745" w:type="dxa"/>
          </w:tcPr>
          <w:p w14:paraId="7829A582" w14:textId="77777777" w:rsidR="00AD5FF9" w:rsidRDefault="00BB213C">
            <w:pPr>
              <w:pStyle w:val="TableParagraph"/>
              <w:spacing w:before="10"/>
              <w:ind w:left="2291"/>
              <w:rPr>
                <w:i/>
                <w:sz w:val="8"/>
              </w:rPr>
            </w:pPr>
            <w:r>
              <w:rPr>
                <w:i/>
                <w:w w:val="105"/>
                <w:sz w:val="8"/>
              </w:rPr>
              <w:t>2.NP</w:t>
            </w:r>
          </w:p>
        </w:tc>
        <w:tc>
          <w:tcPr>
            <w:tcW w:w="1580" w:type="dxa"/>
          </w:tcPr>
          <w:p w14:paraId="70BF762B" w14:textId="77777777" w:rsidR="00AD5FF9" w:rsidRDefault="00BB213C">
            <w:pPr>
              <w:pStyle w:val="TableParagraph"/>
              <w:spacing w:before="20"/>
              <w:ind w:right="442"/>
              <w:jc w:val="right"/>
              <w:rPr>
                <w:i/>
                <w:sz w:val="8"/>
              </w:rPr>
            </w:pPr>
            <w:r>
              <w:rPr>
                <w:i/>
                <w:w w:val="105"/>
                <w:sz w:val="8"/>
              </w:rPr>
              <w:t>1,00</w:t>
            </w:r>
          </w:p>
        </w:tc>
        <w:tc>
          <w:tcPr>
            <w:tcW w:w="648" w:type="dxa"/>
            <w:tcBorders>
              <w:right w:val="single" w:sz="4" w:space="0" w:color="000000"/>
            </w:tcBorders>
          </w:tcPr>
          <w:p w14:paraId="7C2538E4" w14:textId="77777777" w:rsidR="00AD5FF9" w:rsidRDefault="00AD5FF9">
            <w:pPr>
              <w:pStyle w:val="TableParagraph"/>
              <w:rPr>
                <w:rFonts w:ascii="Times New Roman"/>
                <w:sz w:val="8"/>
              </w:rPr>
            </w:pPr>
          </w:p>
        </w:tc>
      </w:tr>
      <w:tr w:rsidR="00AD5FF9" w14:paraId="41BEBFF3" w14:textId="77777777">
        <w:trPr>
          <w:trHeight w:val="136"/>
        </w:trPr>
        <w:tc>
          <w:tcPr>
            <w:tcW w:w="318" w:type="dxa"/>
            <w:tcBorders>
              <w:left w:val="single" w:sz="4" w:space="0" w:color="000000"/>
            </w:tcBorders>
          </w:tcPr>
          <w:p w14:paraId="38544DF2" w14:textId="77777777" w:rsidR="00AD5FF9" w:rsidRDefault="00AD5FF9">
            <w:pPr>
              <w:pStyle w:val="TableParagraph"/>
              <w:rPr>
                <w:rFonts w:ascii="Times New Roman"/>
                <w:sz w:val="8"/>
              </w:rPr>
            </w:pPr>
          </w:p>
        </w:tc>
        <w:tc>
          <w:tcPr>
            <w:tcW w:w="542" w:type="dxa"/>
          </w:tcPr>
          <w:p w14:paraId="153F0E70" w14:textId="77777777" w:rsidR="00AD5FF9" w:rsidRDefault="00AD5FF9">
            <w:pPr>
              <w:pStyle w:val="TableParagraph"/>
              <w:rPr>
                <w:rFonts w:ascii="Times New Roman"/>
                <w:sz w:val="8"/>
              </w:rPr>
            </w:pPr>
          </w:p>
        </w:tc>
        <w:tc>
          <w:tcPr>
            <w:tcW w:w="834" w:type="dxa"/>
          </w:tcPr>
          <w:p w14:paraId="2F19AA24" w14:textId="77777777" w:rsidR="00AD5FF9" w:rsidRDefault="00AD5FF9">
            <w:pPr>
              <w:pStyle w:val="TableParagraph"/>
              <w:rPr>
                <w:rFonts w:ascii="Times New Roman"/>
                <w:sz w:val="8"/>
              </w:rPr>
            </w:pPr>
          </w:p>
        </w:tc>
        <w:tc>
          <w:tcPr>
            <w:tcW w:w="4713" w:type="dxa"/>
          </w:tcPr>
          <w:p w14:paraId="06A0FD8D" w14:textId="77777777" w:rsidR="00AD5FF9" w:rsidRDefault="00BB213C">
            <w:pPr>
              <w:pStyle w:val="TableParagraph"/>
              <w:spacing w:before="20"/>
              <w:ind w:left="57"/>
              <w:rPr>
                <w:i/>
                <w:sz w:val="8"/>
              </w:rPr>
            </w:pPr>
            <w:r>
              <w:rPr>
                <w:i/>
                <w:w w:val="105"/>
                <w:sz w:val="8"/>
              </w:rPr>
              <w:t>2</w:t>
            </w:r>
          </w:p>
        </w:tc>
        <w:tc>
          <w:tcPr>
            <w:tcW w:w="6745" w:type="dxa"/>
          </w:tcPr>
          <w:p w14:paraId="692BAEDC" w14:textId="77777777" w:rsidR="00AD5FF9" w:rsidRDefault="00BB213C">
            <w:pPr>
              <w:pStyle w:val="TableParagraph"/>
              <w:spacing w:before="10"/>
              <w:ind w:left="2291"/>
              <w:rPr>
                <w:i/>
                <w:sz w:val="8"/>
              </w:rPr>
            </w:pPr>
            <w:r>
              <w:rPr>
                <w:i/>
                <w:w w:val="105"/>
                <w:sz w:val="8"/>
              </w:rPr>
              <w:t>3.NP</w:t>
            </w:r>
          </w:p>
        </w:tc>
        <w:tc>
          <w:tcPr>
            <w:tcW w:w="1580" w:type="dxa"/>
          </w:tcPr>
          <w:p w14:paraId="4BE0274E" w14:textId="77777777" w:rsidR="00AD5FF9" w:rsidRDefault="00BB213C">
            <w:pPr>
              <w:pStyle w:val="TableParagraph"/>
              <w:spacing w:before="20"/>
              <w:ind w:right="442"/>
              <w:jc w:val="right"/>
              <w:rPr>
                <w:i/>
                <w:sz w:val="8"/>
              </w:rPr>
            </w:pPr>
            <w:r>
              <w:rPr>
                <w:i/>
                <w:w w:val="105"/>
                <w:sz w:val="8"/>
              </w:rPr>
              <w:t>2,00</w:t>
            </w:r>
          </w:p>
        </w:tc>
        <w:tc>
          <w:tcPr>
            <w:tcW w:w="648" w:type="dxa"/>
            <w:tcBorders>
              <w:right w:val="single" w:sz="4" w:space="0" w:color="000000"/>
            </w:tcBorders>
          </w:tcPr>
          <w:p w14:paraId="7150BF10" w14:textId="77777777" w:rsidR="00AD5FF9" w:rsidRDefault="00AD5FF9">
            <w:pPr>
              <w:pStyle w:val="TableParagraph"/>
              <w:rPr>
                <w:rFonts w:ascii="Times New Roman"/>
                <w:sz w:val="8"/>
              </w:rPr>
            </w:pPr>
          </w:p>
        </w:tc>
      </w:tr>
      <w:tr w:rsidR="00AD5FF9" w14:paraId="1F83B624" w14:textId="77777777">
        <w:trPr>
          <w:trHeight w:val="133"/>
        </w:trPr>
        <w:tc>
          <w:tcPr>
            <w:tcW w:w="318" w:type="dxa"/>
            <w:tcBorders>
              <w:left w:val="single" w:sz="4" w:space="0" w:color="000000"/>
            </w:tcBorders>
          </w:tcPr>
          <w:p w14:paraId="4DD69FEC" w14:textId="77777777" w:rsidR="00AD5FF9" w:rsidRDefault="00AD5FF9">
            <w:pPr>
              <w:pStyle w:val="TableParagraph"/>
              <w:rPr>
                <w:rFonts w:ascii="Times New Roman"/>
                <w:sz w:val="8"/>
              </w:rPr>
            </w:pPr>
          </w:p>
        </w:tc>
        <w:tc>
          <w:tcPr>
            <w:tcW w:w="542" w:type="dxa"/>
          </w:tcPr>
          <w:p w14:paraId="3DC207FC" w14:textId="77777777" w:rsidR="00AD5FF9" w:rsidRDefault="00AD5FF9">
            <w:pPr>
              <w:pStyle w:val="TableParagraph"/>
              <w:rPr>
                <w:rFonts w:ascii="Times New Roman"/>
                <w:sz w:val="8"/>
              </w:rPr>
            </w:pPr>
          </w:p>
        </w:tc>
        <w:tc>
          <w:tcPr>
            <w:tcW w:w="834" w:type="dxa"/>
          </w:tcPr>
          <w:p w14:paraId="57B933EC" w14:textId="77777777" w:rsidR="00AD5FF9" w:rsidRDefault="00AD5FF9">
            <w:pPr>
              <w:pStyle w:val="TableParagraph"/>
              <w:rPr>
                <w:rFonts w:ascii="Times New Roman"/>
                <w:sz w:val="8"/>
              </w:rPr>
            </w:pPr>
          </w:p>
        </w:tc>
        <w:tc>
          <w:tcPr>
            <w:tcW w:w="4713" w:type="dxa"/>
          </w:tcPr>
          <w:p w14:paraId="7709DBB8" w14:textId="77777777" w:rsidR="00AD5FF9" w:rsidRDefault="00BB213C">
            <w:pPr>
              <w:pStyle w:val="TableParagraph"/>
              <w:spacing w:before="20"/>
              <w:ind w:left="57"/>
              <w:rPr>
                <w:i/>
                <w:sz w:val="8"/>
              </w:rPr>
            </w:pPr>
            <w:r>
              <w:rPr>
                <w:i/>
                <w:w w:val="105"/>
                <w:sz w:val="8"/>
              </w:rPr>
              <w:t>1</w:t>
            </w:r>
          </w:p>
        </w:tc>
        <w:tc>
          <w:tcPr>
            <w:tcW w:w="6745" w:type="dxa"/>
          </w:tcPr>
          <w:p w14:paraId="503F0CC4" w14:textId="77777777" w:rsidR="00AD5FF9" w:rsidRDefault="00BB213C">
            <w:pPr>
              <w:pStyle w:val="TableParagraph"/>
              <w:spacing w:before="10"/>
              <w:ind w:left="2291"/>
              <w:rPr>
                <w:i/>
                <w:sz w:val="8"/>
              </w:rPr>
            </w:pPr>
            <w:r>
              <w:rPr>
                <w:i/>
                <w:w w:val="105"/>
                <w:sz w:val="8"/>
              </w:rPr>
              <w:t>4.NP</w:t>
            </w:r>
          </w:p>
        </w:tc>
        <w:tc>
          <w:tcPr>
            <w:tcW w:w="1580" w:type="dxa"/>
          </w:tcPr>
          <w:p w14:paraId="1DD99CD6" w14:textId="77777777" w:rsidR="00AD5FF9" w:rsidRDefault="00BB213C">
            <w:pPr>
              <w:pStyle w:val="TableParagraph"/>
              <w:spacing w:before="20"/>
              <w:ind w:right="442"/>
              <w:jc w:val="right"/>
              <w:rPr>
                <w:i/>
                <w:sz w:val="8"/>
              </w:rPr>
            </w:pPr>
            <w:r>
              <w:rPr>
                <w:i/>
                <w:w w:val="105"/>
                <w:sz w:val="8"/>
              </w:rPr>
              <w:t>1,00</w:t>
            </w:r>
          </w:p>
        </w:tc>
        <w:tc>
          <w:tcPr>
            <w:tcW w:w="648" w:type="dxa"/>
            <w:tcBorders>
              <w:right w:val="single" w:sz="4" w:space="0" w:color="000000"/>
            </w:tcBorders>
          </w:tcPr>
          <w:p w14:paraId="40628B38" w14:textId="77777777" w:rsidR="00AD5FF9" w:rsidRDefault="00AD5FF9">
            <w:pPr>
              <w:pStyle w:val="TableParagraph"/>
              <w:rPr>
                <w:rFonts w:ascii="Times New Roman"/>
                <w:sz w:val="8"/>
              </w:rPr>
            </w:pPr>
          </w:p>
        </w:tc>
      </w:tr>
      <w:tr w:rsidR="00AD5FF9" w14:paraId="6BBF05FC" w14:textId="77777777">
        <w:trPr>
          <w:trHeight w:val="142"/>
        </w:trPr>
        <w:tc>
          <w:tcPr>
            <w:tcW w:w="318" w:type="dxa"/>
            <w:tcBorders>
              <w:left w:val="single" w:sz="4" w:space="0" w:color="000000"/>
            </w:tcBorders>
          </w:tcPr>
          <w:p w14:paraId="1AEF51E8" w14:textId="77777777" w:rsidR="00AD5FF9" w:rsidRDefault="00BB213C">
            <w:pPr>
              <w:pStyle w:val="TableParagraph"/>
              <w:spacing w:before="16"/>
              <w:ind w:left="23"/>
              <w:rPr>
                <w:sz w:val="9"/>
              </w:rPr>
            </w:pPr>
            <w:r>
              <w:rPr>
                <w:w w:val="105"/>
                <w:sz w:val="9"/>
              </w:rPr>
              <w:t>52</w:t>
            </w:r>
          </w:p>
        </w:tc>
        <w:tc>
          <w:tcPr>
            <w:tcW w:w="542" w:type="dxa"/>
          </w:tcPr>
          <w:p w14:paraId="6A25E80D" w14:textId="77777777" w:rsidR="00AD5FF9" w:rsidRDefault="00BB213C">
            <w:pPr>
              <w:pStyle w:val="TableParagraph"/>
              <w:spacing w:before="16"/>
              <w:ind w:right="122"/>
              <w:jc w:val="right"/>
              <w:rPr>
                <w:sz w:val="9"/>
              </w:rPr>
            </w:pPr>
            <w:r>
              <w:rPr>
                <w:w w:val="105"/>
                <w:sz w:val="9"/>
              </w:rPr>
              <w:t>D.1.1</w:t>
            </w:r>
          </w:p>
        </w:tc>
        <w:tc>
          <w:tcPr>
            <w:tcW w:w="834" w:type="dxa"/>
          </w:tcPr>
          <w:p w14:paraId="4B443275" w14:textId="77777777" w:rsidR="00AD5FF9" w:rsidRDefault="00BB213C">
            <w:pPr>
              <w:pStyle w:val="TableParagraph"/>
              <w:spacing w:before="16"/>
              <w:ind w:left="133"/>
              <w:rPr>
                <w:sz w:val="9"/>
              </w:rPr>
            </w:pPr>
            <w:r>
              <w:rPr>
                <w:w w:val="105"/>
                <w:sz w:val="9"/>
              </w:rPr>
              <w:t>549146420</w:t>
            </w:r>
          </w:p>
        </w:tc>
        <w:tc>
          <w:tcPr>
            <w:tcW w:w="4713" w:type="dxa"/>
          </w:tcPr>
          <w:p w14:paraId="12509663" w14:textId="77777777" w:rsidR="00AD5FF9" w:rsidRDefault="00BB213C">
            <w:pPr>
              <w:pStyle w:val="TableParagraph"/>
              <w:spacing w:before="6"/>
              <w:ind w:left="60"/>
              <w:rPr>
                <w:sz w:val="9"/>
              </w:rPr>
            </w:pPr>
            <w:r>
              <w:rPr>
                <w:w w:val="105"/>
                <w:sz w:val="9"/>
              </w:rPr>
              <w:t>Kování klika-klika Cr - 11</w:t>
            </w:r>
          </w:p>
        </w:tc>
        <w:tc>
          <w:tcPr>
            <w:tcW w:w="6745" w:type="dxa"/>
          </w:tcPr>
          <w:p w14:paraId="38A60C50" w14:textId="77777777" w:rsidR="00AD5FF9" w:rsidRDefault="00BB213C">
            <w:pPr>
              <w:pStyle w:val="TableParagraph"/>
              <w:spacing w:before="16"/>
              <w:ind w:right="765"/>
              <w:jc w:val="right"/>
              <w:rPr>
                <w:sz w:val="9"/>
              </w:rPr>
            </w:pPr>
            <w:r>
              <w:rPr>
                <w:sz w:val="9"/>
              </w:rPr>
              <w:t>kus</w:t>
            </w:r>
          </w:p>
        </w:tc>
        <w:tc>
          <w:tcPr>
            <w:tcW w:w="1580" w:type="dxa"/>
          </w:tcPr>
          <w:p w14:paraId="55332351" w14:textId="77777777" w:rsidR="00AD5FF9" w:rsidRDefault="00BB213C">
            <w:pPr>
              <w:pStyle w:val="TableParagraph"/>
              <w:spacing w:before="16"/>
              <w:ind w:right="432"/>
              <w:jc w:val="right"/>
              <w:rPr>
                <w:sz w:val="9"/>
              </w:rPr>
            </w:pPr>
            <w:r>
              <w:rPr>
                <w:sz w:val="9"/>
              </w:rPr>
              <w:t>44,00</w:t>
            </w:r>
          </w:p>
        </w:tc>
        <w:tc>
          <w:tcPr>
            <w:tcW w:w="648" w:type="dxa"/>
            <w:tcBorders>
              <w:right w:val="single" w:sz="4" w:space="0" w:color="000000"/>
            </w:tcBorders>
          </w:tcPr>
          <w:p w14:paraId="25DEB47E" w14:textId="77777777" w:rsidR="00AD5FF9" w:rsidRDefault="00BB213C">
            <w:pPr>
              <w:pStyle w:val="TableParagraph"/>
              <w:spacing w:before="16"/>
              <w:ind w:right="14"/>
              <w:jc w:val="right"/>
              <w:rPr>
                <w:sz w:val="9"/>
              </w:rPr>
            </w:pPr>
            <w:r>
              <w:rPr>
                <w:w w:val="105"/>
                <w:sz w:val="9"/>
              </w:rPr>
              <w:t>0,00</w:t>
            </w:r>
          </w:p>
        </w:tc>
      </w:tr>
      <w:tr w:rsidR="00AD5FF9" w14:paraId="68641F4E" w14:textId="77777777">
        <w:trPr>
          <w:trHeight w:val="134"/>
        </w:trPr>
        <w:tc>
          <w:tcPr>
            <w:tcW w:w="318" w:type="dxa"/>
            <w:tcBorders>
              <w:left w:val="single" w:sz="4" w:space="0" w:color="000000"/>
            </w:tcBorders>
          </w:tcPr>
          <w:p w14:paraId="1A5587F0" w14:textId="77777777" w:rsidR="00AD5FF9" w:rsidRDefault="00AD5FF9">
            <w:pPr>
              <w:pStyle w:val="TableParagraph"/>
              <w:rPr>
                <w:rFonts w:ascii="Times New Roman"/>
                <w:sz w:val="8"/>
              </w:rPr>
            </w:pPr>
          </w:p>
        </w:tc>
        <w:tc>
          <w:tcPr>
            <w:tcW w:w="542" w:type="dxa"/>
          </w:tcPr>
          <w:p w14:paraId="5E4CD189" w14:textId="77777777" w:rsidR="00AD5FF9" w:rsidRDefault="00AD5FF9">
            <w:pPr>
              <w:pStyle w:val="TableParagraph"/>
              <w:rPr>
                <w:rFonts w:ascii="Times New Roman"/>
                <w:sz w:val="8"/>
              </w:rPr>
            </w:pPr>
          </w:p>
        </w:tc>
        <w:tc>
          <w:tcPr>
            <w:tcW w:w="834" w:type="dxa"/>
          </w:tcPr>
          <w:p w14:paraId="440F5C52" w14:textId="77777777" w:rsidR="00AD5FF9" w:rsidRDefault="00AD5FF9">
            <w:pPr>
              <w:pStyle w:val="TableParagraph"/>
              <w:rPr>
                <w:rFonts w:ascii="Times New Roman"/>
                <w:sz w:val="8"/>
              </w:rPr>
            </w:pPr>
          </w:p>
        </w:tc>
        <w:tc>
          <w:tcPr>
            <w:tcW w:w="4713" w:type="dxa"/>
          </w:tcPr>
          <w:p w14:paraId="1C5590AE" w14:textId="77777777" w:rsidR="00AD5FF9" w:rsidRDefault="00BB213C">
            <w:pPr>
              <w:pStyle w:val="TableParagraph"/>
              <w:spacing w:before="17"/>
              <w:ind w:left="57"/>
              <w:rPr>
                <w:i/>
                <w:sz w:val="8"/>
              </w:rPr>
            </w:pPr>
            <w:r>
              <w:rPr>
                <w:i/>
                <w:w w:val="105"/>
                <w:sz w:val="8"/>
              </w:rPr>
              <w:t>7+3</w:t>
            </w:r>
          </w:p>
        </w:tc>
        <w:tc>
          <w:tcPr>
            <w:tcW w:w="6745" w:type="dxa"/>
          </w:tcPr>
          <w:p w14:paraId="199C235A" w14:textId="77777777" w:rsidR="00AD5FF9" w:rsidRDefault="00BB213C">
            <w:pPr>
              <w:pStyle w:val="TableParagraph"/>
              <w:spacing w:before="8"/>
              <w:ind w:left="2291"/>
              <w:rPr>
                <w:i/>
                <w:sz w:val="8"/>
              </w:rPr>
            </w:pPr>
            <w:r>
              <w:rPr>
                <w:i/>
                <w:w w:val="105"/>
                <w:sz w:val="8"/>
              </w:rPr>
              <w:t>1.NP</w:t>
            </w:r>
          </w:p>
        </w:tc>
        <w:tc>
          <w:tcPr>
            <w:tcW w:w="1580" w:type="dxa"/>
          </w:tcPr>
          <w:p w14:paraId="1604F9C2" w14:textId="77777777" w:rsidR="00AD5FF9" w:rsidRDefault="00BB213C">
            <w:pPr>
              <w:pStyle w:val="TableParagraph"/>
              <w:spacing w:before="17"/>
              <w:ind w:right="442"/>
              <w:jc w:val="right"/>
              <w:rPr>
                <w:i/>
                <w:sz w:val="8"/>
              </w:rPr>
            </w:pPr>
            <w:r>
              <w:rPr>
                <w:i/>
                <w:w w:val="105"/>
                <w:sz w:val="8"/>
              </w:rPr>
              <w:t>10,00</w:t>
            </w:r>
          </w:p>
        </w:tc>
        <w:tc>
          <w:tcPr>
            <w:tcW w:w="648" w:type="dxa"/>
            <w:tcBorders>
              <w:right w:val="single" w:sz="4" w:space="0" w:color="000000"/>
            </w:tcBorders>
          </w:tcPr>
          <w:p w14:paraId="57EE3495" w14:textId="77777777" w:rsidR="00AD5FF9" w:rsidRDefault="00AD5FF9">
            <w:pPr>
              <w:pStyle w:val="TableParagraph"/>
              <w:rPr>
                <w:rFonts w:ascii="Times New Roman"/>
                <w:sz w:val="8"/>
              </w:rPr>
            </w:pPr>
          </w:p>
        </w:tc>
      </w:tr>
      <w:tr w:rsidR="00AD5FF9" w14:paraId="3BF31968" w14:textId="77777777">
        <w:trPr>
          <w:trHeight w:val="136"/>
        </w:trPr>
        <w:tc>
          <w:tcPr>
            <w:tcW w:w="318" w:type="dxa"/>
            <w:tcBorders>
              <w:left w:val="single" w:sz="4" w:space="0" w:color="000000"/>
            </w:tcBorders>
          </w:tcPr>
          <w:p w14:paraId="6411D1BE" w14:textId="77777777" w:rsidR="00AD5FF9" w:rsidRDefault="00AD5FF9">
            <w:pPr>
              <w:pStyle w:val="TableParagraph"/>
              <w:rPr>
                <w:rFonts w:ascii="Times New Roman"/>
                <w:sz w:val="8"/>
              </w:rPr>
            </w:pPr>
          </w:p>
        </w:tc>
        <w:tc>
          <w:tcPr>
            <w:tcW w:w="542" w:type="dxa"/>
          </w:tcPr>
          <w:p w14:paraId="1AA86122" w14:textId="77777777" w:rsidR="00AD5FF9" w:rsidRDefault="00AD5FF9">
            <w:pPr>
              <w:pStyle w:val="TableParagraph"/>
              <w:rPr>
                <w:rFonts w:ascii="Times New Roman"/>
                <w:sz w:val="8"/>
              </w:rPr>
            </w:pPr>
          </w:p>
        </w:tc>
        <w:tc>
          <w:tcPr>
            <w:tcW w:w="834" w:type="dxa"/>
          </w:tcPr>
          <w:p w14:paraId="48A31989" w14:textId="77777777" w:rsidR="00AD5FF9" w:rsidRDefault="00AD5FF9">
            <w:pPr>
              <w:pStyle w:val="TableParagraph"/>
              <w:rPr>
                <w:rFonts w:ascii="Times New Roman"/>
                <w:sz w:val="8"/>
              </w:rPr>
            </w:pPr>
          </w:p>
        </w:tc>
        <w:tc>
          <w:tcPr>
            <w:tcW w:w="4713" w:type="dxa"/>
          </w:tcPr>
          <w:p w14:paraId="341781D9" w14:textId="77777777" w:rsidR="00AD5FF9" w:rsidRDefault="00BB213C">
            <w:pPr>
              <w:pStyle w:val="TableParagraph"/>
              <w:spacing w:before="20"/>
              <w:ind w:left="57"/>
              <w:rPr>
                <w:i/>
                <w:sz w:val="8"/>
              </w:rPr>
            </w:pPr>
            <w:r>
              <w:rPr>
                <w:i/>
                <w:w w:val="105"/>
                <w:sz w:val="8"/>
              </w:rPr>
              <w:t>14</w:t>
            </w:r>
          </w:p>
        </w:tc>
        <w:tc>
          <w:tcPr>
            <w:tcW w:w="6745" w:type="dxa"/>
          </w:tcPr>
          <w:p w14:paraId="04DD3CF3" w14:textId="77777777" w:rsidR="00AD5FF9" w:rsidRDefault="00BB213C">
            <w:pPr>
              <w:pStyle w:val="TableParagraph"/>
              <w:spacing w:before="10"/>
              <w:ind w:left="2291"/>
              <w:rPr>
                <w:i/>
                <w:sz w:val="8"/>
              </w:rPr>
            </w:pPr>
            <w:r>
              <w:rPr>
                <w:i/>
                <w:w w:val="105"/>
                <w:sz w:val="8"/>
              </w:rPr>
              <w:t>2.NP</w:t>
            </w:r>
          </w:p>
        </w:tc>
        <w:tc>
          <w:tcPr>
            <w:tcW w:w="1580" w:type="dxa"/>
          </w:tcPr>
          <w:p w14:paraId="3677E4F5" w14:textId="77777777" w:rsidR="00AD5FF9" w:rsidRDefault="00BB213C">
            <w:pPr>
              <w:pStyle w:val="TableParagraph"/>
              <w:spacing w:before="20"/>
              <w:ind w:right="442"/>
              <w:jc w:val="right"/>
              <w:rPr>
                <w:i/>
                <w:sz w:val="8"/>
              </w:rPr>
            </w:pPr>
            <w:r>
              <w:rPr>
                <w:i/>
                <w:w w:val="105"/>
                <w:sz w:val="8"/>
              </w:rPr>
              <w:t>14,00</w:t>
            </w:r>
          </w:p>
        </w:tc>
        <w:tc>
          <w:tcPr>
            <w:tcW w:w="648" w:type="dxa"/>
            <w:tcBorders>
              <w:right w:val="single" w:sz="4" w:space="0" w:color="000000"/>
            </w:tcBorders>
          </w:tcPr>
          <w:p w14:paraId="30976B10" w14:textId="77777777" w:rsidR="00AD5FF9" w:rsidRDefault="00AD5FF9">
            <w:pPr>
              <w:pStyle w:val="TableParagraph"/>
              <w:rPr>
                <w:rFonts w:ascii="Times New Roman"/>
                <w:sz w:val="8"/>
              </w:rPr>
            </w:pPr>
          </w:p>
        </w:tc>
      </w:tr>
      <w:tr w:rsidR="00AD5FF9" w14:paraId="43DC6096" w14:textId="77777777">
        <w:trPr>
          <w:trHeight w:val="136"/>
        </w:trPr>
        <w:tc>
          <w:tcPr>
            <w:tcW w:w="318" w:type="dxa"/>
            <w:tcBorders>
              <w:left w:val="single" w:sz="4" w:space="0" w:color="000000"/>
            </w:tcBorders>
          </w:tcPr>
          <w:p w14:paraId="78228764" w14:textId="77777777" w:rsidR="00AD5FF9" w:rsidRDefault="00AD5FF9">
            <w:pPr>
              <w:pStyle w:val="TableParagraph"/>
              <w:rPr>
                <w:rFonts w:ascii="Times New Roman"/>
                <w:sz w:val="8"/>
              </w:rPr>
            </w:pPr>
          </w:p>
        </w:tc>
        <w:tc>
          <w:tcPr>
            <w:tcW w:w="542" w:type="dxa"/>
          </w:tcPr>
          <w:p w14:paraId="5FB0F4A6" w14:textId="77777777" w:rsidR="00AD5FF9" w:rsidRDefault="00AD5FF9">
            <w:pPr>
              <w:pStyle w:val="TableParagraph"/>
              <w:rPr>
                <w:rFonts w:ascii="Times New Roman"/>
                <w:sz w:val="8"/>
              </w:rPr>
            </w:pPr>
          </w:p>
        </w:tc>
        <w:tc>
          <w:tcPr>
            <w:tcW w:w="834" w:type="dxa"/>
          </w:tcPr>
          <w:p w14:paraId="22A65EBF" w14:textId="77777777" w:rsidR="00AD5FF9" w:rsidRDefault="00AD5FF9">
            <w:pPr>
              <w:pStyle w:val="TableParagraph"/>
              <w:rPr>
                <w:rFonts w:ascii="Times New Roman"/>
                <w:sz w:val="8"/>
              </w:rPr>
            </w:pPr>
          </w:p>
        </w:tc>
        <w:tc>
          <w:tcPr>
            <w:tcW w:w="4713" w:type="dxa"/>
          </w:tcPr>
          <w:p w14:paraId="638D8214" w14:textId="77777777" w:rsidR="00AD5FF9" w:rsidRDefault="00BB213C">
            <w:pPr>
              <w:pStyle w:val="TableParagraph"/>
              <w:spacing w:before="20"/>
              <w:ind w:left="57"/>
              <w:rPr>
                <w:i/>
                <w:sz w:val="8"/>
              </w:rPr>
            </w:pPr>
            <w:r>
              <w:rPr>
                <w:i/>
                <w:w w:val="105"/>
                <w:sz w:val="8"/>
              </w:rPr>
              <w:t>10</w:t>
            </w:r>
          </w:p>
        </w:tc>
        <w:tc>
          <w:tcPr>
            <w:tcW w:w="6745" w:type="dxa"/>
          </w:tcPr>
          <w:p w14:paraId="46C4180D" w14:textId="77777777" w:rsidR="00AD5FF9" w:rsidRDefault="00BB213C">
            <w:pPr>
              <w:pStyle w:val="TableParagraph"/>
              <w:spacing w:before="10"/>
              <w:ind w:left="2291"/>
              <w:rPr>
                <w:i/>
                <w:sz w:val="8"/>
              </w:rPr>
            </w:pPr>
            <w:r>
              <w:rPr>
                <w:i/>
                <w:w w:val="105"/>
                <w:sz w:val="8"/>
              </w:rPr>
              <w:t>3.NP</w:t>
            </w:r>
          </w:p>
        </w:tc>
        <w:tc>
          <w:tcPr>
            <w:tcW w:w="1580" w:type="dxa"/>
          </w:tcPr>
          <w:p w14:paraId="6BDB7BF1" w14:textId="77777777" w:rsidR="00AD5FF9" w:rsidRDefault="00BB213C">
            <w:pPr>
              <w:pStyle w:val="TableParagraph"/>
              <w:spacing w:before="20"/>
              <w:ind w:right="442"/>
              <w:jc w:val="right"/>
              <w:rPr>
                <w:i/>
                <w:sz w:val="8"/>
              </w:rPr>
            </w:pPr>
            <w:r>
              <w:rPr>
                <w:i/>
                <w:w w:val="105"/>
                <w:sz w:val="8"/>
              </w:rPr>
              <w:t>10,00</w:t>
            </w:r>
          </w:p>
        </w:tc>
        <w:tc>
          <w:tcPr>
            <w:tcW w:w="648" w:type="dxa"/>
            <w:tcBorders>
              <w:right w:val="single" w:sz="4" w:space="0" w:color="000000"/>
            </w:tcBorders>
          </w:tcPr>
          <w:p w14:paraId="5E2EC8DB" w14:textId="77777777" w:rsidR="00AD5FF9" w:rsidRDefault="00AD5FF9">
            <w:pPr>
              <w:pStyle w:val="TableParagraph"/>
              <w:rPr>
                <w:rFonts w:ascii="Times New Roman"/>
                <w:sz w:val="8"/>
              </w:rPr>
            </w:pPr>
          </w:p>
        </w:tc>
      </w:tr>
      <w:tr w:rsidR="00AD5FF9" w14:paraId="50F9F0C9" w14:textId="77777777">
        <w:trPr>
          <w:trHeight w:val="133"/>
        </w:trPr>
        <w:tc>
          <w:tcPr>
            <w:tcW w:w="318" w:type="dxa"/>
            <w:tcBorders>
              <w:left w:val="single" w:sz="4" w:space="0" w:color="000000"/>
            </w:tcBorders>
          </w:tcPr>
          <w:p w14:paraId="78722AF6" w14:textId="77777777" w:rsidR="00AD5FF9" w:rsidRDefault="00AD5FF9">
            <w:pPr>
              <w:pStyle w:val="TableParagraph"/>
              <w:rPr>
                <w:rFonts w:ascii="Times New Roman"/>
                <w:sz w:val="8"/>
              </w:rPr>
            </w:pPr>
          </w:p>
        </w:tc>
        <w:tc>
          <w:tcPr>
            <w:tcW w:w="542" w:type="dxa"/>
          </w:tcPr>
          <w:p w14:paraId="4EE722B7" w14:textId="77777777" w:rsidR="00AD5FF9" w:rsidRDefault="00AD5FF9">
            <w:pPr>
              <w:pStyle w:val="TableParagraph"/>
              <w:rPr>
                <w:rFonts w:ascii="Times New Roman"/>
                <w:sz w:val="8"/>
              </w:rPr>
            </w:pPr>
          </w:p>
        </w:tc>
        <w:tc>
          <w:tcPr>
            <w:tcW w:w="834" w:type="dxa"/>
          </w:tcPr>
          <w:p w14:paraId="142BB05B" w14:textId="77777777" w:rsidR="00AD5FF9" w:rsidRDefault="00AD5FF9">
            <w:pPr>
              <w:pStyle w:val="TableParagraph"/>
              <w:rPr>
                <w:rFonts w:ascii="Times New Roman"/>
                <w:sz w:val="8"/>
              </w:rPr>
            </w:pPr>
          </w:p>
        </w:tc>
        <w:tc>
          <w:tcPr>
            <w:tcW w:w="4713" w:type="dxa"/>
          </w:tcPr>
          <w:p w14:paraId="6B195FC8" w14:textId="77777777" w:rsidR="00AD5FF9" w:rsidRDefault="00BB213C">
            <w:pPr>
              <w:pStyle w:val="TableParagraph"/>
              <w:spacing w:before="20"/>
              <w:ind w:left="57"/>
              <w:rPr>
                <w:i/>
                <w:sz w:val="8"/>
              </w:rPr>
            </w:pPr>
            <w:r>
              <w:rPr>
                <w:i/>
                <w:w w:val="105"/>
                <w:sz w:val="8"/>
              </w:rPr>
              <w:t>10</w:t>
            </w:r>
          </w:p>
        </w:tc>
        <w:tc>
          <w:tcPr>
            <w:tcW w:w="6745" w:type="dxa"/>
          </w:tcPr>
          <w:p w14:paraId="477C7BDC" w14:textId="77777777" w:rsidR="00AD5FF9" w:rsidRDefault="00BB213C">
            <w:pPr>
              <w:pStyle w:val="TableParagraph"/>
              <w:spacing w:before="10"/>
              <w:ind w:left="2291"/>
              <w:rPr>
                <w:i/>
                <w:sz w:val="8"/>
              </w:rPr>
            </w:pPr>
            <w:r>
              <w:rPr>
                <w:i/>
                <w:w w:val="105"/>
                <w:sz w:val="8"/>
              </w:rPr>
              <w:t>4.NP</w:t>
            </w:r>
          </w:p>
        </w:tc>
        <w:tc>
          <w:tcPr>
            <w:tcW w:w="1580" w:type="dxa"/>
          </w:tcPr>
          <w:p w14:paraId="0DA878AC" w14:textId="77777777" w:rsidR="00AD5FF9" w:rsidRDefault="00BB213C">
            <w:pPr>
              <w:pStyle w:val="TableParagraph"/>
              <w:spacing w:before="20"/>
              <w:ind w:right="442"/>
              <w:jc w:val="right"/>
              <w:rPr>
                <w:i/>
                <w:sz w:val="8"/>
              </w:rPr>
            </w:pPr>
            <w:r>
              <w:rPr>
                <w:i/>
                <w:w w:val="105"/>
                <w:sz w:val="8"/>
              </w:rPr>
              <w:t>10,00</w:t>
            </w:r>
          </w:p>
        </w:tc>
        <w:tc>
          <w:tcPr>
            <w:tcW w:w="648" w:type="dxa"/>
            <w:tcBorders>
              <w:right w:val="single" w:sz="4" w:space="0" w:color="000000"/>
            </w:tcBorders>
          </w:tcPr>
          <w:p w14:paraId="132A187B" w14:textId="77777777" w:rsidR="00AD5FF9" w:rsidRDefault="00AD5FF9">
            <w:pPr>
              <w:pStyle w:val="TableParagraph"/>
              <w:rPr>
                <w:rFonts w:ascii="Times New Roman"/>
                <w:sz w:val="8"/>
              </w:rPr>
            </w:pPr>
          </w:p>
        </w:tc>
      </w:tr>
      <w:tr w:rsidR="00AD5FF9" w14:paraId="3817A728" w14:textId="77777777">
        <w:trPr>
          <w:trHeight w:val="142"/>
        </w:trPr>
        <w:tc>
          <w:tcPr>
            <w:tcW w:w="318" w:type="dxa"/>
            <w:tcBorders>
              <w:left w:val="single" w:sz="4" w:space="0" w:color="000000"/>
            </w:tcBorders>
          </w:tcPr>
          <w:p w14:paraId="1F974183" w14:textId="77777777" w:rsidR="00AD5FF9" w:rsidRDefault="00BB213C">
            <w:pPr>
              <w:pStyle w:val="TableParagraph"/>
              <w:spacing w:before="16"/>
              <w:ind w:left="23"/>
              <w:rPr>
                <w:sz w:val="9"/>
              </w:rPr>
            </w:pPr>
            <w:r>
              <w:rPr>
                <w:w w:val="105"/>
                <w:sz w:val="9"/>
              </w:rPr>
              <w:t>53</w:t>
            </w:r>
          </w:p>
        </w:tc>
        <w:tc>
          <w:tcPr>
            <w:tcW w:w="542" w:type="dxa"/>
          </w:tcPr>
          <w:p w14:paraId="08B9070D" w14:textId="77777777" w:rsidR="00AD5FF9" w:rsidRDefault="00BB213C">
            <w:pPr>
              <w:pStyle w:val="TableParagraph"/>
              <w:spacing w:before="16"/>
              <w:ind w:right="122"/>
              <w:jc w:val="right"/>
              <w:rPr>
                <w:sz w:val="9"/>
              </w:rPr>
            </w:pPr>
            <w:r>
              <w:rPr>
                <w:w w:val="105"/>
                <w:sz w:val="9"/>
              </w:rPr>
              <w:t>D.1.1</w:t>
            </w:r>
          </w:p>
        </w:tc>
        <w:tc>
          <w:tcPr>
            <w:tcW w:w="834" w:type="dxa"/>
          </w:tcPr>
          <w:p w14:paraId="3D5023A3" w14:textId="77777777" w:rsidR="00AD5FF9" w:rsidRDefault="00BB213C">
            <w:pPr>
              <w:pStyle w:val="TableParagraph"/>
              <w:spacing w:before="16"/>
              <w:ind w:left="133"/>
              <w:rPr>
                <w:sz w:val="9"/>
              </w:rPr>
            </w:pPr>
            <w:r>
              <w:rPr>
                <w:w w:val="105"/>
                <w:sz w:val="9"/>
              </w:rPr>
              <w:t>766669922R00</w:t>
            </w:r>
          </w:p>
        </w:tc>
        <w:tc>
          <w:tcPr>
            <w:tcW w:w="4713" w:type="dxa"/>
          </w:tcPr>
          <w:p w14:paraId="4673FA9B" w14:textId="77777777" w:rsidR="00AD5FF9" w:rsidRDefault="00BB213C">
            <w:pPr>
              <w:pStyle w:val="TableParagraph"/>
              <w:spacing w:before="6"/>
              <w:ind w:left="60"/>
              <w:rPr>
                <w:sz w:val="9"/>
              </w:rPr>
            </w:pPr>
            <w:r>
              <w:rPr>
                <w:w w:val="105"/>
                <w:sz w:val="9"/>
              </w:rPr>
              <w:t>Výměna vložky Fab</w:t>
            </w:r>
          </w:p>
        </w:tc>
        <w:tc>
          <w:tcPr>
            <w:tcW w:w="6745" w:type="dxa"/>
          </w:tcPr>
          <w:p w14:paraId="6A61F6B4" w14:textId="77777777" w:rsidR="00AD5FF9" w:rsidRDefault="00BB213C">
            <w:pPr>
              <w:pStyle w:val="TableParagraph"/>
              <w:spacing w:before="16"/>
              <w:ind w:right="765"/>
              <w:jc w:val="right"/>
              <w:rPr>
                <w:sz w:val="9"/>
              </w:rPr>
            </w:pPr>
            <w:r>
              <w:rPr>
                <w:sz w:val="9"/>
              </w:rPr>
              <w:t>kus</w:t>
            </w:r>
          </w:p>
        </w:tc>
        <w:tc>
          <w:tcPr>
            <w:tcW w:w="1580" w:type="dxa"/>
          </w:tcPr>
          <w:p w14:paraId="4B4254E5" w14:textId="77777777" w:rsidR="00AD5FF9" w:rsidRDefault="00BB213C">
            <w:pPr>
              <w:pStyle w:val="TableParagraph"/>
              <w:spacing w:before="16"/>
              <w:ind w:right="432"/>
              <w:jc w:val="right"/>
              <w:rPr>
                <w:sz w:val="9"/>
              </w:rPr>
            </w:pPr>
            <w:r>
              <w:rPr>
                <w:sz w:val="9"/>
              </w:rPr>
              <w:t>51,00</w:t>
            </w:r>
          </w:p>
        </w:tc>
        <w:tc>
          <w:tcPr>
            <w:tcW w:w="648" w:type="dxa"/>
            <w:tcBorders>
              <w:right w:val="single" w:sz="4" w:space="0" w:color="000000"/>
            </w:tcBorders>
          </w:tcPr>
          <w:p w14:paraId="4ABFB88C" w14:textId="77777777" w:rsidR="00AD5FF9" w:rsidRDefault="00BB213C">
            <w:pPr>
              <w:pStyle w:val="TableParagraph"/>
              <w:spacing w:before="16"/>
              <w:ind w:right="14"/>
              <w:jc w:val="right"/>
              <w:rPr>
                <w:sz w:val="9"/>
              </w:rPr>
            </w:pPr>
            <w:r>
              <w:rPr>
                <w:w w:val="105"/>
                <w:sz w:val="9"/>
              </w:rPr>
              <w:t>0,00</w:t>
            </w:r>
          </w:p>
        </w:tc>
      </w:tr>
      <w:tr w:rsidR="00AD5FF9" w14:paraId="236C3EDE" w14:textId="77777777">
        <w:trPr>
          <w:trHeight w:val="134"/>
        </w:trPr>
        <w:tc>
          <w:tcPr>
            <w:tcW w:w="318" w:type="dxa"/>
            <w:tcBorders>
              <w:left w:val="single" w:sz="4" w:space="0" w:color="000000"/>
            </w:tcBorders>
          </w:tcPr>
          <w:p w14:paraId="7E746A44" w14:textId="77777777" w:rsidR="00AD5FF9" w:rsidRDefault="00AD5FF9">
            <w:pPr>
              <w:pStyle w:val="TableParagraph"/>
              <w:rPr>
                <w:rFonts w:ascii="Times New Roman"/>
                <w:sz w:val="8"/>
              </w:rPr>
            </w:pPr>
          </w:p>
        </w:tc>
        <w:tc>
          <w:tcPr>
            <w:tcW w:w="542" w:type="dxa"/>
          </w:tcPr>
          <w:p w14:paraId="531DB082" w14:textId="77777777" w:rsidR="00AD5FF9" w:rsidRDefault="00AD5FF9">
            <w:pPr>
              <w:pStyle w:val="TableParagraph"/>
              <w:rPr>
                <w:rFonts w:ascii="Times New Roman"/>
                <w:sz w:val="8"/>
              </w:rPr>
            </w:pPr>
          </w:p>
        </w:tc>
        <w:tc>
          <w:tcPr>
            <w:tcW w:w="834" w:type="dxa"/>
          </w:tcPr>
          <w:p w14:paraId="3509442B" w14:textId="77777777" w:rsidR="00AD5FF9" w:rsidRDefault="00AD5FF9">
            <w:pPr>
              <w:pStyle w:val="TableParagraph"/>
              <w:rPr>
                <w:rFonts w:ascii="Times New Roman"/>
                <w:sz w:val="8"/>
              </w:rPr>
            </w:pPr>
          </w:p>
        </w:tc>
        <w:tc>
          <w:tcPr>
            <w:tcW w:w="4713" w:type="dxa"/>
          </w:tcPr>
          <w:p w14:paraId="3F88F066" w14:textId="77777777" w:rsidR="00AD5FF9" w:rsidRDefault="00BB213C">
            <w:pPr>
              <w:pStyle w:val="TableParagraph"/>
              <w:spacing w:before="17"/>
              <w:ind w:left="57"/>
              <w:rPr>
                <w:i/>
                <w:sz w:val="8"/>
              </w:rPr>
            </w:pPr>
            <w:r>
              <w:rPr>
                <w:i/>
                <w:w w:val="105"/>
                <w:sz w:val="8"/>
              </w:rPr>
              <w:t>13</w:t>
            </w:r>
          </w:p>
        </w:tc>
        <w:tc>
          <w:tcPr>
            <w:tcW w:w="6745" w:type="dxa"/>
          </w:tcPr>
          <w:p w14:paraId="037B5D8A" w14:textId="77777777" w:rsidR="00AD5FF9" w:rsidRDefault="00BB213C">
            <w:pPr>
              <w:pStyle w:val="TableParagraph"/>
              <w:spacing w:before="8"/>
              <w:ind w:left="2291"/>
              <w:rPr>
                <w:i/>
                <w:sz w:val="8"/>
              </w:rPr>
            </w:pPr>
            <w:r>
              <w:rPr>
                <w:i/>
                <w:w w:val="105"/>
                <w:sz w:val="8"/>
              </w:rPr>
              <w:t>1.NP</w:t>
            </w:r>
          </w:p>
        </w:tc>
        <w:tc>
          <w:tcPr>
            <w:tcW w:w="1580" w:type="dxa"/>
          </w:tcPr>
          <w:p w14:paraId="2EC01A80" w14:textId="77777777" w:rsidR="00AD5FF9" w:rsidRDefault="00BB213C">
            <w:pPr>
              <w:pStyle w:val="TableParagraph"/>
              <w:spacing w:before="17"/>
              <w:ind w:right="442"/>
              <w:jc w:val="right"/>
              <w:rPr>
                <w:i/>
                <w:sz w:val="8"/>
              </w:rPr>
            </w:pPr>
            <w:r>
              <w:rPr>
                <w:i/>
                <w:w w:val="105"/>
                <w:sz w:val="8"/>
              </w:rPr>
              <w:t>13,00</w:t>
            </w:r>
          </w:p>
        </w:tc>
        <w:tc>
          <w:tcPr>
            <w:tcW w:w="648" w:type="dxa"/>
            <w:tcBorders>
              <w:right w:val="single" w:sz="4" w:space="0" w:color="000000"/>
            </w:tcBorders>
          </w:tcPr>
          <w:p w14:paraId="1AC57027" w14:textId="77777777" w:rsidR="00AD5FF9" w:rsidRDefault="00AD5FF9">
            <w:pPr>
              <w:pStyle w:val="TableParagraph"/>
              <w:rPr>
                <w:rFonts w:ascii="Times New Roman"/>
                <w:sz w:val="8"/>
              </w:rPr>
            </w:pPr>
          </w:p>
        </w:tc>
      </w:tr>
      <w:tr w:rsidR="00AD5FF9" w14:paraId="44AD8264" w14:textId="77777777">
        <w:trPr>
          <w:trHeight w:val="136"/>
        </w:trPr>
        <w:tc>
          <w:tcPr>
            <w:tcW w:w="318" w:type="dxa"/>
            <w:tcBorders>
              <w:left w:val="single" w:sz="4" w:space="0" w:color="000000"/>
            </w:tcBorders>
          </w:tcPr>
          <w:p w14:paraId="0AB4950E" w14:textId="77777777" w:rsidR="00AD5FF9" w:rsidRDefault="00AD5FF9">
            <w:pPr>
              <w:pStyle w:val="TableParagraph"/>
              <w:rPr>
                <w:rFonts w:ascii="Times New Roman"/>
                <w:sz w:val="8"/>
              </w:rPr>
            </w:pPr>
          </w:p>
        </w:tc>
        <w:tc>
          <w:tcPr>
            <w:tcW w:w="542" w:type="dxa"/>
          </w:tcPr>
          <w:p w14:paraId="4CC6FBB9" w14:textId="77777777" w:rsidR="00AD5FF9" w:rsidRDefault="00AD5FF9">
            <w:pPr>
              <w:pStyle w:val="TableParagraph"/>
              <w:rPr>
                <w:rFonts w:ascii="Times New Roman"/>
                <w:sz w:val="8"/>
              </w:rPr>
            </w:pPr>
          </w:p>
        </w:tc>
        <w:tc>
          <w:tcPr>
            <w:tcW w:w="834" w:type="dxa"/>
          </w:tcPr>
          <w:p w14:paraId="08B3C68C" w14:textId="77777777" w:rsidR="00AD5FF9" w:rsidRDefault="00AD5FF9">
            <w:pPr>
              <w:pStyle w:val="TableParagraph"/>
              <w:rPr>
                <w:rFonts w:ascii="Times New Roman"/>
                <w:sz w:val="8"/>
              </w:rPr>
            </w:pPr>
          </w:p>
        </w:tc>
        <w:tc>
          <w:tcPr>
            <w:tcW w:w="4713" w:type="dxa"/>
          </w:tcPr>
          <w:p w14:paraId="73D49045" w14:textId="77777777" w:rsidR="00AD5FF9" w:rsidRDefault="00BB213C">
            <w:pPr>
              <w:pStyle w:val="TableParagraph"/>
              <w:spacing w:before="20"/>
              <w:ind w:left="57"/>
              <w:rPr>
                <w:i/>
                <w:sz w:val="8"/>
              </w:rPr>
            </w:pPr>
            <w:r>
              <w:rPr>
                <w:i/>
                <w:w w:val="105"/>
                <w:sz w:val="8"/>
              </w:rPr>
              <w:t>14+1</w:t>
            </w:r>
          </w:p>
        </w:tc>
        <w:tc>
          <w:tcPr>
            <w:tcW w:w="6745" w:type="dxa"/>
          </w:tcPr>
          <w:p w14:paraId="3CAF95BC" w14:textId="77777777" w:rsidR="00AD5FF9" w:rsidRDefault="00BB213C">
            <w:pPr>
              <w:pStyle w:val="TableParagraph"/>
              <w:spacing w:before="10"/>
              <w:ind w:left="2291"/>
              <w:rPr>
                <w:i/>
                <w:sz w:val="8"/>
              </w:rPr>
            </w:pPr>
            <w:r>
              <w:rPr>
                <w:i/>
                <w:w w:val="105"/>
                <w:sz w:val="8"/>
              </w:rPr>
              <w:t>2.NP</w:t>
            </w:r>
          </w:p>
        </w:tc>
        <w:tc>
          <w:tcPr>
            <w:tcW w:w="1580" w:type="dxa"/>
          </w:tcPr>
          <w:p w14:paraId="37103214" w14:textId="77777777" w:rsidR="00AD5FF9" w:rsidRDefault="00BB213C">
            <w:pPr>
              <w:pStyle w:val="TableParagraph"/>
              <w:spacing w:before="20"/>
              <w:ind w:right="442"/>
              <w:jc w:val="right"/>
              <w:rPr>
                <w:i/>
                <w:sz w:val="8"/>
              </w:rPr>
            </w:pPr>
            <w:r>
              <w:rPr>
                <w:i/>
                <w:w w:val="105"/>
                <w:sz w:val="8"/>
              </w:rPr>
              <w:t>15,00</w:t>
            </w:r>
          </w:p>
        </w:tc>
        <w:tc>
          <w:tcPr>
            <w:tcW w:w="648" w:type="dxa"/>
            <w:tcBorders>
              <w:right w:val="single" w:sz="4" w:space="0" w:color="000000"/>
            </w:tcBorders>
          </w:tcPr>
          <w:p w14:paraId="035DE882" w14:textId="77777777" w:rsidR="00AD5FF9" w:rsidRDefault="00AD5FF9">
            <w:pPr>
              <w:pStyle w:val="TableParagraph"/>
              <w:rPr>
                <w:rFonts w:ascii="Times New Roman"/>
                <w:sz w:val="8"/>
              </w:rPr>
            </w:pPr>
          </w:p>
        </w:tc>
      </w:tr>
      <w:tr w:rsidR="00AD5FF9" w14:paraId="67C6A45D" w14:textId="77777777">
        <w:trPr>
          <w:trHeight w:val="137"/>
        </w:trPr>
        <w:tc>
          <w:tcPr>
            <w:tcW w:w="318" w:type="dxa"/>
            <w:tcBorders>
              <w:left w:val="single" w:sz="4" w:space="0" w:color="000000"/>
            </w:tcBorders>
          </w:tcPr>
          <w:p w14:paraId="4F7014E3" w14:textId="77777777" w:rsidR="00AD5FF9" w:rsidRDefault="00AD5FF9">
            <w:pPr>
              <w:pStyle w:val="TableParagraph"/>
              <w:rPr>
                <w:rFonts w:ascii="Times New Roman"/>
                <w:sz w:val="8"/>
              </w:rPr>
            </w:pPr>
          </w:p>
        </w:tc>
        <w:tc>
          <w:tcPr>
            <w:tcW w:w="542" w:type="dxa"/>
          </w:tcPr>
          <w:p w14:paraId="19DE2B26" w14:textId="77777777" w:rsidR="00AD5FF9" w:rsidRDefault="00AD5FF9">
            <w:pPr>
              <w:pStyle w:val="TableParagraph"/>
              <w:rPr>
                <w:rFonts w:ascii="Times New Roman"/>
                <w:sz w:val="8"/>
              </w:rPr>
            </w:pPr>
          </w:p>
        </w:tc>
        <w:tc>
          <w:tcPr>
            <w:tcW w:w="834" w:type="dxa"/>
          </w:tcPr>
          <w:p w14:paraId="7B2A0CBE" w14:textId="77777777" w:rsidR="00AD5FF9" w:rsidRDefault="00AD5FF9">
            <w:pPr>
              <w:pStyle w:val="TableParagraph"/>
              <w:rPr>
                <w:rFonts w:ascii="Times New Roman"/>
                <w:sz w:val="8"/>
              </w:rPr>
            </w:pPr>
          </w:p>
        </w:tc>
        <w:tc>
          <w:tcPr>
            <w:tcW w:w="4713" w:type="dxa"/>
          </w:tcPr>
          <w:p w14:paraId="1737E138" w14:textId="77777777" w:rsidR="00AD5FF9" w:rsidRDefault="00BB213C">
            <w:pPr>
              <w:pStyle w:val="TableParagraph"/>
              <w:spacing w:before="20"/>
              <w:ind w:left="57"/>
              <w:rPr>
                <w:i/>
                <w:sz w:val="8"/>
              </w:rPr>
            </w:pPr>
            <w:r>
              <w:rPr>
                <w:i/>
                <w:w w:val="105"/>
                <w:sz w:val="8"/>
              </w:rPr>
              <w:t>10+2</w:t>
            </w:r>
          </w:p>
        </w:tc>
        <w:tc>
          <w:tcPr>
            <w:tcW w:w="6745" w:type="dxa"/>
          </w:tcPr>
          <w:p w14:paraId="55C7CF20" w14:textId="77777777" w:rsidR="00AD5FF9" w:rsidRDefault="00BB213C">
            <w:pPr>
              <w:pStyle w:val="TableParagraph"/>
              <w:spacing w:before="10"/>
              <w:ind w:left="2291"/>
              <w:rPr>
                <w:i/>
                <w:sz w:val="8"/>
              </w:rPr>
            </w:pPr>
            <w:r>
              <w:rPr>
                <w:i/>
                <w:w w:val="105"/>
                <w:sz w:val="8"/>
              </w:rPr>
              <w:t>3.NP</w:t>
            </w:r>
          </w:p>
        </w:tc>
        <w:tc>
          <w:tcPr>
            <w:tcW w:w="1580" w:type="dxa"/>
          </w:tcPr>
          <w:p w14:paraId="6D61D7CA" w14:textId="77777777" w:rsidR="00AD5FF9" w:rsidRDefault="00BB213C">
            <w:pPr>
              <w:pStyle w:val="TableParagraph"/>
              <w:spacing w:before="20"/>
              <w:ind w:right="442"/>
              <w:jc w:val="right"/>
              <w:rPr>
                <w:i/>
                <w:sz w:val="8"/>
              </w:rPr>
            </w:pPr>
            <w:r>
              <w:rPr>
                <w:i/>
                <w:w w:val="105"/>
                <w:sz w:val="8"/>
              </w:rPr>
              <w:t>12,00</w:t>
            </w:r>
          </w:p>
        </w:tc>
        <w:tc>
          <w:tcPr>
            <w:tcW w:w="648" w:type="dxa"/>
            <w:tcBorders>
              <w:right w:val="single" w:sz="4" w:space="0" w:color="000000"/>
            </w:tcBorders>
          </w:tcPr>
          <w:p w14:paraId="5DA04011" w14:textId="77777777" w:rsidR="00AD5FF9" w:rsidRDefault="00AD5FF9">
            <w:pPr>
              <w:pStyle w:val="TableParagraph"/>
              <w:rPr>
                <w:rFonts w:ascii="Times New Roman"/>
                <w:sz w:val="8"/>
              </w:rPr>
            </w:pPr>
          </w:p>
        </w:tc>
      </w:tr>
      <w:tr w:rsidR="00AD5FF9" w14:paraId="76B95C11" w14:textId="77777777">
        <w:trPr>
          <w:trHeight w:val="133"/>
        </w:trPr>
        <w:tc>
          <w:tcPr>
            <w:tcW w:w="318" w:type="dxa"/>
            <w:tcBorders>
              <w:left w:val="single" w:sz="4" w:space="0" w:color="000000"/>
            </w:tcBorders>
          </w:tcPr>
          <w:p w14:paraId="4A9C7BF8" w14:textId="77777777" w:rsidR="00AD5FF9" w:rsidRDefault="00AD5FF9">
            <w:pPr>
              <w:pStyle w:val="TableParagraph"/>
              <w:rPr>
                <w:rFonts w:ascii="Times New Roman"/>
                <w:sz w:val="8"/>
              </w:rPr>
            </w:pPr>
          </w:p>
        </w:tc>
        <w:tc>
          <w:tcPr>
            <w:tcW w:w="542" w:type="dxa"/>
          </w:tcPr>
          <w:p w14:paraId="704CC06B" w14:textId="77777777" w:rsidR="00AD5FF9" w:rsidRDefault="00AD5FF9">
            <w:pPr>
              <w:pStyle w:val="TableParagraph"/>
              <w:rPr>
                <w:rFonts w:ascii="Times New Roman"/>
                <w:sz w:val="8"/>
              </w:rPr>
            </w:pPr>
          </w:p>
        </w:tc>
        <w:tc>
          <w:tcPr>
            <w:tcW w:w="834" w:type="dxa"/>
          </w:tcPr>
          <w:p w14:paraId="4B7EB538" w14:textId="77777777" w:rsidR="00AD5FF9" w:rsidRDefault="00AD5FF9">
            <w:pPr>
              <w:pStyle w:val="TableParagraph"/>
              <w:rPr>
                <w:rFonts w:ascii="Times New Roman"/>
                <w:sz w:val="8"/>
              </w:rPr>
            </w:pPr>
          </w:p>
        </w:tc>
        <w:tc>
          <w:tcPr>
            <w:tcW w:w="4713" w:type="dxa"/>
          </w:tcPr>
          <w:p w14:paraId="56FAF1FF" w14:textId="77777777" w:rsidR="00AD5FF9" w:rsidRDefault="00BB213C">
            <w:pPr>
              <w:pStyle w:val="TableParagraph"/>
              <w:spacing w:before="20"/>
              <w:ind w:left="57"/>
              <w:rPr>
                <w:i/>
                <w:sz w:val="8"/>
              </w:rPr>
            </w:pPr>
            <w:r>
              <w:rPr>
                <w:i/>
                <w:w w:val="105"/>
                <w:sz w:val="8"/>
              </w:rPr>
              <w:t>10+1</w:t>
            </w:r>
          </w:p>
        </w:tc>
        <w:tc>
          <w:tcPr>
            <w:tcW w:w="6745" w:type="dxa"/>
          </w:tcPr>
          <w:p w14:paraId="74229681" w14:textId="77777777" w:rsidR="00AD5FF9" w:rsidRDefault="00BB213C">
            <w:pPr>
              <w:pStyle w:val="TableParagraph"/>
              <w:spacing w:before="10"/>
              <w:ind w:left="2291"/>
              <w:rPr>
                <w:i/>
                <w:sz w:val="8"/>
              </w:rPr>
            </w:pPr>
            <w:r>
              <w:rPr>
                <w:i/>
                <w:w w:val="105"/>
                <w:sz w:val="8"/>
              </w:rPr>
              <w:t>4.NP</w:t>
            </w:r>
          </w:p>
        </w:tc>
        <w:tc>
          <w:tcPr>
            <w:tcW w:w="1580" w:type="dxa"/>
          </w:tcPr>
          <w:p w14:paraId="6DF4CF04" w14:textId="77777777" w:rsidR="00AD5FF9" w:rsidRDefault="00BB213C">
            <w:pPr>
              <w:pStyle w:val="TableParagraph"/>
              <w:spacing w:before="20"/>
              <w:ind w:right="442"/>
              <w:jc w:val="right"/>
              <w:rPr>
                <w:i/>
                <w:sz w:val="8"/>
              </w:rPr>
            </w:pPr>
            <w:r>
              <w:rPr>
                <w:i/>
                <w:w w:val="105"/>
                <w:sz w:val="8"/>
              </w:rPr>
              <w:t>11,00</w:t>
            </w:r>
          </w:p>
        </w:tc>
        <w:tc>
          <w:tcPr>
            <w:tcW w:w="648" w:type="dxa"/>
            <w:tcBorders>
              <w:right w:val="single" w:sz="4" w:space="0" w:color="000000"/>
            </w:tcBorders>
          </w:tcPr>
          <w:p w14:paraId="63B6CBE8" w14:textId="77777777" w:rsidR="00AD5FF9" w:rsidRDefault="00AD5FF9">
            <w:pPr>
              <w:pStyle w:val="TableParagraph"/>
              <w:rPr>
                <w:rFonts w:ascii="Times New Roman"/>
                <w:sz w:val="8"/>
              </w:rPr>
            </w:pPr>
          </w:p>
        </w:tc>
      </w:tr>
      <w:tr w:rsidR="00AD5FF9" w14:paraId="5B70EAB1" w14:textId="77777777">
        <w:trPr>
          <w:trHeight w:val="142"/>
        </w:trPr>
        <w:tc>
          <w:tcPr>
            <w:tcW w:w="318" w:type="dxa"/>
            <w:tcBorders>
              <w:left w:val="single" w:sz="4" w:space="0" w:color="000000"/>
            </w:tcBorders>
          </w:tcPr>
          <w:p w14:paraId="400E01BF" w14:textId="77777777" w:rsidR="00AD5FF9" w:rsidRDefault="00BB213C">
            <w:pPr>
              <w:pStyle w:val="TableParagraph"/>
              <w:spacing w:before="16"/>
              <w:ind w:left="23"/>
              <w:rPr>
                <w:sz w:val="9"/>
              </w:rPr>
            </w:pPr>
            <w:r>
              <w:rPr>
                <w:w w:val="105"/>
                <w:sz w:val="9"/>
              </w:rPr>
              <w:t>54</w:t>
            </w:r>
          </w:p>
        </w:tc>
        <w:tc>
          <w:tcPr>
            <w:tcW w:w="542" w:type="dxa"/>
          </w:tcPr>
          <w:p w14:paraId="7465C2BE" w14:textId="77777777" w:rsidR="00AD5FF9" w:rsidRDefault="00BB213C">
            <w:pPr>
              <w:pStyle w:val="TableParagraph"/>
              <w:spacing w:before="16"/>
              <w:ind w:right="122"/>
              <w:jc w:val="right"/>
              <w:rPr>
                <w:sz w:val="9"/>
              </w:rPr>
            </w:pPr>
            <w:r>
              <w:rPr>
                <w:w w:val="105"/>
                <w:sz w:val="9"/>
              </w:rPr>
              <w:t>D.1.1</w:t>
            </w:r>
          </w:p>
        </w:tc>
        <w:tc>
          <w:tcPr>
            <w:tcW w:w="834" w:type="dxa"/>
          </w:tcPr>
          <w:p w14:paraId="7EECE25D" w14:textId="77777777" w:rsidR="00AD5FF9" w:rsidRDefault="00BB213C">
            <w:pPr>
              <w:pStyle w:val="TableParagraph"/>
              <w:spacing w:before="16"/>
              <w:ind w:left="133"/>
              <w:rPr>
                <w:sz w:val="9"/>
              </w:rPr>
            </w:pPr>
            <w:r>
              <w:rPr>
                <w:w w:val="105"/>
                <w:sz w:val="9"/>
              </w:rPr>
              <w:t>54964112</w:t>
            </w:r>
          </w:p>
        </w:tc>
        <w:tc>
          <w:tcPr>
            <w:tcW w:w="4713" w:type="dxa"/>
          </w:tcPr>
          <w:p w14:paraId="60B506FD" w14:textId="77777777" w:rsidR="00AD5FF9" w:rsidRDefault="00BB213C">
            <w:pPr>
              <w:pStyle w:val="TableParagraph"/>
              <w:spacing w:before="6"/>
              <w:ind w:left="60"/>
              <w:rPr>
                <w:sz w:val="9"/>
              </w:rPr>
            </w:pPr>
            <w:r>
              <w:rPr>
                <w:w w:val="105"/>
                <w:sz w:val="9"/>
              </w:rPr>
              <w:t>Vložka cylindrická oboustranná FAB nikl - 11,12</w:t>
            </w:r>
          </w:p>
        </w:tc>
        <w:tc>
          <w:tcPr>
            <w:tcW w:w="6745" w:type="dxa"/>
          </w:tcPr>
          <w:p w14:paraId="1BDA05D5" w14:textId="77777777" w:rsidR="00AD5FF9" w:rsidRDefault="00BB213C">
            <w:pPr>
              <w:pStyle w:val="TableParagraph"/>
              <w:spacing w:before="16"/>
              <w:ind w:right="765"/>
              <w:jc w:val="right"/>
              <w:rPr>
                <w:sz w:val="9"/>
              </w:rPr>
            </w:pPr>
            <w:r>
              <w:rPr>
                <w:sz w:val="9"/>
              </w:rPr>
              <w:t>kus</w:t>
            </w:r>
          </w:p>
        </w:tc>
        <w:tc>
          <w:tcPr>
            <w:tcW w:w="1580" w:type="dxa"/>
          </w:tcPr>
          <w:p w14:paraId="161E81C4" w14:textId="77777777" w:rsidR="00AD5FF9" w:rsidRDefault="00BB213C">
            <w:pPr>
              <w:pStyle w:val="TableParagraph"/>
              <w:spacing w:before="16"/>
              <w:ind w:right="432"/>
              <w:jc w:val="right"/>
              <w:rPr>
                <w:sz w:val="9"/>
              </w:rPr>
            </w:pPr>
            <w:r>
              <w:rPr>
                <w:sz w:val="9"/>
              </w:rPr>
              <w:t>51,00</w:t>
            </w:r>
          </w:p>
        </w:tc>
        <w:tc>
          <w:tcPr>
            <w:tcW w:w="648" w:type="dxa"/>
            <w:tcBorders>
              <w:right w:val="single" w:sz="4" w:space="0" w:color="000000"/>
            </w:tcBorders>
          </w:tcPr>
          <w:p w14:paraId="2B64F753" w14:textId="77777777" w:rsidR="00AD5FF9" w:rsidRDefault="00BB213C">
            <w:pPr>
              <w:pStyle w:val="TableParagraph"/>
              <w:spacing w:before="16"/>
              <w:ind w:right="14"/>
              <w:jc w:val="right"/>
              <w:rPr>
                <w:sz w:val="9"/>
              </w:rPr>
            </w:pPr>
            <w:r>
              <w:rPr>
                <w:w w:val="105"/>
                <w:sz w:val="9"/>
              </w:rPr>
              <w:t>0,00</w:t>
            </w:r>
          </w:p>
        </w:tc>
      </w:tr>
      <w:tr w:rsidR="00AD5FF9" w14:paraId="63442520" w14:textId="77777777">
        <w:trPr>
          <w:trHeight w:val="134"/>
        </w:trPr>
        <w:tc>
          <w:tcPr>
            <w:tcW w:w="318" w:type="dxa"/>
            <w:tcBorders>
              <w:left w:val="single" w:sz="4" w:space="0" w:color="000000"/>
            </w:tcBorders>
          </w:tcPr>
          <w:p w14:paraId="15E86357" w14:textId="77777777" w:rsidR="00AD5FF9" w:rsidRDefault="00AD5FF9">
            <w:pPr>
              <w:pStyle w:val="TableParagraph"/>
              <w:rPr>
                <w:rFonts w:ascii="Times New Roman"/>
                <w:sz w:val="8"/>
              </w:rPr>
            </w:pPr>
          </w:p>
        </w:tc>
        <w:tc>
          <w:tcPr>
            <w:tcW w:w="542" w:type="dxa"/>
          </w:tcPr>
          <w:p w14:paraId="0F37CEAF" w14:textId="77777777" w:rsidR="00AD5FF9" w:rsidRDefault="00AD5FF9">
            <w:pPr>
              <w:pStyle w:val="TableParagraph"/>
              <w:rPr>
                <w:rFonts w:ascii="Times New Roman"/>
                <w:sz w:val="8"/>
              </w:rPr>
            </w:pPr>
          </w:p>
        </w:tc>
        <w:tc>
          <w:tcPr>
            <w:tcW w:w="834" w:type="dxa"/>
          </w:tcPr>
          <w:p w14:paraId="6B00CD63" w14:textId="77777777" w:rsidR="00AD5FF9" w:rsidRDefault="00AD5FF9">
            <w:pPr>
              <w:pStyle w:val="TableParagraph"/>
              <w:rPr>
                <w:rFonts w:ascii="Times New Roman"/>
                <w:sz w:val="8"/>
              </w:rPr>
            </w:pPr>
          </w:p>
        </w:tc>
        <w:tc>
          <w:tcPr>
            <w:tcW w:w="4713" w:type="dxa"/>
          </w:tcPr>
          <w:p w14:paraId="18D4498D" w14:textId="77777777" w:rsidR="00AD5FF9" w:rsidRDefault="00BB213C">
            <w:pPr>
              <w:pStyle w:val="TableParagraph"/>
              <w:spacing w:before="17"/>
              <w:ind w:left="57"/>
              <w:rPr>
                <w:i/>
                <w:sz w:val="8"/>
              </w:rPr>
            </w:pPr>
            <w:r>
              <w:rPr>
                <w:i/>
                <w:w w:val="105"/>
                <w:sz w:val="8"/>
              </w:rPr>
              <w:t>13</w:t>
            </w:r>
          </w:p>
        </w:tc>
        <w:tc>
          <w:tcPr>
            <w:tcW w:w="6745" w:type="dxa"/>
          </w:tcPr>
          <w:p w14:paraId="23165FFF" w14:textId="77777777" w:rsidR="00AD5FF9" w:rsidRDefault="00BB213C">
            <w:pPr>
              <w:pStyle w:val="TableParagraph"/>
              <w:spacing w:before="8"/>
              <w:ind w:left="2291"/>
              <w:rPr>
                <w:i/>
                <w:sz w:val="8"/>
              </w:rPr>
            </w:pPr>
            <w:r>
              <w:rPr>
                <w:i/>
                <w:w w:val="105"/>
                <w:sz w:val="8"/>
              </w:rPr>
              <w:t>1.NP</w:t>
            </w:r>
          </w:p>
        </w:tc>
        <w:tc>
          <w:tcPr>
            <w:tcW w:w="1580" w:type="dxa"/>
          </w:tcPr>
          <w:p w14:paraId="2C6D6ED6" w14:textId="77777777" w:rsidR="00AD5FF9" w:rsidRDefault="00BB213C">
            <w:pPr>
              <w:pStyle w:val="TableParagraph"/>
              <w:spacing w:before="17"/>
              <w:ind w:right="442"/>
              <w:jc w:val="right"/>
              <w:rPr>
                <w:i/>
                <w:sz w:val="8"/>
              </w:rPr>
            </w:pPr>
            <w:r>
              <w:rPr>
                <w:i/>
                <w:w w:val="105"/>
                <w:sz w:val="8"/>
              </w:rPr>
              <w:t>13,00</w:t>
            </w:r>
          </w:p>
        </w:tc>
        <w:tc>
          <w:tcPr>
            <w:tcW w:w="648" w:type="dxa"/>
            <w:tcBorders>
              <w:right w:val="single" w:sz="4" w:space="0" w:color="000000"/>
            </w:tcBorders>
          </w:tcPr>
          <w:p w14:paraId="7D41E03B" w14:textId="77777777" w:rsidR="00AD5FF9" w:rsidRDefault="00AD5FF9">
            <w:pPr>
              <w:pStyle w:val="TableParagraph"/>
              <w:rPr>
                <w:rFonts w:ascii="Times New Roman"/>
                <w:sz w:val="8"/>
              </w:rPr>
            </w:pPr>
          </w:p>
        </w:tc>
      </w:tr>
      <w:tr w:rsidR="00AD5FF9" w14:paraId="048D693F" w14:textId="77777777">
        <w:trPr>
          <w:trHeight w:val="136"/>
        </w:trPr>
        <w:tc>
          <w:tcPr>
            <w:tcW w:w="318" w:type="dxa"/>
            <w:tcBorders>
              <w:left w:val="single" w:sz="4" w:space="0" w:color="000000"/>
            </w:tcBorders>
          </w:tcPr>
          <w:p w14:paraId="485139D4" w14:textId="77777777" w:rsidR="00AD5FF9" w:rsidRDefault="00AD5FF9">
            <w:pPr>
              <w:pStyle w:val="TableParagraph"/>
              <w:rPr>
                <w:rFonts w:ascii="Times New Roman"/>
                <w:sz w:val="8"/>
              </w:rPr>
            </w:pPr>
          </w:p>
        </w:tc>
        <w:tc>
          <w:tcPr>
            <w:tcW w:w="542" w:type="dxa"/>
          </w:tcPr>
          <w:p w14:paraId="6F2467DC" w14:textId="77777777" w:rsidR="00AD5FF9" w:rsidRDefault="00AD5FF9">
            <w:pPr>
              <w:pStyle w:val="TableParagraph"/>
              <w:rPr>
                <w:rFonts w:ascii="Times New Roman"/>
                <w:sz w:val="8"/>
              </w:rPr>
            </w:pPr>
          </w:p>
        </w:tc>
        <w:tc>
          <w:tcPr>
            <w:tcW w:w="834" w:type="dxa"/>
          </w:tcPr>
          <w:p w14:paraId="62B147B3" w14:textId="77777777" w:rsidR="00AD5FF9" w:rsidRDefault="00AD5FF9">
            <w:pPr>
              <w:pStyle w:val="TableParagraph"/>
              <w:rPr>
                <w:rFonts w:ascii="Times New Roman"/>
                <w:sz w:val="8"/>
              </w:rPr>
            </w:pPr>
          </w:p>
        </w:tc>
        <w:tc>
          <w:tcPr>
            <w:tcW w:w="4713" w:type="dxa"/>
          </w:tcPr>
          <w:p w14:paraId="461883B4" w14:textId="77777777" w:rsidR="00AD5FF9" w:rsidRDefault="00BB213C">
            <w:pPr>
              <w:pStyle w:val="TableParagraph"/>
              <w:spacing w:before="20"/>
              <w:ind w:left="57"/>
              <w:rPr>
                <w:i/>
                <w:sz w:val="8"/>
              </w:rPr>
            </w:pPr>
            <w:r>
              <w:rPr>
                <w:i/>
                <w:w w:val="105"/>
                <w:sz w:val="8"/>
              </w:rPr>
              <w:t>14+1</w:t>
            </w:r>
          </w:p>
        </w:tc>
        <w:tc>
          <w:tcPr>
            <w:tcW w:w="6745" w:type="dxa"/>
          </w:tcPr>
          <w:p w14:paraId="35817CE3" w14:textId="77777777" w:rsidR="00AD5FF9" w:rsidRDefault="00BB213C">
            <w:pPr>
              <w:pStyle w:val="TableParagraph"/>
              <w:spacing w:before="10"/>
              <w:ind w:left="2291"/>
              <w:rPr>
                <w:i/>
                <w:sz w:val="8"/>
              </w:rPr>
            </w:pPr>
            <w:r>
              <w:rPr>
                <w:i/>
                <w:w w:val="105"/>
                <w:sz w:val="8"/>
              </w:rPr>
              <w:t>2.NP</w:t>
            </w:r>
          </w:p>
        </w:tc>
        <w:tc>
          <w:tcPr>
            <w:tcW w:w="1580" w:type="dxa"/>
          </w:tcPr>
          <w:p w14:paraId="43A0EAE7" w14:textId="77777777" w:rsidR="00AD5FF9" w:rsidRDefault="00BB213C">
            <w:pPr>
              <w:pStyle w:val="TableParagraph"/>
              <w:spacing w:before="20"/>
              <w:ind w:right="442"/>
              <w:jc w:val="right"/>
              <w:rPr>
                <w:i/>
                <w:sz w:val="8"/>
              </w:rPr>
            </w:pPr>
            <w:r>
              <w:rPr>
                <w:i/>
                <w:w w:val="105"/>
                <w:sz w:val="8"/>
              </w:rPr>
              <w:t>15,00</w:t>
            </w:r>
          </w:p>
        </w:tc>
        <w:tc>
          <w:tcPr>
            <w:tcW w:w="648" w:type="dxa"/>
            <w:tcBorders>
              <w:right w:val="single" w:sz="4" w:space="0" w:color="000000"/>
            </w:tcBorders>
          </w:tcPr>
          <w:p w14:paraId="0F6082FA" w14:textId="77777777" w:rsidR="00AD5FF9" w:rsidRDefault="00AD5FF9">
            <w:pPr>
              <w:pStyle w:val="TableParagraph"/>
              <w:rPr>
                <w:rFonts w:ascii="Times New Roman"/>
                <w:sz w:val="8"/>
              </w:rPr>
            </w:pPr>
          </w:p>
        </w:tc>
      </w:tr>
      <w:tr w:rsidR="00AD5FF9" w14:paraId="75428714" w14:textId="77777777">
        <w:trPr>
          <w:trHeight w:val="136"/>
        </w:trPr>
        <w:tc>
          <w:tcPr>
            <w:tcW w:w="318" w:type="dxa"/>
            <w:tcBorders>
              <w:left w:val="single" w:sz="4" w:space="0" w:color="000000"/>
            </w:tcBorders>
          </w:tcPr>
          <w:p w14:paraId="400B40BF" w14:textId="77777777" w:rsidR="00AD5FF9" w:rsidRDefault="00AD5FF9">
            <w:pPr>
              <w:pStyle w:val="TableParagraph"/>
              <w:rPr>
                <w:rFonts w:ascii="Times New Roman"/>
                <w:sz w:val="8"/>
              </w:rPr>
            </w:pPr>
          </w:p>
        </w:tc>
        <w:tc>
          <w:tcPr>
            <w:tcW w:w="542" w:type="dxa"/>
          </w:tcPr>
          <w:p w14:paraId="0ABFB555" w14:textId="77777777" w:rsidR="00AD5FF9" w:rsidRDefault="00AD5FF9">
            <w:pPr>
              <w:pStyle w:val="TableParagraph"/>
              <w:rPr>
                <w:rFonts w:ascii="Times New Roman"/>
                <w:sz w:val="8"/>
              </w:rPr>
            </w:pPr>
          </w:p>
        </w:tc>
        <w:tc>
          <w:tcPr>
            <w:tcW w:w="834" w:type="dxa"/>
          </w:tcPr>
          <w:p w14:paraId="779C3E77" w14:textId="77777777" w:rsidR="00AD5FF9" w:rsidRDefault="00AD5FF9">
            <w:pPr>
              <w:pStyle w:val="TableParagraph"/>
              <w:rPr>
                <w:rFonts w:ascii="Times New Roman"/>
                <w:sz w:val="8"/>
              </w:rPr>
            </w:pPr>
          </w:p>
        </w:tc>
        <w:tc>
          <w:tcPr>
            <w:tcW w:w="4713" w:type="dxa"/>
          </w:tcPr>
          <w:p w14:paraId="40154B19" w14:textId="77777777" w:rsidR="00AD5FF9" w:rsidRDefault="00BB213C">
            <w:pPr>
              <w:pStyle w:val="TableParagraph"/>
              <w:spacing w:before="20"/>
              <w:ind w:left="57"/>
              <w:rPr>
                <w:i/>
                <w:sz w:val="8"/>
              </w:rPr>
            </w:pPr>
            <w:r>
              <w:rPr>
                <w:i/>
                <w:w w:val="105"/>
                <w:sz w:val="8"/>
              </w:rPr>
              <w:t>10+2</w:t>
            </w:r>
          </w:p>
        </w:tc>
        <w:tc>
          <w:tcPr>
            <w:tcW w:w="6745" w:type="dxa"/>
          </w:tcPr>
          <w:p w14:paraId="0BEEDF44" w14:textId="77777777" w:rsidR="00AD5FF9" w:rsidRDefault="00BB213C">
            <w:pPr>
              <w:pStyle w:val="TableParagraph"/>
              <w:spacing w:before="10"/>
              <w:ind w:left="2291"/>
              <w:rPr>
                <w:i/>
                <w:sz w:val="8"/>
              </w:rPr>
            </w:pPr>
            <w:r>
              <w:rPr>
                <w:i/>
                <w:w w:val="105"/>
                <w:sz w:val="8"/>
              </w:rPr>
              <w:t>3.NP</w:t>
            </w:r>
          </w:p>
        </w:tc>
        <w:tc>
          <w:tcPr>
            <w:tcW w:w="1580" w:type="dxa"/>
          </w:tcPr>
          <w:p w14:paraId="65F7FDBB" w14:textId="77777777" w:rsidR="00AD5FF9" w:rsidRDefault="00BB213C">
            <w:pPr>
              <w:pStyle w:val="TableParagraph"/>
              <w:spacing w:before="20"/>
              <w:ind w:right="442"/>
              <w:jc w:val="right"/>
              <w:rPr>
                <w:i/>
                <w:sz w:val="8"/>
              </w:rPr>
            </w:pPr>
            <w:r>
              <w:rPr>
                <w:i/>
                <w:w w:val="105"/>
                <w:sz w:val="8"/>
              </w:rPr>
              <w:t>12,00</w:t>
            </w:r>
          </w:p>
        </w:tc>
        <w:tc>
          <w:tcPr>
            <w:tcW w:w="648" w:type="dxa"/>
            <w:tcBorders>
              <w:right w:val="single" w:sz="4" w:space="0" w:color="000000"/>
            </w:tcBorders>
          </w:tcPr>
          <w:p w14:paraId="75CDDA74" w14:textId="77777777" w:rsidR="00AD5FF9" w:rsidRDefault="00AD5FF9">
            <w:pPr>
              <w:pStyle w:val="TableParagraph"/>
              <w:rPr>
                <w:rFonts w:ascii="Times New Roman"/>
                <w:sz w:val="8"/>
              </w:rPr>
            </w:pPr>
          </w:p>
        </w:tc>
      </w:tr>
      <w:tr w:rsidR="00AD5FF9" w14:paraId="4DA8676C" w14:textId="77777777">
        <w:trPr>
          <w:trHeight w:val="133"/>
        </w:trPr>
        <w:tc>
          <w:tcPr>
            <w:tcW w:w="318" w:type="dxa"/>
            <w:tcBorders>
              <w:left w:val="single" w:sz="4" w:space="0" w:color="000000"/>
            </w:tcBorders>
          </w:tcPr>
          <w:p w14:paraId="1444FCAF" w14:textId="77777777" w:rsidR="00AD5FF9" w:rsidRDefault="00AD5FF9">
            <w:pPr>
              <w:pStyle w:val="TableParagraph"/>
              <w:rPr>
                <w:rFonts w:ascii="Times New Roman"/>
                <w:sz w:val="8"/>
              </w:rPr>
            </w:pPr>
          </w:p>
        </w:tc>
        <w:tc>
          <w:tcPr>
            <w:tcW w:w="542" w:type="dxa"/>
          </w:tcPr>
          <w:p w14:paraId="359E8723" w14:textId="77777777" w:rsidR="00AD5FF9" w:rsidRDefault="00AD5FF9">
            <w:pPr>
              <w:pStyle w:val="TableParagraph"/>
              <w:rPr>
                <w:rFonts w:ascii="Times New Roman"/>
                <w:sz w:val="8"/>
              </w:rPr>
            </w:pPr>
          </w:p>
        </w:tc>
        <w:tc>
          <w:tcPr>
            <w:tcW w:w="834" w:type="dxa"/>
          </w:tcPr>
          <w:p w14:paraId="1DB32115" w14:textId="77777777" w:rsidR="00AD5FF9" w:rsidRDefault="00AD5FF9">
            <w:pPr>
              <w:pStyle w:val="TableParagraph"/>
              <w:rPr>
                <w:rFonts w:ascii="Times New Roman"/>
                <w:sz w:val="8"/>
              </w:rPr>
            </w:pPr>
          </w:p>
        </w:tc>
        <w:tc>
          <w:tcPr>
            <w:tcW w:w="4713" w:type="dxa"/>
          </w:tcPr>
          <w:p w14:paraId="7C08F486" w14:textId="77777777" w:rsidR="00AD5FF9" w:rsidRDefault="00BB213C">
            <w:pPr>
              <w:pStyle w:val="TableParagraph"/>
              <w:spacing w:before="20"/>
              <w:ind w:left="57"/>
              <w:rPr>
                <w:i/>
                <w:sz w:val="8"/>
              </w:rPr>
            </w:pPr>
            <w:r>
              <w:rPr>
                <w:i/>
                <w:w w:val="105"/>
                <w:sz w:val="8"/>
              </w:rPr>
              <w:t>10+1</w:t>
            </w:r>
          </w:p>
        </w:tc>
        <w:tc>
          <w:tcPr>
            <w:tcW w:w="6745" w:type="dxa"/>
          </w:tcPr>
          <w:p w14:paraId="7E99A6F8" w14:textId="77777777" w:rsidR="00AD5FF9" w:rsidRDefault="00BB213C">
            <w:pPr>
              <w:pStyle w:val="TableParagraph"/>
              <w:spacing w:before="10"/>
              <w:ind w:left="2291"/>
              <w:rPr>
                <w:i/>
                <w:sz w:val="8"/>
              </w:rPr>
            </w:pPr>
            <w:r>
              <w:rPr>
                <w:i/>
                <w:w w:val="105"/>
                <w:sz w:val="8"/>
              </w:rPr>
              <w:t>4.NP</w:t>
            </w:r>
          </w:p>
        </w:tc>
        <w:tc>
          <w:tcPr>
            <w:tcW w:w="1580" w:type="dxa"/>
          </w:tcPr>
          <w:p w14:paraId="67A786AE" w14:textId="77777777" w:rsidR="00AD5FF9" w:rsidRDefault="00BB213C">
            <w:pPr>
              <w:pStyle w:val="TableParagraph"/>
              <w:spacing w:before="20"/>
              <w:ind w:right="442"/>
              <w:jc w:val="right"/>
              <w:rPr>
                <w:i/>
                <w:sz w:val="8"/>
              </w:rPr>
            </w:pPr>
            <w:r>
              <w:rPr>
                <w:i/>
                <w:w w:val="105"/>
                <w:sz w:val="8"/>
              </w:rPr>
              <w:t>11,00</w:t>
            </w:r>
          </w:p>
        </w:tc>
        <w:tc>
          <w:tcPr>
            <w:tcW w:w="648" w:type="dxa"/>
            <w:tcBorders>
              <w:right w:val="single" w:sz="4" w:space="0" w:color="000000"/>
            </w:tcBorders>
          </w:tcPr>
          <w:p w14:paraId="20E6B487" w14:textId="77777777" w:rsidR="00AD5FF9" w:rsidRDefault="00AD5FF9">
            <w:pPr>
              <w:pStyle w:val="TableParagraph"/>
              <w:rPr>
                <w:rFonts w:ascii="Times New Roman"/>
                <w:sz w:val="8"/>
              </w:rPr>
            </w:pPr>
          </w:p>
        </w:tc>
      </w:tr>
      <w:tr w:rsidR="00AD5FF9" w14:paraId="29A32B09" w14:textId="77777777">
        <w:trPr>
          <w:trHeight w:val="146"/>
        </w:trPr>
        <w:tc>
          <w:tcPr>
            <w:tcW w:w="318" w:type="dxa"/>
            <w:tcBorders>
              <w:left w:val="single" w:sz="4" w:space="0" w:color="000000"/>
            </w:tcBorders>
          </w:tcPr>
          <w:p w14:paraId="509485E8" w14:textId="77777777" w:rsidR="00AD5FF9" w:rsidRDefault="00BB213C">
            <w:pPr>
              <w:pStyle w:val="TableParagraph"/>
              <w:spacing w:before="16"/>
              <w:ind w:left="23"/>
              <w:rPr>
                <w:sz w:val="9"/>
              </w:rPr>
            </w:pPr>
            <w:r>
              <w:rPr>
                <w:w w:val="105"/>
                <w:sz w:val="9"/>
              </w:rPr>
              <w:t>55</w:t>
            </w:r>
          </w:p>
        </w:tc>
        <w:tc>
          <w:tcPr>
            <w:tcW w:w="542" w:type="dxa"/>
          </w:tcPr>
          <w:p w14:paraId="6CE1EFCB" w14:textId="77777777" w:rsidR="00AD5FF9" w:rsidRDefault="00BB213C">
            <w:pPr>
              <w:pStyle w:val="TableParagraph"/>
              <w:spacing w:before="16"/>
              <w:ind w:right="122"/>
              <w:jc w:val="right"/>
              <w:rPr>
                <w:sz w:val="9"/>
              </w:rPr>
            </w:pPr>
            <w:r>
              <w:rPr>
                <w:w w:val="105"/>
                <w:sz w:val="9"/>
              </w:rPr>
              <w:t>D.1.1</w:t>
            </w:r>
          </w:p>
        </w:tc>
        <w:tc>
          <w:tcPr>
            <w:tcW w:w="834" w:type="dxa"/>
          </w:tcPr>
          <w:p w14:paraId="32B928C5" w14:textId="77777777" w:rsidR="00AD5FF9" w:rsidRDefault="00BB213C">
            <w:pPr>
              <w:pStyle w:val="TableParagraph"/>
              <w:spacing w:before="16"/>
              <w:ind w:left="133"/>
              <w:rPr>
                <w:sz w:val="9"/>
              </w:rPr>
            </w:pPr>
            <w:r>
              <w:rPr>
                <w:w w:val="105"/>
                <w:sz w:val="9"/>
              </w:rPr>
              <w:t>998766203R00</w:t>
            </w:r>
          </w:p>
        </w:tc>
        <w:tc>
          <w:tcPr>
            <w:tcW w:w="4713" w:type="dxa"/>
          </w:tcPr>
          <w:p w14:paraId="045DE84F" w14:textId="77777777" w:rsidR="00AD5FF9" w:rsidRDefault="00BB213C">
            <w:pPr>
              <w:pStyle w:val="TableParagraph"/>
              <w:spacing w:before="6"/>
              <w:ind w:left="60"/>
              <w:rPr>
                <w:sz w:val="9"/>
              </w:rPr>
            </w:pPr>
            <w:r>
              <w:rPr>
                <w:w w:val="105"/>
                <w:sz w:val="9"/>
              </w:rPr>
              <w:t>Přesun hmot pro truhlářské konstr.</w:t>
            </w:r>
          </w:p>
        </w:tc>
        <w:tc>
          <w:tcPr>
            <w:tcW w:w="6745" w:type="dxa"/>
          </w:tcPr>
          <w:p w14:paraId="21A5D0E7" w14:textId="77777777" w:rsidR="00AD5FF9" w:rsidRDefault="00BB213C">
            <w:pPr>
              <w:pStyle w:val="TableParagraph"/>
              <w:spacing w:before="16"/>
              <w:ind w:right="829"/>
              <w:jc w:val="right"/>
              <w:rPr>
                <w:sz w:val="9"/>
              </w:rPr>
            </w:pPr>
            <w:r>
              <w:rPr>
                <w:w w:val="104"/>
                <w:sz w:val="9"/>
              </w:rPr>
              <w:t>%</w:t>
            </w:r>
          </w:p>
        </w:tc>
        <w:tc>
          <w:tcPr>
            <w:tcW w:w="1580" w:type="dxa"/>
          </w:tcPr>
          <w:p w14:paraId="714BFC37" w14:textId="77777777" w:rsidR="00AD5FF9" w:rsidRDefault="00BB213C">
            <w:pPr>
              <w:pStyle w:val="TableParagraph"/>
              <w:spacing w:before="16"/>
              <w:ind w:right="432"/>
              <w:jc w:val="right"/>
              <w:rPr>
                <w:sz w:val="9"/>
              </w:rPr>
            </w:pPr>
            <w:r>
              <w:rPr>
                <w:w w:val="105"/>
                <w:sz w:val="9"/>
              </w:rPr>
              <w:t>1 761,10</w:t>
            </w:r>
          </w:p>
        </w:tc>
        <w:tc>
          <w:tcPr>
            <w:tcW w:w="648" w:type="dxa"/>
            <w:tcBorders>
              <w:right w:val="single" w:sz="4" w:space="0" w:color="000000"/>
            </w:tcBorders>
          </w:tcPr>
          <w:p w14:paraId="0B17C311" w14:textId="77777777" w:rsidR="00AD5FF9" w:rsidRDefault="00BB213C">
            <w:pPr>
              <w:pStyle w:val="TableParagraph"/>
              <w:spacing w:before="16"/>
              <w:ind w:right="14"/>
              <w:jc w:val="right"/>
              <w:rPr>
                <w:sz w:val="9"/>
              </w:rPr>
            </w:pPr>
            <w:r>
              <w:rPr>
                <w:w w:val="105"/>
                <w:sz w:val="9"/>
              </w:rPr>
              <w:t>0,00</w:t>
            </w:r>
          </w:p>
        </w:tc>
      </w:tr>
      <w:tr w:rsidR="00AD5FF9" w14:paraId="7CE2575D" w14:textId="77777777">
        <w:trPr>
          <w:trHeight w:val="133"/>
        </w:trPr>
        <w:tc>
          <w:tcPr>
            <w:tcW w:w="318" w:type="dxa"/>
            <w:tcBorders>
              <w:left w:val="single" w:sz="4" w:space="0" w:color="000000"/>
            </w:tcBorders>
          </w:tcPr>
          <w:p w14:paraId="73B6B329" w14:textId="77777777" w:rsidR="00AD5FF9" w:rsidRDefault="00AD5FF9">
            <w:pPr>
              <w:pStyle w:val="TableParagraph"/>
              <w:rPr>
                <w:rFonts w:ascii="Times New Roman"/>
                <w:sz w:val="8"/>
              </w:rPr>
            </w:pPr>
          </w:p>
        </w:tc>
        <w:tc>
          <w:tcPr>
            <w:tcW w:w="542" w:type="dxa"/>
          </w:tcPr>
          <w:p w14:paraId="43042341" w14:textId="77777777" w:rsidR="00AD5FF9" w:rsidRDefault="00AD5FF9">
            <w:pPr>
              <w:pStyle w:val="TableParagraph"/>
              <w:rPr>
                <w:rFonts w:ascii="Times New Roman"/>
                <w:sz w:val="8"/>
              </w:rPr>
            </w:pPr>
          </w:p>
        </w:tc>
        <w:tc>
          <w:tcPr>
            <w:tcW w:w="834" w:type="dxa"/>
          </w:tcPr>
          <w:p w14:paraId="10C95C18" w14:textId="77777777" w:rsidR="00AD5FF9" w:rsidRDefault="00AD5FF9">
            <w:pPr>
              <w:pStyle w:val="TableParagraph"/>
              <w:rPr>
                <w:rFonts w:ascii="Times New Roman"/>
                <w:sz w:val="8"/>
              </w:rPr>
            </w:pPr>
          </w:p>
        </w:tc>
        <w:tc>
          <w:tcPr>
            <w:tcW w:w="4713" w:type="dxa"/>
          </w:tcPr>
          <w:p w14:paraId="17DEB247" w14:textId="77777777" w:rsidR="00AD5FF9" w:rsidRDefault="00BB213C">
            <w:pPr>
              <w:pStyle w:val="TableParagraph"/>
              <w:spacing w:before="13"/>
              <w:ind w:left="57"/>
              <w:rPr>
                <w:i/>
                <w:sz w:val="8"/>
              </w:rPr>
            </w:pPr>
            <w:r>
              <w:rPr>
                <w:i/>
                <w:w w:val="105"/>
                <w:sz w:val="8"/>
              </w:rPr>
              <w:t>1761,1036</w:t>
            </w:r>
          </w:p>
        </w:tc>
        <w:tc>
          <w:tcPr>
            <w:tcW w:w="6745" w:type="dxa"/>
          </w:tcPr>
          <w:p w14:paraId="556A120D" w14:textId="77777777" w:rsidR="00AD5FF9" w:rsidRDefault="00AD5FF9">
            <w:pPr>
              <w:pStyle w:val="TableParagraph"/>
              <w:rPr>
                <w:rFonts w:ascii="Times New Roman"/>
                <w:sz w:val="8"/>
              </w:rPr>
            </w:pPr>
          </w:p>
        </w:tc>
        <w:tc>
          <w:tcPr>
            <w:tcW w:w="1580" w:type="dxa"/>
          </w:tcPr>
          <w:p w14:paraId="614368C4" w14:textId="77777777" w:rsidR="00AD5FF9" w:rsidRDefault="00BB213C">
            <w:pPr>
              <w:pStyle w:val="TableParagraph"/>
              <w:spacing w:before="13"/>
              <w:ind w:right="442"/>
              <w:jc w:val="right"/>
              <w:rPr>
                <w:i/>
                <w:sz w:val="8"/>
              </w:rPr>
            </w:pPr>
            <w:r>
              <w:rPr>
                <w:i/>
                <w:w w:val="105"/>
                <w:sz w:val="8"/>
              </w:rPr>
              <w:t>1 761,10</w:t>
            </w:r>
          </w:p>
        </w:tc>
        <w:tc>
          <w:tcPr>
            <w:tcW w:w="648" w:type="dxa"/>
            <w:tcBorders>
              <w:right w:val="single" w:sz="4" w:space="0" w:color="000000"/>
            </w:tcBorders>
          </w:tcPr>
          <w:p w14:paraId="7217248E" w14:textId="77777777" w:rsidR="00AD5FF9" w:rsidRDefault="00AD5FF9">
            <w:pPr>
              <w:pStyle w:val="TableParagraph"/>
              <w:rPr>
                <w:rFonts w:ascii="Times New Roman"/>
                <w:sz w:val="8"/>
              </w:rPr>
            </w:pPr>
          </w:p>
        </w:tc>
      </w:tr>
      <w:tr w:rsidR="00AD5FF9" w14:paraId="360B08C0" w14:textId="77777777">
        <w:trPr>
          <w:trHeight w:val="139"/>
        </w:trPr>
        <w:tc>
          <w:tcPr>
            <w:tcW w:w="318" w:type="dxa"/>
            <w:tcBorders>
              <w:left w:val="single" w:sz="4" w:space="0" w:color="000000"/>
            </w:tcBorders>
            <w:shd w:val="clear" w:color="auto" w:fill="C0C0C0"/>
          </w:tcPr>
          <w:p w14:paraId="123E8DB0" w14:textId="77777777" w:rsidR="00AD5FF9" w:rsidRDefault="00AD5FF9">
            <w:pPr>
              <w:pStyle w:val="TableParagraph"/>
              <w:rPr>
                <w:rFonts w:ascii="Times New Roman"/>
                <w:sz w:val="8"/>
              </w:rPr>
            </w:pPr>
          </w:p>
        </w:tc>
        <w:tc>
          <w:tcPr>
            <w:tcW w:w="542" w:type="dxa"/>
            <w:shd w:val="clear" w:color="auto" w:fill="C0C0C0"/>
          </w:tcPr>
          <w:p w14:paraId="04CE5901" w14:textId="77777777" w:rsidR="00AD5FF9" w:rsidRDefault="00BB213C">
            <w:pPr>
              <w:pStyle w:val="TableParagraph"/>
              <w:spacing w:before="9"/>
              <w:ind w:right="122"/>
              <w:jc w:val="right"/>
              <w:rPr>
                <w:b/>
                <w:sz w:val="9"/>
              </w:rPr>
            </w:pPr>
            <w:r>
              <w:rPr>
                <w:b/>
                <w:w w:val="105"/>
                <w:sz w:val="9"/>
              </w:rPr>
              <w:t>D.1.1</w:t>
            </w:r>
          </w:p>
        </w:tc>
        <w:tc>
          <w:tcPr>
            <w:tcW w:w="834" w:type="dxa"/>
            <w:shd w:val="clear" w:color="auto" w:fill="C0C0C0"/>
          </w:tcPr>
          <w:p w14:paraId="7B393A73" w14:textId="77777777" w:rsidR="00AD5FF9" w:rsidRDefault="00BB213C">
            <w:pPr>
              <w:pStyle w:val="TableParagraph"/>
              <w:spacing w:before="9"/>
              <w:ind w:left="133"/>
              <w:rPr>
                <w:b/>
                <w:sz w:val="9"/>
              </w:rPr>
            </w:pPr>
            <w:r>
              <w:rPr>
                <w:b/>
                <w:w w:val="105"/>
                <w:sz w:val="9"/>
              </w:rPr>
              <w:t>771</w:t>
            </w:r>
          </w:p>
        </w:tc>
        <w:tc>
          <w:tcPr>
            <w:tcW w:w="4713" w:type="dxa"/>
            <w:shd w:val="clear" w:color="auto" w:fill="C0C0C0"/>
          </w:tcPr>
          <w:p w14:paraId="5D844BBB" w14:textId="77777777" w:rsidR="00AD5FF9" w:rsidRDefault="00BB213C">
            <w:pPr>
              <w:pStyle w:val="TableParagraph"/>
              <w:spacing w:line="103" w:lineRule="exact"/>
              <w:ind w:left="60"/>
              <w:rPr>
                <w:b/>
                <w:sz w:val="9"/>
              </w:rPr>
            </w:pPr>
            <w:r>
              <w:rPr>
                <w:b/>
                <w:w w:val="105"/>
                <w:sz w:val="9"/>
              </w:rPr>
              <w:t>Podlahy z dlaždic</w:t>
            </w:r>
          </w:p>
        </w:tc>
        <w:tc>
          <w:tcPr>
            <w:tcW w:w="6745" w:type="dxa"/>
            <w:shd w:val="clear" w:color="auto" w:fill="C0C0C0"/>
          </w:tcPr>
          <w:p w14:paraId="375A2BD0" w14:textId="77777777" w:rsidR="00AD5FF9" w:rsidRDefault="00AD5FF9">
            <w:pPr>
              <w:pStyle w:val="TableParagraph"/>
              <w:rPr>
                <w:rFonts w:ascii="Times New Roman"/>
                <w:sz w:val="8"/>
              </w:rPr>
            </w:pPr>
          </w:p>
        </w:tc>
        <w:tc>
          <w:tcPr>
            <w:tcW w:w="1580" w:type="dxa"/>
            <w:shd w:val="clear" w:color="auto" w:fill="C0C0C0"/>
          </w:tcPr>
          <w:p w14:paraId="194F8D1A" w14:textId="77777777" w:rsidR="00AD5FF9" w:rsidRDefault="00AD5FF9">
            <w:pPr>
              <w:pStyle w:val="TableParagraph"/>
              <w:rPr>
                <w:rFonts w:ascii="Times New Roman"/>
                <w:sz w:val="8"/>
              </w:rPr>
            </w:pPr>
          </w:p>
        </w:tc>
        <w:tc>
          <w:tcPr>
            <w:tcW w:w="648" w:type="dxa"/>
            <w:tcBorders>
              <w:right w:val="single" w:sz="4" w:space="0" w:color="000000"/>
            </w:tcBorders>
            <w:shd w:val="clear" w:color="auto" w:fill="C0C0C0"/>
          </w:tcPr>
          <w:p w14:paraId="1BE4DD50" w14:textId="77777777" w:rsidR="00AD5FF9" w:rsidRDefault="00AD5FF9">
            <w:pPr>
              <w:pStyle w:val="TableParagraph"/>
              <w:rPr>
                <w:rFonts w:ascii="Times New Roman"/>
                <w:sz w:val="8"/>
              </w:rPr>
            </w:pPr>
          </w:p>
        </w:tc>
      </w:tr>
      <w:tr w:rsidR="00AD5FF9" w14:paraId="76225D2B" w14:textId="77777777">
        <w:trPr>
          <w:trHeight w:val="132"/>
        </w:trPr>
        <w:tc>
          <w:tcPr>
            <w:tcW w:w="318" w:type="dxa"/>
            <w:tcBorders>
              <w:left w:val="single" w:sz="4" w:space="0" w:color="000000"/>
            </w:tcBorders>
          </w:tcPr>
          <w:p w14:paraId="605B7A8D" w14:textId="77777777" w:rsidR="00AD5FF9" w:rsidRDefault="00BB213C">
            <w:pPr>
              <w:pStyle w:val="TableParagraph"/>
              <w:spacing w:before="6"/>
              <w:ind w:left="23"/>
              <w:rPr>
                <w:sz w:val="9"/>
              </w:rPr>
            </w:pPr>
            <w:r>
              <w:rPr>
                <w:w w:val="105"/>
                <w:sz w:val="9"/>
              </w:rPr>
              <w:t>56</w:t>
            </w:r>
          </w:p>
        </w:tc>
        <w:tc>
          <w:tcPr>
            <w:tcW w:w="542" w:type="dxa"/>
          </w:tcPr>
          <w:p w14:paraId="30795408" w14:textId="77777777" w:rsidR="00AD5FF9" w:rsidRDefault="00BB213C">
            <w:pPr>
              <w:pStyle w:val="TableParagraph"/>
              <w:spacing w:before="6"/>
              <w:ind w:right="122"/>
              <w:jc w:val="right"/>
              <w:rPr>
                <w:sz w:val="9"/>
              </w:rPr>
            </w:pPr>
            <w:r>
              <w:rPr>
                <w:w w:val="105"/>
                <w:sz w:val="9"/>
              </w:rPr>
              <w:t>D.1.1</w:t>
            </w:r>
          </w:p>
        </w:tc>
        <w:tc>
          <w:tcPr>
            <w:tcW w:w="834" w:type="dxa"/>
          </w:tcPr>
          <w:p w14:paraId="39998475" w14:textId="77777777" w:rsidR="00AD5FF9" w:rsidRDefault="00BB213C">
            <w:pPr>
              <w:pStyle w:val="TableParagraph"/>
              <w:spacing w:before="6"/>
              <w:ind w:left="133"/>
              <w:rPr>
                <w:sz w:val="9"/>
              </w:rPr>
            </w:pPr>
            <w:r>
              <w:rPr>
                <w:w w:val="105"/>
                <w:sz w:val="9"/>
              </w:rPr>
              <w:t>771101101R00</w:t>
            </w:r>
          </w:p>
        </w:tc>
        <w:tc>
          <w:tcPr>
            <w:tcW w:w="4713" w:type="dxa"/>
          </w:tcPr>
          <w:p w14:paraId="517B5644" w14:textId="77777777" w:rsidR="00AD5FF9" w:rsidRDefault="00BB213C">
            <w:pPr>
              <w:pStyle w:val="TableParagraph"/>
              <w:spacing w:line="101" w:lineRule="exact"/>
              <w:ind w:left="60"/>
              <w:rPr>
                <w:sz w:val="9"/>
              </w:rPr>
            </w:pPr>
            <w:r>
              <w:rPr>
                <w:w w:val="105"/>
                <w:sz w:val="9"/>
              </w:rPr>
              <w:t>Vysávání podlah prům.vysavačem pro pokládku dlažby</w:t>
            </w:r>
          </w:p>
        </w:tc>
        <w:tc>
          <w:tcPr>
            <w:tcW w:w="6745" w:type="dxa"/>
          </w:tcPr>
          <w:p w14:paraId="03A95FC6" w14:textId="77777777" w:rsidR="00AD5FF9" w:rsidRDefault="00BB213C">
            <w:pPr>
              <w:pStyle w:val="TableParagraph"/>
              <w:spacing w:before="6"/>
              <w:ind w:right="780"/>
              <w:jc w:val="right"/>
              <w:rPr>
                <w:sz w:val="9"/>
              </w:rPr>
            </w:pPr>
            <w:r>
              <w:rPr>
                <w:w w:val="105"/>
                <w:sz w:val="9"/>
              </w:rPr>
              <w:t>m2</w:t>
            </w:r>
          </w:p>
        </w:tc>
        <w:tc>
          <w:tcPr>
            <w:tcW w:w="1580" w:type="dxa"/>
          </w:tcPr>
          <w:p w14:paraId="13CBE614" w14:textId="77777777" w:rsidR="00AD5FF9" w:rsidRDefault="00BB213C">
            <w:pPr>
              <w:pStyle w:val="TableParagraph"/>
              <w:spacing w:before="6"/>
              <w:ind w:right="432"/>
              <w:jc w:val="right"/>
              <w:rPr>
                <w:sz w:val="9"/>
              </w:rPr>
            </w:pPr>
            <w:r>
              <w:rPr>
                <w:w w:val="105"/>
                <w:sz w:val="9"/>
              </w:rPr>
              <w:t>404,70</w:t>
            </w:r>
          </w:p>
        </w:tc>
        <w:tc>
          <w:tcPr>
            <w:tcW w:w="648" w:type="dxa"/>
            <w:tcBorders>
              <w:right w:val="single" w:sz="4" w:space="0" w:color="000000"/>
            </w:tcBorders>
          </w:tcPr>
          <w:p w14:paraId="10465B1F" w14:textId="77777777" w:rsidR="00AD5FF9" w:rsidRDefault="00BB213C">
            <w:pPr>
              <w:pStyle w:val="TableParagraph"/>
              <w:spacing w:before="6"/>
              <w:ind w:right="14"/>
              <w:jc w:val="right"/>
              <w:rPr>
                <w:sz w:val="9"/>
              </w:rPr>
            </w:pPr>
            <w:r>
              <w:rPr>
                <w:w w:val="105"/>
                <w:sz w:val="9"/>
              </w:rPr>
              <w:t>0,00</w:t>
            </w:r>
          </w:p>
        </w:tc>
      </w:tr>
      <w:tr w:rsidR="00AD5FF9" w14:paraId="44D4A8F3" w14:textId="77777777">
        <w:trPr>
          <w:trHeight w:val="134"/>
        </w:trPr>
        <w:tc>
          <w:tcPr>
            <w:tcW w:w="318" w:type="dxa"/>
            <w:tcBorders>
              <w:left w:val="single" w:sz="4" w:space="0" w:color="000000"/>
            </w:tcBorders>
          </w:tcPr>
          <w:p w14:paraId="1F5D4192" w14:textId="77777777" w:rsidR="00AD5FF9" w:rsidRDefault="00AD5FF9">
            <w:pPr>
              <w:pStyle w:val="TableParagraph"/>
              <w:rPr>
                <w:rFonts w:ascii="Times New Roman"/>
                <w:sz w:val="8"/>
              </w:rPr>
            </w:pPr>
          </w:p>
        </w:tc>
        <w:tc>
          <w:tcPr>
            <w:tcW w:w="542" w:type="dxa"/>
          </w:tcPr>
          <w:p w14:paraId="57A936C2" w14:textId="77777777" w:rsidR="00AD5FF9" w:rsidRDefault="00AD5FF9">
            <w:pPr>
              <w:pStyle w:val="TableParagraph"/>
              <w:rPr>
                <w:rFonts w:ascii="Times New Roman"/>
                <w:sz w:val="8"/>
              </w:rPr>
            </w:pPr>
          </w:p>
        </w:tc>
        <w:tc>
          <w:tcPr>
            <w:tcW w:w="834" w:type="dxa"/>
          </w:tcPr>
          <w:p w14:paraId="11A69D93" w14:textId="77777777" w:rsidR="00AD5FF9" w:rsidRDefault="00AD5FF9">
            <w:pPr>
              <w:pStyle w:val="TableParagraph"/>
              <w:rPr>
                <w:rFonts w:ascii="Times New Roman"/>
                <w:sz w:val="8"/>
              </w:rPr>
            </w:pPr>
          </w:p>
        </w:tc>
        <w:tc>
          <w:tcPr>
            <w:tcW w:w="4713" w:type="dxa"/>
          </w:tcPr>
          <w:p w14:paraId="3FF7D5DC" w14:textId="77777777" w:rsidR="00AD5FF9" w:rsidRDefault="00BB213C">
            <w:pPr>
              <w:pStyle w:val="TableParagraph"/>
              <w:spacing w:before="17"/>
              <w:ind w:left="57"/>
              <w:rPr>
                <w:i/>
                <w:sz w:val="8"/>
              </w:rPr>
            </w:pPr>
            <w:r>
              <w:rPr>
                <w:i/>
                <w:w w:val="105"/>
                <w:sz w:val="8"/>
              </w:rPr>
              <w:t>1+30,9+68,3</w:t>
            </w:r>
          </w:p>
        </w:tc>
        <w:tc>
          <w:tcPr>
            <w:tcW w:w="6745" w:type="dxa"/>
          </w:tcPr>
          <w:p w14:paraId="21D44160" w14:textId="77777777" w:rsidR="00AD5FF9" w:rsidRDefault="00BB213C">
            <w:pPr>
              <w:pStyle w:val="TableParagraph"/>
              <w:spacing w:before="8"/>
              <w:ind w:left="2291"/>
              <w:rPr>
                <w:i/>
                <w:sz w:val="8"/>
              </w:rPr>
            </w:pPr>
            <w:r>
              <w:rPr>
                <w:i/>
                <w:w w:val="105"/>
                <w:sz w:val="8"/>
              </w:rPr>
              <w:t>1.NP</w:t>
            </w:r>
          </w:p>
        </w:tc>
        <w:tc>
          <w:tcPr>
            <w:tcW w:w="1580" w:type="dxa"/>
          </w:tcPr>
          <w:p w14:paraId="66DCBB4B" w14:textId="77777777" w:rsidR="00AD5FF9" w:rsidRDefault="00BB213C">
            <w:pPr>
              <w:pStyle w:val="TableParagraph"/>
              <w:spacing w:before="17"/>
              <w:ind w:right="442"/>
              <w:jc w:val="right"/>
              <w:rPr>
                <w:i/>
                <w:sz w:val="8"/>
              </w:rPr>
            </w:pPr>
            <w:r>
              <w:rPr>
                <w:i/>
                <w:w w:val="105"/>
                <w:sz w:val="8"/>
              </w:rPr>
              <w:t>100,20</w:t>
            </w:r>
          </w:p>
        </w:tc>
        <w:tc>
          <w:tcPr>
            <w:tcW w:w="648" w:type="dxa"/>
            <w:tcBorders>
              <w:right w:val="single" w:sz="4" w:space="0" w:color="000000"/>
            </w:tcBorders>
          </w:tcPr>
          <w:p w14:paraId="3D0A07A9" w14:textId="77777777" w:rsidR="00AD5FF9" w:rsidRDefault="00AD5FF9">
            <w:pPr>
              <w:pStyle w:val="TableParagraph"/>
              <w:rPr>
                <w:rFonts w:ascii="Times New Roman"/>
                <w:sz w:val="8"/>
              </w:rPr>
            </w:pPr>
          </w:p>
        </w:tc>
      </w:tr>
      <w:tr w:rsidR="00AD5FF9" w14:paraId="1A1A2367" w14:textId="77777777">
        <w:trPr>
          <w:trHeight w:val="136"/>
        </w:trPr>
        <w:tc>
          <w:tcPr>
            <w:tcW w:w="318" w:type="dxa"/>
            <w:tcBorders>
              <w:left w:val="single" w:sz="4" w:space="0" w:color="000000"/>
            </w:tcBorders>
          </w:tcPr>
          <w:p w14:paraId="2D6241DA" w14:textId="77777777" w:rsidR="00AD5FF9" w:rsidRDefault="00AD5FF9">
            <w:pPr>
              <w:pStyle w:val="TableParagraph"/>
              <w:rPr>
                <w:rFonts w:ascii="Times New Roman"/>
                <w:sz w:val="8"/>
              </w:rPr>
            </w:pPr>
          </w:p>
        </w:tc>
        <w:tc>
          <w:tcPr>
            <w:tcW w:w="542" w:type="dxa"/>
          </w:tcPr>
          <w:p w14:paraId="2D851E4A" w14:textId="77777777" w:rsidR="00AD5FF9" w:rsidRDefault="00AD5FF9">
            <w:pPr>
              <w:pStyle w:val="TableParagraph"/>
              <w:rPr>
                <w:rFonts w:ascii="Times New Roman"/>
                <w:sz w:val="8"/>
              </w:rPr>
            </w:pPr>
          </w:p>
        </w:tc>
        <w:tc>
          <w:tcPr>
            <w:tcW w:w="834" w:type="dxa"/>
          </w:tcPr>
          <w:p w14:paraId="66E7CB68" w14:textId="77777777" w:rsidR="00AD5FF9" w:rsidRDefault="00AD5FF9">
            <w:pPr>
              <w:pStyle w:val="TableParagraph"/>
              <w:rPr>
                <w:rFonts w:ascii="Times New Roman"/>
                <w:sz w:val="8"/>
              </w:rPr>
            </w:pPr>
          </w:p>
        </w:tc>
        <w:tc>
          <w:tcPr>
            <w:tcW w:w="4713" w:type="dxa"/>
          </w:tcPr>
          <w:p w14:paraId="65733C68" w14:textId="77777777" w:rsidR="00AD5FF9" w:rsidRDefault="00BB213C">
            <w:pPr>
              <w:pStyle w:val="TableParagraph"/>
              <w:spacing w:before="20"/>
              <w:ind w:left="57"/>
              <w:rPr>
                <w:i/>
                <w:sz w:val="8"/>
              </w:rPr>
            </w:pPr>
            <w:r>
              <w:rPr>
                <w:i/>
                <w:w w:val="105"/>
                <w:sz w:val="8"/>
              </w:rPr>
              <w:t>97+4,9</w:t>
            </w:r>
          </w:p>
        </w:tc>
        <w:tc>
          <w:tcPr>
            <w:tcW w:w="6745" w:type="dxa"/>
          </w:tcPr>
          <w:p w14:paraId="10E143A4" w14:textId="77777777" w:rsidR="00AD5FF9" w:rsidRDefault="00BB213C">
            <w:pPr>
              <w:pStyle w:val="TableParagraph"/>
              <w:spacing w:before="10"/>
              <w:ind w:left="2291"/>
              <w:rPr>
                <w:i/>
                <w:sz w:val="8"/>
              </w:rPr>
            </w:pPr>
            <w:r>
              <w:rPr>
                <w:i/>
                <w:w w:val="105"/>
                <w:sz w:val="8"/>
              </w:rPr>
              <w:t>2.NP</w:t>
            </w:r>
          </w:p>
        </w:tc>
        <w:tc>
          <w:tcPr>
            <w:tcW w:w="1580" w:type="dxa"/>
          </w:tcPr>
          <w:p w14:paraId="2CECA699" w14:textId="77777777" w:rsidR="00AD5FF9" w:rsidRDefault="00BB213C">
            <w:pPr>
              <w:pStyle w:val="TableParagraph"/>
              <w:spacing w:before="20"/>
              <w:ind w:right="442"/>
              <w:jc w:val="right"/>
              <w:rPr>
                <w:i/>
                <w:sz w:val="8"/>
              </w:rPr>
            </w:pPr>
            <w:r>
              <w:rPr>
                <w:i/>
                <w:w w:val="105"/>
                <w:sz w:val="8"/>
              </w:rPr>
              <w:t>101,90</w:t>
            </w:r>
          </w:p>
        </w:tc>
        <w:tc>
          <w:tcPr>
            <w:tcW w:w="648" w:type="dxa"/>
            <w:tcBorders>
              <w:right w:val="single" w:sz="4" w:space="0" w:color="000000"/>
            </w:tcBorders>
          </w:tcPr>
          <w:p w14:paraId="0DC00205" w14:textId="77777777" w:rsidR="00AD5FF9" w:rsidRDefault="00AD5FF9">
            <w:pPr>
              <w:pStyle w:val="TableParagraph"/>
              <w:rPr>
                <w:rFonts w:ascii="Times New Roman"/>
                <w:sz w:val="8"/>
              </w:rPr>
            </w:pPr>
          </w:p>
        </w:tc>
      </w:tr>
      <w:tr w:rsidR="00AD5FF9" w14:paraId="7B4B4E2F" w14:textId="77777777">
        <w:trPr>
          <w:trHeight w:val="136"/>
        </w:trPr>
        <w:tc>
          <w:tcPr>
            <w:tcW w:w="318" w:type="dxa"/>
            <w:tcBorders>
              <w:left w:val="single" w:sz="4" w:space="0" w:color="000000"/>
            </w:tcBorders>
          </w:tcPr>
          <w:p w14:paraId="77CCF8FC" w14:textId="77777777" w:rsidR="00AD5FF9" w:rsidRDefault="00AD5FF9">
            <w:pPr>
              <w:pStyle w:val="TableParagraph"/>
              <w:rPr>
                <w:rFonts w:ascii="Times New Roman"/>
                <w:sz w:val="8"/>
              </w:rPr>
            </w:pPr>
          </w:p>
        </w:tc>
        <w:tc>
          <w:tcPr>
            <w:tcW w:w="542" w:type="dxa"/>
          </w:tcPr>
          <w:p w14:paraId="0D78E232" w14:textId="77777777" w:rsidR="00AD5FF9" w:rsidRDefault="00AD5FF9">
            <w:pPr>
              <w:pStyle w:val="TableParagraph"/>
              <w:rPr>
                <w:rFonts w:ascii="Times New Roman"/>
                <w:sz w:val="8"/>
              </w:rPr>
            </w:pPr>
          </w:p>
        </w:tc>
        <w:tc>
          <w:tcPr>
            <w:tcW w:w="834" w:type="dxa"/>
          </w:tcPr>
          <w:p w14:paraId="718A5B5F" w14:textId="77777777" w:rsidR="00AD5FF9" w:rsidRDefault="00AD5FF9">
            <w:pPr>
              <w:pStyle w:val="TableParagraph"/>
              <w:rPr>
                <w:rFonts w:ascii="Times New Roman"/>
                <w:sz w:val="8"/>
              </w:rPr>
            </w:pPr>
          </w:p>
        </w:tc>
        <w:tc>
          <w:tcPr>
            <w:tcW w:w="4713" w:type="dxa"/>
          </w:tcPr>
          <w:p w14:paraId="63E04917" w14:textId="77777777" w:rsidR="00AD5FF9" w:rsidRDefault="00BB213C">
            <w:pPr>
              <w:pStyle w:val="TableParagraph"/>
              <w:spacing w:before="20"/>
              <w:ind w:left="57"/>
              <w:rPr>
                <w:i/>
                <w:sz w:val="8"/>
              </w:rPr>
            </w:pPr>
            <w:r>
              <w:rPr>
                <w:i/>
                <w:w w:val="105"/>
                <w:sz w:val="8"/>
              </w:rPr>
              <w:t>95,8+4,9</w:t>
            </w:r>
          </w:p>
        </w:tc>
        <w:tc>
          <w:tcPr>
            <w:tcW w:w="6745" w:type="dxa"/>
          </w:tcPr>
          <w:p w14:paraId="2E60E1AE" w14:textId="77777777" w:rsidR="00AD5FF9" w:rsidRDefault="00BB213C">
            <w:pPr>
              <w:pStyle w:val="TableParagraph"/>
              <w:spacing w:before="10"/>
              <w:ind w:left="2291"/>
              <w:rPr>
                <w:i/>
                <w:sz w:val="8"/>
              </w:rPr>
            </w:pPr>
            <w:r>
              <w:rPr>
                <w:i/>
                <w:w w:val="105"/>
                <w:sz w:val="8"/>
              </w:rPr>
              <w:t>3.NP</w:t>
            </w:r>
          </w:p>
        </w:tc>
        <w:tc>
          <w:tcPr>
            <w:tcW w:w="1580" w:type="dxa"/>
          </w:tcPr>
          <w:p w14:paraId="55BEA062" w14:textId="77777777" w:rsidR="00AD5FF9" w:rsidRDefault="00BB213C">
            <w:pPr>
              <w:pStyle w:val="TableParagraph"/>
              <w:spacing w:before="20"/>
              <w:ind w:right="442"/>
              <w:jc w:val="right"/>
              <w:rPr>
                <w:i/>
                <w:sz w:val="8"/>
              </w:rPr>
            </w:pPr>
            <w:r>
              <w:rPr>
                <w:i/>
                <w:w w:val="105"/>
                <w:sz w:val="8"/>
              </w:rPr>
              <w:t>100,70</w:t>
            </w:r>
          </w:p>
        </w:tc>
        <w:tc>
          <w:tcPr>
            <w:tcW w:w="648" w:type="dxa"/>
            <w:tcBorders>
              <w:right w:val="single" w:sz="4" w:space="0" w:color="000000"/>
            </w:tcBorders>
          </w:tcPr>
          <w:p w14:paraId="0D1BB715" w14:textId="77777777" w:rsidR="00AD5FF9" w:rsidRDefault="00AD5FF9">
            <w:pPr>
              <w:pStyle w:val="TableParagraph"/>
              <w:rPr>
                <w:rFonts w:ascii="Times New Roman"/>
                <w:sz w:val="8"/>
              </w:rPr>
            </w:pPr>
          </w:p>
        </w:tc>
      </w:tr>
      <w:tr w:rsidR="00AD5FF9" w14:paraId="3A705EA8" w14:textId="77777777">
        <w:trPr>
          <w:trHeight w:val="133"/>
        </w:trPr>
        <w:tc>
          <w:tcPr>
            <w:tcW w:w="318" w:type="dxa"/>
            <w:tcBorders>
              <w:left w:val="single" w:sz="4" w:space="0" w:color="000000"/>
            </w:tcBorders>
          </w:tcPr>
          <w:p w14:paraId="13034BB3" w14:textId="77777777" w:rsidR="00AD5FF9" w:rsidRDefault="00AD5FF9">
            <w:pPr>
              <w:pStyle w:val="TableParagraph"/>
              <w:rPr>
                <w:rFonts w:ascii="Times New Roman"/>
                <w:sz w:val="8"/>
              </w:rPr>
            </w:pPr>
          </w:p>
        </w:tc>
        <w:tc>
          <w:tcPr>
            <w:tcW w:w="542" w:type="dxa"/>
          </w:tcPr>
          <w:p w14:paraId="007BD7CA" w14:textId="77777777" w:rsidR="00AD5FF9" w:rsidRDefault="00AD5FF9">
            <w:pPr>
              <w:pStyle w:val="TableParagraph"/>
              <w:rPr>
                <w:rFonts w:ascii="Times New Roman"/>
                <w:sz w:val="8"/>
              </w:rPr>
            </w:pPr>
          </w:p>
        </w:tc>
        <w:tc>
          <w:tcPr>
            <w:tcW w:w="834" w:type="dxa"/>
          </w:tcPr>
          <w:p w14:paraId="2A1217FB" w14:textId="77777777" w:rsidR="00AD5FF9" w:rsidRDefault="00AD5FF9">
            <w:pPr>
              <w:pStyle w:val="TableParagraph"/>
              <w:rPr>
                <w:rFonts w:ascii="Times New Roman"/>
                <w:sz w:val="8"/>
              </w:rPr>
            </w:pPr>
          </w:p>
        </w:tc>
        <w:tc>
          <w:tcPr>
            <w:tcW w:w="4713" w:type="dxa"/>
          </w:tcPr>
          <w:p w14:paraId="132EC97C" w14:textId="77777777" w:rsidR="00AD5FF9" w:rsidRDefault="00BB213C">
            <w:pPr>
              <w:pStyle w:val="TableParagraph"/>
              <w:spacing w:before="20"/>
              <w:ind w:left="57"/>
              <w:rPr>
                <w:i/>
                <w:sz w:val="8"/>
              </w:rPr>
            </w:pPr>
            <w:r>
              <w:rPr>
                <w:i/>
                <w:w w:val="105"/>
                <w:sz w:val="8"/>
              </w:rPr>
              <w:t>97,6+4,3</w:t>
            </w:r>
          </w:p>
        </w:tc>
        <w:tc>
          <w:tcPr>
            <w:tcW w:w="6745" w:type="dxa"/>
          </w:tcPr>
          <w:p w14:paraId="04F45C1A" w14:textId="77777777" w:rsidR="00AD5FF9" w:rsidRDefault="00BB213C">
            <w:pPr>
              <w:pStyle w:val="TableParagraph"/>
              <w:spacing w:before="10"/>
              <w:ind w:left="2291"/>
              <w:rPr>
                <w:i/>
                <w:sz w:val="8"/>
              </w:rPr>
            </w:pPr>
            <w:r>
              <w:rPr>
                <w:i/>
                <w:w w:val="105"/>
                <w:sz w:val="8"/>
              </w:rPr>
              <w:t>4.NP</w:t>
            </w:r>
          </w:p>
        </w:tc>
        <w:tc>
          <w:tcPr>
            <w:tcW w:w="1580" w:type="dxa"/>
          </w:tcPr>
          <w:p w14:paraId="2D7DF633" w14:textId="77777777" w:rsidR="00AD5FF9" w:rsidRDefault="00BB213C">
            <w:pPr>
              <w:pStyle w:val="TableParagraph"/>
              <w:spacing w:before="20"/>
              <w:ind w:right="442"/>
              <w:jc w:val="right"/>
              <w:rPr>
                <w:i/>
                <w:sz w:val="8"/>
              </w:rPr>
            </w:pPr>
            <w:r>
              <w:rPr>
                <w:i/>
                <w:w w:val="105"/>
                <w:sz w:val="8"/>
              </w:rPr>
              <w:t>101,90</w:t>
            </w:r>
          </w:p>
        </w:tc>
        <w:tc>
          <w:tcPr>
            <w:tcW w:w="648" w:type="dxa"/>
            <w:tcBorders>
              <w:right w:val="single" w:sz="4" w:space="0" w:color="000000"/>
            </w:tcBorders>
          </w:tcPr>
          <w:p w14:paraId="545ACCD1" w14:textId="77777777" w:rsidR="00AD5FF9" w:rsidRDefault="00AD5FF9">
            <w:pPr>
              <w:pStyle w:val="TableParagraph"/>
              <w:rPr>
                <w:rFonts w:ascii="Times New Roman"/>
                <w:sz w:val="8"/>
              </w:rPr>
            </w:pPr>
          </w:p>
        </w:tc>
      </w:tr>
      <w:tr w:rsidR="00AD5FF9" w14:paraId="1609A898" w14:textId="77777777">
        <w:trPr>
          <w:trHeight w:val="142"/>
        </w:trPr>
        <w:tc>
          <w:tcPr>
            <w:tcW w:w="318" w:type="dxa"/>
            <w:tcBorders>
              <w:left w:val="single" w:sz="4" w:space="0" w:color="000000"/>
            </w:tcBorders>
          </w:tcPr>
          <w:p w14:paraId="03EC2468" w14:textId="77777777" w:rsidR="00AD5FF9" w:rsidRDefault="00BB213C">
            <w:pPr>
              <w:pStyle w:val="TableParagraph"/>
              <w:spacing w:before="16"/>
              <w:ind w:left="23"/>
              <w:rPr>
                <w:sz w:val="9"/>
              </w:rPr>
            </w:pPr>
            <w:r>
              <w:rPr>
                <w:w w:val="105"/>
                <w:sz w:val="9"/>
              </w:rPr>
              <w:t>57</w:t>
            </w:r>
          </w:p>
        </w:tc>
        <w:tc>
          <w:tcPr>
            <w:tcW w:w="542" w:type="dxa"/>
          </w:tcPr>
          <w:p w14:paraId="153D674D" w14:textId="77777777" w:rsidR="00AD5FF9" w:rsidRDefault="00BB213C">
            <w:pPr>
              <w:pStyle w:val="TableParagraph"/>
              <w:spacing w:before="16"/>
              <w:ind w:right="122"/>
              <w:jc w:val="right"/>
              <w:rPr>
                <w:sz w:val="9"/>
              </w:rPr>
            </w:pPr>
            <w:r>
              <w:rPr>
                <w:w w:val="105"/>
                <w:sz w:val="9"/>
              </w:rPr>
              <w:t>D.1.1</w:t>
            </w:r>
          </w:p>
        </w:tc>
        <w:tc>
          <w:tcPr>
            <w:tcW w:w="834" w:type="dxa"/>
          </w:tcPr>
          <w:p w14:paraId="6FB0AD51" w14:textId="77777777" w:rsidR="00AD5FF9" w:rsidRDefault="00BB213C">
            <w:pPr>
              <w:pStyle w:val="TableParagraph"/>
              <w:spacing w:before="16"/>
              <w:ind w:left="133"/>
              <w:rPr>
                <w:sz w:val="9"/>
              </w:rPr>
            </w:pPr>
            <w:r>
              <w:rPr>
                <w:w w:val="105"/>
                <w:sz w:val="9"/>
              </w:rPr>
              <w:t>771101210RT1</w:t>
            </w:r>
          </w:p>
        </w:tc>
        <w:tc>
          <w:tcPr>
            <w:tcW w:w="4713" w:type="dxa"/>
          </w:tcPr>
          <w:p w14:paraId="67F5ED0A" w14:textId="77777777" w:rsidR="00AD5FF9" w:rsidRDefault="00BB213C">
            <w:pPr>
              <w:pStyle w:val="TableParagraph"/>
              <w:spacing w:before="6"/>
              <w:ind w:left="60"/>
              <w:rPr>
                <w:sz w:val="9"/>
              </w:rPr>
            </w:pPr>
            <w:r>
              <w:rPr>
                <w:w w:val="105"/>
                <w:sz w:val="9"/>
              </w:rPr>
              <w:t>Penetrace podkladu pod dlažby, vč. penetračního nátěru</w:t>
            </w:r>
          </w:p>
        </w:tc>
        <w:tc>
          <w:tcPr>
            <w:tcW w:w="6745" w:type="dxa"/>
          </w:tcPr>
          <w:p w14:paraId="60939922" w14:textId="77777777" w:rsidR="00AD5FF9" w:rsidRDefault="00BB213C">
            <w:pPr>
              <w:pStyle w:val="TableParagraph"/>
              <w:spacing w:before="16"/>
              <w:ind w:right="780"/>
              <w:jc w:val="right"/>
              <w:rPr>
                <w:sz w:val="9"/>
              </w:rPr>
            </w:pPr>
            <w:r>
              <w:rPr>
                <w:w w:val="105"/>
                <w:sz w:val="9"/>
              </w:rPr>
              <w:t>m2</w:t>
            </w:r>
          </w:p>
        </w:tc>
        <w:tc>
          <w:tcPr>
            <w:tcW w:w="1580" w:type="dxa"/>
          </w:tcPr>
          <w:p w14:paraId="19669AE6" w14:textId="77777777" w:rsidR="00AD5FF9" w:rsidRDefault="00BB213C">
            <w:pPr>
              <w:pStyle w:val="TableParagraph"/>
              <w:spacing w:before="16"/>
              <w:ind w:right="432"/>
              <w:jc w:val="right"/>
              <w:rPr>
                <w:sz w:val="9"/>
              </w:rPr>
            </w:pPr>
            <w:r>
              <w:rPr>
                <w:w w:val="105"/>
                <w:sz w:val="9"/>
              </w:rPr>
              <w:t>404,70</w:t>
            </w:r>
          </w:p>
        </w:tc>
        <w:tc>
          <w:tcPr>
            <w:tcW w:w="648" w:type="dxa"/>
            <w:tcBorders>
              <w:right w:val="single" w:sz="4" w:space="0" w:color="000000"/>
            </w:tcBorders>
          </w:tcPr>
          <w:p w14:paraId="10513277" w14:textId="77777777" w:rsidR="00AD5FF9" w:rsidRDefault="00BB213C">
            <w:pPr>
              <w:pStyle w:val="TableParagraph"/>
              <w:spacing w:before="16"/>
              <w:ind w:right="14"/>
              <w:jc w:val="right"/>
              <w:rPr>
                <w:sz w:val="9"/>
              </w:rPr>
            </w:pPr>
            <w:r>
              <w:rPr>
                <w:w w:val="105"/>
                <w:sz w:val="9"/>
              </w:rPr>
              <w:t>0,00</w:t>
            </w:r>
          </w:p>
        </w:tc>
      </w:tr>
      <w:tr w:rsidR="00AD5FF9" w14:paraId="2060DFCD" w14:textId="77777777">
        <w:trPr>
          <w:trHeight w:val="134"/>
        </w:trPr>
        <w:tc>
          <w:tcPr>
            <w:tcW w:w="318" w:type="dxa"/>
            <w:tcBorders>
              <w:left w:val="single" w:sz="4" w:space="0" w:color="000000"/>
            </w:tcBorders>
          </w:tcPr>
          <w:p w14:paraId="0B958CE3" w14:textId="77777777" w:rsidR="00AD5FF9" w:rsidRDefault="00AD5FF9">
            <w:pPr>
              <w:pStyle w:val="TableParagraph"/>
              <w:rPr>
                <w:rFonts w:ascii="Times New Roman"/>
                <w:sz w:val="8"/>
              </w:rPr>
            </w:pPr>
          </w:p>
        </w:tc>
        <w:tc>
          <w:tcPr>
            <w:tcW w:w="542" w:type="dxa"/>
          </w:tcPr>
          <w:p w14:paraId="034AA6C0" w14:textId="77777777" w:rsidR="00AD5FF9" w:rsidRDefault="00AD5FF9">
            <w:pPr>
              <w:pStyle w:val="TableParagraph"/>
              <w:rPr>
                <w:rFonts w:ascii="Times New Roman"/>
                <w:sz w:val="8"/>
              </w:rPr>
            </w:pPr>
          </w:p>
        </w:tc>
        <w:tc>
          <w:tcPr>
            <w:tcW w:w="834" w:type="dxa"/>
          </w:tcPr>
          <w:p w14:paraId="61EBD5C3" w14:textId="77777777" w:rsidR="00AD5FF9" w:rsidRDefault="00AD5FF9">
            <w:pPr>
              <w:pStyle w:val="TableParagraph"/>
              <w:rPr>
                <w:rFonts w:ascii="Times New Roman"/>
                <w:sz w:val="8"/>
              </w:rPr>
            </w:pPr>
          </w:p>
        </w:tc>
        <w:tc>
          <w:tcPr>
            <w:tcW w:w="4713" w:type="dxa"/>
          </w:tcPr>
          <w:p w14:paraId="2F7474A8" w14:textId="77777777" w:rsidR="00AD5FF9" w:rsidRDefault="00BB213C">
            <w:pPr>
              <w:pStyle w:val="TableParagraph"/>
              <w:spacing w:before="17"/>
              <w:ind w:left="57"/>
              <w:rPr>
                <w:i/>
                <w:sz w:val="8"/>
              </w:rPr>
            </w:pPr>
            <w:r>
              <w:rPr>
                <w:i/>
                <w:w w:val="105"/>
                <w:sz w:val="8"/>
              </w:rPr>
              <w:t>1+30,9+68,3</w:t>
            </w:r>
          </w:p>
        </w:tc>
        <w:tc>
          <w:tcPr>
            <w:tcW w:w="6745" w:type="dxa"/>
          </w:tcPr>
          <w:p w14:paraId="21AC2135" w14:textId="77777777" w:rsidR="00AD5FF9" w:rsidRDefault="00BB213C">
            <w:pPr>
              <w:pStyle w:val="TableParagraph"/>
              <w:spacing w:before="8"/>
              <w:ind w:left="2291"/>
              <w:rPr>
                <w:i/>
                <w:sz w:val="8"/>
              </w:rPr>
            </w:pPr>
            <w:r>
              <w:rPr>
                <w:i/>
                <w:w w:val="105"/>
                <w:sz w:val="8"/>
              </w:rPr>
              <w:t>1.NP</w:t>
            </w:r>
          </w:p>
        </w:tc>
        <w:tc>
          <w:tcPr>
            <w:tcW w:w="1580" w:type="dxa"/>
          </w:tcPr>
          <w:p w14:paraId="6382AF5D" w14:textId="77777777" w:rsidR="00AD5FF9" w:rsidRDefault="00BB213C">
            <w:pPr>
              <w:pStyle w:val="TableParagraph"/>
              <w:spacing w:before="17"/>
              <w:ind w:right="442"/>
              <w:jc w:val="right"/>
              <w:rPr>
                <w:i/>
                <w:sz w:val="8"/>
              </w:rPr>
            </w:pPr>
            <w:r>
              <w:rPr>
                <w:i/>
                <w:w w:val="105"/>
                <w:sz w:val="8"/>
              </w:rPr>
              <w:t>100,20</w:t>
            </w:r>
          </w:p>
        </w:tc>
        <w:tc>
          <w:tcPr>
            <w:tcW w:w="648" w:type="dxa"/>
            <w:tcBorders>
              <w:right w:val="single" w:sz="4" w:space="0" w:color="000000"/>
            </w:tcBorders>
          </w:tcPr>
          <w:p w14:paraId="278E7D12" w14:textId="77777777" w:rsidR="00AD5FF9" w:rsidRDefault="00AD5FF9">
            <w:pPr>
              <w:pStyle w:val="TableParagraph"/>
              <w:rPr>
                <w:rFonts w:ascii="Times New Roman"/>
                <w:sz w:val="8"/>
              </w:rPr>
            </w:pPr>
          </w:p>
        </w:tc>
      </w:tr>
      <w:tr w:rsidR="00AD5FF9" w14:paraId="3F457431" w14:textId="77777777">
        <w:trPr>
          <w:trHeight w:val="136"/>
        </w:trPr>
        <w:tc>
          <w:tcPr>
            <w:tcW w:w="318" w:type="dxa"/>
            <w:tcBorders>
              <w:left w:val="single" w:sz="4" w:space="0" w:color="000000"/>
            </w:tcBorders>
          </w:tcPr>
          <w:p w14:paraId="3F768128" w14:textId="77777777" w:rsidR="00AD5FF9" w:rsidRDefault="00AD5FF9">
            <w:pPr>
              <w:pStyle w:val="TableParagraph"/>
              <w:rPr>
                <w:rFonts w:ascii="Times New Roman"/>
                <w:sz w:val="8"/>
              </w:rPr>
            </w:pPr>
          </w:p>
        </w:tc>
        <w:tc>
          <w:tcPr>
            <w:tcW w:w="542" w:type="dxa"/>
          </w:tcPr>
          <w:p w14:paraId="4045B286" w14:textId="77777777" w:rsidR="00AD5FF9" w:rsidRDefault="00AD5FF9">
            <w:pPr>
              <w:pStyle w:val="TableParagraph"/>
              <w:rPr>
                <w:rFonts w:ascii="Times New Roman"/>
                <w:sz w:val="8"/>
              </w:rPr>
            </w:pPr>
          </w:p>
        </w:tc>
        <w:tc>
          <w:tcPr>
            <w:tcW w:w="834" w:type="dxa"/>
          </w:tcPr>
          <w:p w14:paraId="4CDE9419" w14:textId="77777777" w:rsidR="00AD5FF9" w:rsidRDefault="00AD5FF9">
            <w:pPr>
              <w:pStyle w:val="TableParagraph"/>
              <w:rPr>
                <w:rFonts w:ascii="Times New Roman"/>
                <w:sz w:val="8"/>
              </w:rPr>
            </w:pPr>
          </w:p>
        </w:tc>
        <w:tc>
          <w:tcPr>
            <w:tcW w:w="4713" w:type="dxa"/>
          </w:tcPr>
          <w:p w14:paraId="11E45F9F" w14:textId="77777777" w:rsidR="00AD5FF9" w:rsidRDefault="00BB213C">
            <w:pPr>
              <w:pStyle w:val="TableParagraph"/>
              <w:spacing w:before="20"/>
              <w:ind w:left="57"/>
              <w:rPr>
                <w:i/>
                <w:sz w:val="8"/>
              </w:rPr>
            </w:pPr>
            <w:r>
              <w:rPr>
                <w:i/>
                <w:w w:val="105"/>
                <w:sz w:val="8"/>
              </w:rPr>
              <w:t>97+4,9</w:t>
            </w:r>
          </w:p>
        </w:tc>
        <w:tc>
          <w:tcPr>
            <w:tcW w:w="6745" w:type="dxa"/>
          </w:tcPr>
          <w:p w14:paraId="013516C1" w14:textId="77777777" w:rsidR="00AD5FF9" w:rsidRDefault="00BB213C">
            <w:pPr>
              <w:pStyle w:val="TableParagraph"/>
              <w:spacing w:before="10"/>
              <w:ind w:left="2291"/>
              <w:rPr>
                <w:i/>
                <w:sz w:val="8"/>
              </w:rPr>
            </w:pPr>
            <w:r>
              <w:rPr>
                <w:i/>
                <w:w w:val="105"/>
                <w:sz w:val="8"/>
              </w:rPr>
              <w:t>2.NP</w:t>
            </w:r>
          </w:p>
        </w:tc>
        <w:tc>
          <w:tcPr>
            <w:tcW w:w="1580" w:type="dxa"/>
          </w:tcPr>
          <w:p w14:paraId="6CB6A23B" w14:textId="77777777" w:rsidR="00AD5FF9" w:rsidRDefault="00BB213C">
            <w:pPr>
              <w:pStyle w:val="TableParagraph"/>
              <w:spacing w:before="20"/>
              <w:ind w:right="442"/>
              <w:jc w:val="right"/>
              <w:rPr>
                <w:i/>
                <w:sz w:val="8"/>
              </w:rPr>
            </w:pPr>
            <w:r>
              <w:rPr>
                <w:i/>
                <w:w w:val="105"/>
                <w:sz w:val="8"/>
              </w:rPr>
              <w:t>101,90</w:t>
            </w:r>
          </w:p>
        </w:tc>
        <w:tc>
          <w:tcPr>
            <w:tcW w:w="648" w:type="dxa"/>
            <w:tcBorders>
              <w:right w:val="single" w:sz="4" w:space="0" w:color="000000"/>
            </w:tcBorders>
          </w:tcPr>
          <w:p w14:paraId="357AB383" w14:textId="77777777" w:rsidR="00AD5FF9" w:rsidRDefault="00AD5FF9">
            <w:pPr>
              <w:pStyle w:val="TableParagraph"/>
              <w:rPr>
                <w:rFonts w:ascii="Times New Roman"/>
                <w:sz w:val="8"/>
              </w:rPr>
            </w:pPr>
          </w:p>
        </w:tc>
      </w:tr>
      <w:tr w:rsidR="00AD5FF9" w14:paraId="015BBCC2" w14:textId="77777777">
        <w:trPr>
          <w:trHeight w:val="137"/>
        </w:trPr>
        <w:tc>
          <w:tcPr>
            <w:tcW w:w="318" w:type="dxa"/>
            <w:tcBorders>
              <w:left w:val="single" w:sz="4" w:space="0" w:color="000000"/>
            </w:tcBorders>
          </w:tcPr>
          <w:p w14:paraId="66876034" w14:textId="77777777" w:rsidR="00AD5FF9" w:rsidRDefault="00AD5FF9">
            <w:pPr>
              <w:pStyle w:val="TableParagraph"/>
              <w:rPr>
                <w:rFonts w:ascii="Times New Roman"/>
                <w:sz w:val="8"/>
              </w:rPr>
            </w:pPr>
          </w:p>
        </w:tc>
        <w:tc>
          <w:tcPr>
            <w:tcW w:w="542" w:type="dxa"/>
          </w:tcPr>
          <w:p w14:paraId="72829403" w14:textId="77777777" w:rsidR="00AD5FF9" w:rsidRDefault="00AD5FF9">
            <w:pPr>
              <w:pStyle w:val="TableParagraph"/>
              <w:rPr>
                <w:rFonts w:ascii="Times New Roman"/>
                <w:sz w:val="8"/>
              </w:rPr>
            </w:pPr>
          </w:p>
        </w:tc>
        <w:tc>
          <w:tcPr>
            <w:tcW w:w="834" w:type="dxa"/>
          </w:tcPr>
          <w:p w14:paraId="1675313A" w14:textId="77777777" w:rsidR="00AD5FF9" w:rsidRDefault="00AD5FF9">
            <w:pPr>
              <w:pStyle w:val="TableParagraph"/>
              <w:rPr>
                <w:rFonts w:ascii="Times New Roman"/>
                <w:sz w:val="8"/>
              </w:rPr>
            </w:pPr>
          </w:p>
        </w:tc>
        <w:tc>
          <w:tcPr>
            <w:tcW w:w="4713" w:type="dxa"/>
          </w:tcPr>
          <w:p w14:paraId="28EE348B" w14:textId="77777777" w:rsidR="00AD5FF9" w:rsidRDefault="00BB213C">
            <w:pPr>
              <w:pStyle w:val="TableParagraph"/>
              <w:spacing w:before="20"/>
              <w:ind w:left="57"/>
              <w:rPr>
                <w:i/>
                <w:sz w:val="8"/>
              </w:rPr>
            </w:pPr>
            <w:r>
              <w:rPr>
                <w:i/>
                <w:w w:val="105"/>
                <w:sz w:val="8"/>
              </w:rPr>
              <w:t>95,8+4,9</w:t>
            </w:r>
          </w:p>
        </w:tc>
        <w:tc>
          <w:tcPr>
            <w:tcW w:w="6745" w:type="dxa"/>
          </w:tcPr>
          <w:p w14:paraId="5562945B" w14:textId="77777777" w:rsidR="00AD5FF9" w:rsidRDefault="00BB213C">
            <w:pPr>
              <w:pStyle w:val="TableParagraph"/>
              <w:spacing w:before="10"/>
              <w:ind w:left="2291"/>
              <w:rPr>
                <w:i/>
                <w:sz w:val="8"/>
              </w:rPr>
            </w:pPr>
            <w:r>
              <w:rPr>
                <w:i/>
                <w:w w:val="105"/>
                <w:sz w:val="8"/>
              </w:rPr>
              <w:t>3.NP</w:t>
            </w:r>
          </w:p>
        </w:tc>
        <w:tc>
          <w:tcPr>
            <w:tcW w:w="1580" w:type="dxa"/>
          </w:tcPr>
          <w:p w14:paraId="41E25B6C" w14:textId="77777777" w:rsidR="00AD5FF9" w:rsidRDefault="00BB213C">
            <w:pPr>
              <w:pStyle w:val="TableParagraph"/>
              <w:spacing w:before="20"/>
              <w:ind w:right="442"/>
              <w:jc w:val="right"/>
              <w:rPr>
                <w:i/>
                <w:sz w:val="8"/>
              </w:rPr>
            </w:pPr>
            <w:r>
              <w:rPr>
                <w:i/>
                <w:w w:val="105"/>
                <w:sz w:val="8"/>
              </w:rPr>
              <w:t>100,70</w:t>
            </w:r>
          </w:p>
        </w:tc>
        <w:tc>
          <w:tcPr>
            <w:tcW w:w="648" w:type="dxa"/>
            <w:tcBorders>
              <w:right w:val="single" w:sz="4" w:space="0" w:color="000000"/>
            </w:tcBorders>
          </w:tcPr>
          <w:p w14:paraId="23DA1B72" w14:textId="77777777" w:rsidR="00AD5FF9" w:rsidRDefault="00AD5FF9">
            <w:pPr>
              <w:pStyle w:val="TableParagraph"/>
              <w:rPr>
                <w:rFonts w:ascii="Times New Roman"/>
                <w:sz w:val="8"/>
              </w:rPr>
            </w:pPr>
          </w:p>
        </w:tc>
      </w:tr>
      <w:tr w:rsidR="00AD5FF9" w14:paraId="12B94C09" w14:textId="77777777">
        <w:trPr>
          <w:trHeight w:val="133"/>
        </w:trPr>
        <w:tc>
          <w:tcPr>
            <w:tcW w:w="318" w:type="dxa"/>
            <w:tcBorders>
              <w:left w:val="single" w:sz="4" w:space="0" w:color="000000"/>
            </w:tcBorders>
          </w:tcPr>
          <w:p w14:paraId="376517DF" w14:textId="77777777" w:rsidR="00AD5FF9" w:rsidRDefault="00AD5FF9">
            <w:pPr>
              <w:pStyle w:val="TableParagraph"/>
              <w:rPr>
                <w:rFonts w:ascii="Times New Roman"/>
                <w:sz w:val="8"/>
              </w:rPr>
            </w:pPr>
          </w:p>
        </w:tc>
        <w:tc>
          <w:tcPr>
            <w:tcW w:w="542" w:type="dxa"/>
          </w:tcPr>
          <w:p w14:paraId="3C51A519" w14:textId="77777777" w:rsidR="00AD5FF9" w:rsidRDefault="00AD5FF9">
            <w:pPr>
              <w:pStyle w:val="TableParagraph"/>
              <w:rPr>
                <w:rFonts w:ascii="Times New Roman"/>
                <w:sz w:val="8"/>
              </w:rPr>
            </w:pPr>
          </w:p>
        </w:tc>
        <w:tc>
          <w:tcPr>
            <w:tcW w:w="834" w:type="dxa"/>
          </w:tcPr>
          <w:p w14:paraId="23378248" w14:textId="77777777" w:rsidR="00AD5FF9" w:rsidRDefault="00AD5FF9">
            <w:pPr>
              <w:pStyle w:val="TableParagraph"/>
              <w:rPr>
                <w:rFonts w:ascii="Times New Roman"/>
                <w:sz w:val="8"/>
              </w:rPr>
            </w:pPr>
          </w:p>
        </w:tc>
        <w:tc>
          <w:tcPr>
            <w:tcW w:w="4713" w:type="dxa"/>
          </w:tcPr>
          <w:p w14:paraId="238DC199" w14:textId="77777777" w:rsidR="00AD5FF9" w:rsidRDefault="00BB213C">
            <w:pPr>
              <w:pStyle w:val="TableParagraph"/>
              <w:spacing w:before="20"/>
              <w:ind w:left="57"/>
              <w:rPr>
                <w:i/>
                <w:sz w:val="8"/>
              </w:rPr>
            </w:pPr>
            <w:r>
              <w:rPr>
                <w:i/>
                <w:w w:val="105"/>
                <w:sz w:val="8"/>
              </w:rPr>
              <w:t>97,6+4,3</w:t>
            </w:r>
          </w:p>
        </w:tc>
        <w:tc>
          <w:tcPr>
            <w:tcW w:w="6745" w:type="dxa"/>
          </w:tcPr>
          <w:p w14:paraId="1048E254" w14:textId="77777777" w:rsidR="00AD5FF9" w:rsidRDefault="00BB213C">
            <w:pPr>
              <w:pStyle w:val="TableParagraph"/>
              <w:spacing w:before="10"/>
              <w:ind w:left="2291"/>
              <w:rPr>
                <w:i/>
                <w:sz w:val="8"/>
              </w:rPr>
            </w:pPr>
            <w:r>
              <w:rPr>
                <w:i/>
                <w:w w:val="105"/>
                <w:sz w:val="8"/>
              </w:rPr>
              <w:t>4.NP</w:t>
            </w:r>
          </w:p>
        </w:tc>
        <w:tc>
          <w:tcPr>
            <w:tcW w:w="1580" w:type="dxa"/>
          </w:tcPr>
          <w:p w14:paraId="571F5887" w14:textId="77777777" w:rsidR="00AD5FF9" w:rsidRDefault="00BB213C">
            <w:pPr>
              <w:pStyle w:val="TableParagraph"/>
              <w:spacing w:before="20"/>
              <w:ind w:right="442"/>
              <w:jc w:val="right"/>
              <w:rPr>
                <w:i/>
                <w:sz w:val="8"/>
              </w:rPr>
            </w:pPr>
            <w:r>
              <w:rPr>
                <w:i/>
                <w:w w:val="105"/>
                <w:sz w:val="8"/>
              </w:rPr>
              <w:t>101,90</w:t>
            </w:r>
          </w:p>
        </w:tc>
        <w:tc>
          <w:tcPr>
            <w:tcW w:w="648" w:type="dxa"/>
            <w:tcBorders>
              <w:right w:val="single" w:sz="4" w:space="0" w:color="000000"/>
            </w:tcBorders>
          </w:tcPr>
          <w:p w14:paraId="68940CBB" w14:textId="77777777" w:rsidR="00AD5FF9" w:rsidRDefault="00AD5FF9">
            <w:pPr>
              <w:pStyle w:val="TableParagraph"/>
              <w:rPr>
                <w:rFonts w:ascii="Times New Roman"/>
                <w:sz w:val="8"/>
              </w:rPr>
            </w:pPr>
          </w:p>
        </w:tc>
      </w:tr>
      <w:tr w:rsidR="00AD5FF9" w14:paraId="55D3ADC1" w14:textId="77777777">
        <w:trPr>
          <w:trHeight w:val="142"/>
        </w:trPr>
        <w:tc>
          <w:tcPr>
            <w:tcW w:w="318" w:type="dxa"/>
            <w:tcBorders>
              <w:left w:val="single" w:sz="4" w:space="0" w:color="000000"/>
            </w:tcBorders>
          </w:tcPr>
          <w:p w14:paraId="69A6B089" w14:textId="77777777" w:rsidR="00AD5FF9" w:rsidRDefault="00BB213C">
            <w:pPr>
              <w:pStyle w:val="TableParagraph"/>
              <w:spacing w:before="16"/>
              <w:ind w:left="23"/>
              <w:rPr>
                <w:sz w:val="9"/>
              </w:rPr>
            </w:pPr>
            <w:r>
              <w:rPr>
                <w:w w:val="105"/>
                <w:sz w:val="9"/>
              </w:rPr>
              <w:t>58</w:t>
            </w:r>
          </w:p>
        </w:tc>
        <w:tc>
          <w:tcPr>
            <w:tcW w:w="542" w:type="dxa"/>
          </w:tcPr>
          <w:p w14:paraId="3ACF6B9C" w14:textId="77777777" w:rsidR="00AD5FF9" w:rsidRDefault="00BB213C">
            <w:pPr>
              <w:pStyle w:val="TableParagraph"/>
              <w:spacing w:before="16"/>
              <w:ind w:right="122"/>
              <w:jc w:val="right"/>
              <w:rPr>
                <w:sz w:val="9"/>
              </w:rPr>
            </w:pPr>
            <w:r>
              <w:rPr>
                <w:w w:val="105"/>
                <w:sz w:val="9"/>
              </w:rPr>
              <w:t>D.1.1</w:t>
            </w:r>
          </w:p>
        </w:tc>
        <w:tc>
          <w:tcPr>
            <w:tcW w:w="834" w:type="dxa"/>
          </w:tcPr>
          <w:p w14:paraId="42601278" w14:textId="77777777" w:rsidR="00AD5FF9" w:rsidRDefault="00BB213C">
            <w:pPr>
              <w:pStyle w:val="TableParagraph"/>
              <w:spacing w:before="16"/>
              <w:ind w:left="133"/>
              <w:rPr>
                <w:sz w:val="9"/>
              </w:rPr>
            </w:pPr>
            <w:r>
              <w:rPr>
                <w:w w:val="105"/>
                <w:sz w:val="9"/>
              </w:rPr>
              <w:t>771212115R00</w:t>
            </w:r>
          </w:p>
        </w:tc>
        <w:tc>
          <w:tcPr>
            <w:tcW w:w="4713" w:type="dxa"/>
          </w:tcPr>
          <w:p w14:paraId="7AB1546A" w14:textId="77777777" w:rsidR="00AD5FF9" w:rsidRDefault="00BB213C">
            <w:pPr>
              <w:pStyle w:val="TableParagraph"/>
              <w:spacing w:before="6"/>
              <w:ind w:left="60"/>
              <w:rPr>
                <w:sz w:val="9"/>
              </w:rPr>
            </w:pPr>
            <w:r>
              <w:rPr>
                <w:w w:val="105"/>
                <w:sz w:val="9"/>
              </w:rPr>
              <w:t>Kladení dlažby keramické do vel. 500x500 mm</w:t>
            </w:r>
          </w:p>
        </w:tc>
        <w:tc>
          <w:tcPr>
            <w:tcW w:w="6745" w:type="dxa"/>
          </w:tcPr>
          <w:p w14:paraId="00006A03" w14:textId="77777777" w:rsidR="00AD5FF9" w:rsidRDefault="00BB213C">
            <w:pPr>
              <w:pStyle w:val="TableParagraph"/>
              <w:spacing w:before="16"/>
              <w:ind w:right="780"/>
              <w:jc w:val="right"/>
              <w:rPr>
                <w:sz w:val="9"/>
              </w:rPr>
            </w:pPr>
            <w:r>
              <w:rPr>
                <w:w w:val="105"/>
                <w:sz w:val="9"/>
              </w:rPr>
              <w:t>m2</w:t>
            </w:r>
          </w:p>
        </w:tc>
        <w:tc>
          <w:tcPr>
            <w:tcW w:w="1580" w:type="dxa"/>
          </w:tcPr>
          <w:p w14:paraId="2AEFA02D" w14:textId="77777777" w:rsidR="00AD5FF9" w:rsidRDefault="00BB213C">
            <w:pPr>
              <w:pStyle w:val="TableParagraph"/>
              <w:spacing w:before="16"/>
              <w:ind w:right="432"/>
              <w:jc w:val="right"/>
              <w:rPr>
                <w:sz w:val="9"/>
              </w:rPr>
            </w:pPr>
            <w:r>
              <w:rPr>
                <w:w w:val="105"/>
                <w:sz w:val="9"/>
              </w:rPr>
              <w:t>404,70</w:t>
            </w:r>
          </w:p>
        </w:tc>
        <w:tc>
          <w:tcPr>
            <w:tcW w:w="648" w:type="dxa"/>
            <w:tcBorders>
              <w:right w:val="single" w:sz="4" w:space="0" w:color="000000"/>
            </w:tcBorders>
          </w:tcPr>
          <w:p w14:paraId="45E0A2D5" w14:textId="77777777" w:rsidR="00AD5FF9" w:rsidRDefault="00BB213C">
            <w:pPr>
              <w:pStyle w:val="TableParagraph"/>
              <w:spacing w:before="16"/>
              <w:ind w:right="14"/>
              <w:jc w:val="right"/>
              <w:rPr>
                <w:sz w:val="9"/>
              </w:rPr>
            </w:pPr>
            <w:r>
              <w:rPr>
                <w:w w:val="105"/>
                <w:sz w:val="9"/>
              </w:rPr>
              <w:t>0,00</w:t>
            </w:r>
          </w:p>
        </w:tc>
      </w:tr>
      <w:tr w:rsidR="00AD5FF9" w14:paraId="0F574B6D" w14:textId="77777777">
        <w:trPr>
          <w:trHeight w:val="134"/>
        </w:trPr>
        <w:tc>
          <w:tcPr>
            <w:tcW w:w="318" w:type="dxa"/>
            <w:tcBorders>
              <w:left w:val="single" w:sz="4" w:space="0" w:color="000000"/>
            </w:tcBorders>
          </w:tcPr>
          <w:p w14:paraId="34BD9FED" w14:textId="77777777" w:rsidR="00AD5FF9" w:rsidRDefault="00AD5FF9">
            <w:pPr>
              <w:pStyle w:val="TableParagraph"/>
              <w:rPr>
                <w:rFonts w:ascii="Times New Roman"/>
                <w:sz w:val="8"/>
              </w:rPr>
            </w:pPr>
          </w:p>
        </w:tc>
        <w:tc>
          <w:tcPr>
            <w:tcW w:w="542" w:type="dxa"/>
          </w:tcPr>
          <w:p w14:paraId="69AD26A1" w14:textId="77777777" w:rsidR="00AD5FF9" w:rsidRDefault="00AD5FF9">
            <w:pPr>
              <w:pStyle w:val="TableParagraph"/>
              <w:rPr>
                <w:rFonts w:ascii="Times New Roman"/>
                <w:sz w:val="8"/>
              </w:rPr>
            </w:pPr>
          </w:p>
        </w:tc>
        <w:tc>
          <w:tcPr>
            <w:tcW w:w="834" w:type="dxa"/>
          </w:tcPr>
          <w:p w14:paraId="32AFDF08" w14:textId="77777777" w:rsidR="00AD5FF9" w:rsidRDefault="00AD5FF9">
            <w:pPr>
              <w:pStyle w:val="TableParagraph"/>
              <w:rPr>
                <w:rFonts w:ascii="Times New Roman"/>
                <w:sz w:val="8"/>
              </w:rPr>
            </w:pPr>
          </w:p>
        </w:tc>
        <w:tc>
          <w:tcPr>
            <w:tcW w:w="4713" w:type="dxa"/>
          </w:tcPr>
          <w:p w14:paraId="200C0901" w14:textId="77777777" w:rsidR="00AD5FF9" w:rsidRDefault="00BB213C">
            <w:pPr>
              <w:pStyle w:val="TableParagraph"/>
              <w:spacing w:before="17"/>
              <w:ind w:left="57"/>
              <w:rPr>
                <w:i/>
                <w:sz w:val="8"/>
              </w:rPr>
            </w:pPr>
            <w:r>
              <w:rPr>
                <w:i/>
                <w:w w:val="105"/>
                <w:sz w:val="8"/>
              </w:rPr>
              <w:t>1+30,9+68,3</w:t>
            </w:r>
          </w:p>
        </w:tc>
        <w:tc>
          <w:tcPr>
            <w:tcW w:w="6745" w:type="dxa"/>
          </w:tcPr>
          <w:p w14:paraId="08C22FB4" w14:textId="77777777" w:rsidR="00AD5FF9" w:rsidRDefault="00BB213C">
            <w:pPr>
              <w:pStyle w:val="TableParagraph"/>
              <w:spacing w:before="8"/>
              <w:ind w:left="2291"/>
              <w:rPr>
                <w:i/>
                <w:sz w:val="8"/>
              </w:rPr>
            </w:pPr>
            <w:r>
              <w:rPr>
                <w:i/>
                <w:w w:val="105"/>
                <w:sz w:val="8"/>
              </w:rPr>
              <w:t>1.NP</w:t>
            </w:r>
          </w:p>
        </w:tc>
        <w:tc>
          <w:tcPr>
            <w:tcW w:w="1580" w:type="dxa"/>
          </w:tcPr>
          <w:p w14:paraId="1CACB2AE" w14:textId="77777777" w:rsidR="00AD5FF9" w:rsidRDefault="00BB213C">
            <w:pPr>
              <w:pStyle w:val="TableParagraph"/>
              <w:spacing w:before="17"/>
              <w:ind w:right="442"/>
              <w:jc w:val="right"/>
              <w:rPr>
                <w:i/>
                <w:sz w:val="8"/>
              </w:rPr>
            </w:pPr>
            <w:r>
              <w:rPr>
                <w:i/>
                <w:w w:val="105"/>
                <w:sz w:val="8"/>
              </w:rPr>
              <w:t>100,20</w:t>
            </w:r>
          </w:p>
        </w:tc>
        <w:tc>
          <w:tcPr>
            <w:tcW w:w="648" w:type="dxa"/>
            <w:tcBorders>
              <w:right w:val="single" w:sz="4" w:space="0" w:color="000000"/>
            </w:tcBorders>
          </w:tcPr>
          <w:p w14:paraId="284F9015" w14:textId="77777777" w:rsidR="00AD5FF9" w:rsidRDefault="00AD5FF9">
            <w:pPr>
              <w:pStyle w:val="TableParagraph"/>
              <w:rPr>
                <w:rFonts w:ascii="Times New Roman"/>
                <w:sz w:val="8"/>
              </w:rPr>
            </w:pPr>
          </w:p>
        </w:tc>
      </w:tr>
      <w:tr w:rsidR="00AD5FF9" w14:paraId="442085CF" w14:textId="77777777">
        <w:trPr>
          <w:trHeight w:val="136"/>
        </w:trPr>
        <w:tc>
          <w:tcPr>
            <w:tcW w:w="318" w:type="dxa"/>
            <w:tcBorders>
              <w:left w:val="single" w:sz="4" w:space="0" w:color="000000"/>
            </w:tcBorders>
          </w:tcPr>
          <w:p w14:paraId="22F54740" w14:textId="77777777" w:rsidR="00AD5FF9" w:rsidRDefault="00AD5FF9">
            <w:pPr>
              <w:pStyle w:val="TableParagraph"/>
              <w:rPr>
                <w:rFonts w:ascii="Times New Roman"/>
                <w:sz w:val="8"/>
              </w:rPr>
            </w:pPr>
          </w:p>
        </w:tc>
        <w:tc>
          <w:tcPr>
            <w:tcW w:w="542" w:type="dxa"/>
          </w:tcPr>
          <w:p w14:paraId="36BB33FF" w14:textId="77777777" w:rsidR="00AD5FF9" w:rsidRDefault="00AD5FF9">
            <w:pPr>
              <w:pStyle w:val="TableParagraph"/>
              <w:rPr>
                <w:rFonts w:ascii="Times New Roman"/>
                <w:sz w:val="8"/>
              </w:rPr>
            </w:pPr>
          </w:p>
        </w:tc>
        <w:tc>
          <w:tcPr>
            <w:tcW w:w="834" w:type="dxa"/>
          </w:tcPr>
          <w:p w14:paraId="46C69DFF" w14:textId="77777777" w:rsidR="00AD5FF9" w:rsidRDefault="00AD5FF9">
            <w:pPr>
              <w:pStyle w:val="TableParagraph"/>
              <w:rPr>
                <w:rFonts w:ascii="Times New Roman"/>
                <w:sz w:val="8"/>
              </w:rPr>
            </w:pPr>
          </w:p>
        </w:tc>
        <w:tc>
          <w:tcPr>
            <w:tcW w:w="4713" w:type="dxa"/>
          </w:tcPr>
          <w:p w14:paraId="4CA809BE" w14:textId="77777777" w:rsidR="00AD5FF9" w:rsidRDefault="00BB213C">
            <w:pPr>
              <w:pStyle w:val="TableParagraph"/>
              <w:spacing w:before="20"/>
              <w:ind w:left="57"/>
              <w:rPr>
                <w:i/>
                <w:sz w:val="8"/>
              </w:rPr>
            </w:pPr>
            <w:r>
              <w:rPr>
                <w:i/>
                <w:w w:val="105"/>
                <w:sz w:val="8"/>
              </w:rPr>
              <w:t>97+4,9</w:t>
            </w:r>
          </w:p>
        </w:tc>
        <w:tc>
          <w:tcPr>
            <w:tcW w:w="6745" w:type="dxa"/>
          </w:tcPr>
          <w:p w14:paraId="658A8A26" w14:textId="77777777" w:rsidR="00AD5FF9" w:rsidRDefault="00BB213C">
            <w:pPr>
              <w:pStyle w:val="TableParagraph"/>
              <w:spacing w:before="10"/>
              <w:ind w:left="2291"/>
              <w:rPr>
                <w:i/>
                <w:sz w:val="8"/>
              </w:rPr>
            </w:pPr>
            <w:r>
              <w:rPr>
                <w:i/>
                <w:w w:val="105"/>
                <w:sz w:val="8"/>
              </w:rPr>
              <w:t>2.NP</w:t>
            </w:r>
          </w:p>
        </w:tc>
        <w:tc>
          <w:tcPr>
            <w:tcW w:w="1580" w:type="dxa"/>
          </w:tcPr>
          <w:p w14:paraId="0EE2C2A0" w14:textId="77777777" w:rsidR="00AD5FF9" w:rsidRDefault="00BB213C">
            <w:pPr>
              <w:pStyle w:val="TableParagraph"/>
              <w:spacing w:before="20"/>
              <w:ind w:right="442"/>
              <w:jc w:val="right"/>
              <w:rPr>
                <w:i/>
                <w:sz w:val="8"/>
              </w:rPr>
            </w:pPr>
            <w:r>
              <w:rPr>
                <w:i/>
                <w:w w:val="105"/>
                <w:sz w:val="8"/>
              </w:rPr>
              <w:t>101,90</w:t>
            </w:r>
          </w:p>
        </w:tc>
        <w:tc>
          <w:tcPr>
            <w:tcW w:w="648" w:type="dxa"/>
            <w:tcBorders>
              <w:right w:val="single" w:sz="4" w:space="0" w:color="000000"/>
            </w:tcBorders>
          </w:tcPr>
          <w:p w14:paraId="2C514067" w14:textId="77777777" w:rsidR="00AD5FF9" w:rsidRDefault="00AD5FF9">
            <w:pPr>
              <w:pStyle w:val="TableParagraph"/>
              <w:rPr>
                <w:rFonts w:ascii="Times New Roman"/>
                <w:sz w:val="8"/>
              </w:rPr>
            </w:pPr>
          </w:p>
        </w:tc>
      </w:tr>
      <w:tr w:rsidR="00AD5FF9" w14:paraId="0F917C3C" w14:textId="77777777">
        <w:trPr>
          <w:trHeight w:val="136"/>
        </w:trPr>
        <w:tc>
          <w:tcPr>
            <w:tcW w:w="318" w:type="dxa"/>
            <w:tcBorders>
              <w:left w:val="single" w:sz="4" w:space="0" w:color="000000"/>
            </w:tcBorders>
          </w:tcPr>
          <w:p w14:paraId="2EBA4099" w14:textId="77777777" w:rsidR="00AD5FF9" w:rsidRDefault="00AD5FF9">
            <w:pPr>
              <w:pStyle w:val="TableParagraph"/>
              <w:rPr>
                <w:rFonts w:ascii="Times New Roman"/>
                <w:sz w:val="8"/>
              </w:rPr>
            </w:pPr>
          </w:p>
        </w:tc>
        <w:tc>
          <w:tcPr>
            <w:tcW w:w="542" w:type="dxa"/>
          </w:tcPr>
          <w:p w14:paraId="3A4D04B9" w14:textId="77777777" w:rsidR="00AD5FF9" w:rsidRDefault="00AD5FF9">
            <w:pPr>
              <w:pStyle w:val="TableParagraph"/>
              <w:rPr>
                <w:rFonts w:ascii="Times New Roman"/>
                <w:sz w:val="8"/>
              </w:rPr>
            </w:pPr>
          </w:p>
        </w:tc>
        <w:tc>
          <w:tcPr>
            <w:tcW w:w="834" w:type="dxa"/>
          </w:tcPr>
          <w:p w14:paraId="37BB1090" w14:textId="77777777" w:rsidR="00AD5FF9" w:rsidRDefault="00AD5FF9">
            <w:pPr>
              <w:pStyle w:val="TableParagraph"/>
              <w:rPr>
                <w:rFonts w:ascii="Times New Roman"/>
                <w:sz w:val="8"/>
              </w:rPr>
            </w:pPr>
          </w:p>
        </w:tc>
        <w:tc>
          <w:tcPr>
            <w:tcW w:w="4713" w:type="dxa"/>
          </w:tcPr>
          <w:p w14:paraId="1E77389C" w14:textId="77777777" w:rsidR="00AD5FF9" w:rsidRDefault="00BB213C">
            <w:pPr>
              <w:pStyle w:val="TableParagraph"/>
              <w:spacing w:before="20"/>
              <w:ind w:left="57"/>
              <w:rPr>
                <w:i/>
                <w:sz w:val="8"/>
              </w:rPr>
            </w:pPr>
            <w:r>
              <w:rPr>
                <w:i/>
                <w:w w:val="105"/>
                <w:sz w:val="8"/>
              </w:rPr>
              <w:t>95,8+4,9</w:t>
            </w:r>
          </w:p>
        </w:tc>
        <w:tc>
          <w:tcPr>
            <w:tcW w:w="6745" w:type="dxa"/>
          </w:tcPr>
          <w:p w14:paraId="5EC37969" w14:textId="77777777" w:rsidR="00AD5FF9" w:rsidRDefault="00BB213C">
            <w:pPr>
              <w:pStyle w:val="TableParagraph"/>
              <w:spacing w:before="10"/>
              <w:ind w:left="2291"/>
              <w:rPr>
                <w:i/>
                <w:sz w:val="8"/>
              </w:rPr>
            </w:pPr>
            <w:r>
              <w:rPr>
                <w:i/>
                <w:w w:val="105"/>
                <w:sz w:val="8"/>
              </w:rPr>
              <w:t>3.NP</w:t>
            </w:r>
          </w:p>
        </w:tc>
        <w:tc>
          <w:tcPr>
            <w:tcW w:w="1580" w:type="dxa"/>
          </w:tcPr>
          <w:p w14:paraId="0C158897" w14:textId="77777777" w:rsidR="00AD5FF9" w:rsidRDefault="00BB213C">
            <w:pPr>
              <w:pStyle w:val="TableParagraph"/>
              <w:spacing w:before="20"/>
              <w:ind w:right="442"/>
              <w:jc w:val="right"/>
              <w:rPr>
                <w:i/>
                <w:sz w:val="8"/>
              </w:rPr>
            </w:pPr>
            <w:r>
              <w:rPr>
                <w:i/>
                <w:w w:val="105"/>
                <w:sz w:val="8"/>
              </w:rPr>
              <w:t>100,70</w:t>
            </w:r>
          </w:p>
        </w:tc>
        <w:tc>
          <w:tcPr>
            <w:tcW w:w="648" w:type="dxa"/>
            <w:tcBorders>
              <w:right w:val="single" w:sz="4" w:space="0" w:color="000000"/>
            </w:tcBorders>
          </w:tcPr>
          <w:p w14:paraId="3125BB5C" w14:textId="77777777" w:rsidR="00AD5FF9" w:rsidRDefault="00AD5FF9">
            <w:pPr>
              <w:pStyle w:val="TableParagraph"/>
              <w:rPr>
                <w:rFonts w:ascii="Times New Roman"/>
                <w:sz w:val="8"/>
              </w:rPr>
            </w:pPr>
          </w:p>
        </w:tc>
      </w:tr>
      <w:tr w:rsidR="00AD5FF9" w14:paraId="079E3FF3" w14:textId="77777777">
        <w:trPr>
          <w:trHeight w:val="133"/>
        </w:trPr>
        <w:tc>
          <w:tcPr>
            <w:tcW w:w="318" w:type="dxa"/>
            <w:tcBorders>
              <w:left w:val="single" w:sz="4" w:space="0" w:color="000000"/>
            </w:tcBorders>
          </w:tcPr>
          <w:p w14:paraId="5B57CC08" w14:textId="77777777" w:rsidR="00AD5FF9" w:rsidRDefault="00AD5FF9">
            <w:pPr>
              <w:pStyle w:val="TableParagraph"/>
              <w:rPr>
                <w:rFonts w:ascii="Times New Roman"/>
                <w:sz w:val="8"/>
              </w:rPr>
            </w:pPr>
          </w:p>
        </w:tc>
        <w:tc>
          <w:tcPr>
            <w:tcW w:w="542" w:type="dxa"/>
          </w:tcPr>
          <w:p w14:paraId="523B3EA0" w14:textId="77777777" w:rsidR="00AD5FF9" w:rsidRDefault="00AD5FF9">
            <w:pPr>
              <w:pStyle w:val="TableParagraph"/>
              <w:rPr>
                <w:rFonts w:ascii="Times New Roman"/>
                <w:sz w:val="8"/>
              </w:rPr>
            </w:pPr>
          </w:p>
        </w:tc>
        <w:tc>
          <w:tcPr>
            <w:tcW w:w="834" w:type="dxa"/>
          </w:tcPr>
          <w:p w14:paraId="45DE534C" w14:textId="77777777" w:rsidR="00AD5FF9" w:rsidRDefault="00AD5FF9">
            <w:pPr>
              <w:pStyle w:val="TableParagraph"/>
              <w:rPr>
                <w:rFonts w:ascii="Times New Roman"/>
                <w:sz w:val="8"/>
              </w:rPr>
            </w:pPr>
          </w:p>
        </w:tc>
        <w:tc>
          <w:tcPr>
            <w:tcW w:w="4713" w:type="dxa"/>
          </w:tcPr>
          <w:p w14:paraId="7D2E55E9" w14:textId="77777777" w:rsidR="00AD5FF9" w:rsidRDefault="00BB213C">
            <w:pPr>
              <w:pStyle w:val="TableParagraph"/>
              <w:spacing w:before="20"/>
              <w:ind w:left="57"/>
              <w:rPr>
                <w:i/>
                <w:sz w:val="8"/>
              </w:rPr>
            </w:pPr>
            <w:r>
              <w:rPr>
                <w:i/>
                <w:w w:val="105"/>
                <w:sz w:val="8"/>
              </w:rPr>
              <w:t>97,6+4,3</w:t>
            </w:r>
          </w:p>
        </w:tc>
        <w:tc>
          <w:tcPr>
            <w:tcW w:w="6745" w:type="dxa"/>
          </w:tcPr>
          <w:p w14:paraId="75A2BA89" w14:textId="77777777" w:rsidR="00AD5FF9" w:rsidRDefault="00BB213C">
            <w:pPr>
              <w:pStyle w:val="TableParagraph"/>
              <w:spacing w:before="10"/>
              <w:ind w:left="2291"/>
              <w:rPr>
                <w:i/>
                <w:sz w:val="8"/>
              </w:rPr>
            </w:pPr>
            <w:r>
              <w:rPr>
                <w:i/>
                <w:w w:val="105"/>
                <w:sz w:val="8"/>
              </w:rPr>
              <w:t>4.NP</w:t>
            </w:r>
          </w:p>
        </w:tc>
        <w:tc>
          <w:tcPr>
            <w:tcW w:w="1580" w:type="dxa"/>
          </w:tcPr>
          <w:p w14:paraId="7EDB1360" w14:textId="77777777" w:rsidR="00AD5FF9" w:rsidRDefault="00BB213C">
            <w:pPr>
              <w:pStyle w:val="TableParagraph"/>
              <w:spacing w:before="20"/>
              <w:ind w:right="442"/>
              <w:jc w:val="right"/>
              <w:rPr>
                <w:i/>
                <w:sz w:val="8"/>
              </w:rPr>
            </w:pPr>
            <w:r>
              <w:rPr>
                <w:i/>
                <w:w w:val="105"/>
                <w:sz w:val="8"/>
              </w:rPr>
              <w:t>101,90</w:t>
            </w:r>
          </w:p>
        </w:tc>
        <w:tc>
          <w:tcPr>
            <w:tcW w:w="648" w:type="dxa"/>
            <w:tcBorders>
              <w:right w:val="single" w:sz="4" w:space="0" w:color="000000"/>
            </w:tcBorders>
          </w:tcPr>
          <w:p w14:paraId="35834296" w14:textId="77777777" w:rsidR="00AD5FF9" w:rsidRDefault="00AD5FF9">
            <w:pPr>
              <w:pStyle w:val="TableParagraph"/>
              <w:rPr>
                <w:rFonts w:ascii="Times New Roman"/>
                <w:sz w:val="8"/>
              </w:rPr>
            </w:pPr>
          </w:p>
        </w:tc>
      </w:tr>
      <w:tr w:rsidR="00AD5FF9" w14:paraId="681F3A7A" w14:textId="77777777">
        <w:trPr>
          <w:trHeight w:val="142"/>
        </w:trPr>
        <w:tc>
          <w:tcPr>
            <w:tcW w:w="318" w:type="dxa"/>
            <w:tcBorders>
              <w:left w:val="single" w:sz="4" w:space="0" w:color="000000"/>
            </w:tcBorders>
          </w:tcPr>
          <w:p w14:paraId="5D07FD61" w14:textId="77777777" w:rsidR="00AD5FF9" w:rsidRDefault="00BB213C">
            <w:pPr>
              <w:pStyle w:val="TableParagraph"/>
              <w:spacing w:before="16"/>
              <w:ind w:left="23"/>
              <w:rPr>
                <w:sz w:val="9"/>
              </w:rPr>
            </w:pPr>
            <w:r>
              <w:rPr>
                <w:w w:val="105"/>
                <w:sz w:val="9"/>
              </w:rPr>
              <w:t>59</w:t>
            </w:r>
          </w:p>
        </w:tc>
        <w:tc>
          <w:tcPr>
            <w:tcW w:w="542" w:type="dxa"/>
          </w:tcPr>
          <w:p w14:paraId="1690639C" w14:textId="77777777" w:rsidR="00AD5FF9" w:rsidRDefault="00BB213C">
            <w:pPr>
              <w:pStyle w:val="TableParagraph"/>
              <w:spacing w:before="16"/>
              <w:ind w:right="122"/>
              <w:jc w:val="right"/>
              <w:rPr>
                <w:sz w:val="9"/>
              </w:rPr>
            </w:pPr>
            <w:r>
              <w:rPr>
                <w:w w:val="105"/>
                <w:sz w:val="9"/>
              </w:rPr>
              <w:t>D.1.1</w:t>
            </w:r>
          </w:p>
        </w:tc>
        <w:tc>
          <w:tcPr>
            <w:tcW w:w="834" w:type="dxa"/>
          </w:tcPr>
          <w:p w14:paraId="3C4A0454" w14:textId="77777777" w:rsidR="00AD5FF9" w:rsidRDefault="00BB213C">
            <w:pPr>
              <w:pStyle w:val="TableParagraph"/>
              <w:spacing w:before="16"/>
              <w:ind w:left="133"/>
              <w:rPr>
                <w:sz w:val="9"/>
              </w:rPr>
            </w:pPr>
            <w:r>
              <w:rPr>
                <w:w w:val="105"/>
                <w:sz w:val="9"/>
              </w:rPr>
              <w:t>597642000</w:t>
            </w:r>
          </w:p>
        </w:tc>
        <w:tc>
          <w:tcPr>
            <w:tcW w:w="4713" w:type="dxa"/>
          </w:tcPr>
          <w:p w14:paraId="7E94EE3E" w14:textId="77777777" w:rsidR="00AD5FF9" w:rsidRDefault="00BB213C">
            <w:pPr>
              <w:pStyle w:val="TableParagraph"/>
              <w:spacing w:before="6"/>
              <w:ind w:left="60"/>
              <w:rPr>
                <w:sz w:val="9"/>
              </w:rPr>
            </w:pPr>
            <w:r>
              <w:rPr>
                <w:w w:val="105"/>
                <w:sz w:val="9"/>
              </w:rPr>
              <w:t>Dlaždice do vel. 500x500 mm</w:t>
            </w:r>
          </w:p>
        </w:tc>
        <w:tc>
          <w:tcPr>
            <w:tcW w:w="6745" w:type="dxa"/>
          </w:tcPr>
          <w:p w14:paraId="3284B7A9" w14:textId="77777777" w:rsidR="00AD5FF9" w:rsidRDefault="00BB213C">
            <w:pPr>
              <w:pStyle w:val="TableParagraph"/>
              <w:spacing w:before="16"/>
              <w:ind w:right="780"/>
              <w:jc w:val="right"/>
              <w:rPr>
                <w:sz w:val="9"/>
              </w:rPr>
            </w:pPr>
            <w:r>
              <w:rPr>
                <w:w w:val="105"/>
                <w:sz w:val="9"/>
              </w:rPr>
              <w:t>m2</w:t>
            </w:r>
          </w:p>
        </w:tc>
        <w:tc>
          <w:tcPr>
            <w:tcW w:w="1580" w:type="dxa"/>
          </w:tcPr>
          <w:p w14:paraId="2886A10B" w14:textId="77777777" w:rsidR="00AD5FF9" w:rsidRDefault="00BB213C">
            <w:pPr>
              <w:pStyle w:val="TableParagraph"/>
              <w:spacing w:before="16"/>
              <w:ind w:right="432"/>
              <w:jc w:val="right"/>
              <w:rPr>
                <w:sz w:val="9"/>
              </w:rPr>
            </w:pPr>
            <w:r>
              <w:rPr>
                <w:w w:val="105"/>
                <w:sz w:val="9"/>
              </w:rPr>
              <w:t>408,34</w:t>
            </w:r>
          </w:p>
        </w:tc>
        <w:tc>
          <w:tcPr>
            <w:tcW w:w="648" w:type="dxa"/>
            <w:tcBorders>
              <w:right w:val="single" w:sz="4" w:space="0" w:color="000000"/>
            </w:tcBorders>
          </w:tcPr>
          <w:p w14:paraId="4FDCE3E2" w14:textId="77777777" w:rsidR="00AD5FF9" w:rsidRDefault="00BB213C">
            <w:pPr>
              <w:pStyle w:val="TableParagraph"/>
              <w:spacing w:before="16"/>
              <w:ind w:right="14"/>
              <w:jc w:val="right"/>
              <w:rPr>
                <w:sz w:val="9"/>
              </w:rPr>
            </w:pPr>
            <w:r>
              <w:rPr>
                <w:w w:val="105"/>
                <w:sz w:val="9"/>
              </w:rPr>
              <w:t>0,00</w:t>
            </w:r>
          </w:p>
        </w:tc>
      </w:tr>
      <w:tr w:rsidR="00AD5FF9" w14:paraId="61EDDEDB" w14:textId="77777777">
        <w:trPr>
          <w:trHeight w:val="134"/>
        </w:trPr>
        <w:tc>
          <w:tcPr>
            <w:tcW w:w="318" w:type="dxa"/>
            <w:tcBorders>
              <w:left w:val="single" w:sz="4" w:space="0" w:color="000000"/>
            </w:tcBorders>
          </w:tcPr>
          <w:p w14:paraId="1113514F" w14:textId="77777777" w:rsidR="00AD5FF9" w:rsidRDefault="00AD5FF9">
            <w:pPr>
              <w:pStyle w:val="TableParagraph"/>
              <w:rPr>
                <w:rFonts w:ascii="Times New Roman"/>
                <w:sz w:val="8"/>
              </w:rPr>
            </w:pPr>
          </w:p>
        </w:tc>
        <w:tc>
          <w:tcPr>
            <w:tcW w:w="542" w:type="dxa"/>
          </w:tcPr>
          <w:p w14:paraId="2D230843" w14:textId="77777777" w:rsidR="00AD5FF9" w:rsidRDefault="00AD5FF9">
            <w:pPr>
              <w:pStyle w:val="TableParagraph"/>
              <w:rPr>
                <w:rFonts w:ascii="Times New Roman"/>
                <w:sz w:val="8"/>
              </w:rPr>
            </w:pPr>
          </w:p>
        </w:tc>
        <w:tc>
          <w:tcPr>
            <w:tcW w:w="834" w:type="dxa"/>
          </w:tcPr>
          <w:p w14:paraId="3400AD89" w14:textId="77777777" w:rsidR="00AD5FF9" w:rsidRDefault="00AD5FF9">
            <w:pPr>
              <w:pStyle w:val="TableParagraph"/>
              <w:rPr>
                <w:rFonts w:ascii="Times New Roman"/>
                <w:sz w:val="8"/>
              </w:rPr>
            </w:pPr>
          </w:p>
        </w:tc>
        <w:tc>
          <w:tcPr>
            <w:tcW w:w="4713" w:type="dxa"/>
          </w:tcPr>
          <w:p w14:paraId="190E2748" w14:textId="77777777" w:rsidR="00AD5FF9" w:rsidRDefault="00BB213C">
            <w:pPr>
              <w:pStyle w:val="TableParagraph"/>
              <w:spacing w:before="17"/>
              <w:ind w:left="57"/>
              <w:rPr>
                <w:i/>
                <w:sz w:val="8"/>
              </w:rPr>
            </w:pPr>
            <w:r>
              <w:rPr>
                <w:i/>
                <w:w w:val="105"/>
                <w:sz w:val="8"/>
              </w:rPr>
              <w:t>30,9+68,3</w:t>
            </w:r>
          </w:p>
        </w:tc>
        <w:tc>
          <w:tcPr>
            <w:tcW w:w="6745" w:type="dxa"/>
          </w:tcPr>
          <w:p w14:paraId="4F05A5B6" w14:textId="77777777" w:rsidR="00AD5FF9" w:rsidRDefault="00BB213C">
            <w:pPr>
              <w:pStyle w:val="TableParagraph"/>
              <w:spacing w:before="8"/>
              <w:ind w:left="2291"/>
              <w:rPr>
                <w:i/>
                <w:sz w:val="8"/>
              </w:rPr>
            </w:pPr>
            <w:r>
              <w:rPr>
                <w:i/>
                <w:w w:val="105"/>
                <w:sz w:val="8"/>
              </w:rPr>
              <w:t>1.NP</w:t>
            </w:r>
          </w:p>
        </w:tc>
        <w:tc>
          <w:tcPr>
            <w:tcW w:w="1580" w:type="dxa"/>
          </w:tcPr>
          <w:p w14:paraId="26B30592" w14:textId="77777777" w:rsidR="00AD5FF9" w:rsidRDefault="00BB213C">
            <w:pPr>
              <w:pStyle w:val="TableParagraph"/>
              <w:spacing w:before="17"/>
              <w:ind w:right="442"/>
              <w:jc w:val="right"/>
              <w:rPr>
                <w:i/>
                <w:sz w:val="8"/>
              </w:rPr>
            </w:pPr>
            <w:r>
              <w:rPr>
                <w:i/>
                <w:w w:val="105"/>
                <w:sz w:val="8"/>
              </w:rPr>
              <w:t>99,20</w:t>
            </w:r>
          </w:p>
        </w:tc>
        <w:tc>
          <w:tcPr>
            <w:tcW w:w="648" w:type="dxa"/>
            <w:tcBorders>
              <w:right w:val="single" w:sz="4" w:space="0" w:color="000000"/>
            </w:tcBorders>
          </w:tcPr>
          <w:p w14:paraId="3CE96C55" w14:textId="77777777" w:rsidR="00AD5FF9" w:rsidRDefault="00AD5FF9">
            <w:pPr>
              <w:pStyle w:val="TableParagraph"/>
              <w:rPr>
                <w:rFonts w:ascii="Times New Roman"/>
                <w:sz w:val="8"/>
              </w:rPr>
            </w:pPr>
          </w:p>
        </w:tc>
      </w:tr>
      <w:tr w:rsidR="00AD5FF9" w14:paraId="7227D8C7" w14:textId="77777777">
        <w:trPr>
          <w:trHeight w:val="136"/>
        </w:trPr>
        <w:tc>
          <w:tcPr>
            <w:tcW w:w="318" w:type="dxa"/>
            <w:tcBorders>
              <w:left w:val="single" w:sz="4" w:space="0" w:color="000000"/>
            </w:tcBorders>
          </w:tcPr>
          <w:p w14:paraId="7D8B5990" w14:textId="77777777" w:rsidR="00AD5FF9" w:rsidRDefault="00AD5FF9">
            <w:pPr>
              <w:pStyle w:val="TableParagraph"/>
              <w:rPr>
                <w:rFonts w:ascii="Times New Roman"/>
                <w:sz w:val="8"/>
              </w:rPr>
            </w:pPr>
          </w:p>
        </w:tc>
        <w:tc>
          <w:tcPr>
            <w:tcW w:w="542" w:type="dxa"/>
          </w:tcPr>
          <w:p w14:paraId="65F7D9A1" w14:textId="77777777" w:rsidR="00AD5FF9" w:rsidRDefault="00AD5FF9">
            <w:pPr>
              <w:pStyle w:val="TableParagraph"/>
              <w:rPr>
                <w:rFonts w:ascii="Times New Roman"/>
                <w:sz w:val="8"/>
              </w:rPr>
            </w:pPr>
          </w:p>
        </w:tc>
        <w:tc>
          <w:tcPr>
            <w:tcW w:w="834" w:type="dxa"/>
          </w:tcPr>
          <w:p w14:paraId="7064DA1D" w14:textId="77777777" w:rsidR="00AD5FF9" w:rsidRDefault="00AD5FF9">
            <w:pPr>
              <w:pStyle w:val="TableParagraph"/>
              <w:rPr>
                <w:rFonts w:ascii="Times New Roman"/>
                <w:sz w:val="8"/>
              </w:rPr>
            </w:pPr>
          </w:p>
        </w:tc>
        <w:tc>
          <w:tcPr>
            <w:tcW w:w="4713" w:type="dxa"/>
          </w:tcPr>
          <w:p w14:paraId="68108890" w14:textId="77777777" w:rsidR="00AD5FF9" w:rsidRDefault="00BB213C">
            <w:pPr>
              <w:pStyle w:val="TableParagraph"/>
              <w:spacing w:before="20"/>
              <w:ind w:left="57"/>
              <w:rPr>
                <w:i/>
                <w:sz w:val="8"/>
              </w:rPr>
            </w:pPr>
            <w:r>
              <w:rPr>
                <w:i/>
                <w:w w:val="105"/>
                <w:sz w:val="8"/>
              </w:rPr>
              <w:t>97+4,9</w:t>
            </w:r>
          </w:p>
        </w:tc>
        <w:tc>
          <w:tcPr>
            <w:tcW w:w="6745" w:type="dxa"/>
          </w:tcPr>
          <w:p w14:paraId="5D53EA3B" w14:textId="77777777" w:rsidR="00AD5FF9" w:rsidRDefault="00BB213C">
            <w:pPr>
              <w:pStyle w:val="TableParagraph"/>
              <w:spacing w:before="10"/>
              <w:ind w:left="2291"/>
              <w:rPr>
                <w:i/>
                <w:sz w:val="8"/>
              </w:rPr>
            </w:pPr>
            <w:r>
              <w:rPr>
                <w:i/>
                <w:w w:val="105"/>
                <w:sz w:val="8"/>
              </w:rPr>
              <w:t>2.NP</w:t>
            </w:r>
          </w:p>
        </w:tc>
        <w:tc>
          <w:tcPr>
            <w:tcW w:w="1580" w:type="dxa"/>
          </w:tcPr>
          <w:p w14:paraId="774DC52D" w14:textId="77777777" w:rsidR="00AD5FF9" w:rsidRDefault="00BB213C">
            <w:pPr>
              <w:pStyle w:val="TableParagraph"/>
              <w:spacing w:before="20"/>
              <w:ind w:right="442"/>
              <w:jc w:val="right"/>
              <w:rPr>
                <w:i/>
                <w:sz w:val="8"/>
              </w:rPr>
            </w:pPr>
            <w:r>
              <w:rPr>
                <w:i/>
                <w:w w:val="105"/>
                <w:sz w:val="8"/>
              </w:rPr>
              <w:t>101,90</w:t>
            </w:r>
          </w:p>
        </w:tc>
        <w:tc>
          <w:tcPr>
            <w:tcW w:w="648" w:type="dxa"/>
            <w:tcBorders>
              <w:right w:val="single" w:sz="4" w:space="0" w:color="000000"/>
            </w:tcBorders>
          </w:tcPr>
          <w:p w14:paraId="7D925730" w14:textId="77777777" w:rsidR="00AD5FF9" w:rsidRDefault="00AD5FF9">
            <w:pPr>
              <w:pStyle w:val="TableParagraph"/>
              <w:rPr>
                <w:rFonts w:ascii="Times New Roman"/>
                <w:sz w:val="8"/>
              </w:rPr>
            </w:pPr>
          </w:p>
        </w:tc>
      </w:tr>
      <w:tr w:rsidR="00AD5FF9" w14:paraId="4814F2CC" w14:textId="77777777">
        <w:trPr>
          <w:trHeight w:val="136"/>
        </w:trPr>
        <w:tc>
          <w:tcPr>
            <w:tcW w:w="318" w:type="dxa"/>
            <w:tcBorders>
              <w:left w:val="single" w:sz="4" w:space="0" w:color="000000"/>
            </w:tcBorders>
          </w:tcPr>
          <w:p w14:paraId="7DB42C5F" w14:textId="77777777" w:rsidR="00AD5FF9" w:rsidRDefault="00AD5FF9">
            <w:pPr>
              <w:pStyle w:val="TableParagraph"/>
              <w:rPr>
                <w:rFonts w:ascii="Times New Roman"/>
                <w:sz w:val="8"/>
              </w:rPr>
            </w:pPr>
          </w:p>
        </w:tc>
        <w:tc>
          <w:tcPr>
            <w:tcW w:w="542" w:type="dxa"/>
          </w:tcPr>
          <w:p w14:paraId="04172FE0" w14:textId="77777777" w:rsidR="00AD5FF9" w:rsidRDefault="00AD5FF9">
            <w:pPr>
              <w:pStyle w:val="TableParagraph"/>
              <w:rPr>
                <w:rFonts w:ascii="Times New Roman"/>
                <w:sz w:val="8"/>
              </w:rPr>
            </w:pPr>
          </w:p>
        </w:tc>
        <w:tc>
          <w:tcPr>
            <w:tcW w:w="834" w:type="dxa"/>
          </w:tcPr>
          <w:p w14:paraId="0894657E" w14:textId="77777777" w:rsidR="00AD5FF9" w:rsidRDefault="00AD5FF9">
            <w:pPr>
              <w:pStyle w:val="TableParagraph"/>
              <w:rPr>
                <w:rFonts w:ascii="Times New Roman"/>
                <w:sz w:val="8"/>
              </w:rPr>
            </w:pPr>
          </w:p>
        </w:tc>
        <w:tc>
          <w:tcPr>
            <w:tcW w:w="4713" w:type="dxa"/>
          </w:tcPr>
          <w:p w14:paraId="40064055" w14:textId="77777777" w:rsidR="00AD5FF9" w:rsidRDefault="00BB213C">
            <w:pPr>
              <w:pStyle w:val="TableParagraph"/>
              <w:spacing w:before="20"/>
              <w:ind w:left="57"/>
              <w:rPr>
                <w:i/>
                <w:sz w:val="8"/>
              </w:rPr>
            </w:pPr>
            <w:r>
              <w:rPr>
                <w:i/>
                <w:w w:val="105"/>
                <w:sz w:val="8"/>
              </w:rPr>
              <w:t>95,8+4,9</w:t>
            </w:r>
          </w:p>
        </w:tc>
        <w:tc>
          <w:tcPr>
            <w:tcW w:w="6745" w:type="dxa"/>
          </w:tcPr>
          <w:p w14:paraId="4ADEC123" w14:textId="77777777" w:rsidR="00AD5FF9" w:rsidRDefault="00BB213C">
            <w:pPr>
              <w:pStyle w:val="TableParagraph"/>
              <w:spacing w:before="10"/>
              <w:ind w:left="2291"/>
              <w:rPr>
                <w:i/>
                <w:sz w:val="8"/>
              </w:rPr>
            </w:pPr>
            <w:r>
              <w:rPr>
                <w:i/>
                <w:w w:val="105"/>
                <w:sz w:val="8"/>
              </w:rPr>
              <w:t>3.NP</w:t>
            </w:r>
          </w:p>
        </w:tc>
        <w:tc>
          <w:tcPr>
            <w:tcW w:w="1580" w:type="dxa"/>
          </w:tcPr>
          <w:p w14:paraId="5EA447C3" w14:textId="77777777" w:rsidR="00AD5FF9" w:rsidRDefault="00BB213C">
            <w:pPr>
              <w:pStyle w:val="TableParagraph"/>
              <w:spacing w:before="20"/>
              <w:ind w:right="442"/>
              <w:jc w:val="right"/>
              <w:rPr>
                <w:i/>
                <w:sz w:val="8"/>
              </w:rPr>
            </w:pPr>
            <w:r>
              <w:rPr>
                <w:i/>
                <w:w w:val="105"/>
                <w:sz w:val="8"/>
              </w:rPr>
              <w:t>100,70</w:t>
            </w:r>
          </w:p>
        </w:tc>
        <w:tc>
          <w:tcPr>
            <w:tcW w:w="648" w:type="dxa"/>
            <w:tcBorders>
              <w:right w:val="single" w:sz="4" w:space="0" w:color="000000"/>
            </w:tcBorders>
          </w:tcPr>
          <w:p w14:paraId="5F61DAD4" w14:textId="77777777" w:rsidR="00AD5FF9" w:rsidRDefault="00AD5FF9">
            <w:pPr>
              <w:pStyle w:val="TableParagraph"/>
              <w:rPr>
                <w:rFonts w:ascii="Times New Roman"/>
                <w:sz w:val="8"/>
              </w:rPr>
            </w:pPr>
          </w:p>
        </w:tc>
      </w:tr>
      <w:tr w:rsidR="00AD5FF9" w14:paraId="10E088A6" w14:textId="77777777">
        <w:trPr>
          <w:trHeight w:val="141"/>
        </w:trPr>
        <w:tc>
          <w:tcPr>
            <w:tcW w:w="318" w:type="dxa"/>
            <w:tcBorders>
              <w:left w:val="single" w:sz="4" w:space="0" w:color="000000"/>
            </w:tcBorders>
          </w:tcPr>
          <w:p w14:paraId="66B358A5" w14:textId="77777777" w:rsidR="00AD5FF9" w:rsidRDefault="00AD5FF9">
            <w:pPr>
              <w:pStyle w:val="TableParagraph"/>
              <w:rPr>
                <w:rFonts w:ascii="Times New Roman"/>
                <w:sz w:val="8"/>
              </w:rPr>
            </w:pPr>
          </w:p>
        </w:tc>
        <w:tc>
          <w:tcPr>
            <w:tcW w:w="542" w:type="dxa"/>
          </w:tcPr>
          <w:p w14:paraId="095C984C" w14:textId="77777777" w:rsidR="00AD5FF9" w:rsidRDefault="00AD5FF9">
            <w:pPr>
              <w:pStyle w:val="TableParagraph"/>
              <w:rPr>
                <w:rFonts w:ascii="Times New Roman"/>
                <w:sz w:val="8"/>
              </w:rPr>
            </w:pPr>
          </w:p>
        </w:tc>
        <w:tc>
          <w:tcPr>
            <w:tcW w:w="834" w:type="dxa"/>
          </w:tcPr>
          <w:p w14:paraId="404B53BB" w14:textId="77777777" w:rsidR="00AD5FF9" w:rsidRDefault="00AD5FF9">
            <w:pPr>
              <w:pStyle w:val="TableParagraph"/>
              <w:rPr>
                <w:rFonts w:ascii="Times New Roman"/>
                <w:sz w:val="8"/>
              </w:rPr>
            </w:pPr>
          </w:p>
        </w:tc>
        <w:tc>
          <w:tcPr>
            <w:tcW w:w="4713" w:type="dxa"/>
          </w:tcPr>
          <w:p w14:paraId="24D808A6" w14:textId="77777777" w:rsidR="00AD5FF9" w:rsidRDefault="00BB213C">
            <w:pPr>
              <w:pStyle w:val="TableParagraph"/>
              <w:spacing w:before="20"/>
              <w:ind w:left="57"/>
              <w:rPr>
                <w:i/>
                <w:sz w:val="8"/>
              </w:rPr>
            </w:pPr>
            <w:r>
              <w:rPr>
                <w:i/>
                <w:w w:val="105"/>
                <w:sz w:val="8"/>
              </w:rPr>
              <w:t>97,6+4,3</w:t>
            </w:r>
          </w:p>
        </w:tc>
        <w:tc>
          <w:tcPr>
            <w:tcW w:w="6745" w:type="dxa"/>
          </w:tcPr>
          <w:p w14:paraId="0ED0885F" w14:textId="77777777" w:rsidR="00AD5FF9" w:rsidRDefault="00BB213C">
            <w:pPr>
              <w:pStyle w:val="TableParagraph"/>
              <w:spacing w:before="10"/>
              <w:ind w:left="2291"/>
              <w:rPr>
                <w:i/>
                <w:sz w:val="8"/>
              </w:rPr>
            </w:pPr>
            <w:r>
              <w:rPr>
                <w:i/>
                <w:w w:val="105"/>
                <w:sz w:val="8"/>
              </w:rPr>
              <w:t>4.NP</w:t>
            </w:r>
          </w:p>
        </w:tc>
        <w:tc>
          <w:tcPr>
            <w:tcW w:w="1580" w:type="dxa"/>
          </w:tcPr>
          <w:p w14:paraId="710C6399" w14:textId="77777777" w:rsidR="00AD5FF9" w:rsidRDefault="00BB213C">
            <w:pPr>
              <w:pStyle w:val="TableParagraph"/>
              <w:spacing w:before="20"/>
              <w:ind w:right="442"/>
              <w:jc w:val="right"/>
              <w:rPr>
                <w:i/>
                <w:sz w:val="8"/>
              </w:rPr>
            </w:pPr>
            <w:r>
              <w:rPr>
                <w:i/>
                <w:w w:val="105"/>
                <w:sz w:val="8"/>
              </w:rPr>
              <w:t>101,90</w:t>
            </w:r>
          </w:p>
        </w:tc>
        <w:tc>
          <w:tcPr>
            <w:tcW w:w="648" w:type="dxa"/>
            <w:tcBorders>
              <w:right w:val="single" w:sz="4" w:space="0" w:color="000000"/>
            </w:tcBorders>
          </w:tcPr>
          <w:p w14:paraId="0355E28A" w14:textId="77777777" w:rsidR="00AD5FF9" w:rsidRDefault="00AD5FF9">
            <w:pPr>
              <w:pStyle w:val="TableParagraph"/>
              <w:rPr>
                <w:rFonts w:ascii="Times New Roman"/>
                <w:sz w:val="8"/>
              </w:rPr>
            </w:pPr>
          </w:p>
        </w:tc>
      </w:tr>
      <w:tr w:rsidR="00AD5FF9" w14:paraId="6330A28F" w14:textId="77777777">
        <w:trPr>
          <w:trHeight w:val="128"/>
        </w:trPr>
        <w:tc>
          <w:tcPr>
            <w:tcW w:w="318" w:type="dxa"/>
            <w:tcBorders>
              <w:left w:val="single" w:sz="4" w:space="0" w:color="000000"/>
            </w:tcBorders>
          </w:tcPr>
          <w:p w14:paraId="10E70AD8" w14:textId="77777777" w:rsidR="00AD5FF9" w:rsidRDefault="00AD5FF9">
            <w:pPr>
              <w:pStyle w:val="TableParagraph"/>
              <w:rPr>
                <w:rFonts w:ascii="Times New Roman"/>
                <w:sz w:val="6"/>
              </w:rPr>
            </w:pPr>
          </w:p>
        </w:tc>
        <w:tc>
          <w:tcPr>
            <w:tcW w:w="542" w:type="dxa"/>
          </w:tcPr>
          <w:p w14:paraId="0A97BF56" w14:textId="77777777" w:rsidR="00AD5FF9" w:rsidRDefault="00AD5FF9">
            <w:pPr>
              <w:pStyle w:val="TableParagraph"/>
              <w:rPr>
                <w:rFonts w:ascii="Times New Roman"/>
                <w:sz w:val="6"/>
              </w:rPr>
            </w:pPr>
          </w:p>
        </w:tc>
        <w:tc>
          <w:tcPr>
            <w:tcW w:w="834" w:type="dxa"/>
          </w:tcPr>
          <w:p w14:paraId="7A9408ED" w14:textId="77777777" w:rsidR="00AD5FF9" w:rsidRDefault="00AD5FF9">
            <w:pPr>
              <w:pStyle w:val="TableParagraph"/>
              <w:rPr>
                <w:rFonts w:ascii="Times New Roman"/>
                <w:sz w:val="6"/>
              </w:rPr>
            </w:pPr>
          </w:p>
        </w:tc>
        <w:tc>
          <w:tcPr>
            <w:tcW w:w="4713" w:type="dxa"/>
          </w:tcPr>
          <w:p w14:paraId="1C275F44" w14:textId="77777777" w:rsidR="00AD5FF9" w:rsidRDefault="00BB213C">
            <w:pPr>
              <w:pStyle w:val="TableParagraph"/>
              <w:spacing w:before="15"/>
              <w:ind w:left="57"/>
              <w:rPr>
                <w:i/>
                <w:sz w:val="8"/>
              </w:rPr>
            </w:pPr>
            <w:r>
              <w:rPr>
                <w:i/>
                <w:w w:val="105"/>
                <w:sz w:val="8"/>
              </w:rPr>
              <w:t>;ztratné 1,15%; 4,64255</w:t>
            </w:r>
          </w:p>
        </w:tc>
        <w:tc>
          <w:tcPr>
            <w:tcW w:w="6745" w:type="dxa"/>
          </w:tcPr>
          <w:p w14:paraId="2D7E6E39" w14:textId="77777777" w:rsidR="00AD5FF9" w:rsidRDefault="00AD5FF9">
            <w:pPr>
              <w:pStyle w:val="TableParagraph"/>
              <w:rPr>
                <w:rFonts w:ascii="Times New Roman"/>
                <w:sz w:val="6"/>
              </w:rPr>
            </w:pPr>
          </w:p>
        </w:tc>
        <w:tc>
          <w:tcPr>
            <w:tcW w:w="1580" w:type="dxa"/>
          </w:tcPr>
          <w:p w14:paraId="66575539" w14:textId="77777777" w:rsidR="00AD5FF9" w:rsidRDefault="00BB213C">
            <w:pPr>
              <w:pStyle w:val="TableParagraph"/>
              <w:spacing w:before="15"/>
              <w:ind w:right="442"/>
              <w:jc w:val="right"/>
              <w:rPr>
                <w:i/>
                <w:sz w:val="8"/>
              </w:rPr>
            </w:pPr>
            <w:r>
              <w:rPr>
                <w:i/>
                <w:w w:val="105"/>
                <w:sz w:val="8"/>
              </w:rPr>
              <w:t>4,64</w:t>
            </w:r>
          </w:p>
        </w:tc>
        <w:tc>
          <w:tcPr>
            <w:tcW w:w="648" w:type="dxa"/>
            <w:tcBorders>
              <w:right w:val="single" w:sz="4" w:space="0" w:color="000000"/>
            </w:tcBorders>
          </w:tcPr>
          <w:p w14:paraId="3F6D67B7" w14:textId="77777777" w:rsidR="00AD5FF9" w:rsidRDefault="00AD5FF9">
            <w:pPr>
              <w:pStyle w:val="TableParagraph"/>
              <w:rPr>
                <w:rFonts w:ascii="Times New Roman"/>
                <w:sz w:val="6"/>
              </w:rPr>
            </w:pPr>
          </w:p>
        </w:tc>
      </w:tr>
      <w:tr w:rsidR="00AD5FF9" w14:paraId="394CA2D3" w14:textId="77777777">
        <w:trPr>
          <w:trHeight w:val="142"/>
        </w:trPr>
        <w:tc>
          <w:tcPr>
            <w:tcW w:w="318" w:type="dxa"/>
            <w:tcBorders>
              <w:left w:val="single" w:sz="4" w:space="0" w:color="000000"/>
            </w:tcBorders>
          </w:tcPr>
          <w:p w14:paraId="5BD921F0" w14:textId="77777777" w:rsidR="00AD5FF9" w:rsidRDefault="00BB213C">
            <w:pPr>
              <w:pStyle w:val="TableParagraph"/>
              <w:spacing w:before="16"/>
              <w:ind w:left="23"/>
              <w:rPr>
                <w:sz w:val="9"/>
              </w:rPr>
            </w:pPr>
            <w:r>
              <w:rPr>
                <w:w w:val="105"/>
                <w:sz w:val="9"/>
              </w:rPr>
              <w:t>60</w:t>
            </w:r>
          </w:p>
        </w:tc>
        <w:tc>
          <w:tcPr>
            <w:tcW w:w="542" w:type="dxa"/>
          </w:tcPr>
          <w:p w14:paraId="33F7D3CC" w14:textId="77777777" w:rsidR="00AD5FF9" w:rsidRDefault="00BB213C">
            <w:pPr>
              <w:pStyle w:val="TableParagraph"/>
              <w:spacing w:before="16"/>
              <w:ind w:right="122"/>
              <w:jc w:val="right"/>
              <w:rPr>
                <w:sz w:val="9"/>
              </w:rPr>
            </w:pPr>
            <w:r>
              <w:rPr>
                <w:w w:val="105"/>
                <w:sz w:val="9"/>
              </w:rPr>
              <w:t>D.1.1</w:t>
            </w:r>
          </w:p>
        </w:tc>
        <w:tc>
          <w:tcPr>
            <w:tcW w:w="834" w:type="dxa"/>
          </w:tcPr>
          <w:p w14:paraId="45850A42" w14:textId="77777777" w:rsidR="00AD5FF9" w:rsidRDefault="00BB213C">
            <w:pPr>
              <w:pStyle w:val="TableParagraph"/>
              <w:spacing w:before="16"/>
              <w:ind w:left="133"/>
              <w:rPr>
                <w:sz w:val="9"/>
              </w:rPr>
            </w:pPr>
            <w:r>
              <w:rPr>
                <w:w w:val="105"/>
                <w:sz w:val="9"/>
              </w:rPr>
              <w:t>597643201</w:t>
            </w:r>
          </w:p>
        </w:tc>
        <w:tc>
          <w:tcPr>
            <w:tcW w:w="4713" w:type="dxa"/>
          </w:tcPr>
          <w:p w14:paraId="1BE754F4" w14:textId="77777777" w:rsidR="00AD5FF9" w:rsidRDefault="00BB213C">
            <w:pPr>
              <w:pStyle w:val="TableParagraph"/>
              <w:spacing w:before="6"/>
              <w:ind w:left="60"/>
              <w:rPr>
                <w:sz w:val="9"/>
              </w:rPr>
            </w:pPr>
            <w:r>
              <w:rPr>
                <w:w w:val="105"/>
                <w:sz w:val="9"/>
              </w:rPr>
              <w:t>Dlaždice 300 x 300 x 15 mm - mrazuvzdorná</w:t>
            </w:r>
          </w:p>
        </w:tc>
        <w:tc>
          <w:tcPr>
            <w:tcW w:w="6745" w:type="dxa"/>
          </w:tcPr>
          <w:p w14:paraId="14B2D95A" w14:textId="77777777" w:rsidR="00AD5FF9" w:rsidRDefault="00BB213C">
            <w:pPr>
              <w:pStyle w:val="TableParagraph"/>
              <w:spacing w:before="16"/>
              <w:ind w:right="780"/>
              <w:jc w:val="right"/>
              <w:rPr>
                <w:sz w:val="9"/>
              </w:rPr>
            </w:pPr>
            <w:r>
              <w:rPr>
                <w:w w:val="105"/>
                <w:sz w:val="9"/>
              </w:rPr>
              <w:t>m2</w:t>
            </w:r>
          </w:p>
        </w:tc>
        <w:tc>
          <w:tcPr>
            <w:tcW w:w="1580" w:type="dxa"/>
          </w:tcPr>
          <w:p w14:paraId="2C491AD4" w14:textId="77777777" w:rsidR="00AD5FF9" w:rsidRDefault="00BB213C">
            <w:pPr>
              <w:pStyle w:val="TableParagraph"/>
              <w:spacing w:before="16"/>
              <w:ind w:right="432"/>
              <w:jc w:val="right"/>
              <w:rPr>
                <w:sz w:val="9"/>
              </w:rPr>
            </w:pPr>
            <w:r>
              <w:rPr>
                <w:sz w:val="9"/>
              </w:rPr>
              <w:t>1,01</w:t>
            </w:r>
          </w:p>
        </w:tc>
        <w:tc>
          <w:tcPr>
            <w:tcW w:w="648" w:type="dxa"/>
            <w:tcBorders>
              <w:right w:val="single" w:sz="4" w:space="0" w:color="000000"/>
            </w:tcBorders>
          </w:tcPr>
          <w:p w14:paraId="0B96F549" w14:textId="77777777" w:rsidR="00AD5FF9" w:rsidRDefault="00BB213C">
            <w:pPr>
              <w:pStyle w:val="TableParagraph"/>
              <w:spacing w:before="16"/>
              <w:ind w:right="14"/>
              <w:jc w:val="right"/>
              <w:rPr>
                <w:sz w:val="9"/>
              </w:rPr>
            </w:pPr>
            <w:r>
              <w:rPr>
                <w:w w:val="105"/>
                <w:sz w:val="9"/>
              </w:rPr>
              <w:t>0,00</w:t>
            </w:r>
          </w:p>
        </w:tc>
      </w:tr>
      <w:tr w:rsidR="00AD5FF9" w14:paraId="75D7AD8F" w14:textId="77777777">
        <w:trPr>
          <w:trHeight w:val="139"/>
        </w:trPr>
        <w:tc>
          <w:tcPr>
            <w:tcW w:w="318" w:type="dxa"/>
            <w:tcBorders>
              <w:left w:val="single" w:sz="4" w:space="0" w:color="000000"/>
            </w:tcBorders>
          </w:tcPr>
          <w:p w14:paraId="4C0F400F" w14:textId="77777777" w:rsidR="00AD5FF9" w:rsidRDefault="00AD5FF9">
            <w:pPr>
              <w:pStyle w:val="TableParagraph"/>
              <w:rPr>
                <w:rFonts w:ascii="Times New Roman"/>
                <w:sz w:val="8"/>
              </w:rPr>
            </w:pPr>
          </w:p>
        </w:tc>
        <w:tc>
          <w:tcPr>
            <w:tcW w:w="542" w:type="dxa"/>
          </w:tcPr>
          <w:p w14:paraId="00195D43" w14:textId="77777777" w:rsidR="00AD5FF9" w:rsidRDefault="00AD5FF9">
            <w:pPr>
              <w:pStyle w:val="TableParagraph"/>
              <w:rPr>
                <w:rFonts w:ascii="Times New Roman"/>
                <w:sz w:val="8"/>
              </w:rPr>
            </w:pPr>
          </w:p>
        </w:tc>
        <w:tc>
          <w:tcPr>
            <w:tcW w:w="834" w:type="dxa"/>
          </w:tcPr>
          <w:p w14:paraId="681B96B3" w14:textId="77777777" w:rsidR="00AD5FF9" w:rsidRDefault="00AD5FF9">
            <w:pPr>
              <w:pStyle w:val="TableParagraph"/>
              <w:rPr>
                <w:rFonts w:ascii="Times New Roman"/>
                <w:sz w:val="8"/>
              </w:rPr>
            </w:pPr>
          </w:p>
        </w:tc>
        <w:tc>
          <w:tcPr>
            <w:tcW w:w="4713" w:type="dxa"/>
          </w:tcPr>
          <w:p w14:paraId="05713630" w14:textId="77777777" w:rsidR="00AD5FF9" w:rsidRDefault="00BB213C">
            <w:pPr>
              <w:pStyle w:val="TableParagraph"/>
              <w:spacing w:before="17"/>
              <w:ind w:left="57"/>
              <w:rPr>
                <w:i/>
                <w:sz w:val="8"/>
              </w:rPr>
            </w:pPr>
            <w:r>
              <w:rPr>
                <w:i/>
                <w:w w:val="105"/>
                <w:sz w:val="8"/>
              </w:rPr>
              <w:t>1</w:t>
            </w:r>
          </w:p>
        </w:tc>
        <w:tc>
          <w:tcPr>
            <w:tcW w:w="6745" w:type="dxa"/>
          </w:tcPr>
          <w:p w14:paraId="6338726D" w14:textId="77777777" w:rsidR="00AD5FF9" w:rsidRDefault="00BB213C">
            <w:pPr>
              <w:pStyle w:val="TableParagraph"/>
              <w:spacing w:before="8"/>
              <w:ind w:left="2291"/>
              <w:rPr>
                <w:i/>
                <w:sz w:val="8"/>
              </w:rPr>
            </w:pPr>
            <w:r>
              <w:rPr>
                <w:i/>
                <w:w w:val="105"/>
                <w:sz w:val="8"/>
              </w:rPr>
              <w:t>1.NP</w:t>
            </w:r>
          </w:p>
        </w:tc>
        <w:tc>
          <w:tcPr>
            <w:tcW w:w="1580" w:type="dxa"/>
          </w:tcPr>
          <w:p w14:paraId="078AB923" w14:textId="77777777" w:rsidR="00AD5FF9" w:rsidRDefault="00BB213C">
            <w:pPr>
              <w:pStyle w:val="TableParagraph"/>
              <w:spacing w:before="17"/>
              <w:ind w:right="442"/>
              <w:jc w:val="right"/>
              <w:rPr>
                <w:i/>
                <w:sz w:val="8"/>
              </w:rPr>
            </w:pPr>
            <w:r>
              <w:rPr>
                <w:i/>
                <w:w w:val="105"/>
                <w:sz w:val="8"/>
              </w:rPr>
              <w:t>1,00</w:t>
            </w:r>
          </w:p>
        </w:tc>
        <w:tc>
          <w:tcPr>
            <w:tcW w:w="648" w:type="dxa"/>
            <w:tcBorders>
              <w:right w:val="single" w:sz="4" w:space="0" w:color="000000"/>
            </w:tcBorders>
          </w:tcPr>
          <w:p w14:paraId="6FED18A7" w14:textId="77777777" w:rsidR="00AD5FF9" w:rsidRDefault="00AD5FF9">
            <w:pPr>
              <w:pStyle w:val="TableParagraph"/>
              <w:rPr>
                <w:rFonts w:ascii="Times New Roman"/>
                <w:sz w:val="8"/>
              </w:rPr>
            </w:pPr>
          </w:p>
        </w:tc>
      </w:tr>
      <w:tr w:rsidR="00AD5FF9" w14:paraId="3E8D3ED7" w14:textId="77777777">
        <w:trPr>
          <w:trHeight w:val="128"/>
        </w:trPr>
        <w:tc>
          <w:tcPr>
            <w:tcW w:w="318" w:type="dxa"/>
            <w:tcBorders>
              <w:left w:val="single" w:sz="4" w:space="0" w:color="000000"/>
            </w:tcBorders>
          </w:tcPr>
          <w:p w14:paraId="6E2A408E" w14:textId="77777777" w:rsidR="00AD5FF9" w:rsidRDefault="00AD5FF9">
            <w:pPr>
              <w:pStyle w:val="TableParagraph"/>
              <w:rPr>
                <w:rFonts w:ascii="Times New Roman"/>
                <w:sz w:val="6"/>
              </w:rPr>
            </w:pPr>
          </w:p>
        </w:tc>
        <w:tc>
          <w:tcPr>
            <w:tcW w:w="542" w:type="dxa"/>
          </w:tcPr>
          <w:p w14:paraId="65FB804B" w14:textId="77777777" w:rsidR="00AD5FF9" w:rsidRDefault="00AD5FF9">
            <w:pPr>
              <w:pStyle w:val="TableParagraph"/>
              <w:rPr>
                <w:rFonts w:ascii="Times New Roman"/>
                <w:sz w:val="6"/>
              </w:rPr>
            </w:pPr>
          </w:p>
        </w:tc>
        <w:tc>
          <w:tcPr>
            <w:tcW w:w="834" w:type="dxa"/>
          </w:tcPr>
          <w:p w14:paraId="7C75AF0F" w14:textId="77777777" w:rsidR="00AD5FF9" w:rsidRDefault="00AD5FF9">
            <w:pPr>
              <w:pStyle w:val="TableParagraph"/>
              <w:rPr>
                <w:rFonts w:ascii="Times New Roman"/>
                <w:sz w:val="6"/>
              </w:rPr>
            </w:pPr>
          </w:p>
        </w:tc>
        <w:tc>
          <w:tcPr>
            <w:tcW w:w="4713" w:type="dxa"/>
          </w:tcPr>
          <w:p w14:paraId="49C9CF48" w14:textId="77777777" w:rsidR="00AD5FF9" w:rsidRDefault="00BB213C">
            <w:pPr>
              <w:pStyle w:val="TableParagraph"/>
              <w:spacing w:before="15"/>
              <w:ind w:left="57"/>
              <w:rPr>
                <w:i/>
                <w:sz w:val="8"/>
              </w:rPr>
            </w:pPr>
            <w:r>
              <w:rPr>
                <w:i/>
                <w:w w:val="105"/>
                <w:sz w:val="8"/>
              </w:rPr>
              <w:t>;ztratné 1,15%; 0,0115</w:t>
            </w:r>
          </w:p>
        </w:tc>
        <w:tc>
          <w:tcPr>
            <w:tcW w:w="6745" w:type="dxa"/>
          </w:tcPr>
          <w:p w14:paraId="5E21C84F" w14:textId="77777777" w:rsidR="00AD5FF9" w:rsidRDefault="00AD5FF9">
            <w:pPr>
              <w:pStyle w:val="TableParagraph"/>
              <w:rPr>
                <w:rFonts w:ascii="Times New Roman"/>
                <w:sz w:val="6"/>
              </w:rPr>
            </w:pPr>
          </w:p>
        </w:tc>
        <w:tc>
          <w:tcPr>
            <w:tcW w:w="1580" w:type="dxa"/>
          </w:tcPr>
          <w:p w14:paraId="510E5FA8" w14:textId="77777777" w:rsidR="00AD5FF9" w:rsidRDefault="00BB213C">
            <w:pPr>
              <w:pStyle w:val="TableParagraph"/>
              <w:spacing w:before="15"/>
              <w:ind w:right="442"/>
              <w:jc w:val="right"/>
              <w:rPr>
                <w:i/>
                <w:sz w:val="8"/>
              </w:rPr>
            </w:pPr>
            <w:r>
              <w:rPr>
                <w:i/>
                <w:w w:val="105"/>
                <w:sz w:val="8"/>
              </w:rPr>
              <w:t>0,01</w:t>
            </w:r>
          </w:p>
        </w:tc>
        <w:tc>
          <w:tcPr>
            <w:tcW w:w="648" w:type="dxa"/>
            <w:tcBorders>
              <w:right w:val="single" w:sz="4" w:space="0" w:color="000000"/>
            </w:tcBorders>
          </w:tcPr>
          <w:p w14:paraId="2F788B85" w14:textId="77777777" w:rsidR="00AD5FF9" w:rsidRDefault="00AD5FF9">
            <w:pPr>
              <w:pStyle w:val="TableParagraph"/>
              <w:rPr>
                <w:rFonts w:ascii="Times New Roman"/>
                <w:sz w:val="6"/>
              </w:rPr>
            </w:pPr>
          </w:p>
        </w:tc>
      </w:tr>
      <w:tr w:rsidR="00AD5FF9" w14:paraId="7D8EA105" w14:textId="77777777">
        <w:trPr>
          <w:trHeight w:val="146"/>
        </w:trPr>
        <w:tc>
          <w:tcPr>
            <w:tcW w:w="318" w:type="dxa"/>
            <w:tcBorders>
              <w:left w:val="single" w:sz="4" w:space="0" w:color="000000"/>
            </w:tcBorders>
          </w:tcPr>
          <w:p w14:paraId="4BB0898F" w14:textId="77777777" w:rsidR="00AD5FF9" w:rsidRDefault="00BB213C">
            <w:pPr>
              <w:pStyle w:val="TableParagraph"/>
              <w:spacing w:before="16"/>
              <w:ind w:left="23"/>
              <w:rPr>
                <w:sz w:val="9"/>
              </w:rPr>
            </w:pPr>
            <w:r>
              <w:rPr>
                <w:w w:val="105"/>
                <w:sz w:val="9"/>
              </w:rPr>
              <w:t>61</w:t>
            </w:r>
          </w:p>
        </w:tc>
        <w:tc>
          <w:tcPr>
            <w:tcW w:w="542" w:type="dxa"/>
          </w:tcPr>
          <w:p w14:paraId="4E9A096A" w14:textId="77777777" w:rsidR="00AD5FF9" w:rsidRDefault="00BB213C">
            <w:pPr>
              <w:pStyle w:val="TableParagraph"/>
              <w:spacing w:before="16"/>
              <w:ind w:right="122"/>
              <w:jc w:val="right"/>
              <w:rPr>
                <w:sz w:val="9"/>
              </w:rPr>
            </w:pPr>
            <w:r>
              <w:rPr>
                <w:w w:val="105"/>
                <w:sz w:val="9"/>
              </w:rPr>
              <w:t>D.1.1</w:t>
            </w:r>
          </w:p>
        </w:tc>
        <w:tc>
          <w:tcPr>
            <w:tcW w:w="834" w:type="dxa"/>
          </w:tcPr>
          <w:p w14:paraId="066818E1" w14:textId="77777777" w:rsidR="00AD5FF9" w:rsidRDefault="00BB213C">
            <w:pPr>
              <w:pStyle w:val="TableParagraph"/>
              <w:spacing w:before="16"/>
              <w:ind w:left="133"/>
              <w:rPr>
                <w:sz w:val="9"/>
              </w:rPr>
            </w:pPr>
            <w:r>
              <w:rPr>
                <w:w w:val="105"/>
                <w:sz w:val="9"/>
              </w:rPr>
              <w:t>998771203R00</w:t>
            </w:r>
          </w:p>
        </w:tc>
        <w:tc>
          <w:tcPr>
            <w:tcW w:w="4713" w:type="dxa"/>
          </w:tcPr>
          <w:p w14:paraId="628F1C65" w14:textId="77777777" w:rsidR="00AD5FF9" w:rsidRDefault="00BB213C">
            <w:pPr>
              <w:pStyle w:val="TableParagraph"/>
              <w:spacing w:before="6"/>
              <w:ind w:left="60"/>
              <w:rPr>
                <w:sz w:val="9"/>
              </w:rPr>
            </w:pPr>
            <w:r>
              <w:rPr>
                <w:w w:val="105"/>
                <w:sz w:val="9"/>
              </w:rPr>
              <w:t>Přesun hmot pro podlahy z dlaždic</w:t>
            </w:r>
          </w:p>
        </w:tc>
        <w:tc>
          <w:tcPr>
            <w:tcW w:w="6745" w:type="dxa"/>
          </w:tcPr>
          <w:p w14:paraId="2741326C" w14:textId="77777777" w:rsidR="00AD5FF9" w:rsidRDefault="00BB213C">
            <w:pPr>
              <w:pStyle w:val="TableParagraph"/>
              <w:spacing w:before="16"/>
              <w:ind w:right="829"/>
              <w:jc w:val="right"/>
              <w:rPr>
                <w:sz w:val="9"/>
              </w:rPr>
            </w:pPr>
            <w:r>
              <w:rPr>
                <w:w w:val="104"/>
                <w:sz w:val="9"/>
              </w:rPr>
              <w:t>%</w:t>
            </w:r>
          </w:p>
        </w:tc>
        <w:tc>
          <w:tcPr>
            <w:tcW w:w="1580" w:type="dxa"/>
          </w:tcPr>
          <w:p w14:paraId="0B382A03" w14:textId="77777777" w:rsidR="00AD5FF9" w:rsidRDefault="00BB213C">
            <w:pPr>
              <w:pStyle w:val="TableParagraph"/>
              <w:spacing w:before="16"/>
              <w:ind w:right="432"/>
              <w:jc w:val="right"/>
              <w:rPr>
                <w:sz w:val="9"/>
              </w:rPr>
            </w:pPr>
            <w:r>
              <w:rPr>
                <w:w w:val="105"/>
                <w:sz w:val="9"/>
              </w:rPr>
              <w:t>7 187,70</w:t>
            </w:r>
          </w:p>
        </w:tc>
        <w:tc>
          <w:tcPr>
            <w:tcW w:w="648" w:type="dxa"/>
            <w:tcBorders>
              <w:right w:val="single" w:sz="4" w:space="0" w:color="000000"/>
            </w:tcBorders>
          </w:tcPr>
          <w:p w14:paraId="04B0613A" w14:textId="77777777" w:rsidR="00AD5FF9" w:rsidRDefault="00BB213C">
            <w:pPr>
              <w:pStyle w:val="TableParagraph"/>
              <w:spacing w:before="16"/>
              <w:ind w:right="14"/>
              <w:jc w:val="right"/>
              <w:rPr>
                <w:sz w:val="9"/>
              </w:rPr>
            </w:pPr>
            <w:r>
              <w:rPr>
                <w:w w:val="105"/>
                <w:sz w:val="9"/>
              </w:rPr>
              <w:t>0,00</w:t>
            </w:r>
          </w:p>
        </w:tc>
      </w:tr>
      <w:tr w:rsidR="00AD5FF9" w14:paraId="3884A3C8" w14:textId="77777777">
        <w:trPr>
          <w:trHeight w:val="133"/>
        </w:trPr>
        <w:tc>
          <w:tcPr>
            <w:tcW w:w="318" w:type="dxa"/>
            <w:tcBorders>
              <w:left w:val="single" w:sz="4" w:space="0" w:color="000000"/>
            </w:tcBorders>
          </w:tcPr>
          <w:p w14:paraId="63C42A6F" w14:textId="77777777" w:rsidR="00AD5FF9" w:rsidRDefault="00AD5FF9">
            <w:pPr>
              <w:pStyle w:val="TableParagraph"/>
              <w:rPr>
                <w:rFonts w:ascii="Times New Roman"/>
                <w:sz w:val="8"/>
              </w:rPr>
            </w:pPr>
          </w:p>
        </w:tc>
        <w:tc>
          <w:tcPr>
            <w:tcW w:w="542" w:type="dxa"/>
          </w:tcPr>
          <w:p w14:paraId="779CDAA2" w14:textId="77777777" w:rsidR="00AD5FF9" w:rsidRDefault="00AD5FF9">
            <w:pPr>
              <w:pStyle w:val="TableParagraph"/>
              <w:rPr>
                <w:rFonts w:ascii="Times New Roman"/>
                <w:sz w:val="8"/>
              </w:rPr>
            </w:pPr>
          </w:p>
        </w:tc>
        <w:tc>
          <w:tcPr>
            <w:tcW w:w="834" w:type="dxa"/>
          </w:tcPr>
          <w:p w14:paraId="577C71C9" w14:textId="77777777" w:rsidR="00AD5FF9" w:rsidRDefault="00AD5FF9">
            <w:pPr>
              <w:pStyle w:val="TableParagraph"/>
              <w:rPr>
                <w:rFonts w:ascii="Times New Roman"/>
                <w:sz w:val="8"/>
              </w:rPr>
            </w:pPr>
          </w:p>
        </w:tc>
        <w:tc>
          <w:tcPr>
            <w:tcW w:w="4713" w:type="dxa"/>
          </w:tcPr>
          <w:p w14:paraId="5C260C73" w14:textId="77777777" w:rsidR="00AD5FF9" w:rsidRDefault="00BB213C">
            <w:pPr>
              <w:pStyle w:val="TableParagraph"/>
              <w:spacing w:before="13"/>
              <w:ind w:left="57"/>
              <w:rPr>
                <w:i/>
                <w:sz w:val="8"/>
              </w:rPr>
            </w:pPr>
            <w:r>
              <w:rPr>
                <w:i/>
                <w:w w:val="105"/>
                <w:sz w:val="8"/>
              </w:rPr>
              <w:t>7187,701</w:t>
            </w:r>
          </w:p>
        </w:tc>
        <w:tc>
          <w:tcPr>
            <w:tcW w:w="6745" w:type="dxa"/>
          </w:tcPr>
          <w:p w14:paraId="3AB88F37" w14:textId="77777777" w:rsidR="00AD5FF9" w:rsidRDefault="00AD5FF9">
            <w:pPr>
              <w:pStyle w:val="TableParagraph"/>
              <w:rPr>
                <w:rFonts w:ascii="Times New Roman"/>
                <w:sz w:val="8"/>
              </w:rPr>
            </w:pPr>
          </w:p>
        </w:tc>
        <w:tc>
          <w:tcPr>
            <w:tcW w:w="1580" w:type="dxa"/>
          </w:tcPr>
          <w:p w14:paraId="555AF8FC" w14:textId="77777777" w:rsidR="00AD5FF9" w:rsidRDefault="00BB213C">
            <w:pPr>
              <w:pStyle w:val="TableParagraph"/>
              <w:spacing w:before="13"/>
              <w:ind w:right="442"/>
              <w:jc w:val="right"/>
              <w:rPr>
                <w:i/>
                <w:sz w:val="8"/>
              </w:rPr>
            </w:pPr>
            <w:r>
              <w:rPr>
                <w:i/>
                <w:w w:val="105"/>
                <w:sz w:val="8"/>
              </w:rPr>
              <w:t>7 187,70</w:t>
            </w:r>
          </w:p>
        </w:tc>
        <w:tc>
          <w:tcPr>
            <w:tcW w:w="648" w:type="dxa"/>
            <w:tcBorders>
              <w:right w:val="single" w:sz="4" w:space="0" w:color="000000"/>
            </w:tcBorders>
          </w:tcPr>
          <w:p w14:paraId="1E0ECABE" w14:textId="77777777" w:rsidR="00AD5FF9" w:rsidRDefault="00AD5FF9">
            <w:pPr>
              <w:pStyle w:val="TableParagraph"/>
              <w:rPr>
                <w:rFonts w:ascii="Times New Roman"/>
                <w:sz w:val="8"/>
              </w:rPr>
            </w:pPr>
          </w:p>
        </w:tc>
      </w:tr>
      <w:tr w:rsidR="00AD5FF9" w14:paraId="63335181" w14:textId="77777777">
        <w:trPr>
          <w:trHeight w:val="139"/>
        </w:trPr>
        <w:tc>
          <w:tcPr>
            <w:tcW w:w="318" w:type="dxa"/>
            <w:tcBorders>
              <w:left w:val="single" w:sz="4" w:space="0" w:color="000000"/>
            </w:tcBorders>
            <w:shd w:val="clear" w:color="auto" w:fill="C0C0C0"/>
          </w:tcPr>
          <w:p w14:paraId="538BF171" w14:textId="77777777" w:rsidR="00AD5FF9" w:rsidRDefault="00AD5FF9">
            <w:pPr>
              <w:pStyle w:val="TableParagraph"/>
              <w:rPr>
                <w:rFonts w:ascii="Times New Roman"/>
                <w:sz w:val="8"/>
              </w:rPr>
            </w:pPr>
          </w:p>
        </w:tc>
        <w:tc>
          <w:tcPr>
            <w:tcW w:w="542" w:type="dxa"/>
            <w:shd w:val="clear" w:color="auto" w:fill="C0C0C0"/>
          </w:tcPr>
          <w:p w14:paraId="3ABA6853" w14:textId="77777777" w:rsidR="00AD5FF9" w:rsidRDefault="00BB213C">
            <w:pPr>
              <w:pStyle w:val="TableParagraph"/>
              <w:spacing w:before="9"/>
              <w:ind w:right="122"/>
              <w:jc w:val="right"/>
              <w:rPr>
                <w:b/>
                <w:sz w:val="9"/>
              </w:rPr>
            </w:pPr>
            <w:r>
              <w:rPr>
                <w:b/>
                <w:w w:val="105"/>
                <w:sz w:val="9"/>
              </w:rPr>
              <w:t>D.1.1</w:t>
            </w:r>
          </w:p>
        </w:tc>
        <w:tc>
          <w:tcPr>
            <w:tcW w:w="834" w:type="dxa"/>
            <w:shd w:val="clear" w:color="auto" w:fill="C0C0C0"/>
          </w:tcPr>
          <w:p w14:paraId="1C40FDB0" w14:textId="77777777" w:rsidR="00AD5FF9" w:rsidRDefault="00BB213C">
            <w:pPr>
              <w:pStyle w:val="TableParagraph"/>
              <w:spacing w:before="9"/>
              <w:ind w:left="133"/>
              <w:rPr>
                <w:b/>
                <w:sz w:val="9"/>
              </w:rPr>
            </w:pPr>
            <w:r>
              <w:rPr>
                <w:b/>
                <w:w w:val="105"/>
                <w:sz w:val="9"/>
              </w:rPr>
              <w:t>783</w:t>
            </w:r>
          </w:p>
        </w:tc>
        <w:tc>
          <w:tcPr>
            <w:tcW w:w="4713" w:type="dxa"/>
            <w:shd w:val="clear" w:color="auto" w:fill="C0C0C0"/>
          </w:tcPr>
          <w:p w14:paraId="045111FF" w14:textId="77777777" w:rsidR="00AD5FF9" w:rsidRDefault="00BB213C">
            <w:pPr>
              <w:pStyle w:val="TableParagraph"/>
              <w:spacing w:line="103" w:lineRule="exact"/>
              <w:ind w:left="60"/>
              <w:rPr>
                <w:b/>
                <w:sz w:val="9"/>
              </w:rPr>
            </w:pPr>
            <w:r>
              <w:rPr>
                <w:b/>
                <w:w w:val="105"/>
                <w:sz w:val="9"/>
              </w:rPr>
              <w:t>Nátěry</w:t>
            </w:r>
          </w:p>
        </w:tc>
        <w:tc>
          <w:tcPr>
            <w:tcW w:w="6745" w:type="dxa"/>
            <w:shd w:val="clear" w:color="auto" w:fill="C0C0C0"/>
          </w:tcPr>
          <w:p w14:paraId="352C1AEF" w14:textId="77777777" w:rsidR="00AD5FF9" w:rsidRDefault="00AD5FF9">
            <w:pPr>
              <w:pStyle w:val="TableParagraph"/>
              <w:rPr>
                <w:rFonts w:ascii="Times New Roman"/>
                <w:sz w:val="8"/>
              </w:rPr>
            </w:pPr>
          </w:p>
        </w:tc>
        <w:tc>
          <w:tcPr>
            <w:tcW w:w="1580" w:type="dxa"/>
            <w:shd w:val="clear" w:color="auto" w:fill="C0C0C0"/>
          </w:tcPr>
          <w:p w14:paraId="78121E9C" w14:textId="77777777" w:rsidR="00AD5FF9" w:rsidRDefault="00AD5FF9">
            <w:pPr>
              <w:pStyle w:val="TableParagraph"/>
              <w:rPr>
                <w:rFonts w:ascii="Times New Roman"/>
                <w:sz w:val="8"/>
              </w:rPr>
            </w:pPr>
          </w:p>
        </w:tc>
        <w:tc>
          <w:tcPr>
            <w:tcW w:w="648" w:type="dxa"/>
            <w:tcBorders>
              <w:right w:val="single" w:sz="4" w:space="0" w:color="000000"/>
            </w:tcBorders>
            <w:shd w:val="clear" w:color="auto" w:fill="C0C0C0"/>
          </w:tcPr>
          <w:p w14:paraId="6A2D3411" w14:textId="77777777" w:rsidR="00AD5FF9" w:rsidRDefault="00AD5FF9">
            <w:pPr>
              <w:pStyle w:val="TableParagraph"/>
              <w:rPr>
                <w:rFonts w:ascii="Times New Roman"/>
                <w:sz w:val="8"/>
              </w:rPr>
            </w:pPr>
          </w:p>
        </w:tc>
      </w:tr>
      <w:tr w:rsidR="00AD5FF9" w14:paraId="2FFD2860" w14:textId="77777777">
        <w:trPr>
          <w:trHeight w:val="132"/>
        </w:trPr>
        <w:tc>
          <w:tcPr>
            <w:tcW w:w="318" w:type="dxa"/>
            <w:tcBorders>
              <w:left w:val="single" w:sz="4" w:space="0" w:color="000000"/>
            </w:tcBorders>
          </w:tcPr>
          <w:p w14:paraId="42CAC031" w14:textId="77777777" w:rsidR="00AD5FF9" w:rsidRDefault="00BB213C">
            <w:pPr>
              <w:pStyle w:val="TableParagraph"/>
              <w:spacing w:before="6"/>
              <w:ind w:left="23"/>
              <w:rPr>
                <w:sz w:val="9"/>
              </w:rPr>
            </w:pPr>
            <w:r>
              <w:rPr>
                <w:w w:val="105"/>
                <w:sz w:val="9"/>
              </w:rPr>
              <w:t>62</w:t>
            </w:r>
          </w:p>
        </w:tc>
        <w:tc>
          <w:tcPr>
            <w:tcW w:w="542" w:type="dxa"/>
          </w:tcPr>
          <w:p w14:paraId="773BFB14" w14:textId="77777777" w:rsidR="00AD5FF9" w:rsidRDefault="00BB213C">
            <w:pPr>
              <w:pStyle w:val="TableParagraph"/>
              <w:spacing w:before="6"/>
              <w:ind w:right="122"/>
              <w:jc w:val="right"/>
              <w:rPr>
                <w:sz w:val="9"/>
              </w:rPr>
            </w:pPr>
            <w:r>
              <w:rPr>
                <w:w w:val="105"/>
                <w:sz w:val="9"/>
              </w:rPr>
              <w:t>D.1.1</w:t>
            </w:r>
          </w:p>
        </w:tc>
        <w:tc>
          <w:tcPr>
            <w:tcW w:w="834" w:type="dxa"/>
          </w:tcPr>
          <w:p w14:paraId="531C21F4" w14:textId="77777777" w:rsidR="00AD5FF9" w:rsidRDefault="00BB213C">
            <w:pPr>
              <w:pStyle w:val="TableParagraph"/>
              <w:spacing w:before="6"/>
              <w:ind w:left="133"/>
              <w:rPr>
                <w:sz w:val="9"/>
              </w:rPr>
            </w:pPr>
            <w:r>
              <w:rPr>
                <w:w w:val="105"/>
                <w:sz w:val="9"/>
              </w:rPr>
              <w:t>783601813R00</w:t>
            </w:r>
          </w:p>
        </w:tc>
        <w:tc>
          <w:tcPr>
            <w:tcW w:w="4713" w:type="dxa"/>
          </w:tcPr>
          <w:p w14:paraId="794F78DC" w14:textId="77777777" w:rsidR="00AD5FF9" w:rsidRDefault="00BB213C">
            <w:pPr>
              <w:pStyle w:val="TableParagraph"/>
              <w:spacing w:line="101" w:lineRule="exact"/>
              <w:ind w:left="60"/>
              <w:rPr>
                <w:sz w:val="9"/>
              </w:rPr>
            </w:pPr>
            <w:r>
              <w:rPr>
                <w:w w:val="105"/>
                <w:sz w:val="9"/>
              </w:rPr>
              <w:t>Odstranění nátěrů truhlářských - broušení - 10</w:t>
            </w:r>
          </w:p>
        </w:tc>
        <w:tc>
          <w:tcPr>
            <w:tcW w:w="6745" w:type="dxa"/>
          </w:tcPr>
          <w:p w14:paraId="78DC8D59" w14:textId="77777777" w:rsidR="00AD5FF9" w:rsidRDefault="00BB213C">
            <w:pPr>
              <w:pStyle w:val="TableParagraph"/>
              <w:spacing w:before="6"/>
              <w:ind w:right="780"/>
              <w:jc w:val="right"/>
              <w:rPr>
                <w:sz w:val="9"/>
              </w:rPr>
            </w:pPr>
            <w:r>
              <w:rPr>
                <w:w w:val="105"/>
                <w:sz w:val="9"/>
              </w:rPr>
              <w:t>m2</w:t>
            </w:r>
          </w:p>
        </w:tc>
        <w:tc>
          <w:tcPr>
            <w:tcW w:w="1580" w:type="dxa"/>
          </w:tcPr>
          <w:p w14:paraId="4027923B" w14:textId="77777777" w:rsidR="00AD5FF9" w:rsidRDefault="00BB213C">
            <w:pPr>
              <w:pStyle w:val="TableParagraph"/>
              <w:spacing w:before="6"/>
              <w:ind w:right="432"/>
              <w:jc w:val="right"/>
              <w:rPr>
                <w:sz w:val="9"/>
              </w:rPr>
            </w:pPr>
            <w:r>
              <w:rPr>
                <w:sz w:val="9"/>
              </w:rPr>
              <w:t>8,31</w:t>
            </w:r>
          </w:p>
        </w:tc>
        <w:tc>
          <w:tcPr>
            <w:tcW w:w="648" w:type="dxa"/>
            <w:tcBorders>
              <w:right w:val="single" w:sz="4" w:space="0" w:color="000000"/>
            </w:tcBorders>
          </w:tcPr>
          <w:p w14:paraId="4921C7DC" w14:textId="77777777" w:rsidR="00AD5FF9" w:rsidRDefault="00BB213C">
            <w:pPr>
              <w:pStyle w:val="TableParagraph"/>
              <w:spacing w:before="6"/>
              <w:ind w:right="14"/>
              <w:jc w:val="right"/>
              <w:rPr>
                <w:sz w:val="9"/>
              </w:rPr>
            </w:pPr>
            <w:r>
              <w:rPr>
                <w:w w:val="105"/>
                <w:sz w:val="9"/>
              </w:rPr>
              <w:t>0,00</w:t>
            </w:r>
          </w:p>
        </w:tc>
      </w:tr>
      <w:tr w:rsidR="00AD5FF9" w14:paraId="10295D19" w14:textId="77777777">
        <w:trPr>
          <w:trHeight w:val="134"/>
        </w:trPr>
        <w:tc>
          <w:tcPr>
            <w:tcW w:w="318" w:type="dxa"/>
            <w:tcBorders>
              <w:left w:val="single" w:sz="4" w:space="0" w:color="000000"/>
            </w:tcBorders>
          </w:tcPr>
          <w:p w14:paraId="1E02C278" w14:textId="77777777" w:rsidR="00AD5FF9" w:rsidRDefault="00AD5FF9">
            <w:pPr>
              <w:pStyle w:val="TableParagraph"/>
              <w:rPr>
                <w:rFonts w:ascii="Times New Roman"/>
                <w:sz w:val="8"/>
              </w:rPr>
            </w:pPr>
          </w:p>
        </w:tc>
        <w:tc>
          <w:tcPr>
            <w:tcW w:w="542" w:type="dxa"/>
          </w:tcPr>
          <w:p w14:paraId="6AEB3608" w14:textId="77777777" w:rsidR="00AD5FF9" w:rsidRDefault="00AD5FF9">
            <w:pPr>
              <w:pStyle w:val="TableParagraph"/>
              <w:rPr>
                <w:rFonts w:ascii="Times New Roman"/>
                <w:sz w:val="8"/>
              </w:rPr>
            </w:pPr>
          </w:p>
        </w:tc>
        <w:tc>
          <w:tcPr>
            <w:tcW w:w="834" w:type="dxa"/>
          </w:tcPr>
          <w:p w14:paraId="5C84B2D6" w14:textId="77777777" w:rsidR="00AD5FF9" w:rsidRDefault="00AD5FF9">
            <w:pPr>
              <w:pStyle w:val="TableParagraph"/>
              <w:rPr>
                <w:rFonts w:ascii="Times New Roman"/>
                <w:sz w:val="8"/>
              </w:rPr>
            </w:pPr>
          </w:p>
        </w:tc>
        <w:tc>
          <w:tcPr>
            <w:tcW w:w="4713" w:type="dxa"/>
          </w:tcPr>
          <w:p w14:paraId="69CDA52A" w14:textId="77777777" w:rsidR="00AD5FF9" w:rsidRDefault="00BB213C">
            <w:pPr>
              <w:pStyle w:val="TableParagraph"/>
              <w:spacing w:before="18"/>
              <w:ind w:left="57"/>
              <w:rPr>
                <w:i/>
                <w:sz w:val="8"/>
              </w:rPr>
            </w:pPr>
            <w:r>
              <w:rPr>
                <w:i/>
                <w:w w:val="105"/>
                <w:sz w:val="8"/>
              </w:rPr>
              <w:t>0,1*(0,8+0,95*8+0,9)*2</w:t>
            </w:r>
          </w:p>
        </w:tc>
        <w:tc>
          <w:tcPr>
            <w:tcW w:w="6745" w:type="dxa"/>
          </w:tcPr>
          <w:p w14:paraId="11462BE7" w14:textId="77777777" w:rsidR="00AD5FF9" w:rsidRDefault="00BB213C">
            <w:pPr>
              <w:pStyle w:val="TableParagraph"/>
              <w:spacing w:before="8"/>
              <w:ind w:left="2291"/>
              <w:rPr>
                <w:i/>
                <w:sz w:val="8"/>
              </w:rPr>
            </w:pPr>
            <w:r>
              <w:rPr>
                <w:i/>
                <w:w w:val="105"/>
                <w:sz w:val="8"/>
              </w:rPr>
              <w:t>1.NP</w:t>
            </w:r>
          </w:p>
        </w:tc>
        <w:tc>
          <w:tcPr>
            <w:tcW w:w="1580" w:type="dxa"/>
          </w:tcPr>
          <w:p w14:paraId="4C0F091F" w14:textId="77777777" w:rsidR="00AD5FF9" w:rsidRDefault="00BB213C">
            <w:pPr>
              <w:pStyle w:val="TableParagraph"/>
              <w:spacing w:before="18"/>
              <w:ind w:right="442"/>
              <w:jc w:val="right"/>
              <w:rPr>
                <w:i/>
                <w:sz w:val="8"/>
              </w:rPr>
            </w:pPr>
            <w:r>
              <w:rPr>
                <w:i/>
                <w:w w:val="105"/>
                <w:sz w:val="8"/>
              </w:rPr>
              <w:t>1,86</w:t>
            </w:r>
          </w:p>
        </w:tc>
        <w:tc>
          <w:tcPr>
            <w:tcW w:w="648" w:type="dxa"/>
            <w:tcBorders>
              <w:right w:val="single" w:sz="4" w:space="0" w:color="000000"/>
            </w:tcBorders>
          </w:tcPr>
          <w:p w14:paraId="77DDB9AF" w14:textId="77777777" w:rsidR="00AD5FF9" w:rsidRDefault="00AD5FF9">
            <w:pPr>
              <w:pStyle w:val="TableParagraph"/>
              <w:rPr>
                <w:rFonts w:ascii="Times New Roman"/>
                <w:sz w:val="8"/>
              </w:rPr>
            </w:pPr>
          </w:p>
        </w:tc>
      </w:tr>
      <w:tr w:rsidR="00AD5FF9" w14:paraId="05CD0396" w14:textId="77777777">
        <w:trPr>
          <w:trHeight w:val="136"/>
        </w:trPr>
        <w:tc>
          <w:tcPr>
            <w:tcW w:w="318" w:type="dxa"/>
            <w:tcBorders>
              <w:left w:val="single" w:sz="4" w:space="0" w:color="000000"/>
            </w:tcBorders>
          </w:tcPr>
          <w:p w14:paraId="1DE53890" w14:textId="77777777" w:rsidR="00AD5FF9" w:rsidRDefault="00AD5FF9">
            <w:pPr>
              <w:pStyle w:val="TableParagraph"/>
              <w:rPr>
                <w:rFonts w:ascii="Times New Roman"/>
                <w:sz w:val="8"/>
              </w:rPr>
            </w:pPr>
          </w:p>
        </w:tc>
        <w:tc>
          <w:tcPr>
            <w:tcW w:w="542" w:type="dxa"/>
          </w:tcPr>
          <w:p w14:paraId="7DB7B3CA" w14:textId="77777777" w:rsidR="00AD5FF9" w:rsidRDefault="00AD5FF9">
            <w:pPr>
              <w:pStyle w:val="TableParagraph"/>
              <w:rPr>
                <w:rFonts w:ascii="Times New Roman"/>
                <w:sz w:val="8"/>
              </w:rPr>
            </w:pPr>
          </w:p>
        </w:tc>
        <w:tc>
          <w:tcPr>
            <w:tcW w:w="834" w:type="dxa"/>
          </w:tcPr>
          <w:p w14:paraId="0B795787" w14:textId="77777777" w:rsidR="00AD5FF9" w:rsidRDefault="00AD5FF9">
            <w:pPr>
              <w:pStyle w:val="TableParagraph"/>
              <w:rPr>
                <w:rFonts w:ascii="Times New Roman"/>
                <w:sz w:val="8"/>
              </w:rPr>
            </w:pPr>
          </w:p>
        </w:tc>
        <w:tc>
          <w:tcPr>
            <w:tcW w:w="4713" w:type="dxa"/>
          </w:tcPr>
          <w:p w14:paraId="491F955B" w14:textId="77777777" w:rsidR="00AD5FF9" w:rsidRDefault="00BB213C">
            <w:pPr>
              <w:pStyle w:val="TableParagraph"/>
              <w:spacing w:before="20"/>
              <w:ind w:left="57"/>
              <w:rPr>
                <w:i/>
                <w:sz w:val="8"/>
              </w:rPr>
            </w:pPr>
            <w:r>
              <w:rPr>
                <w:i/>
                <w:w w:val="105"/>
                <w:sz w:val="8"/>
              </w:rPr>
              <w:t>0,1*(0,9+0,95*9+0,8*2)*2</w:t>
            </w:r>
          </w:p>
        </w:tc>
        <w:tc>
          <w:tcPr>
            <w:tcW w:w="6745" w:type="dxa"/>
          </w:tcPr>
          <w:p w14:paraId="5BB1B08E" w14:textId="77777777" w:rsidR="00AD5FF9" w:rsidRDefault="00BB213C">
            <w:pPr>
              <w:pStyle w:val="TableParagraph"/>
              <w:spacing w:before="10"/>
              <w:ind w:left="2291"/>
              <w:rPr>
                <w:i/>
                <w:sz w:val="8"/>
              </w:rPr>
            </w:pPr>
            <w:r>
              <w:rPr>
                <w:i/>
                <w:w w:val="105"/>
                <w:sz w:val="8"/>
              </w:rPr>
              <w:t>2.NP</w:t>
            </w:r>
          </w:p>
        </w:tc>
        <w:tc>
          <w:tcPr>
            <w:tcW w:w="1580" w:type="dxa"/>
          </w:tcPr>
          <w:p w14:paraId="4ACF1206" w14:textId="77777777" w:rsidR="00AD5FF9" w:rsidRDefault="00BB213C">
            <w:pPr>
              <w:pStyle w:val="TableParagraph"/>
              <w:spacing w:before="20"/>
              <w:ind w:right="442"/>
              <w:jc w:val="right"/>
              <w:rPr>
                <w:i/>
                <w:sz w:val="8"/>
              </w:rPr>
            </w:pPr>
            <w:r>
              <w:rPr>
                <w:i/>
                <w:w w:val="105"/>
                <w:sz w:val="8"/>
              </w:rPr>
              <w:t>2,21</w:t>
            </w:r>
          </w:p>
        </w:tc>
        <w:tc>
          <w:tcPr>
            <w:tcW w:w="648" w:type="dxa"/>
            <w:tcBorders>
              <w:right w:val="single" w:sz="4" w:space="0" w:color="000000"/>
            </w:tcBorders>
          </w:tcPr>
          <w:p w14:paraId="04F3533D" w14:textId="77777777" w:rsidR="00AD5FF9" w:rsidRDefault="00AD5FF9">
            <w:pPr>
              <w:pStyle w:val="TableParagraph"/>
              <w:rPr>
                <w:rFonts w:ascii="Times New Roman"/>
                <w:sz w:val="8"/>
              </w:rPr>
            </w:pPr>
          </w:p>
        </w:tc>
      </w:tr>
      <w:tr w:rsidR="00AD5FF9" w14:paraId="080169B1" w14:textId="77777777">
        <w:trPr>
          <w:trHeight w:val="136"/>
        </w:trPr>
        <w:tc>
          <w:tcPr>
            <w:tcW w:w="318" w:type="dxa"/>
            <w:tcBorders>
              <w:left w:val="single" w:sz="4" w:space="0" w:color="000000"/>
            </w:tcBorders>
          </w:tcPr>
          <w:p w14:paraId="250F3C5A" w14:textId="77777777" w:rsidR="00AD5FF9" w:rsidRDefault="00AD5FF9">
            <w:pPr>
              <w:pStyle w:val="TableParagraph"/>
              <w:rPr>
                <w:rFonts w:ascii="Times New Roman"/>
                <w:sz w:val="8"/>
              </w:rPr>
            </w:pPr>
          </w:p>
        </w:tc>
        <w:tc>
          <w:tcPr>
            <w:tcW w:w="542" w:type="dxa"/>
          </w:tcPr>
          <w:p w14:paraId="548B1EA3" w14:textId="77777777" w:rsidR="00AD5FF9" w:rsidRDefault="00AD5FF9">
            <w:pPr>
              <w:pStyle w:val="TableParagraph"/>
              <w:rPr>
                <w:rFonts w:ascii="Times New Roman"/>
                <w:sz w:val="8"/>
              </w:rPr>
            </w:pPr>
          </w:p>
        </w:tc>
        <w:tc>
          <w:tcPr>
            <w:tcW w:w="834" w:type="dxa"/>
          </w:tcPr>
          <w:p w14:paraId="78233A2A" w14:textId="77777777" w:rsidR="00AD5FF9" w:rsidRDefault="00AD5FF9">
            <w:pPr>
              <w:pStyle w:val="TableParagraph"/>
              <w:rPr>
                <w:rFonts w:ascii="Times New Roman"/>
                <w:sz w:val="8"/>
              </w:rPr>
            </w:pPr>
          </w:p>
        </w:tc>
        <w:tc>
          <w:tcPr>
            <w:tcW w:w="4713" w:type="dxa"/>
          </w:tcPr>
          <w:p w14:paraId="7A7B4D1F" w14:textId="77777777" w:rsidR="00AD5FF9" w:rsidRDefault="00BB213C">
            <w:pPr>
              <w:pStyle w:val="TableParagraph"/>
              <w:spacing w:before="20"/>
              <w:ind w:left="57"/>
              <w:rPr>
                <w:i/>
                <w:sz w:val="8"/>
              </w:rPr>
            </w:pPr>
            <w:r>
              <w:rPr>
                <w:i/>
                <w:w w:val="105"/>
                <w:sz w:val="8"/>
              </w:rPr>
              <w:t>0,1*(0,9*2+0,95*7+0,8*2)*2</w:t>
            </w:r>
          </w:p>
        </w:tc>
        <w:tc>
          <w:tcPr>
            <w:tcW w:w="6745" w:type="dxa"/>
          </w:tcPr>
          <w:p w14:paraId="674AA5CE" w14:textId="77777777" w:rsidR="00AD5FF9" w:rsidRDefault="00BB213C">
            <w:pPr>
              <w:pStyle w:val="TableParagraph"/>
              <w:spacing w:before="10"/>
              <w:ind w:left="2291"/>
              <w:rPr>
                <w:i/>
                <w:sz w:val="8"/>
              </w:rPr>
            </w:pPr>
            <w:r>
              <w:rPr>
                <w:i/>
                <w:w w:val="105"/>
                <w:sz w:val="8"/>
              </w:rPr>
              <w:t>3.NP</w:t>
            </w:r>
          </w:p>
        </w:tc>
        <w:tc>
          <w:tcPr>
            <w:tcW w:w="1580" w:type="dxa"/>
          </w:tcPr>
          <w:p w14:paraId="35C7C04E" w14:textId="77777777" w:rsidR="00AD5FF9" w:rsidRDefault="00BB213C">
            <w:pPr>
              <w:pStyle w:val="TableParagraph"/>
              <w:spacing w:before="20"/>
              <w:ind w:right="442"/>
              <w:jc w:val="right"/>
              <w:rPr>
                <w:i/>
                <w:sz w:val="8"/>
              </w:rPr>
            </w:pPr>
            <w:r>
              <w:rPr>
                <w:i/>
                <w:w w:val="105"/>
                <w:sz w:val="8"/>
              </w:rPr>
              <w:t>2,01</w:t>
            </w:r>
          </w:p>
        </w:tc>
        <w:tc>
          <w:tcPr>
            <w:tcW w:w="648" w:type="dxa"/>
            <w:tcBorders>
              <w:right w:val="single" w:sz="4" w:space="0" w:color="000000"/>
            </w:tcBorders>
          </w:tcPr>
          <w:p w14:paraId="4B293C76" w14:textId="77777777" w:rsidR="00AD5FF9" w:rsidRDefault="00AD5FF9">
            <w:pPr>
              <w:pStyle w:val="TableParagraph"/>
              <w:rPr>
                <w:rFonts w:ascii="Times New Roman"/>
                <w:sz w:val="8"/>
              </w:rPr>
            </w:pPr>
          </w:p>
        </w:tc>
      </w:tr>
      <w:tr w:rsidR="00AD5FF9" w14:paraId="1D342998" w14:textId="77777777">
        <w:trPr>
          <w:trHeight w:val="133"/>
        </w:trPr>
        <w:tc>
          <w:tcPr>
            <w:tcW w:w="318" w:type="dxa"/>
            <w:tcBorders>
              <w:left w:val="single" w:sz="4" w:space="0" w:color="000000"/>
            </w:tcBorders>
          </w:tcPr>
          <w:p w14:paraId="39405137" w14:textId="77777777" w:rsidR="00AD5FF9" w:rsidRDefault="00AD5FF9">
            <w:pPr>
              <w:pStyle w:val="TableParagraph"/>
              <w:rPr>
                <w:rFonts w:ascii="Times New Roman"/>
                <w:sz w:val="8"/>
              </w:rPr>
            </w:pPr>
          </w:p>
        </w:tc>
        <w:tc>
          <w:tcPr>
            <w:tcW w:w="542" w:type="dxa"/>
          </w:tcPr>
          <w:p w14:paraId="7378815F" w14:textId="77777777" w:rsidR="00AD5FF9" w:rsidRDefault="00AD5FF9">
            <w:pPr>
              <w:pStyle w:val="TableParagraph"/>
              <w:rPr>
                <w:rFonts w:ascii="Times New Roman"/>
                <w:sz w:val="8"/>
              </w:rPr>
            </w:pPr>
          </w:p>
        </w:tc>
        <w:tc>
          <w:tcPr>
            <w:tcW w:w="834" w:type="dxa"/>
          </w:tcPr>
          <w:p w14:paraId="710803E8" w14:textId="77777777" w:rsidR="00AD5FF9" w:rsidRDefault="00AD5FF9">
            <w:pPr>
              <w:pStyle w:val="TableParagraph"/>
              <w:rPr>
                <w:rFonts w:ascii="Times New Roman"/>
                <w:sz w:val="8"/>
              </w:rPr>
            </w:pPr>
          </w:p>
        </w:tc>
        <w:tc>
          <w:tcPr>
            <w:tcW w:w="4713" w:type="dxa"/>
          </w:tcPr>
          <w:p w14:paraId="5B8AD8C9" w14:textId="77777777" w:rsidR="00AD5FF9" w:rsidRDefault="00BB213C">
            <w:pPr>
              <w:pStyle w:val="TableParagraph"/>
              <w:spacing w:before="20"/>
              <w:ind w:left="57"/>
              <w:rPr>
                <w:i/>
                <w:sz w:val="8"/>
              </w:rPr>
            </w:pPr>
            <w:r>
              <w:rPr>
                <w:i/>
                <w:w w:val="105"/>
                <w:sz w:val="8"/>
              </w:rPr>
              <w:t>0,1*(0,9*2+0,95*9+0,8)*2</w:t>
            </w:r>
          </w:p>
        </w:tc>
        <w:tc>
          <w:tcPr>
            <w:tcW w:w="6745" w:type="dxa"/>
          </w:tcPr>
          <w:p w14:paraId="78AB7A72" w14:textId="77777777" w:rsidR="00AD5FF9" w:rsidRDefault="00BB213C">
            <w:pPr>
              <w:pStyle w:val="TableParagraph"/>
              <w:spacing w:before="10"/>
              <w:ind w:left="2291"/>
              <w:rPr>
                <w:i/>
                <w:sz w:val="8"/>
              </w:rPr>
            </w:pPr>
            <w:r>
              <w:rPr>
                <w:i/>
                <w:w w:val="105"/>
                <w:sz w:val="8"/>
              </w:rPr>
              <w:t>4.NP</w:t>
            </w:r>
          </w:p>
        </w:tc>
        <w:tc>
          <w:tcPr>
            <w:tcW w:w="1580" w:type="dxa"/>
          </w:tcPr>
          <w:p w14:paraId="6585690A" w14:textId="77777777" w:rsidR="00AD5FF9" w:rsidRDefault="00BB213C">
            <w:pPr>
              <w:pStyle w:val="TableParagraph"/>
              <w:spacing w:before="20"/>
              <w:ind w:right="442"/>
              <w:jc w:val="right"/>
              <w:rPr>
                <w:i/>
                <w:sz w:val="8"/>
              </w:rPr>
            </w:pPr>
            <w:r>
              <w:rPr>
                <w:i/>
                <w:w w:val="105"/>
                <w:sz w:val="8"/>
              </w:rPr>
              <w:t>2,23</w:t>
            </w:r>
          </w:p>
        </w:tc>
        <w:tc>
          <w:tcPr>
            <w:tcW w:w="648" w:type="dxa"/>
            <w:tcBorders>
              <w:right w:val="single" w:sz="4" w:space="0" w:color="000000"/>
            </w:tcBorders>
          </w:tcPr>
          <w:p w14:paraId="4A1B87C3" w14:textId="77777777" w:rsidR="00AD5FF9" w:rsidRDefault="00AD5FF9">
            <w:pPr>
              <w:pStyle w:val="TableParagraph"/>
              <w:rPr>
                <w:rFonts w:ascii="Times New Roman"/>
                <w:sz w:val="8"/>
              </w:rPr>
            </w:pPr>
          </w:p>
        </w:tc>
      </w:tr>
      <w:tr w:rsidR="00AD5FF9" w14:paraId="4A0CF8B5" w14:textId="77777777">
        <w:trPr>
          <w:trHeight w:val="142"/>
        </w:trPr>
        <w:tc>
          <w:tcPr>
            <w:tcW w:w="318" w:type="dxa"/>
            <w:tcBorders>
              <w:left w:val="single" w:sz="4" w:space="0" w:color="000000"/>
            </w:tcBorders>
          </w:tcPr>
          <w:p w14:paraId="752C7951" w14:textId="77777777" w:rsidR="00AD5FF9" w:rsidRDefault="00BB213C">
            <w:pPr>
              <w:pStyle w:val="TableParagraph"/>
              <w:spacing w:before="16"/>
              <w:ind w:left="23"/>
              <w:rPr>
                <w:sz w:val="9"/>
              </w:rPr>
            </w:pPr>
            <w:r>
              <w:rPr>
                <w:w w:val="105"/>
                <w:sz w:val="9"/>
              </w:rPr>
              <w:t>63</w:t>
            </w:r>
          </w:p>
        </w:tc>
        <w:tc>
          <w:tcPr>
            <w:tcW w:w="542" w:type="dxa"/>
          </w:tcPr>
          <w:p w14:paraId="4637151B" w14:textId="77777777" w:rsidR="00AD5FF9" w:rsidRDefault="00BB213C">
            <w:pPr>
              <w:pStyle w:val="TableParagraph"/>
              <w:spacing w:before="16"/>
              <w:ind w:right="122"/>
              <w:jc w:val="right"/>
              <w:rPr>
                <w:sz w:val="9"/>
              </w:rPr>
            </w:pPr>
            <w:r>
              <w:rPr>
                <w:w w:val="105"/>
                <w:sz w:val="9"/>
              </w:rPr>
              <w:t>D.1.1</w:t>
            </w:r>
          </w:p>
        </w:tc>
        <w:tc>
          <w:tcPr>
            <w:tcW w:w="834" w:type="dxa"/>
          </w:tcPr>
          <w:p w14:paraId="4A31903D" w14:textId="77777777" w:rsidR="00AD5FF9" w:rsidRDefault="00BB213C">
            <w:pPr>
              <w:pStyle w:val="TableParagraph"/>
              <w:spacing w:before="16"/>
              <w:ind w:left="133"/>
              <w:rPr>
                <w:sz w:val="9"/>
              </w:rPr>
            </w:pPr>
            <w:r>
              <w:rPr>
                <w:w w:val="105"/>
                <w:sz w:val="9"/>
              </w:rPr>
              <w:t>783626200R00</w:t>
            </w:r>
          </w:p>
        </w:tc>
        <w:tc>
          <w:tcPr>
            <w:tcW w:w="4713" w:type="dxa"/>
          </w:tcPr>
          <w:p w14:paraId="6A774F6C" w14:textId="77777777" w:rsidR="00AD5FF9" w:rsidRDefault="00BB213C">
            <w:pPr>
              <w:pStyle w:val="TableParagraph"/>
              <w:spacing w:before="6"/>
              <w:ind w:left="60"/>
              <w:rPr>
                <w:sz w:val="9"/>
              </w:rPr>
            </w:pPr>
            <w:r>
              <w:rPr>
                <w:w w:val="105"/>
                <w:sz w:val="9"/>
              </w:rPr>
              <w:t>Nátěr lazurovací truhlářských výrobků 2x lakování - 10</w:t>
            </w:r>
          </w:p>
        </w:tc>
        <w:tc>
          <w:tcPr>
            <w:tcW w:w="6745" w:type="dxa"/>
          </w:tcPr>
          <w:p w14:paraId="7E2EC536" w14:textId="77777777" w:rsidR="00AD5FF9" w:rsidRDefault="00BB213C">
            <w:pPr>
              <w:pStyle w:val="TableParagraph"/>
              <w:spacing w:before="16"/>
              <w:ind w:right="780"/>
              <w:jc w:val="right"/>
              <w:rPr>
                <w:sz w:val="9"/>
              </w:rPr>
            </w:pPr>
            <w:r>
              <w:rPr>
                <w:w w:val="105"/>
                <w:sz w:val="9"/>
              </w:rPr>
              <w:t>m2</w:t>
            </w:r>
          </w:p>
        </w:tc>
        <w:tc>
          <w:tcPr>
            <w:tcW w:w="1580" w:type="dxa"/>
          </w:tcPr>
          <w:p w14:paraId="6350A6CB" w14:textId="77777777" w:rsidR="00AD5FF9" w:rsidRDefault="00BB213C">
            <w:pPr>
              <w:pStyle w:val="TableParagraph"/>
              <w:spacing w:before="16"/>
              <w:ind w:right="432"/>
              <w:jc w:val="right"/>
              <w:rPr>
                <w:sz w:val="9"/>
              </w:rPr>
            </w:pPr>
            <w:r>
              <w:rPr>
                <w:sz w:val="9"/>
              </w:rPr>
              <w:t>8,31</w:t>
            </w:r>
          </w:p>
        </w:tc>
        <w:tc>
          <w:tcPr>
            <w:tcW w:w="648" w:type="dxa"/>
            <w:tcBorders>
              <w:right w:val="single" w:sz="4" w:space="0" w:color="000000"/>
            </w:tcBorders>
          </w:tcPr>
          <w:p w14:paraId="281BB574" w14:textId="77777777" w:rsidR="00AD5FF9" w:rsidRDefault="00BB213C">
            <w:pPr>
              <w:pStyle w:val="TableParagraph"/>
              <w:spacing w:before="16"/>
              <w:ind w:right="14"/>
              <w:jc w:val="right"/>
              <w:rPr>
                <w:sz w:val="9"/>
              </w:rPr>
            </w:pPr>
            <w:r>
              <w:rPr>
                <w:w w:val="105"/>
                <w:sz w:val="9"/>
              </w:rPr>
              <w:t>0,00</w:t>
            </w:r>
          </w:p>
        </w:tc>
      </w:tr>
      <w:tr w:rsidR="00AD5FF9" w14:paraId="561C8640" w14:textId="77777777">
        <w:trPr>
          <w:trHeight w:val="134"/>
        </w:trPr>
        <w:tc>
          <w:tcPr>
            <w:tcW w:w="318" w:type="dxa"/>
            <w:tcBorders>
              <w:left w:val="single" w:sz="4" w:space="0" w:color="000000"/>
            </w:tcBorders>
          </w:tcPr>
          <w:p w14:paraId="6EAE2239" w14:textId="77777777" w:rsidR="00AD5FF9" w:rsidRDefault="00AD5FF9">
            <w:pPr>
              <w:pStyle w:val="TableParagraph"/>
              <w:rPr>
                <w:rFonts w:ascii="Times New Roman"/>
                <w:sz w:val="8"/>
              </w:rPr>
            </w:pPr>
          </w:p>
        </w:tc>
        <w:tc>
          <w:tcPr>
            <w:tcW w:w="542" w:type="dxa"/>
          </w:tcPr>
          <w:p w14:paraId="2963E92F" w14:textId="77777777" w:rsidR="00AD5FF9" w:rsidRDefault="00AD5FF9">
            <w:pPr>
              <w:pStyle w:val="TableParagraph"/>
              <w:rPr>
                <w:rFonts w:ascii="Times New Roman"/>
                <w:sz w:val="8"/>
              </w:rPr>
            </w:pPr>
          </w:p>
        </w:tc>
        <w:tc>
          <w:tcPr>
            <w:tcW w:w="834" w:type="dxa"/>
          </w:tcPr>
          <w:p w14:paraId="78F568F1" w14:textId="77777777" w:rsidR="00AD5FF9" w:rsidRDefault="00AD5FF9">
            <w:pPr>
              <w:pStyle w:val="TableParagraph"/>
              <w:rPr>
                <w:rFonts w:ascii="Times New Roman"/>
                <w:sz w:val="8"/>
              </w:rPr>
            </w:pPr>
          </w:p>
        </w:tc>
        <w:tc>
          <w:tcPr>
            <w:tcW w:w="4713" w:type="dxa"/>
          </w:tcPr>
          <w:p w14:paraId="79C7E094" w14:textId="77777777" w:rsidR="00AD5FF9" w:rsidRDefault="00BB213C">
            <w:pPr>
              <w:pStyle w:val="TableParagraph"/>
              <w:spacing w:before="17"/>
              <w:ind w:left="57"/>
              <w:rPr>
                <w:i/>
                <w:sz w:val="8"/>
              </w:rPr>
            </w:pPr>
            <w:r>
              <w:rPr>
                <w:i/>
                <w:w w:val="105"/>
                <w:sz w:val="8"/>
              </w:rPr>
              <w:t>0,1*(0,8+0,95*8+0,9)*2</w:t>
            </w:r>
          </w:p>
        </w:tc>
        <w:tc>
          <w:tcPr>
            <w:tcW w:w="6745" w:type="dxa"/>
          </w:tcPr>
          <w:p w14:paraId="03FF97DD" w14:textId="77777777" w:rsidR="00AD5FF9" w:rsidRDefault="00BB213C">
            <w:pPr>
              <w:pStyle w:val="TableParagraph"/>
              <w:spacing w:before="8"/>
              <w:ind w:left="2291"/>
              <w:rPr>
                <w:i/>
                <w:sz w:val="8"/>
              </w:rPr>
            </w:pPr>
            <w:r>
              <w:rPr>
                <w:i/>
                <w:w w:val="105"/>
                <w:sz w:val="8"/>
              </w:rPr>
              <w:t>1.NP</w:t>
            </w:r>
          </w:p>
        </w:tc>
        <w:tc>
          <w:tcPr>
            <w:tcW w:w="1580" w:type="dxa"/>
          </w:tcPr>
          <w:p w14:paraId="7F71A3C4" w14:textId="77777777" w:rsidR="00AD5FF9" w:rsidRDefault="00BB213C">
            <w:pPr>
              <w:pStyle w:val="TableParagraph"/>
              <w:spacing w:before="17"/>
              <w:ind w:right="442"/>
              <w:jc w:val="right"/>
              <w:rPr>
                <w:i/>
                <w:sz w:val="8"/>
              </w:rPr>
            </w:pPr>
            <w:r>
              <w:rPr>
                <w:i/>
                <w:w w:val="105"/>
                <w:sz w:val="8"/>
              </w:rPr>
              <w:t>1,86</w:t>
            </w:r>
          </w:p>
        </w:tc>
        <w:tc>
          <w:tcPr>
            <w:tcW w:w="648" w:type="dxa"/>
            <w:tcBorders>
              <w:right w:val="single" w:sz="4" w:space="0" w:color="000000"/>
            </w:tcBorders>
          </w:tcPr>
          <w:p w14:paraId="45A49608" w14:textId="77777777" w:rsidR="00AD5FF9" w:rsidRDefault="00AD5FF9">
            <w:pPr>
              <w:pStyle w:val="TableParagraph"/>
              <w:rPr>
                <w:rFonts w:ascii="Times New Roman"/>
                <w:sz w:val="8"/>
              </w:rPr>
            </w:pPr>
          </w:p>
        </w:tc>
      </w:tr>
      <w:tr w:rsidR="00AD5FF9" w14:paraId="2F3D2675" w14:textId="77777777">
        <w:trPr>
          <w:trHeight w:val="136"/>
        </w:trPr>
        <w:tc>
          <w:tcPr>
            <w:tcW w:w="318" w:type="dxa"/>
            <w:tcBorders>
              <w:left w:val="single" w:sz="4" w:space="0" w:color="000000"/>
            </w:tcBorders>
          </w:tcPr>
          <w:p w14:paraId="1F571AD2" w14:textId="77777777" w:rsidR="00AD5FF9" w:rsidRDefault="00AD5FF9">
            <w:pPr>
              <w:pStyle w:val="TableParagraph"/>
              <w:rPr>
                <w:rFonts w:ascii="Times New Roman"/>
                <w:sz w:val="8"/>
              </w:rPr>
            </w:pPr>
          </w:p>
        </w:tc>
        <w:tc>
          <w:tcPr>
            <w:tcW w:w="542" w:type="dxa"/>
          </w:tcPr>
          <w:p w14:paraId="6BACAE66" w14:textId="77777777" w:rsidR="00AD5FF9" w:rsidRDefault="00AD5FF9">
            <w:pPr>
              <w:pStyle w:val="TableParagraph"/>
              <w:rPr>
                <w:rFonts w:ascii="Times New Roman"/>
                <w:sz w:val="8"/>
              </w:rPr>
            </w:pPr>
          </w:p>
        </w:tc>
        <w:tc>
          <w:tcPr>
            <w:tcW w:w="834" w:type="dxa"/>
          </w:tcPr>
          <w:p w14:paraId="5AAB5D2A" w14:textId="77777777" w:rsidR="00AD5FF9" w:rsidRDefault="00AD5FF9">
            <w:pPr>
              <w:pStyle w:val="TableParagraph"/>
              <w:rPr>
                <w:rFonts w:ascii="Times New Roman"/>
                <w:sz w:val="8"/>
              </w:rPr>
            </w:pPr>
          </w:p>
        </w:tc>
        <w:tc>
          <w:tcPr>
            <w:tcW w:w="4713" w:type="dxa"/>
          </w:tcPr>
          <w:p w14:paraId="7B21F37D" w14:textId="77777777" w:rsidR="00AD5FF9" w:rsidRDefault="00BB213C">
            <w:pPr>
              <w:pStyle w:val="TableParagraph"/>
              <w:spacing w:before="20"/>
              <w:ind w:left="57"/>
              <w:rPr>
                <w:i/>
                <w:sz w:val="8"/>
              </w:rPr>
            </w:pPr>
            <w:r>
              <w:rPr>
                <w:i/>
                <w:w w:val="105"/>
                <w:sz w:val="8"/>
              </w:rPr>
              <w:t>0,1*(0,9+0,95*9+0,8*2)*2</w:t>
            </w:r>
          </w:p>
        </w:tc>
        <w:tc>
          <w:tcPr>
            <w:tcW w:w="6745" w:type="dxa"/>
          </w:tcPr>
          <w:p w14:paraId="6086FD71" w14:textId="77777777" w:rsidR="00AD5FF9" w:rsidRDefault="00BB213C">
            <w:pPr>
              <w:pStyle w:val="TableParagraph"/>
              <w:spacing w:before="10"/>
              <w:ind w:left="2291"/>
              <w:rPr>
                <w:i/>
                <w:sz w:val="8"/>
              </w:rPr>
            </w:pPr>
            <w:r>
              <w:rPr>
                <w:i/>
                <w:w w:val="105"/>
                <w:sz w:val="8"/>
              </w:rPr>
              <w:t>2.NP</w:t>
            </w:r>
          </w:p>
        </w:tc>
        <w:tc>
          <w:tcPr>
            <w:tcW w:w="1580" w:type="dxa"/>
          </w:tcPr>
          <w:p w14:paraId="35B5BBC8" w14:textId="77777777" w:rsidR="00AD5FF9" w:rsidRDefault="00BB213C">
            <w:pPr>
              <w:pStyle w:val="TableParagraph"/>
              <w:spacing w:before="20"/>
              <w:ind w:right="442"/>
              <w:jc w:val="right"/>
              <w:rPr>
                <w:i/>
                <w:sz w:val="8"/>
              </w:rPr>
            </w:pPr>
            <w:r>
              <w:rPr>
                <w:i/>
                <w:w w:val="105"/>
                <w:sz w:val="8"/>
              </w:rPr>
              <w:t>2,21</w:t>
            </w:r>
          </w:p>
        </w:tc>
        <w:tc>
          <w:tcPr>
            <w:tcW w:w="648" w:type="dxa"/>
            <w:tcBorders>
              <w:right w:val="single" w:sz="4" w:space="0" w:color="000000"/>
            </w:tcBorders>
          </w:tcPr>
          <w:p w14:paraId="17F1B86F" w14:textId="77777777" w:rsidR="00AD5FF9" w:rsidRDefault="00AD5FF9">
            <w:pPr>
              <w:pStyle w:val="TableParagraph"/>
              <w:rPr>
                <w:rFonts w:ascii="Times New Roman"/>
                <w:sz w:val="8"/>
              </w:rPr>
            </w:pPr>
          </w:p>
        </w:tc>
      </w:tr>
      <w:tr w:rsidR="00AD5FF9" w14:paraId="2DE17209" w14:textId="77777777">
        <w:trPr>
          <w:trHeight w:val="136"/>
        </w:trPr>
        <w:tc>
          <w:tcPr>
            <w:tcW w:w="318" w:type="dxa"/>
            <w:tcBorders>
              <w:left w:val="single" w:sz="4" w:space="0" w:color="000000"/>
            </w:tcBorders>
          </w:tcPr>
          <w:p w14:paraId="57F92FD1" w14:textId="77777777" w:rsidR="00AD5FF9" w:rsidRDefault="00AD5FF9">
            <w:pPr>
              <w:pStyle w:val="TableParagraph"/>
              <w:rPr>
                <w:rFonts w:ascii="Times New Roman"/>
                <w:sz w:val="8"/>
              </w:rPr>
            </w:pPr>
          </w:p>
        </w:tc>
        <w:tc>
          <w:tcPr>
            <w:tcW w:w="542" w:type="dxa"/>
          </w:tcPr>
          <w:p w14:paraId="0DAC528D" w14:textId="77777777" w:rsidR="00AD5FF9" w:rsidRDefault="00AD5FF9">
            <w:pPr>
              <w:pStyle w:val="TableParagraph"/>
              <w:rPr>
                <w:rFonts w:ascii="Times New Roman"/>
                <w:sz w:val="8"/>
              </w:rPr>
            </w:pPr>
          </w:p>
        </w:tc>
        <w:tc>
          <w:tcPr>
            <w:tcW w:w="834" w:type="dxa"/>
          </w:tcPr>
          <w:p w14:paraId="26E794BC" w14:textId="77777777" w:rsidR="00AD5FF9" w:rsidRDefault="00AD5FF9">
            <w:pPr>
              <w:pStyle w:val="TableParagraph"/>
              <w:rPr>
                <w:rFonts w:ascii="Times New Roman"/>
                <w:sz w:val="8"/>
              </w:rPr>
            </w:pPr>
          </w:p>
        </w:tc>
        <w:tc>
          <w:tcPr>
            <w:tcW w:w="4713" w:type="dxa"/>
          </w:tcPr>
          <w:p w14:paraId="1D41BBE7" w14:textId="77777777" w:rsidR="00AD5FF9" w:rsidRDefault="00BB213C">
            <w:pPr>
              <w:pStyle w:val="TableParagraph"/>
              <w:spacing w:before="20"/>
              <w:ind w:left="57"/>
              <w:rPr>
                <w:i/>
                <w:sz w:val="8"/>
              </w:rPr>
            </w:pPr>
            <w:r>
              <w:rPr>
                <w:i/>
                <w:w w:val="105"/>
                <w:sz w:val="8"/>
              </w:rPr>
              <w:t>0,1*(0,9*2+0,95*7+0,8*2)*2</w:t>
            </w:r>
          </w:p>
        </w:tc>
        <w:tc>
          <w:tcPr>
            <w:tcW w:w="6745" w:type="dxa"/>
          </w:tcPr>
          <w:p w14:paraId="7DD24AF5" w14:textId="77777777" w:rsidR="00AD5FF9" w:rsidRDefault="00BB213C">
            <w:pPr>
              <w:pStyle w:val="TableParagraph"/>
              <w:spacing w:before="10"/>
              <w:ind w:left="2291"/>
              <w:rPr>
                <w:i/>
                <w:sz w:val="8"/>
              </w:rPr>
            </w:pPr>
            <w:r>
              <w:rPr>
                <w:i/>
                <w:w w:val="105"/>
                <w:sz w:val="8"/>
              </w:rPr>
              <w:t>3.NP</w:t>
            </w:r>
          </w:p>
        </w:tc>
        <w:tc>
          <w:tcPr>
            <w:tcW w:w="1580" w:type="dxa"/>
          </w:tcPr>
          <w:p w14:paraId="07928222" w14:textId="77777777" w:rsidR="00AD5FF9" w:rsidRDefault="00BB213C">
            <w:pPr>
              <w:pStyle w:val="TableParagraph"/>
              <w:spacing w:before="20"/>
              <w:ind w:right="442"/>
              <w:jc w:val="right"/>
              <w:rPr>
                <w:i/>
                <w:sz w:val="8"/>
              </w:rPr>
            </w:pPr>
            <w:r>
              <w:rPr>
                <w:i/>
                <w:w w:val="105"/>
                <w:sz w:val="8"/>
              </w:rPr>
              <w:t>2,01</w:t>
            </w:r>
          </w:p>
        </w:tc>
        <w:tc>
          <w:tcPr>
            <w:tcW w:w="648" w:type="dxa"/>
            <w:tcBorders>
              <w:right w:val="single" w:sz="4" w:space="0" w:color="000000"/>
            </w:tcBorders>
          </w:tcPr>
          <w:p w14:paraId="1A96FFD6" w14:textId="77777777" w:rsidR="00AD5FF9" w:rsidRDefault="00AD5FF9">
            <w:pPr>
              <w:pStyle w:val="TableParagraph"/>
              <w:rPr>
                <w:rFonts w:ascii="Times New Roman"/>
                <w:sz w:val="8"/>
              </w:rPr>
            </w:pPr>
          </w:p>
        </w:tc>
      </w:tr>
      <w:tr w:rsidR="00AD5FF9" w14:paraId="73BE2728" w14:textId="77777777">
        <w:trPr>
          <w:trHeight w:val="133"/>
        </w:trPr>
        <w:tc>
          <w:tcPr>
            <w:tcW w:w="318" w:type="dxa"/>
            <w:tcBorders>
              <w:left w:val="single" w:sz="4" w:space="0" w:color="000000"/>
            </w:tcBorders>
          </w:tcPr>
          <w:p w14:paraId="3CE08D13" w14:textId="77777777" w:rsidR="00AD5FF9" w:rsidRDefault="00AD5FF9">
            <w:pPr>
              <w:pStyle w:val="TableParagraph"/>
              <w:rPr>
                <w:rFonts w:ascii="Times New Roman"/>
                <w:sz w:val="8"/>
              </w:rPr>
            </w:pPr>
          </w:p>
        </w:tc>
        <w:tc>
          <w:tcPr>
            <w:tcW w:w="542" w:type="dxa"/>
          </w:tcPr>
          <w:p w14:paraId="0D90E886" w14:textId="77777777" w:rsidR="00AD5FF9" w:rsidRDefault="00AD5FF9">
            <w:pPr>
              <w:pStyle w:val="TableParagraph"/>
              <w:rPr>
                <w:rFonts w:ascii="Times New Roman"/>
                <w:sz w:val="8"/>
              </w:rPr>
            </w:pPr>
          </w:p>
        </w:tc>
        <w:tc>
          <w:tcPr>
            <w:tcW w:w="834" w:type="dxa"/>
          </w:tcPr>
          <w:p w14:paraId="0B350F43" w14:textId="77777777" w:rsidR="00AD5FF9" w:rsidRDefault="00AD5FF9">
            <w:pPr>
              <w:pStyle w:val="TableParagraph"/>
              <w:rPr>
                <w:rFonts w:ascii="Times New Roman"/>
                <w:sz w:val="8"/>
              </w:rPr>
            </w:pPr>
          </w:p>
        </w:tc>
        <w:tc>
          <w:tcPr>
            <w:tcW w:w="4713" w:type="dxa"/>
          </w:tcPr>
          <w:p w14:paraId="0D9721C2" w14:textId="77777777" w:rsidR="00AD5FF9" w:rsidRDefault="00BB213C">
            <w:pPr>
              <w:pStyle w:val="TableParagraph"/>
              <w:spacing w:before="20"/>
              <w:ind w:left="57"/>
              <w:rPr>
                <w:i/>
                <w:sz w:val="8"/>
              </w:rPr>
            </w:pPr>
            <w:r>
              <w:rPr>
                <w:i/>
                <w:w w:val="105"/>
                <w:sz w:val="8"/>
              </w:rPr>
              <w:t>0,1*(0,9*2+0,95*9+0,8)*2</w:t>
            </w:r>
          </w:p>
        </w:tc>
        <w:tc>
          <w:tcPr>
            <w:tcW w:w="6745" w:type="dxa"/>
          </w:tcPr>
          <w:p w14:paraId="79F6CD97" w14:textId="77777777" w:rsidR="00AD5FF9" w:rsidRDefault="00BB213C">
            <w:pPr>
              <w:pStyle w:val="TableParagraph"/>
              <w:spacing w:before="10"/>
              <w:ind w:left="2291"/>
              <w:rPr>
                <w:i/>
                <w:sz w:val="8"/>
              </w:rPr>
            </w:pPr>
            <w:r>
              <w:rPr>
                <w:i/>
                <w:w w:val="105"/>
                <w:sz w:val="8"/>
              </w:rPr>
              <w:t>4.NP</w:t>
            </w:r>
          </w:p>
        </w:tc>
        <w:tc>
          <w:tcPr>
            <w:tcW w:w="1580" w:type="dxa"/>
          </w:tcPr>
          <w:p w14:paraId="0C3A09F4" w14:textId="77777777" w:rsidR="00AD5FF9" w:rsidRDefault="00BB213C">
            <w:pPr>
              <w:pStyle w:val="TableParagraph"/>
              <w:spacing w:before="20"/>
              <w:ind w:right="442"/>
              <w:jc w:val="right"/>
              <w:rPr>
                <w:i/>
                <w:sz w:val="8"/>
              </w:rPr>
            </w:pPr>
            <w:r>
              <w:rPr>
                <w:i/>
                <w:w w:val="105"/>
                <w:sz w:val="8"/>
              </w:rPr>
              <w:t>2,23</w:t>
            </w:r>
          </w:p>
        </w:tc>
        <w:tc>
          <w:tcPr>
            <w:tcW w:w="648" w:type="dxa"/>
            <w:tcBorders>
              <w:right w:val="single" w:sz="4" w:space="0" w:color="000000"/>
            </w:tcBorders>
          </w:tcPr>
          <w:p w14:paraId="299C7EEE" w14:textId="77777777" w:rsidR="00AD5FF9" w:rsidRDefault="00AD5FF9">
            <w:pPr>
              <w:pStyle w:val="TableParagraph"/>
              <w:rPr>
                <w:rFonts w:ascii="Times New Roman"/>
                <w:sz w:val="8"/>
              </w:rPr>
            </w:pPr>
          </w:p>
        </w:tc>
      </w:tr>
      <w:tr w:rsidR="00AD5FF9" w14:paraId="481137D3" w14:textId="77777777">
        <w:trPr>
          <w:trHeight w:val="142"/>
        </w:trPr>
        <w:tc>
          <w:tcPr>
            <w:tcW w:w="318" w:type="dxa"/>
            <w:tcBorders>
              <w:left w:val="single" w:sz="4" w:space="0" w:color="000000"/>
            </w:tcBorders>
          </w:tcPr>
          <w:p w14:paraId="60F11A4C" w14:textId="77777777" w:rsidR="00AD5FF9" w:rsidRDefault="00BB213C">
            <w:pPr>
              <w:pStyle w:val="TableParagraph"/>
              <w:spacing w:before="16"/>
              <w:ind w:left="23"/>
              <w:rPr>
                <w:sz w:val="9"/>
              </w:rPr>
            </w:pPr>
            <w:r>
              <w:rPr>
                <w:w w:val="105"/>
                <w:sz w:val="9"/>
              </w:rPr>
              <w:t>64</w:t>
            </w:r>
          </w:p>
        </w:tc>
        <w:tc>
          <w:tcPr>
            <w:tcW w:w="542" w:type="dxa"/>
          </w:tcPr>
          <w:p w14:paraId="1C8ABDB0" w14:textId="77777777" w:rsidR="00AD5FF9" w:rsidRDefault="00BB213C">
            <w:pPr>
              <w:pStyle w:val="TableParagraph"/>
              <w:spacing w:before="16"/>
              <w:ind w:right="122"/>
              <w:jc w:val="right"/>
              <w:rPr>
                <w:sz w:val="9"/>
              </w:rPr>
            </w:pPr>
            <w:r>
              <w:rPr>
                <w:w w:val="105"/>
                <w:sz w:val="9"/>
              </w:rPr>
              <w:t>D.1.1</w:t>
            </w:r>
          </w:p>
        </w:tc>
        <w:tc>
          <w:tcPr>
            <w:tcW w:w="834" w:type="dxa"/>
          </w:tcPr>
          <w:p w14:paraId="119BC7E1" w14:textId="77777777" w:rsidR="00AD5FF9" w:rsidRDefault="00BB213C">
            <w:pPr>
              <w:pStyle w:val="TableParagraph"/>
              <w:spacing w:before="16"/>
              <w:ind w:left="133"/>
              <w:rPr>
                <w:sz w:val="9"/>
              </w:rPr>
            </w:pPr>
            <w:r>
              <w:rPr>
                <w:w w:val="105"/>
                <w:sz w:val="9"/>
              </w:rPr>
              <w:t>783201811R00</w:t>
            </w:r>
          </w:p>
        </w:tc>
        <w:tc>
          <w:tcPr>
            <w:tcW w:w="4713" w:type="dxa"/>
          </w:tcPr>
          <w:p w14:paraId="204FCC65" w14:textId="77777777" w:rsidR="00AD5FF9" w:rsidRDefault="00BB213C">
            <w:pPr>
              <w:pStyle w:val="TableParagraph"/>
              <w:spacing w:before="6"/>
              <w:ind w:left="60"/>
              <w:rPr>
                <w:sz w:val="9"/>
              </w:rPr>
            </w:pPr>
            <w:r>
              <w:rPr>
                <w:w w:val="105"/>
                <w:sz w:val="9"/>
              </w:rPr>
              <w:t>Očištění a odmaštění kovových konstrukcí - 10</w:t>
            </w:r>
          </w:p>
        </w:tc>
        <w:tc>
          <w:tcPr>
            <w:tcW w:w="6745" w:type="dxa"/>
          </w:tcPr>
          <w:p w14:paraId="30610760" w14:textId="77777777" w:rsidR="00AD5FF9" w:rsidRDefault="00BB213C">
            <w:pPr>
              <w:pStyle w:val="TableParagraph"/>
              <w:spacing w:before="16"/>
              <w:ind w:right="780"/>
              <w:jc w:val="right"/>
              <w:rPr>
                <w:sz w:val="9"/>
              </w:rPr>
            </w:pPr>
            <w:r>
              <w:rPr>
                <w:w w:val="105"/>
                <w:sz w:val="9"/>
              </w:rPr>
              <w:t>m2</w:t>
            </w:r>
          </w:p>
        </w:tc>
        <w:tc>
          <w:tcPr>
            <w:tcW w:w="1580" w:type="dxa"/>
          </w:tcPr>
          <w:p w14:paraId="1564A8B2" w14:textId="77777777" w:rsidR="00AD5FF9" w:rsidRDefault="00BB213C">
            <w:pPr>
              <w:pStyle w:val="TableParagraph"/>
              <w:spacing w:before="16"/>
              <w:ind w:right="432"/>
              <w:jc w:val="right"/>
              <w:rPr>
                <w:sz w:val="9"/>
              </w:rPr>
            </w:pPr>
            <w:r>
              <w:rPr>
                <w:sz w:val="9"/>
              </w:rPr>
              <w:t>82,05</w:t>
            </w:r>
          </w:p>
        </w:tc>
        <w:tc>
          <w:tcPr>
            <w:tcW w:w="648" w:type="dxa"/>
            <w:tcBorders>
              <w:right w:val="single" w:sz="4" w:space="0" w:color="000000"/>
            </w:tcBorders>
          </w:tcPr>
          <w:p w14:paraId="51A87EB1" w14:textId="77777777" w:rsidR="00AD5FF9" w:rsidRDefault="00BB213C">
            <w:pPr>
              <w:pStyle w:val="TableParagraph"/>
              <w:spacing w:before="16"/>
              <w:ind w:right="14"/>
              <w:jc w:val="right"/>
              <w:rPr>
                <w:sz w:val="9"/>
              </w:rPr>
            </w:pPr>
            <w:r>
              <w:rPr>
                <w:w w:val="105"/>
                <w:sz w:val="9"/>
              </w:rPr>
              <w:t>0,00</w:t>
            </w:r>
          </w:p>
        </w:tc>
      </w:tr>
      <w:tr w:rsidR="00AD5FF9" w14:paraId="4D2CD939" w14:textId="77777777">
        <w:trPr>
          <w:trHeight w:val="134"/>
        </w:trPr>
        <w:tc>
          <w:tcPr>
            <w:tcW w:w="318" w:type="dxa"/>
            <w:tcBorders>
              <w:left w:val="single" w:sz="4" w:space="0" w:color="000000"/>
            </w:tcBorders>
          </w:tcPr>
          <w:p w14:paraId="5797663A" w14:textId="77777777" w:rsidR="00AD5FF9" w:rsidRDefault="00AD5FF9">
            <w:pPr>
              <w:pStyle w:val="TableParagraph"/>
              <w:rPr>
                <w:rFonts w:ascii="Times New Roman"/>
                <w:sz w:val="8"/>
              </w:rPr>
            </w:pPr>
          </w:p>
        </w:tc>
        <w:tc>
          <w:tcPr>
            <w:tcW w:w="542" w:type="dxa"/>
          </w:tcPr>
          <w:p w14:paraId="6639B155" w14:textId="77777777" w:rsidR="00AD5FF9" w:rsidRDefault="00AD5FF9">
            <w:pPr>
              <w:pStyle w:val="TableParagraph"/>
              <w:rPr>
                <w:rFonts w:ascii="Times New Roman"/>
                <w:sz w:val="8"/>
              </w:rPr>
            </w:pPr>
          </w:p>
        </w:tc>
        <w:tc>
          <w:tcPr>
            <w:tcW w:w="834" w:type="dxa"/>
          </w:tcPr>
          <w:p w14:paraId="4E550A28" w14:textId="77777777" w:rsidR="00AD5FF9" w:rsidRDefault="00AD5FF9">
            <w:pPr>
              <w:pStyle w:val="TableParagraph"/>
              <w:rPr>
                <w:rFonts w:ascii="Times New Roman"/>
                <w:sz w:val="8"/>
              </w:rPr>
            </w:pPr>
          </w:p>
        </w:tc>
        <w:tc>
          <w:tcPr>
            <w:tcW w:w="4713" w:type="dxa"/>
          </w:tcPr>
          <w:p w14:paraId="2F73792C" w14:textId="77777777" w:rsidR="00AD5FF9" w:rsidRDefault="00BB213C">
            <w:pPr>
              <w:pStyle w:val="TableParagraph"/>
              <w:spacing w:before="17"/>
              <w:ind w:left="57"/>
              <w:rPr>
                <w:i/>
                <w:sz w:val="8"/>
              </w:rPr>
            </w:pPr>
            <w:r>
              <w:rPr>
                <w:i/>
                <w:w w:val="105"/>
                <w:sz w:val="8"/>
              </w:rPr>
              <w:t>0,8*1,97+0,95*1,97*8+0,9*1,97</w:t>
            </w:r>
          </w:p>
        </w:tc>
        <w:tc>
          <w:tcPr>
            <w:tcW w:w="6745" w:type="dxa"/>
          </w:tcPr>
          <w:p w14:paraId="7BFC6240" w14:textId="77777777" w:rsidR="00AD5FF9" w:rsidRDefault="00BB213C">
            <w:pPr>
              <w:pStyle w:val="TableParagraph"/>
              <w:spacing w:before="8"/>
              <w:ind w:left="2291"/>
              <w:rPr>
                <w:i/>
                <w:sz w:val="8"/>
              </w:rPr>
            </w:pPr>
            <w:r>
              <w:rPr>
                <w:i/>
                <w:w w:val="105"/>
                <w:sz w:val="8"/>
              </w:rPr>
              <w:t>1.NP</w:t>
            </w:r>
          </w:p>
        </w:tc>
        <w:tc>
          <w:tcPr>
            <w:tcW w:w="1580" w:type="dxa"/>
          </w:tcPr>
          <w:p w14:paraId="1C522637" w14:textId="77777777" w:rsidR="00AD5FF9" w:rsidRDefault="00BB213C">
            <w:pPr>
              <w:pStyle w:val="TableParagraph"/>
              <w:spacing w:before="17"/>
              <w:ind w:right="442"/>
              <w:jc w:val="right"/>
              <w:rPr>
                <w:i/>
                <w:sz w:val="8"/>
              </w:rPr>
            </w:pPr>
            <w:r>
              <w:rPr>
                <w:i/>
                <w:w w:val="105"/>
                <w:sz w:val="8"/>
              </w:rPr>
              <w:t>18,32</w:t>
            </w:r>
          </w:p>
        </w:tc>
        <w:tc>
          <w:tcPr>
            <w:tcW w:w="648" w:type="dxa"/>
            <w:tcBorders>
              <w:right w:val="single" w:sz="4" w:space="0" w:color="000000"/>
            </w:tcBorders>
          </w:tcPr>
          <w:p w14:paraId="1690D44A" w14:textId="77777777" w:rsidR="00AD5FF9" w:rsidRDefault="00AD5FF9">
            <w:pPr>
              <w:pStyle w:val="TableParagraph"/>
              <w:rPr>
                <w:rFonts w:ascii="Times New Roman"/>
                <w:sz w:val="8"/>
              </w:rPr>
            </w:pPr>
          </w:p>
        </w:tc>
      </w:tr>
      <w:tr w:rsidR="00AD5FF9" w14:paraId="73F054F7" w14:textId="77777777">
        <w:trPr>
          <w:trHeight w:val="136"/>
        </w:trPr>
        <w:tc>
          <w:tcPr>
            <w:tcW w:w="318" w:type="dxa"/>
            <w:tcBorders>
              <w:left w:val="single" w:sz="4" w:space="0" w:color="000000"/>
            </w:tcBorders>
          </w:tcPr>
          <w:p w14:paraId="4C963E57" w14:textId="77777777" w:rsidR="00AD5FF9" w:rsidRDefault="00AD5FF9">
            <w:pPr>
              <w:pStyle w:val="TableParagraph"/>
              <w:rPr>
                <w:rFonts w:ascii="Times New Roman"/>
                <w:sz w:val="8"/>
              </w:rPr>
            </w:pPr>
          </w:p>
        </w:tc>
        <w:tc>
          <w:tcPr>
            <w:tcW w:w="542" w:type="dxa"/>
          </w:tcPr>
          <w:p w14:paraId="3AE27941" w14:textId="77777777" w:rsidR="00AD5FF9" w:rsidRDefault="00AD5FF9">
            <w:pPr>
              <w:pStyle w:val="TableParagraph"/>
              <w:rPr>
                <w:rFonts w:ascii="Times New Roman"/>
                <w:sz w:val="8"/>
              </w:rPr>
            </w:pPr>
          </w:p>
        </w:tc>
        <w:tc>
          <w:tcPr>
            <w:tcW w:w="834" w:type="dxa"/>
          </w:tcPr>
          <w:p w14:paraId="1D5290CD" w14:textId="77777777" w:rsidR="00AD5FF9" w:rsidRDefault="00AD5FF9">
            <w:pPr>
              <w:pStyle w:val="TableParagraph"/>
              <w:rPr>
                <w:rFonts w:ascii="Times New Roman"/>
                <w:sz w:val="8"/>
              </w:rPr>
            </w:pPr>
          </w:p>
        </w:tc>
        <w:tc>
          <w:tcPr>
            <w:tcW w:w="4713" w:type="dxa"/>
          </w:tcPr>
          <w:p w14:paraId="0389C851" w14:textId="77777777" w:rsidR="00AD5FF9" w:rsidRDefault="00BB213C">
            <w:pPr>
              <w:pStyle w:val="TableParagraph"/>
              <w:spacing w:before="20"/>
              <w:ind w:left="57"/>
              <w:rPr>
                <w:i/>
                <w:sz w:val="8"/>
              </w:rPr>
            </w:pPr>
            <w:r>
              <w:rPr>
                <w:i/>
                <w:w w:val="105"/>
                <w:sz w:val="8"/>
              </w:rPr>
              <w:t>0,9*1,97+0,95*1,97*9+0,8*1,97*2</w:t>
            </w:r>
          </w:p>
        </w:tc>
        <w:tc>
          <w:tcPr>
            <w:tcW w:w="6745" w:type="dxa"/>
          </w:tcPr>
          <w:p w14:paraId="57D6759C" w14:textId="77777777" w:rsidR="00AD5FF9" w:rsidRDefault="00BB213C">
            <w:pPr>
              <w:pStyle w:val="TableParagraph"/>
              <w:spacing w:before="10"/>
              <w:ind w:left="2291"/>
              <w:rPr>
                <w:i/>
                <w:sz w:val="8"/>
              </w:rPr>
            </w:pPr>
            <w:r>
              <w:rPr>
                <w:i/>
                <w:w w:val="105"/>
                <w:sz w:val="8"/>
              </w:rPr>
              <w:t>2.NP</w:t>
            </w:r>
          </w:p>
        </w:tc>
        <w:tc>
          <w:tcPr>
            <w:tcW w:w="1580" w:type="dxa"/>
          </w:tcPr>
          <w:p w14:paraId="596AC5A0" w14:textId="77777777" w:rsidR="00AD5FF9" w:rsidRDefault="00BB213C">
            <w:pPr>
              <w:pStyle w:val="TableParagraph"/>
              <w:spacing w:before="20"/>
              <w:ind w:right="442"/>
              <w:jc w:val="right"/>
              <w:rPr>
                <w:i/>
                <w:sz w:val="8"/>
              </w:rPr>
            </w:pPr>
            <w:r>
              <w:rPr>
                <w:i/>
                <w:w w:val="105"/>
                <w:sz w:val="8"/>
              </w:rPr>
              <w:t>21,77</w:t>
            </w:r>
          </w:p>
        </w:tc>
        <w:tc>
          <w:tcPr>
            <w:tcW w:w="648" w:type="dxa"/>
            <w:tcBorders>
              <w:right w:val="single" w:sz="4" w:space="0" w:color="000000"/>
            </w:tcBorders>
          </w:tcPr>
          <w:p w14:paraId="702C70CD" w14:textId="77777777" w:rsidR="00AD5FF9" w:rsidRDefault="00AD5FF9">
            <w:pPr>
              <w:pStyle w:val="TableParagraph"/>
              <w:rPr>
                <w:rFonts w:ascii="Times New Roman"/>
                <w:sz w:val="8"/>
              </w:rPr>
            </w:pPr>
          </w:p>
        </w:tc>
      </w:tr>
      <w:tr w:rsidR="00AD5FF9" w14:paraId="7EA48CC0" w14:textId="77777777">
        <w:trPr>
          <w:trHeight w:val="143"/>
        </w:trPr>
        <w:tc>
          <w:tcPr>
            <w:tcW w:w="318" w:type="dxa"/>
            <w:tcBorders>
              <w:left w:val="single" w:sz="4" w:space="0" w:color="000000"/>
            </w:tcBorders>
          </w:tcPr>
          <w:p w14:paraId="65F88888" w14:textId="77777777" w:rsidR="00AD5FF9" w:rsidRDefault="00AD5FF9">
            <w:pPr>
              <w:pStyle w:val="TableParagraph"/>
              <w:rPr>
                <w:rFonts w:ascii="Times New Roman"/>
                <w:sz w:val="8"/>
              </w:rPr>
            </w:pPr>
          </w:p>
        </w:tc>
        <w:tc>
          <w:tcPr>
            <w:tcW w:w="542" w:type="dxa"/>
          </w:tcPr>
          <w:p w14:paraId="0A9AAC8A" w14:textId="77777777" w:rsidR="00AD5FF9" w:rsidRDefault="00AD5FF9">
            <w:pPr>
              <w:pStyle w:val="TableParagraph"/>
              <w:rPr>
                <w:rFonts w:ascii="Times New Roman"/>
                <w:sz w:val="8"/>
              </w:rPr>
            </w:pPr>
          </w:p>
        </w:tc>
        <w:tc>
          <w:tcPr>
            <w:tcW w:w="834" w:type="dxa"/>
          </w:tcPr>
          <w:p w14:paraId="6AD9E985" w14:textId="77777777" w:rsidR="00AD5FF9" w:rsidRDefault="00AD5FF9">
            <w:pPr>
              <w:pStyle w:val="TableParagraph"/>
              <w:rPr>
                <w:rFonts w:ascii="Times New Roman"/>
                <w:sz w:val="8"/>
              </w:rPr>
            </w:pPr>
          </w:p>
        </w:tc>
        <w:tc>
          <w:tcPr>
            <w:tcW w:w="4713" w:type="dxa"/>
          </w:tcPr>
          <w:p w14:paraId="44E086C8" w14:textId="77777777" w:rsidR="00AD5FF9" w:rsidRDefault="00BB213C">
            <w:pPr>
              <w:pStyle w:val="TableParagraph"/>
              <w:spacing w:before="20"/>
              <w:ind w:left="57"/>
              <w:rPr>
                <w:i/>
                <w:sz w:val="8"/>
              </w:rPr>
            </w:pPr>
            <w:r>
              <w:rPr>
                <w:i/>
                <w:w w:val="105"/>
                <w:sz w:val="8"/>
              </w:rPr>
              <w:t>0,9*1,97*2+0,95*1,97*7+0,8*1,97*2</w:t>
            </w:r>
          </w:p>
        </w:tc>
        <w:tc>
          <w:tcPr>
            <w:tcW w:w="6745" w:type="dxa"/>
          </w:tcPr>
          <w:p w14:paraId="749F7D0C" w14:textId="77777777" w:rsidR="00AD5FF9" w:rsidRDefault="00BB213C">
            <w:pPr>
              <w:pStyle w:val="TableParagraph"/>
              <w:spacing w:before="10"/>
              <w:ind w:left="2291"/>
              <w:rPr>
                <w:i/>
                <w:sz w:val="8"/>
              </w:rPr>
            </w:pPr>
            <w:r>
              <w:rPr>
                <w:i/>
                <w:w w:val="105"/>
                <w:sz w:val="8"/>
              </w:rPr>
              <w:t>3.NP</w:t>
            </w:r>
          </w:p>
        </w:tc>
        <w:tc>
          <w:tcPr>
            <w:tcW w:w="1580" w:type="dxa"/>
          </w:tcPr>
          <w:p w14:paraId="258D1FC2" w14:textId="77777777" w:rsidR="00AD5FF9" w:rsidRDefault="00BB213C">
            <w:pPr>
              <w:pStyle w:val="TableParagraph"/>
              <w:spacing w:before="20"/>
              <w:ind w:right="442"/>
              <w:jc w:val="right"/>
              <w:rPr>
                <w:i/>
                <w:sz w:val="8"/>
              </w:rPr>
            </w:pPr>
            <w:r>
              <w:rPr>
                <w:i/>
                <w:w w:val="105"/>
                <w:sz w:val="8"/>
              </w:rPr>
              <w:t>19,80</w:t>
            </w:r>
          </w:p>
        </w:tc>
        <w:tc>
          <w:tcPr>
            <w:tcW w:w="648" w:type="dxa"/>
            <w:tcBorders>
              <w:right w:val="single" w:sz="4" w:space="0" w:color="000000"/>
            </w:tcBorders>
          </w:tcPr>
          <w:p w14:paraId="32082C9F" w14:textId="77777777" w:rsidR="00AD5FF9" w:rsidRDefault="00AD5FF9">
            <w:pPr>
              <w:pStyle w:val="TableParagraph"/>
              <w:rPr>
                <w:rFonts w:ascii="Times New Roman"/>
                <w:sz w:val="8"/>
              </w:rPr>
            </w:pPr>
          </w:p>
        </w:tc>
      </w:tr>
    </w:tbl>
    <w:p w14:paraId="09B89C69" w14:textId="77777777" w:rsidR="00AD5FF9" w:rsidRDefault="00AD5FF9">
      <w:pPr>
        <w:rPr>
          <w:rFonts w:ascii="Times New Roman"/>
          <w:sz w:val="8"/>
        </w:rPr>
        <w:sectPr w:rsidR="00AD5FF9">
          <w:pgSz w:w="16840" w:h="11910" w:orient="landscape"/>
          <w:pgMar w:top="860" w:right="460" w:bottom="280" w:left="400" w:header="708" w:footer="708" w:gutter="0"/>
          <w:cols w:space="708"/>
        </w:sectPr>
      </w:pPr>
    </w:p>
    <w:tbl>
      <w:tblPr>
        <w:tblStyle w:val="TableNormal"/>
        <w:tblW w:w="0" w:type="auto"/>
        <w:tblInd w:w="181" w:type="dxa"/>
        <w:tblLayout w:type="fixed"/>
        <w:tblLook w:val="01E0" w:firstRow="1" w:lastRow="1" w:firstColumn="1" w:lastColumn="1" w:noHBand="0" w:noVBand="0"/>
      </w:tblPr>
      <w:tblGrid>
        <w:gridCol w:w="318"/>
        <w:gridCol w:w="542"/>
        <w:gridCol w:w="838"/>
        <w:gridCol w:w="5268"/>
        <w:gridCol w:w="6187"/>
        <w:gridCol w:w="1580"/>
        <w:gridCol w:w="648"/>
      </w:tblGrid>
      <w:tr w:rsidR="00AD5FF9" w14:paraId="4618C3BD" w14:textId="77777777">
        <w:trPr>
          <w:trHeight w:val="129"/>
        </w:trPr>
        <w:tc>
          <w:tcPr>
            <w:tcW w:w="318" w:type="dxa"/>
            <w:tcBorders>
              <w:left w:val="single" w:sz="4" w:space="0" w:color="000000"/>
            </w:tcBorders>
          </w:tcPr>
          <w:p w14:paraId="0A5528F6" w14:textId="77777777" w:rsidR="00AD5FF9" w:rsidRDefault="00AD5FF9">
            <w:pPr>
              <w:pStyle w:val="TableParagraph"/>
              <w:rPr>
                <w:rFonts w:ascii="Times New Roman"/>
                <w:sz w:val="6"/>
              </w:rPr>
            </w:pPr>
          </w:p>
        </w:tc>
        <w:tc>
          <w:tcPr>
            <w:tcW w:w="542" w:type="dxa"/>
          </w:tcPr>
          <w:p w14:paraId="00111D6B" w14:textId="77777777" w:rsidR="00AD5FF9" w:rsidRDefault="00AD5FF9">
            <w:pPr>
              <w:pStyle w:val="TableParagraph"/>
              <w:rPr>
                <w:rFonts w:ascii="Times New Roman"/>
                <w:sz w:val="6"/>
              </w:rPr>
            </w:pPr>
          </w:p>
        </w:tc>
        <w:tc>
          <w:tcPr>
            <w:tcW w:w="838" w:type="dxa"/>
          </w:tcPr>
          <w:p w14:paraId="2BA24041" w14:textId="77777777" w:rsidR="00AD5FF9" w:rsidRDefault="00AD5FF9">
            <w:pPr>
              <w:pStyle w:val="TableParagraph"/>
              <w:rPr>
                <w:rFonts w:ascii="Times New Roman"/>
                <w:sz w:val="6"/>
              </w:rPr>
            </w:pPr>
          </w:p>
        </w:tc>
        <w:tc>
          <w:tcPr>
            <w:tcW w:w="5268" w:type="dxa"/>
          </w:tcPr>
          <w:p w14:paraId="0A87C1CE" w14:textId="77777777" w:rsidR="00AD5FF9" w:rsidRDefault="00BB213C">
            <w:pPr>
              <w:pStyle w:val="TableParagraph"/>
              <w:spacing w:before="16"/>
              <w:ind w:left="53"/>
              <w:rPr>
                <w:i/>
                <w:sz w:val="8"/>
              </w:rPr>
            </w:pPr>
            <w:r>
              <w:rPr>
                <w:i/>
                <w:w w:val="105"/>
                <w:sz w:val="8"/>
              </w:rPr>
              <w:t>0,9*1,97*2+0,95*1,97*9+0,9*1,97</w:t>
            </w:r>
          </w:p>
        </w:tc>
        <w:tc>
          <w:tcPr>
            <w:tcW w:w="6187" w:type="dxa"/>
          </w:tcPr>
          <w:p w14:paraId="1522A1D4" w14:textId="77777777" w:rsidR="00AD5FF9" w:rsidRDefault="00BB213C">
            <w:pPr>
              <w:pStyle w:val="TableParagraph"/>
              <w:spacing w:before="6"/>
              <w:ind w:left="1732"/>
              <w:rPr>
                <w:i/>
                <w:sz w:val="8"/>
              </w:rPr>
            </w:pPr>
            <w:r>
              <w:rPr>
                <w:i/>
                <w:w w:val="105"/>
                <w:sz w:val="8"/>
              </w:rPr>
              <w:t>4.NP</w:t>
            </w:r>
          </w:p>
        </w:tc>
        <w:tc>
          <w:tcPr>
            <w:tcW w:w="1580" w:type="dxa"/>
          </w:tcPr>
          <w:p w14:paraId="6CA6F903" w14:textId="77777777" w:rsidR="00AD5FF9" w:rsidRDefault="00BB213C">
            <w:pPr>
              <w:pStyle w:val="TableParagraph"/>
              <w:spacing w:before="16"/>
              <w:ind w:right="443"/>
              <w:jc w:val="right"/>
              <w:rPr>
                <w:i/>
                <w:sz w:val="8"/>
              </w:rPr>
            </w:pPr>
            <w:r>
              <w:rPr>
                <w:i/>
                <w:w w:val="105"/>
                <w:sz w:val="8"/>
              </w:rPr>
              <w:t>22,16</w:t>
            </w:r>
          </w:p>
        </w:tc>
        <w:tc>
          <w:tcPr>
            <w:tcW w:w="648" w:type="dxa"/>
            <w:tcBorders>
              <w:right w:val="single" w:sz="4" w:space="0" w:color="000000"/>
            </w:tcBorders>
          </w:tcPr>
          <w:p w14:paraId="5CABCE5E" w14:textId="77777777" w:rsidR="00AD5FF9" w:rsidRDefault="00AD5FF9">
            <w:pPr>
              <w:pStyle w:val="TableParagraph"/>
              <w:rPr>
                <w:rFonts w:ascii="Times New Roman"/>
                <w:sz w:val="6"/>
              </w:rPr>
            </w:pPr>
          </w:p>
        </w:tc>
      </w:tr>
      <w:tr w:rsidR="00AD5FF9" w14:paraId="09769ED2" w14:textId="77777777">
        <w:trPr>
          <w:trHeight w:val="142"/>
        </w:trPr>
        <w:tc>
          <w:tcPr>
            <w:tcW w:w="318" w:type="dxa"/>
            <w:tcBorders>
              <w:left w:val="single" w:sz="4" w:space="0" w:color="000000"/>
            </w:tcBorders>
          </w:tcPr>
          <w:p w14:paraId="3F1A1076" w14:textId="77777777" w:rsidR="00AD5FF9" w:rsidRDefault="00BB213C">
            <w:pPr>
              <w:pStyle w:val="TableParagraph"/>
              <w:spacing w:before="16"/>
              <w:ind w:left="23"/>
              <w:rPr>
                <w:sz w:val="9"/>
              </w:rPr>
            </w:pPr>
            <w:r>
              <w:rPr>
                <w:w w:val="105"/>
                <w:sz w:val="9"/>
              </w:rPr>
              <w:t>65</w:t>
            </w:r>
          </w:p>
        </w:tc>
        <w:tc>
          <w:tcPr>
            <w:tcW w:w="542" w:type="dxa"/>
          </w:tcPr>
          <w:p w14:paraId="65F660CC" w14:textId="77777777" w:rsidR="00AD5FF9" w:rsidRDefault="00BB213C">
            <w:pPr>
              <w:pStyle w:val="TableParagraph"/>
              <w:spacing w:before="16"/>
              <w:ind w:right="122"/>
              <w:jc w:val="right"/>
              <w:rPr>
                <w:sz w:val="9"/>
              </w:rPr>
            </w:pPr>
            <w:r>
              <w:rPr>
                <w:w w:val="105"/>
                <w:sz w:val="9"/>
              </w:rPr>
              <w:t>D.1.1</w:t>
            </w:r>
          </w:p>
        </w:tc>
        <w:tc>
          <w:tcPr>
            <w:tcW w:w="838" w:type="dxa"/>
          </w:tcPr>
          <w:p w14:paraId="37EC5B76" w14:textId="77777777" w:rsidR="00AD5FF9" w:rsidRDefault="00BB213C">
            <w:pPr>
              <w:pStyle w:val="TableParagraph"/>
              <w:spacing w:before="16"/>
              <w:ind w:left="133"/>
              <w:rPr>
                <w:sz w:val="9"/>
              </w:rPr>
            </w:pPr>
            <w:r>
              <w:rPr>
                <w:w w:val="105"/>
                <w:sz w:val="9"/>
              </w:rPr>
              <w:t>783222100R00</w:t>
            </w:r>
          </w:p>
        </w:tc>
        <w:tc>
          <w:tcPr>
            <w:tcW w:w="5268" w:type="dxa"/>
          </w:tcPr>
          <w:p w14:paraId="017D802F" w14:textId="77777777" w:rsidR="00AD5FF9" w:rsidRDefault="00BB213C">
            <w:pPr>
              <w:pStyle w:val="TableParagraph"/>
              <w:spacing w:before="6"/>
              <w:ind w:left="56"/>
              <w:rPr>
                <w:sz w:val="9"/>
              </w:rPr>
            </w:pPr>
            <w:r>
              <w:rPr>
                <w:w w:val="105"/>
                <w:sz w:val="9"/>
              </w:rPr>
              <w:t>Nátěr syntetický kovových konstrukcí dvojnásobný - 10</w:t>
            </w:r>
          </w:p>
        </w:tc>
        <w:tc>
          <w:tcPr>
            <w:tcW w:w="6187" w:type="dxa"/>
          </w:tcPr>
          <w:p w14:paraId="46AB3509" w14:textId="77777777" w:rsidR="00AD5FF9" w:rsidRDefault="00BB213C">
            <w:pPr>
              <w:pStyle w:val="TableParagraph"/>
              <w:spacing w:before="16"/>
              <w:ind w:right="781"/>
              <w:jc w:val="right"/>
              <w:rPr>
                <w:sz w:val="9"/>
              </w:rPr>
            </w:pPr>
            <w:r>
              <w:rPr>
                <w:w w:val="105"/>
                <w:sz w:val="9"/>
              </w:rPr>
              <w:t>m2</w:t>
            </w:r>
          </w:p>
        </w:tc>
        <w:tc>
          <w:tcPr>
            <w:tcW w:w="1580" w:type="dxa"/>
          </w:tcPr>
          <w:p w14:paraId="311E6952" w14:textId="77777777" w:rsidR="00AD5FF9" w:rsidRDefault="00BB213C">
            <w:pPr>
              <w:pStyle w:val="TableParagraph"/>
              <w:spacing w:before="16"/>
              <w:ind w:right="433"/>
              <w:jc w:val="right"/>
              <w:rPr>
                <w:sz w:val="9"/>
              </w:rPr>
            </w:pPr>
            <w:r>
              <w:rPr>
                <w:sz w:val="9"/>
              </w:rPr>
              <w:t>82,05</w:t>
            </w:r>
          </w:p>
        </w:tc>
        <w:tc>
          <w:tcPr>
            <w:tcW w:w="648" w:type="dxa"/>
            <w:tcBorders>
              <w:right w:val="single" w:sz="4" w:space="0" w:color="000000"/>
            </w:tcBorders>
          </w:tcPr>
          <w:p w14:paraId="76BB45ED" w14:textId="77777777" w:rsidR="00AD5FF9" w:rsidRDefault="00BB213C">
            <w:pPr>
              <w:pStyle w:val="TableParagraph"/>
              <w:spacing w:before="16"/>
              <w:ind w:right="15"/>
              <w:jc w:val="right"/>
              <w:rPr>
                <w:sz w:val="9"/>
              </w:rPr>
            </w:pPr>
            <w:r>
              <w:rPr>
                <w:sz w:val="9"/>
              </w:rPr>
              <w:t>0,00</w:t>
            </w:r>
          </w:p>
        </w:tc>
      </w:tr>
      <w:tr w:rsidR="00AD5FF9" w14:paraId="5691FC18" w14:textId="77777777">
        <w:trPr>
          <w:trHeight w:val="134"/>
        </w:trPr>
        <w:tc>
          <w:tcPr>
            <w:tcW w:w="318" w:type="dxa"/>
            <w:tcBorders>
              <w:left w:val="single" w:sz="4" w:space="0" w:color="000000"/>
            </w:tcBorders>
          </w:tcPr>
          <w:p w14:paraId="26B78C5F" w14:textId="77777777" w:rsidR="00AD5FF9" w:rsidRDefault="00AD5FF9">
            <w:pPr>
              <w:pStyle w:val="TableParagraph"/>
              <w:rPr>
                <w:rFonts w:ascii="Times New Roman"/>
                <w:sz w:val="8"/>
              </w:rPr>
            </w:pPr>
          </w:p>
        </w:tc>
        <w:tc>
          <w:tcPr>
            <w:tcW w:w="542" w:type="dxa"/>
          </w:tcPr>
          <w:p w14:paraId="6A90E72F" w14:textId="77777777" w:rsidR="00AD5FF9" w:rsidRDefault="00AD5FF9">
            <w:pPr>
              <w:pStyle w:val="TableParagraph"/>
              <w:rPr>
                <w:rFonts w:ascii="Times New Roman"/>
                <w:sz w:val="8"/>
              </w:rPr>
            </w:pPr>
          </w:p>
        </w:tc>
        <w:tc>
          <w:tcPr>
            <w:tcW w:w="838" w:type="dxa"/>
          </w:tcPr>
          <w:p w14:paraId="5401EBA3" w14:textId="77777777" w:rsidR="00AD5FF9" w:rsidRDefault="00AD5FF9">
            <w:pPr>
              <w:pStyle w:val="TableParagraph"/>
              <w:rPr>
                <w:rFonts w:ascii="Times New Roman"/>
                <w:sz w:val="8"/>
              </w:rPr>
            </w:pPr>
          </w:p>
        </w:tc>
        <w:tc>
          <w:tcPr>
            <w:tcW w:w="5268" w:type="dxa"/>
          </w:tcPr>
          <w:p w14:paraId="68B9A5D4" w14:textId="77777777" w:rsidR="00AD5FF9" w:rsidRDefault="00BB213C">
            <w:pPr>
              <w:pStyle w:val="TableParagraph"/>
              <w:spacing w:before="17"/>
              <w:ind w:left="53"/>
              <w:rPr>
                <w:i/>
                <w:sz w:val="8"/>
              </w:rPr>
            </w:pPr>
            <w:r>
              <w:rPr>
                <w:i/>
                <w:w w:val="105"/>
                <w:sz w:val="8"/>
              </w:rPr>
              <w:t>0,8*1,97+0,95*1,97*8+0,9*1,97</w:t>
            </w:r>
          </w:p>
        </w:tc>
        <w:tc>
          <w:tcPr>
            <w:tcW w:w="6187" w:type="dxa"/>
          </w:tcPr>
          <w:p w14:paraId="351B9926" w14:textId="77777777" w:rsidR="00AD5FF9" w:rsidRDefault="00BB213C">
            <w:pPr>
              <w:pStyle w:val="TableParagraph"/>
              <w:spacing w:before="8"/>
              <w:ind w:left="1732"/>
              <w:rPr>
                <w:i/>
                <w:sz w:val="8"/>
              </w:rPr>
            </w:pPr>
            <w:r>
              <w:rPr>
                <w:i/>
                <w:w w:val="105"/>
                <w:sz w:val="8"/>
              </w:rPr>
              <w:t>1.NP</w:t>
            </w:r>
          </w:p>
        </w:tc>
        <w:tc>
          <w:tcPr>
            <w:tcW w:w="1580" w:type="dxa"/>
          </w:tcPr>
          <w:p w14:paraId="7ECF0631" w14:textId="77777777" w:rsidR="00AD5FF9" w:rsidRDefault="00BB213C">
            <w:pPr>
              <w:pStyle w:val="TableParagraph"/>
              <w:spacing w:before="17"/>
              <w:ind w:right="443"/>
              <w:jc w:val="right"/>
              <w:rPr>
                <w:i/>
                <w:sz w:val="8"/>
              </w:rPr>
            </w:pPr>
            <w:r>
              <w:rPr>
                <w:i/>
                <w:w w:val="105"/>
                <w:sz w:val="8"/>
              </w:rPr>
              <w:t>18,32</w:t>
            </w:r>
          </w:p>
        </w:tc>
        <w:tc>
          <w:tcPr>
            <w:tcW w:w="648" w:type="dxa"/>
            <w:tcBorders>
              <w:right w:val="single" w:sz="4" w:space="0" w:color="000000"/>
            </w:tcBorders>
          </w:tcPr>
          <w:p w14:paraId="672D7943" w14:textId="77777777" w:rsidR="00AD5FF9" w:rsidRDefault="00AD5FF9">
            <w:pPr>
              <w:pStyle w:val="TableParagraph"/>
              <w:rPr>
                <w:rFonts w:ascii="Times New Roman"/>
                <w:sz w:val="8"/>
              </w:rPr>
            </w:pPr>
          </w:p>
        </w:tc>
      </w:tr>
      <w:tr w:rsidR="00AD5FF9" w14:paraId="5B1B7824" w14:textId="77777777">
        <w:trPr>
          <w:trHeight w:val="136"/>
        </w:trPr>
        <w:tc>
          <w:tcPr>
            <w:tcW w:w="318" w:type="dxa"/>
            <w:tcBorders>
              <w:left w:val="single" w:sz="4" w:space="0" w:color="000000"/>
            </w:tcBorders>
          </w:tcPr>
          <w:p w14:paraId="39810F1E" w14:textId="77777777" w:rsidR="00AD5FF9" w:rsidRDefault="00AD5FF9">
            <w:pPr>
              <w:pStyle w:val="TableParagraph"/>
              <w:rPr>
                <w:rFonts w:ascii="Times New Roman"/>
                <w:sz w:val="8"/>
              </w:rPr>
            </w:pPr>
          </w:p>
        </w:tc>
        <w:tc>
          <w:tcPr>
            <w:tcW w:w="542" w:type="dxa"/>
          </w:tcPr>
          <w:p w14:paraId="272DC90B" w14:textId="77777777" w:rsidR="00AD5FF9" w:rsidRDefault="00AD5FF9">
            <w:pPr>
              <w:pStyle w:val="TableParagraph"/>
              <w:rPr>
                <w:rFonts w:ascii="Times New Roman"/>
                <w:sz w:val="8"/>
              </w:rPr>
            </w:pPr>
          </w:p>
        </w:tc>
        <w:tc>
          <w:tcPr>
            <w:tcW w:w="838" w:type="dxa"/>
          </w:tcPr>
          <w:p w14:paraId="228667FD" w14:textId="77777777" w:rsidR="00AD5FF9" w:rsidRDefault="00AD5FF9">
            <w:pPr>
              <w:pStyle w:val="TableParagraph"/>
              <w:rPr>
                <w:rFonts w:ascii="Times New Roman"/>
                <w:sz w:val="8"/>
              </w:rPr>
            </w:pPr>
          </w:p>
        </w:tc>
        <w:tc>
          <w:tcPr>
            <w:tcW w:w="5268" w:type="dxa"/>
          </w:tcPr>
          <w:p w14:paraId="19502935" w14:textId="77777777" w:rsidR="00AD5FF9" w:rsidRDefault="00BB213C">
            <w:pPr>
              <w:pStyle w:val="TableParagraph"/>
              <w:spacing w:before="20"/>
              <w:ind w:left="53"/>
              <w:rPr>
                <w:i/>
                <w:sz w:val="8"/>
              </w:rPr>
            </w:pPr>
            <w:r>
              <w:rPr>
                <w:i/>
                <w:w w:val="105"/>
                <w:sz w:val="8"/>
              </w:rPr>
              <w:t>0,9*1,97+0,95*1,97*9+0,8*1,97*2</w:t>
            </w:r>
          </w:p>
        </w:tc>
        <w:tc>
          <w:tcPr>
            <w:tcW w:w="6187" w:type="dxa"/>
          </w:tcPr>
          <w:p w14:paraId="334996FE" w14:textId="77777777" w:rsidR="00AD5FF9" w:rsidRDefault="00BB213C">
            <w:pPr>
              <w:pStyle w:val="TableParagraph"/>
              <w:spacing w:before="10"/>
              <w:ind w:left="1732"/>
              <w:rPr>
                <w:i/>
                <w:sz w:val="8"/>
              </w:rPr>
            </w:pPr>
            <w:r>
              <w:rPr>
                <w:i/>
                <w:w w:val="105"/>
                <w:sz w:val="8"/>
              </w:rPr>
              <w:t>2.NP</w:t>
            </w:r>
          </w:p>
        </w:tc>
        <w:tc>
          <w:tcPr>
            <w:tcW w:w="1580" w:type="dxa"/>
          </w:tcPr>
          <w:p w14:paraId="293265B7" w14:textId="77777777" w:rsidR="00AD5FF9" w:rsidRDefault="00BB213C">
            <w:pPr>
              <w:pStyle w:val="TableParagraph"/>
              <w:spacing w:before="20"/>
              <w:ind w:right="443"/>
              <w:jc w:val="right"/>
              <w:rPr>
                <w:i/>
                <w:sz w:val="8"/>
              </w:rPr>
            </w:pPr>
            <w:r>
              <w:rPr>
                <w:i/>
                <w:w w:val="105"/>
                <w:sz w:val="8"/>
              </w:rPr>
              <w:t>21,77</w:t>
            </w:r>
          </w:p>
        </w:tc>
        <w:tc>
          <w:tcPr>
            <w:tcW w:w="648" w:type="dxa"/>
            <w:tcBorders>
              <w:right w:val="single" w:sz="4" w:space="0" w:color="000000"/>
            </w:tcBorders>
          </w:tcPr>
          <w:p w14:paraId="0D74F659" w14:textId="77777777" w:rsidR="00AD5FF9" w:rsidRDefault="00AD5FF9">
            <w:pPr>
              <w:pStyle w:val="TableParagraph"/>
              <w:rPr>
                <w:rFonts w:ascii="Times New Roman"/>
                <w:sz w:val="8"/>
              </w:rPr>
            </w:pPr>
          </w:p>
        </w:tc>
      </w:tr>
      <w:tr w:rsidR="00AD5FF9" w14:paraId="23317CC8" w14:textId="77777777">
        <w:trPr>
          <w:trHeight w:val="136"/>
        </w:trPr>
        <w:tc>
          <w:tcPr>
            <w:tcW w:w="318" w:type="dxa"/>
            <w:tcBorders>
              <w:left w:val="single" w:sz="4" w:space="0" w:color="000000"/>
            </w:tcBorders>
          </w:tcPr>
          <w:p w14:paraId="47DCE5AE" w14:textId="77777777" w:rsidR="00AD5FF9" w:rsidRDefault="00AD5FF9">
            <w:pPr>
              <w:pStyle w:val="TableParagraph"/>
              <w:rPr>
                <w:rFonts w:ascii="Times New Roman"/>
                <w:sz w:val="8"/>
              </w:rPr>
            </w:pPr>
          </w:p>
        </w:tc>
        <w:tc>
          <w:tcPr>
            <w:tcW w:w="542" w:type="dxa"/>
          </w:tcPr>
          <w:p w14:paraId="00640D92" w14:textId="77777777" w:rsidR="00AD5FF9" w:rsidRDefault="00AD5FF9">
            <w:pPr>
              <w:pStyle w:val="TableParagraph"/>
              <w:rPr>
                <w:rFonts w:ascii="Times New Roman"/>
                <w:sz w:val="8"/>
              </w:rPr>
            </w:pPr>
          </w:p>
        </w:tc>
        <w:tc>
          <w:tcPr>
            <w:tcW w:w="838" w:type="dxa"/>
          </w:tcPr>
          <w:p w14:paraId="196946D9" w14:textId="77777777" w:rsidR="00AD5FF9" w:rsidRDefault="00AD5FF9">
            <w:pPr>
              <w:pStyle w:val="TableParagraph"/>
              <w:rPr>
                <w:rFonts w:ascii="Times New Roman"/>
                <w:sz w:val="8"/>
              </w:rPr>
            </w:pPr>
          </w:p>
        </w:tc>
        <w:tc>
          <w:tcPr>
            <w:tcW w:w="5268" w:type="dxa"/>
          </w:tcPr>
          <w:p w14:paraId="76CFBE22" w14:textId="77777777" w:rsidR="00AD5FF9" w:rsidRDefault="00BB213C">
            <w:pPr>
              <w:pStyle w:val="TableParagraph"/>
              <w:spacing w:before="20"/>
              <w:ind w:left="53"/>
              <w:rPr>
                <w:i/>
                <w:sz w:val="8"/>
              </w:rPr>
            </w:pPr>
            <w:r>
              <w:rPr>
                <w:i/>
                <w:w w:val="105"/>
                <w:sz w:val="8"/>
              </w:rPr>
              <w:t>0,9*1,97*2+0,95*1,97*7+0,8*1,97*2</w:t>
            </w:r>
          </w:p>
        </w:tc>
        <w:tc>
          <w:tcPr>
            <w:tcW w:w="6187" w:type="dxa"/>
          </w:tcPr>
          <w:p w14:paraId="1ABE1B9E" w14:textId="77777777" w:rsidR="00AD5FF9" w:rsidRDefault="00BB213C">
            <w:pPr>
              <w:pStyle w:val="TableParagraph"/>
              <w:spacing w:before="10"/>
              <w:ind w:left="1732"/>
              <w:rPr>
                <w:i/>
                <w:sz w:val="8"/>
              </w:rPr>
            </w:pPr>
            <w:r>
              <w:rPr>
                <w:i/>
                <w:w w:val="105"/>
                <w:sz w:val="8"/>
              </w:rPr>
              <w:t>3.NP</w:t>
            </w:r>
          </w:p>
        </w:tc>
        <w:tc>
          <w:tcPr>
            <w:tcW w:w="1580" w:type="dxa"/>
          </w:tcPr>
          <w:p w14:paraId="0A362C6E" w14:textId="77777777" w:rsidR="00AD5FF9" w:rsidRDefault="00BB213C">
            <w:pPr>
              <w:pStyle w:val="TableParagraph"/>
              <w:spacing w:before="20"/>
              <w:ind w:right="443"/>
              <w:jc w:val="right"/>
              <w:rPr>
                <w:i/>
                <w:sz w:val="8"/>
              </w:rPr>
            </w:pPr>
            <w:r>
              <w:rPr>
                <w:i/>
                <w:w w:val="105"/>
                <w:sz w:val="8"/>
              </w:rPr>
              <w:t>19,80</w:t>
            </w:r>
          </w:p>
        </w:tc>
        <w:tc>
          <w:tcPr>
            <w:tcW w:w="648" w:type="dxa"/>
            <w:tcBorders>
              <w:right w:val="single" w:sz="4" w:space="0" w:color="000000"/>
            </w:tcBorders>
          </w:tcPr>
          <w:p w14:paraId="5B533BFF" w14:textId="77777777" w:rsidR="00AD5FF9" w:rsidRDefault="00AD5FF9">
            <w:pPr>
              <w:pStyle w:val="TableParagraph"/>
              <w:rPr>
                <w:rFonts w:ascii="Times New Roman"/>
                <w:sz w:val="8"/>
              </w:rPr>
            </w:pPr>
          </w:p>
        </w:tc>
      </w:tr>
      <w:tr w:rsidR="00AD5FF9" w14:paraId="5AA1635C" w14:textId="77777777">
        <w:trPr>
          <w:trHeight w:val="133"/>
        </w:trPr>
        <w:tc>
          <w:tcPr>
            <w:tcW w:w="318" w:type="dxa"/>
            <w:tcBorders>
              <w:left w:val="single" w:sz="4" w:space="0" w:color="000000"/>
            </w:tcBorders>
          </w:tcPr>
          <w:p w14:paraId="3C8CC1A6" w14:textId="77777777" w:rsidR="00AD5FF9" w:rsidRDefault="00AD5FF9">
            <w:pPr>
              <w:pStyle w:val="TableParagraph"/>
              <w:rPr>
                <w:rFonts w:ascii="Times New Roman"/>
                <w:sz w:val="8"/>
              </w:rPr>
            </w:pPr>
          </w:p>
        </w:tc>
        <w:tc>
          <w:tcPr>
            <w:tcW w:w="542" w:type="dxa"/>
          </w:tcPr>
          <w:p w14:paraId="7EEDD198" w14:textId="77777777" w:rsidR="00AD5FF9" w:rsidRDefault="00AD5FF9">
            <w:pPr>
              <w:pStyle w:val="TableParagraph"/>
              <w:rPr>
                <w:rFonts w:ascii="Times New Roman"/>
                <w:sz w:val="8"/>
              </w:rPr>
            </w:pPr>
          </w:p>
        </w:tc>
        <w:tc>
          <w:tcPr>
            <w:tcW w:w="838" w:type="dxa"/>
          </w:tcPr>
          <w:p w14:paraId="048EC1B0" w14:textId="77777777" w:rsidR="00AD5FF9" w:rsidRDefault="00AD5FF9">
            <w:pPr>
              <w:pStyle w:val="TableParagraph"/>
              <w:rPr>
                <w:rFonts w:ascii="Times New Roman"/>
                <w:sz w:val="8"/>
              </w:rPr>
            </w:pPr>
          </w:p>
        </w:tc>
        <w:tc>
          <w:tcPr>
            <w:tcW w:w="5268" w:type="dxa"/>
          </w:tcPr>
          <w:p w14:paraId="73A92E03" w14:textId="77777777" w:rsidR="00AD5FF9" w:rsidRDefault="00BB213C">
            <w:pPr>
              <w:pStyle w:val="TableParagraph"/>
              <w:spacing w:before="20"/>
              <w:ind w:left="53"/>
              <w:rPr>
                <w:i/>
                <w:sz w:val="8"/>
              </w:rPr>
            </w:pPr>
            <w:r>
              <w:rPr>
                <w:i/>
                <w:w w:val="105"/>
                <w:sz w:val="8"/>
              </w:rPr>
              <w:t>0,9*1,97*2+0,95*1,97*9+0,9*1,97</w:t>
            </w:r>
          </w:p>
        </w:tc>
        <w:tc>
          <w:tcPr>
            <w:tcW w:w="6187" w:type="dxa"/>
          </w:tcPr>
          <w:p w14:paraId="3C572852" w14:textId="77777777" w:rsidR="00AD5FF9" w:rsidRDefault="00BB213C">
            <w:pPr>
              <w:pStyle w:val="TableParagraph"/>
              <w:spacing w:before="10"/>
              <w:ind w:left="1732"/>
              <w:rPr>
                <w:i/>
                <w:sz w:val="8"/>
              </w:rPr>
            </w:pPr>
            <w:r>
              <w:rPr>
                <w:i/>
                <w:w w:val="105"/>
                <w:sz w:val="8"/>
              </w:rPr>
              <w:t>4.NP</w:t>
            </w:r>
          </w:p>
        </w:tc>
        <w:tc>
          <w:tcPr>
            <w:tcW w:w="1580" w:type="dxa"/>
          </w:tcPr>
          <w:p w14:paraId="76B295BF" w14:textId="77777777" w:rsidR="00AD5FF9" w:rsidRDefault="00BB213C">
            <w:pPr>
              <w:pStyle w:val="TableParagraph"/>
              <w:spacing w:before="20"/>
              <w:ind w:right="443"/>
              <w:jc w:val="right"/>
              <w:rPr>
                <w:i/>
                <w:sz w:val="8"/>
              </w:rPr>
            </w:pPr>
            <w:r>
              <w:rPr>
                <w:i/>
                <w:w w:val="105"/>
                <w:sz w:val="8"/>
              </w:rPr>
              <w:t>22,16</w:t>
            </w:r>
          </w:p>
        </w:tc>
        <w:tc>
          <w:tcPr>
            <w:tcW w:w="648" w:type="dxa"/>
            <w:tcBorders>
              <w:right w:val="single" w:sz="4" w:space="0" w:color="000000"/>
            </w:tcBorders>
          </w:tcPr>
          <w:p w14:paraId="3C27B6ED" w14:textId="77777777" w:rsidR="00AD5FF9" w:rsidRDefault="00AD5FF9">
            <w:pPr>
              <w:pStyle w:val="TableParagraph"/>
              <w:rPr>
                <w:rFonts w:ascii="Times New Roman"/>
                <w:sz w:val="8"/>
              </w:rPr>
            </w:pPr>
          </w:p>
        </w:tc>
      </w:tr>
      <w:tr w:rsidR="00AD5FF9" w14:paraId="65FC0B94" w14:textId="77777777">
        <w:trPr>
          <w:trHeight w:val="146"/>
        </w:trPr>
        <w:tc>
          <w:tcPr>
            <w:tcW w:w="318" w:type="dxa"/>
            <w:tcBorders>
              <w:left w:val="single" w:sz="4" w:space="0" w:color="000000"/>
            </w:tcBorders>
          </w:tcPr>
          <w:p w14:paraId="7C6DA246" w14:textId="77777777" w:rsidR="00AD5FF9" w:rsidRDefault="00BB213C">
            <w:pPr>
              <w:pStyle w:val="TableParagraph"/>
              <w:spacing w:before="16"/>
              <w:ind w:left="23"/>
              <w:rPr>
                <w:sz w:val="9"/>
              </w:rPr>
            </w:pPr>
            <w:r>
              <w:rPr>
                <w:w w:val="105"/>
                <w:sz w:val="9"/>
              </w:rPr>
              <w:t>66</w:t>
            </w:r>
          </w:p>
        </w:tc>
        <w:tc>
          <w:tcPr>
            <w:tcW w:w="542" w:type="dxa"/>
          </w:tcPr>
          <w:p w14:paraId="14F7602D" w14:textId="77777777" w:rsidR="00AD5FF9" w:rsidRDefault="00BB213C">
            <w:pPr>
              <w:pStyle w:val="TableParagraph"/>
              <w:spacing w:before="16"/>
              <w:ind w:right="122"/>
              <w:jc w:val="right"/>
              <w:rPr>
                <w:sz w:val="9"/>
              </w:rPr>
            </w:pPr>
            <w:r>
              <w:rPr>
                <w:w w:val="105"/>
                <w:sz w:val="9"/>
              </w:rPr>
              <w:t>D.1.1</w:t>
            </w:r>
          </w:p>
        </w:tc>
        <w:tc>
          <w:tcPr>
            <w:tcW w:w="838" w:type="dxa"/>
          </w:tcPr>
          <w:p w14:paraId="713164DA" w14:textId="77777777" w:rsidR="00AD5FF9" w:rsidRDefault="00BB213C">
            <w:pPr>
              <w:pStyle w:val="TableParagraph"/>
              <w:spacing w:before="16"/>
              <w:ind w:left="133"/>
              <w:rPr>
                <w:sz w:val="9"/>
              </w:rPr>
            </w:pPr>
            <w:r>
              <w:rPr>
                <w:w w:val="105"/>
                <w:sz w:val="9"/>
              </w:rPr>
              <w:t>783424740R00</w:t>
            </w:r>
          </w:p>
        </w:tc>
        <w:tc>
          <w:tcPr>
            <w:tcW w:w="5268" w:type="dxa"/>
          </w:tcPr>
          <w:p w14:paraId="0EF6FC7B" w14:textId="77777777" w:rsidR="00AD5FF9" w:rsidRDefault="00BB213C">
            <w:pPr>
              <w:pStyle w:val="TableParagraph"/>
              <w:spacing w:before="6"/>
              <w:ind w:left="56"/>
              <w:rPr>
                <w:sz w:val="9"/>
              </w:rPr>
            </w:pPr>
            <w:r>
              <w:rPr>
                <w:w w:val="105"/>
                <w:sz w:val="9"/>
              </w:rPr>
              <w:t>Nátěr syntetický potrubí do DN 50 mm základní</w:t>
            </w:r>
          </w:p>
        </w:tc>
        <w:tc>
          <w:tcPr>
            <w:tcW w:w="6187" w:type="dxa"/>
          </w:tcPr>
          <w:p w14:paraId="3440A2C5" w14:textId="77777777" w:rsidR="00AD5FF9" w:rsidRDefault="00BB213C">
            <w:pPr>
              <w:pStyle w:val="TableParagraph"/>
              <w:spacing w:before="16"/>
              <w:ind w:right="835"/>
              <w:jc w:val="right"/>
              <w:rPr>
                <w:sz w:val="9"/>
              </w:rPr>
            </w:pPr>
            <w:r>
              <w:rPr>
                <w:w w:val="104"/>
                <w:sz w:val="9"/>
              </w:rPr>
              <w:t>m</w:t>
            </w:r>
          </w:p>
        </w:tc>
        <w:tc>
          <w:tcPr>
            <w:tcW w:w="1580" w:type="dxa"/>
          </w:tcPr>
          <w:p w14:paraId="2EB1403A" w14:textId="77777777" w:rsidR="00AD5FF9" w:rsidRDefault="00BB213C">
            <w:pPr>
              <w:pStyle w:val="TableParagraph"/>
              <w:spacing w:before="16"/>
              <w:ind w:right="433"/>
              <w:jc w:val="right"/>
              <w:rPr>
                <w:sz w:val="9"/>
              </w:rPr>
            </w:pPr>
            <w:r>
              <w:rPr>
                <w:sz w:val="9"/>
              </w:rPr>
              <w:t>30,00</w:t>
            </w:r>
          </w:p>
        </w:tc>
        <w:tc>
          <w:tcPr>
            <w:tcW w:w="648" w:type="dxa"/>
            <w:tcBorders>
              <w:right w:val="single" w:sz="4" w:space="0" w:color="000000"/>
            </w:tcBorders>
          </w:tcPr>
          <w:p w14:paraId="60F9B0AF" w14:textId="77777777" w:rsidR="00AD5FF9" w:rsidRDefault="00BB213C">
            <w:pPr>
              <w:pStyle w:val="TableParagraph"/>
              <w:spacing w:before="16"/>
              <w:ind w:right="15"/>
              <w:jc w:val="right"/>
              <w:rPr>
                <w:sz w:val="9"/>
              </w:rPr>
            </w:pPr>
            <w:r>
              <w:rPr>
                <w:sz w:val="9"/>
              </w:rPr>
              <w:t>0,00</w:t>
            </w:r>
          </w:p>
        </w:tc>
      </w:tr>
      <w:tr w:rsidR="00AD5FF9" w14:paraId="19D2320E" w14:textId="77777777">
        <w:trPr>
          <w:trHeight w:val="126"/>
        </w:trPr>
        <w:tc>
          <w:tcPr>
            <w:tcW w:w="318" w:type="dxa"/>
            <w:tcBorders>
              <w:left w:val="single" w:sz="4" w:space="0" w:color="000000"/>
            </w:tcBorders>
          </w:tcPr>
          <w:p w14:paraId="11551D16" w14:textId="77777777" w:rsidR="00AD5FF9" w:rsidRDefault="00AD5FF9">
            <w:pPr>
              <w:pStyle w:val="TableParagraph"/>
              <w:rPr>
                <w:rFonts w:ascii="Times New Roman"/>
                <w:sz w:val="6"/>
              </w:rPr>
            </w:pPr>
          </w:p>
        </w:tc>
        <w:tc>
          <w:tcPr>
            <w:tcW w:w="542" w:type="dxa"/>
          </w:tcPr>
          <w:p w14:paraId="09499330" w14:textId="77777777" w:rsidR="00AD5FF9" w:rsidRDefault="00AD5FF9">
            <w:pPr>
              <w:pStyle w:val="TableParagraph"/>
              <w:rPr>
                <w:rFonts w:ascii="Times New Roman"/>
                <w:sz w:val="6"/>
              </w:rPr>
            </w:pPr>
          </w:p>
        </w:tc>
        <w:tc>
          <w:tcPr>
            <w:tcW w:w="838" w:type="dxa"/>
          </w:tcPr>
          <w:p w14:paraId="66A042C5" w14:textId="77777777" w:rsidR="00AD5FF9" w:rsidRDefault="00AD5FF9">
            <w:pPr>
              <w:pStyle w:val="TableParagraph"/>
              <w:rPr>
                <w:rFonts w:ascii="Times New Roman"/>
                <w:sz w:val="6"/>
              </w:rPr>
            </w:pPr>
          </w:p>
        </w:tc>
        <w:tc>
          <w:tcPr>
            <w:tcW w:w="5268" w:type="dxa"/>
          </w:tcPr>
          <w:p w14:paraId="2D2E7175" w14:textId="77777777" w:rsidR="00AD5FF9" w:rsidRDefault="00BB213C">
            <w:pPr>
              <w:pStyle w:val="TableParagraph"/>
              <w:spacing w:before="13"/>
              <w:ind w:left="53"/>
              <w:rPr>
                <w:i/>
                <w:sz w:val="8"/>
              </w:rPr>
            </w:pPr>
            <w:r>
              <w:rPr>
                <w:i/>
                <w:w w:val="105"/>
                <w:sz w:val="8"/>
              </w:rPr>
              <w:t>30</w:t>
            </w:r>
          </w:p>
        </w:tc>
        <w:tc>
          <w:tcPr>
            <w:tcW w:w="6187" w:type="dxa"/>
          </w:tcPr>
          <w:p w14:paraId="69C372F0" w14:textId="77777777" w:rsidR="00AD5FF9" w:rsidRDefault="00AD5FF9">
            <w:pPr>
              <w:pStyle w:val="TableParagraph"/>
              <w:rPr>
                <w:rFonts w:ascii="Times New Roman"/>
                <w:sz w:val="6"/>
              </w:rPr>
            </w:pPr>
          </w:p>
        </w:tc>
        <w:tc>
          <w:tcPr>
            <w:tcW w:w="1580" w:type="dxa"/>
          </w:tcPr>
          <w:p w14:paraId="0A1D4E70" w14:textId="77777777" w:rsidR="00AD5FF9" w:rsidRDefault="00BB213C">
            <w:pPr>
              <w:pStyle w:val="TableParagraph"/>
              <w:spacing w:before="13"/>
              <w:ind w:right="443"/>
              <w:jc w:val="right"/>
              <w:rPr>
                <w:i/>
                <w:sz w:val="8"/>
              </w:rPr>
            </w:pPr>
            <w:r>
              <w:rPr>
                <w:i/>
                <w:w w:val="105"/>
                <w:sz w:val="8"/>
              </w:rPr>
              <w:t>30,00</w:t>
            </w:r>
          </w:p>
        </w:tc>
        <w:tc>
          <w:tcPr>
            <w:tcW w:w="648" w:type="dxa"/>
            <w:tcBorders>
              <w:right w:val="single" w:sz="4" w:space="0" w:color="000000"/>
            </w:tcBorders>
          </w:tcPr>
          <w:p w14:paraId="2156CBB9" w14:textId="77777777" w:rsidR="00AD5FF9" w:rsidRDefault="00AD5FF9">
            <w:pPr>
              <w:pStyle w:val="TableParagraph"/>
              <w:rPr>
                <w:rFonts w:ascii="Times New Roman"/>
                <w:sz w:val="6"/>
              </w:rPr>
            </w:pPr>
          </w:p>
        </w:tc>
      </w:tr>
      <w:tr w:rsidR="00AD5FF9" w14:paraId="77C3325F" w14:textId="77777777">
        <w:trPr>
          <w:trHeight w:val="146"/>
        </w:trPr>
        <w:tc>
          <w:tcPr>
            <w:tcW w:w="318" w:type="dxa"/>
            <w:tcBorders>
              <w:left w:val="single" w:sz="4" w:space="0" w:color="000000"/>
            </w:tcBorders>
          </w:tcPr>
          <w:p w14:paraId="2FD6FF41" w14:textId="77777777" w:rsidR="00AD5FF9" w:rsidRDefault="00BB213C">
            <w:pPr>
              <w:pStyle w:val="TableParagraph"/>
              <w:spacing w:before="16"/>
              <w:ind w:left="23"/>
              <w:rPr>
                <w:sz w:val="9"/>
              </w:rPr>
            </w:pPr>
            <w:r>
              <w:rPr>
                <w:w w:val="105"/>
                <w:sz w:val="9"/>
              </w:rPr>
              <w:t>67</w:t>
            </w:r>
          </w:p>
        </w:tc>
        <w:tc>
          <w:tcPr>
            <w:tcW w:w="542" w:type="dxa"/>
          </w:tcPr>
          <w:p w14:paraId="660B34FB" w14:textId="77777777" w:rsidR="00AD5FF9" w:rsidRDefault="00BB213C">
            <w:pPr>
              <w:pStyle w:val="TableParagraph"/>
              <w:spacing w:before="16"/>
              <w:ind w:right="122"/>
              <w:jc w:val="right"/>
              <w:rPr>
                <w:sz w:val="9"/>
              </w:rPr>
            </w:pPr>
            <w:r>
              <w:rPr>
                <w:w w:val="105"/>
                <w:sz w:val="9"/>
              </w:rPr>
              <w:t>D.1.1</w:t>
            </w:r>
          </w:p>
        </w:tc>
        <w:tc>
          <w:tcPr>
            <w:tcW w:w="838" w:type="dxa"/>
          </w:tcPr>
          <w:p w14:paraId="56FC6F41" w14:textId="77777777" w:rsidR="00AD5FF9" w:rsidRDefault="00BB213C">
            <w:pPr>
              <w:pStyle w:val="TableParagraph"/>
              <w:spacing w:before="16"/>
              <w:ind w:left="133"/>
              <w:rPr>
                <w:sz w:val="9"/>
              </w:rPr>
            </w:pPr>
            <w:r>
              <w:rPr>
                <w:w w:val="105"/>
                <w:sz w:val="9"/>
              </w:rPr>
              <w:t>783321210R00</w:t>
            </w:r>
          </w:p>
        </w:tc>
        <w:tc>
          <w:tcPr>
            <w:tcW w:w="5268" w:type="dxa"/>
          </w:tcPr>
          <w:p w14:paraId="2D44E3EF" w14:textId="77777777" w:rsidR="00AD5FF9" w:rsidRDefault="00BB213C">
            <w:pPr>
              <w:pStyle w:val="TableParagraph"/>
              <w:spacing w:before="6"/>
              <w:ind w:left="56"/>
              <w:rPr>
                <w:sz w:val="9"/>
              </w:rPr>
            </w:pPr>
            <w:r>
              <w:rPr>
                <w:w w:val="105"/>
                <w:sz w:val="9"/>
              </w:rPr>
              <w:t>Nátěr syntetický doplňkových výrobků</w:t>
            </w:r>
          </w:p>
        </w:tc>
        <w:tc>
          <w:tcPr>
            <w:tcW w:w="6187" w:type="dxa"/>
          </w:tcPr>
          <w:p w14:paraId="46E92110" w14:textId="77777777" w:rsidR="00AD5FF9" w:rsidRDefault="00BB213C">
            <w:pPr>
              <w:pStyle w:val="TableParagraph"/>
              <w:spacing w:before="16"/>
              <w:ind w:right="781"/>
              <w:jc w:val="right"/>
              <w:rPr>
                <w:sz w:val="9"/>
              </w:rPr>
            </w:pPr>
            <w:r>
              <w:rPr>
                <w:w w:val="105"/>
                <w:sz w:val="9"/>
              </w:rPr>
              <w:t>m2</w:t>
            </w:r>
          </w:p>
        </w:tc>
        <w:tc>
          <w:tcPr>
            <w:tcW w:w="1580" w:type="dxa"/>
          </w:tcPr>
          <w:p w14:paraId="78A64976" w14:textId="77777777" w:rsidR="00AD5FF9" w:rsidRDefault="00BB213C">
            <w:pPr>
              <w:pStyle w:val="TableParagraph"/>
              <w:spacing w:before="16"/>
              <w:ind w:right="433"/>
              <w:jc w:val="right"/>
              <w:rPr>
                <w:sz w:val="9"/>
              </w:rPr>
            </w:pPr>
            <w:r>
              <w:rPr>
                <w:sz w:val="9"/>
              </w:rPr>
              <w:t>1,50</w:t>
            </w:r>
          </w:p>
        </w:tc>
        <w:tc>
          <w:tcPr>
            <w:tcW w:w="648" w:type="dxa"/>
            <w:tcBorders>
              <w:right w:val="single" w:sz="4" w:space="0" w:color="000000"/>
            </w:tcBorders>
          </w:tcPr>
          <w:p w14:paraId="1E5D2E3A" w14:textId="77777777" w:rsidR="00AD5FF9" w:rsidRDefault="00BB213C">
            <w:pPr>
              <w:pStyle w:val="TableParagraph"/>
              <w:spacing w:before="16"/>
              <w:ind w:right="15"/>
              <w:jc w:val="right"/>
              <w:rPr>
                <w:sz w:val="9"/>
              </w:rPr>
            </w:pPr>
            <w:r>
              <w:rPr>
                <w:sz w:val="9"/>
              </w:rPr>
              <w:t>0,00</w:t>
            </w:r>
          </w:p>
        </w:tc>
      </w:tr>
      <w:tr w:rsidR="00AD5FF9" w14:paraId="5D77B8EB" w14:textId="77777777">
        <w:trPr>
          <w:trHeight w:val="133"/>
        </w:trPr>
        <w:tc>
          <w:tcPr>
            <w:tcW w:w="318" w:type="dxa"/>
            <w:tcBorders>
              <w:left w:val="single" w:sz="4" w:space="0" w:color="000000"/>
            </w:tcBorders>
          </w:tcPr>
          <w:p w14:paraId="16705569" w14:textId="77777777" w:rsidR="00AD5FF9" w:rsidRDefault="00AD5FF9">
            <w:pPr>
              <w:pStyle w:val="TableParagraph"/>
              <w:rPr>
                <w:rFonts w:ascii="Times New Roman"/>
                <w:sz w:val="8"/>
              </w:rPr>
            </w:pPr>
          </w:p>
        </w:tc>
        <w:tc>
          <w:tcPr>
            <w:tcW w:w="542" w:type="dxa"/>
          </w:tcPr>
          <w:p w14:paraId="6E894A06" w14:textId="77777777" w:rsidR="00AD5FF9" w:rsidRDefault="00AD5FF9">
            <w:pPr>
              <w:pStyle w:val="TableParagraph"/>
              <w:rPr>
                <w:rFonts w:ascii="Times New Roman"/>
                <w:sz w:val="8"/>
              </w:rPr>
            </w:pPr>
          </w:p>
        </w:tc>
        <w:tc>
          <w:tcPr>
            <w:tcW w:w="838" w:type="dxa"/>
          </w:tcPr>
          <w:p w14:paraId="23E9C0D1" w14:textId="77777777" w:rsidR="00AD5FF9" w:rsidRDefault="00AD5FF9">
            <w:pPr>
              <w:pStyle w:val="TableParagraph"/>
              <w:rPr>
                <w:rFonts w:ascii="Times New Roman"/>
                <w:sz w:val="8"/>
              </w:rPr>
            </w:pPr>
          </w:p>
        </w:tc>
        <w:tc>
          <w:tcPr>
            <w:tcW w:w="5268" w:type="dxa"/>
          </w:tcPr>
          <w:p w14:paraId="5996D67C" w14:textId="77777777" w:rsidR="00AD5FF9" w:rsidRDefault="00BB213C">
            <w:pPr>
              <w:pStyle w:val="TableParagraph"/>
              <w:spacing w:before="13"/>
              <w:ind w:left="53"/>
              <w:rPr>
                <w:i/>
                <w:sz w:val="8"/>
              </w:rPr>
            </w:pPr>
            <w:r>
              <w:rPr>
                <w:i/>
                <w:w w:val="105"/>
                <w:sz w:val="8"/>
              </w:rPr>
              <w:t>1,5</w:t>
            </w:r>
          </w:p>
        </w:tc>
        <w:tc>
          <w:tcPr>
            <w:tcW w:w="6187" w:type="dxa"/>
          </w:tcPr>
          <w:p w14:paraId="0AAF349B" w14:textId="77777777" w:rsidR="00AD5FF9" w:rsidRDefault="00AD5FF9">
            <w:pPr>
              <w:pStyle w:val="TableParagraph"/>
              <w:rPr>
                <w:rFonts w:ascii="Times New Roman"/>
                <w:sz w:val="8"/>
              </w:rPr>
            </w:pPr>
          </w:p>
        </w:tc>
        <w:tc>
          <w:tcPr>
            <w:tcW w:w="1580" w:type="dxa"/>
          </w:tcPr>
          <w:p w14:paraId="7E81E4D0" w14:textId="77777777" w:rsidR="00AD5FF9" w:rsidRDefault="00BB213C">
            <w:pPr>
              <w:pStyle w:val="TableParagraph"/>
              <w:spacing w:before="13"/>
              <w:ind w:right="443"/>
              <w:jc w:val="right"/>
              <w:rPr>
                <w:i/>
                <w:sz w:val="8"/>
              </w:rPr>
            </w:pPr>
            <w:r>
              <w:rPr>
                <w:i/>
                <w:w w:val="105"/>
                <w:sz w:val="8"/>
              </w:rPr>
              <w:t>1,50</w:t>
            </w:r>
          </w:p>
        </w:tc>
        <w:tc>
          <w:tcPr>
            <w:tcW w:w="648" w:type="dxa"/>
            <w:tcBorders>
              <w:right w:val="single" w:sz="4" w:space="0" w:color="000000"/>
            </w:tcBorders>
          </w:tcPr>
          <w:p w14:paraId="5833FCD7" w14:textId="77777777" w:rsidR="00AD5FF9" w:rsidRDefault="00AD5FF9">
            <w:pPr>
              <w:pStyle w:val="TableParagraph"/>
              <w:rPr>
                <w:rFonts w:ascii="Times New Roman"/>
                <w:sz w:val="8"/>
              </w:rPr>
            </w:pPr>
          </w:p>
        </w:tc>
      </w:tr>
      <w:tr w:rsidR="00AD5FF9" w14:paraId="1D4E70D7" w14:textId="77777777">
        <w:trPr>
          <w:trHeight w:val="139"/>
        </w:trPr>
        <w:tc>
          <w:tcPr>
            <w:tcW w:w="318" w:type="dxa"/>
            <w:tcBorders>
              <w:left w:val="single" w:sz="4" w:space="0" w:color="000000"/>
            </w:tcBorders>
            <w:shd w:val="clear" w:color="auto" w:fill="C0C0C0"/>
          </w:tcPr>
          <w:p w14:paraId="54FDF007" w14:textId="77777777" w:rsidR="00AD5FF9" w:rsidRDefault="00AD5FF9">
            <w:pPr>
              <w:pStyle w:val="TableParagraph"/>
              <w:rPr>
                <w:rFonts w:ascii="Times New Roman"/>
                <w:sz w:val="8"/>
              </w:rPr>
            </w:pPr>
          </w:p>
        </w:tc>
        <w:tc>
          <w:tcPr>
            <w:tcW w:w="542" w:type="dxa"/>
            <w:shd w:val="clear" w:color="auto" w:fill="C0C0C0"/>
          </w:tcPr>
          <w:p w14:paraId="2CEE2286" w14:textId="77777777" w:rsidR="00AD5FF9" w:rsidRDefault="00BB213C">
            <w:pPr>
              <w:pStyle w:val="TableParagraph"/>
              <w:spacing w:before="9"/>
              <w:ind w:right="122"/>
              <w:jc w:val="right"/>
              <w:rPr>
                <w:b/>
                <w:sz w:val="9"/>
              </w:rPr>
            </w:pPr>
            <w:r>
              <w:rPr>
                <w:b/>
                <w:w w:val="105"/>
                <w:sz w:val="9"/>
              </w:rPr>
              <w:t>D.1.1</w:t>
            </w:r>
          </w:p>
        </w:tc>
        <w:tc>
          <w:tcPr>
            <w:tcW w:w="838" w:type="dxa"/>
            <w:shd w:val="clear" w:color="auto" w:fill="C0C0C0"/>
          </w:tcPr>
          <w:p w14:paraId="46AF2A53" w14:textId="77777777" w:rsidR="00AD5FF9" w:rsidRDefault="00BB213C">
            <w:pPr>
              <w:pStyle w:val="TableParagraph"/>
              <w:spacing w:before="9"/>
              <w:ind w:left="133"/>
              <w:rPr>
                <w:b/>
                <w:sz w:val="9"/>
              </w:rPr>
            </w:pPr>
            <w:r>
              <w:rPr>
                <w:b/>
                <w:w w:val="105"/>
                <w:sz w:val="9"/>
              </w:rPr>
              <w:t>784</w:t>
            </w:r>
          </w:p>
        </w:tc>
        <w:tc>
          <w:tcPr>
            <w:tcW w:w="5268" w:type="dxa"/>
            <w:shd w:val="clear" w:color="auto" w:fill="C0C0C0"/>
          </w:tcPr>
          <w:p w14:paraId="48F77C1B" w14:textId="77777777" w:rsidR="00AD5FF9" w:rsidRDefault="00BB213C">
            <w:pPr>
              <w:pStyle w:val="TableParagraph"/>
              <w:spacing w:line="103" w:lineRule="exact"/>
              <w:ind w:left="56"/>
              <w:rPr>
                <w:b/>
                <w:sz w:val="9"/>
              </w:rPr>
            </w:pPr>
            <w:r>
              <w:rPr>
                <w:b/>
                <w:w w:val="105"/>
                <w:sz w:val="9"/>
              </w:rPr>
              <w:t>Malby</w:t>
            </w:r>
          </w:p>
        </w:tc>
        <w:tc>
          <w:tcPr>
            <w:tcW w:w="6187" w:type="dxa"/>
            <w:shd w:val="clear" w:color="auto" w:fill="C0C0C0"/>
          </w:tcPr>
          <w:p w14:paraId="5960FC5C" w14:textId="77777777" w:rsidR="00AD5FF9" w:rsidRDefault="00AD5FF9">
            <w:pPr>
              <w:pStyle w:val="TableParagraph"/>
              <w:rPr>
                <w:rFonts w:ascii="Times New Roman"/>
                <w:sz w:val="8"/>
              </w:rPr>
            </w:pPr>
          </w:p>
        </w:tc>
        <w:tc>
          <w:tcPr>
            <w:tcW w:w="1580" w:type="dxa"/>
            <w:shd w:val="clear" w:color="auto" w:fill="C0C0C0"/>
          </w:tcPr>
          <w:p w14:paraId="78BE4C7B" w14:textId="77777777" w:rsidR="00AD5FF9" w:rsidRDefault="00AD5FF9">
            <w:pPr>
              <w:pStyle w:val="TableParagraph"/>
              <w:rPr>
                <w:rFonts w:ascii="Times New Roman"/>
                <w:sz w:val="8"/>
              </w:rPr>
            </w:pPr>
          </w:p>
        </w:tc>
        <w:tc>
          <w:tcPr>
            <w:tcW w:w="648" w:type="dxa"/>
            <w:tcBorders>
              <w:right w:val="single" w:sz="4" w:space="0" w:color="000000"/>
            </w:tcBorders>
            <w:shd w:val="clear" w:color="auto" w:fill="C0C0C0"/>
          </w:tcPr>
          <w:p w14:paraId="3788FC93" w14:textId="77777777" w:rsidR="00AD5FF9" w:rsidRDefault="00AD5FF9">
            <w:pPr>
              <w:pStyle w:val="TableParagraph"/>
              <w:rPr>
                <w:rFonts w:ascii="Times New Roman"/>
                <w:sz w:val="8"/>
              </w:rPr>
            </w:pPr>
          </w:p>
        </w:tc>
      </w:tr>
      <w:tr w:rsidR="00AD5FF9" w14:paraId="730FB2A4" w14:textId="77777777">
        <w:trPr>
          <w:trHeight w:val="132"/>
        </w:trPr>
        <w:tc>
          <w:tcPr>
            <w:tcW w:w="318" w:type="dxa"/>
            <w:tcBorders>
              <w:left w:val="single" w:sz="4" w:space="0" w:color="000000"/>
            </w:tcBorders>
          </w:tcPr>
          <w:p w14:paraId="654BAEFC" w14:textId="77777777" w:rsidR="00AD5FF9" w:rsidRDefault="00BB213C">
            <w:pPr>
              <w:pStyle w:val="TableParagraph"/>
              <w:spacing w:before="6"/>
              <w:ind w:left="23"/>
              <w:rPr>
                <w:sz w:val="9"/>
              </w:rPr>
            </w:pPr>
            <w:r>
              <w:rPr>
                <w:w w:val="105"/>
                <w:sz w:val="9"/>
              </w:rPr>
              <w:t>68</w:t>
            </w:r>
          </w:p>
        </w:tc>
        <w:tc>
          <w:tcPr>
            <w:tcW w:w="542" w:type="dxa"/>
          </w:tcPr>
          <w:p w14:paraId="2384F34F" w14:textId="77777777" w:rsidR="00AD5FF9" w:rsidRDefault="00BB213C">
            <w:pPr>
              <w:pStyle w:val="TableParagraph"/>
              <w:spacing w:before="6"/>
              <w:ind w:right="122"/>
              <w:jc w:val="right"/>
              <w:rPr>
                <w:sz w:val="9"/>
              </w:rPr>
            </w:pPr>
            <w:r>
              <w:rPr>
                <w:w w:val="105"/>
                <w:sz w:val="9"/>
              </w:rPr>
              <w:t>D.1.1</w:t>
            </w:r>
          </w:p>
        </w:tc>
        <w:tc>
          <w:tcPr>
            <w:tcW w:w="838" w:type="dxa"/>
          </w:tcPr>
          <w:p w14:paraId="3E76D78B" w14:textId="77777777" w:rsidR="00AD5FF9" w:rsidRDefault="00BB213C">
            <w:pPr>
              <w:pStyle w:val="TableParagraph"/>
              <w:spacing w:before="6"/>
              <w:ind w:left="133"/>
              <w:rPr>
                <w:sz w:val="9"/>
              </w:rPr>
            </w:pPr>
            <w:r>
              <w:rPr>
                <w:w w:val="105"/>
                <w:sz w:val="9"/>
              </w:rPr>
              <w:t>784011222RT2</w:t>
            </w:r>
          </w:p>
        </w:tc>
        <w:tc>
          <w:tcPr>
            <w:tcW w:w="5268" w:type="dxa"/>
          </w:tcPr>
          <w:p w14:paraId="7037D206" w14:textId="77777777" w:rsidR="00AD5FF9" w:rsidRDefault="00BB213C">
            <w:pPr>
              <w:pStyle w:val="TableParagraph"/>
              <w:spacing w:line="101" w:lineRule="exact"/>
              <w:ind w:left="56"/>
              <w:rPr>
                <w:sz w:val="9"/>
              </w:rPr>
            </w:pPr>
            <w:r>
              <w:rPr>
                <w:w w:val="105"/>
                <w:sz w:val="9"/>
              </w:rPr>
              <w:t>Zakrytí podlah, včetně odstranění a dodávky papírové lepenky</w:t>
            </w:r>
          </w:p>
        </w:tc>
        <w:tc>
          <w:tcPr>
            <w:tcW w:w="6187" w:type="dxa"/>
          </w:tcPr>
          <w:p w14:paraId="28812AEA" w14:textId="77777777" w:rsidR="00AD5FF9" w:rsidRDefault="00BB213C">
            <w:pPr>
              <w:pStyle w:val="TableParagraph"/>
              <w:spacing w:before="6"/>
              <w:ind w:right="781"/>
              <w:jc w:val="right"/>
              <w:rPr>
                <w:sz w:val="9"/>
              </w:rPr>
            </w:pPr>
            <w:r>
              <w:rPr>
                <w:w w:val="105"/>
                <w:sz w:val="9"/>
              </w:rPr>
              <w:t>m2</w:t>
            </w:r>
          </w:p>
        </w:tc>
        <w:tc>
          <w:tcPr>
            <w:tcW w:w="1580" w:type="dxa"/>
          </w:tcPr>
          <w:p w14:paraId="7E581ADC" w14:textId="77777777" w:rsidR="00AD5FF9" w:rsidRDefault="00BB213C">
            <w:pPr>
              <w:pStyle w:val="TableParagraph"/>
              <w:spacing w:before="6"/>
              <w:ind w:right="433"/>
              <w:jc w:val="right"/>
              <w:rPr>
                <w:sz w:val="9"/>
              </w:rPr>
            </w:pPr>
            <w:r>
              <w:rPr>
                <w:w w:val="105"/>
                <w:sz w:val="9"/>
              </w:rPr>
              <w:t>404,70</w:t>
            </w:r>
          </w:p>
        </w:tc>
        <w:tc>
          <w:tcPr>
            <w:tcW w:w="648" w:type="dxa"/>
            <w:tcBorders>
              <w:right w:val="single" w:sz="4" w:space="0" w:color="000000"/>
            </w:tcBorders>
          </w:tcPr>
          <w:p w14:paraId="150B718C" w14:textId="77777777" w:rsidR="00AD5FF9" w:rsidRDefault="00BB213C">
            <w:pPr>
              <w:pStyle w:val="TableParagraph"/>
              <w:spacing w:before="6"/>
              <w:ind w:right="15"/>
              <w:jc w:val="right"/>
              <w:rPr>
                <w:sz w:val="9"/>
              </w:rPr>
            </w:pPr>
            <w:r>
              <w:rPr>
                <w:sz w:val="9"/>
              </w:rPr>
              <w:t>0,00</w:t>
            </w:r>
          </w:p>
        </w:tc>
      </w:tr>
      <w:tr w:rsidR="00AD5FF9" w14:paraId="07F78546" w14:textId="77777777">
        <w:trPr>
          <w:trHeight w:val="134"/>
        </w:trPr>
        <w:tc>
          <w:tcPr>
            <w:tcW w:w="318" w:type="dxa"/>
            <w:tcBorders>
              <w:left w:val="single" w:sz="4" w:space="0" w:color="000000"/>
            </w:tcBorders>
          </w:tcPr>
          <w:p w14:paraId="3C4532EB" w14:textId="77777777" w:rsidR="00AD5FF9" w:rsidRDefault="00AD5FF9">
            <w:pPr>
              <w:pStyle w:val="TableParagraph"/>
              <w:rPr>
                <w:rFonts w:ascii="Times New Roman"/>
                <w:sz w:val="8"/>
              </w:rPr>
            </w:pPr>
          </w:p>
        </w:tc>
        <w:tc>
          <w:tcPr>
            <w:tcW w:w="542" w:type="dxa"/>
          </w:tcPr>
          <w:p w14:paraId="45BF263B" w14:textId="77777777" w:rsidR="00AD5FF9" w:rsidRDefault="00AD5FF9">
            <w:pPr>
              <w:pStyle w:val="TableParagraph"/>
              <w:rPr>
                <w:rFonts w:ascii="Times New Roman"/>
                <w:sz w:val="8"/>
              </w:rPr>
            </w:pPr>
          </w:p>
        </w:tc>
        <w:tc>
          <w:tcPr>
            <w:tcW w:w="838" w:type="dxa"/>
          </w:tcPr>
          <w:p w14:paraId="512A7C80" w14:textId="77777777" w:rsidR="00AD5FF9" w:rsidRDefault="00AD5FF9">
            <w:pPr>
              <w:pStyle w:val="TableParagraph"/>
              <w:rPr>
                <w:rFonts w:ascii="Times New Roman"/>
                <w:sz w:val="8"/>
              </w:rPr>
            </w:pPr>
          </w:p>
        </w:tc>
        <w:tc>
          <w:tcPr>
            <w:tcW w:w="5268" w:type="dxa"/>
          </w:tcPr>
          <w:p w14:paraId="65F716E2" w14:textId="77777777" w:rsidR="00AD5FF9" w:rsidRDefault="00BB213C">
            <w:pPr>
              <w:pStyle w:val="TableParagraph"/>
              <w:spacing w:before="17"/>
              <w:ind w:left="53"/>
              <w:rPr>
                <w:i/>
                <w:sz w:val="8"/>
              </w:rPr>
            </w:pPr>
            <w:r>
              <w:rPr>
                <w:i/>
                <w:w w:val="105"/>
                <w:sz w:val="8"/>
              </w:rPr>
              <w:t>1+30,9+68,3</w:t>
            </w:r>
          </w:p>
        </w:tc>
        <w:tc>
          <w:tcPr>
            <w:tcW w:w="6187" w:type="dxa"/>
          </w:tcPr>
          <w:p w14:paraId="5335DAE1" w14:textId="77777777" w:rsidR="00AD5FF9" w:rsidRDefault="00BB213C">
            <w:pPr>
              <w:pStyle w:val="TableParagraph"/>
              <w:spacing w:before="8"/>
              <w:ind w:left="1732"/>
              <w:rPr>
                <w:i/>
                <w:sz w:val="8"/>
              </w:rPr>
            </w:pPr>
            <w:r>
              <w:rPr>
                <w:i/>
                <w:w w:val="105"/>
                <w:sz w:val="8"/>
              </w:rPr>
              <w:t>1.NP</w:t>
            </w:r>
          </w:p>
        </w:tc>
        <w:tc>
          <w:tcPr>
            <w:tcW w:w="1580" w:type="dxa"/>
          </w:tcPr>
          <w:p w14:paraId="541AD077" w14:textId="77777777" w:rsidR="00AD5FF9" w:rsidRDefault="00BB213C">
            <w:pPr>
              <w:pStyle w:val="TableParagraph"/>
              <w:spacing w:before="17"/>
              <w:ind w:right="443"/>
              <w:jc w:val="right"/>
              <w:rPr>
                <w:i/>
                <w:sz w:val="8"/>
              </w:rPr>
            </w:pPr>
            <w:r>
              <w:rPr>
                <w:i/>
                <w:w w:val="105"/>
                <w:sz w:val="8"/>
              </w:rPr>
              <w:t>100,20</w:t>
            </w:r>
          </w:p>
        </w:tc>
        <w:tc>
          <w:tcPr>
            <w:tcW w:w="648" w:type="dxa"/>
            <w:tcBorders>
              <w:right w:val="single" w:sz="4" w:space="0" w:color="000000"/>
            </w:tcBorders>
          </w:tcPr>
          <w:p w14:paraId="23BC4032" w14:textId="77777777" w:rsidR="00AD5FF9" w:rsidRDefault="00AD5FF9">
            <w:pPr>
              <w:pStyle w:val="TableParagraph"/>
              <w:rPr>
                <w:rFonts w:ascii="Times New Roman"/>
                <w:sz w:val="8"/>
              </w:rPr>
            </w:pPr>
          </w:p>
        </w:tc>
      </w:tr>
      <w:tr w:rsidR="00AD5FF9" w14:paraId="05A5AB78" w14:textId="77777777">
        <w:trPr>
          <w:trHeight w:val="136"/>
        </w:trPr>
        <w:tc>
          <w:tcPr>
            <w:tcW w:w="318" w:type="dxa"/>
            <w:tcBorders>
              <w:left w:val="single" w:sz="4" w:space="0" w:color="000000"/>
            </w:tcBorders>
          </w:tcPr>
          <w:p w14:paraId="3DC0905E" w14:textId="77777777" w:rsidR="00AD5FF9" w:rsidRDefault="00AD5FF9">
            <w:pPr>
              <w:pStyle w:val="TableParagraph"/>
              <w:rPr>
                <w:rFonts w:ascii="Times New Roman"/>
                <w:sz w:val="8"/>
              </w:rPr>
            </w:pPr>
          </w:p>
        </w:tc>
        <w:tc>
          <w:tcPr>
            <w:tcW w:w="542" w:type="dxa"/>
          </w:tcPr>
          <w:p w14:paraId="1F6F39FF" w14:textId="77777777" w:rsidR="00AD5FF9" w:rsidRDefault="00AD5FF9">
            <w:pPr>
              <w:pStyle w:val="TableParagraph"/>
              <w:rPr>
                <w:rFonts w:ascii="Times New Roman"/>
                <w:sz w:val="8"/>
              </w:rPr>
            </w:pPr>
          </w:p>
        </w:tc>
        <w:tc>
          <w:tcPr>
            <w:tcW w:w="838" w:type="dxa"/>
          </w:tcPr>
          <w:p w14:paraId="0910A8EF" w14:textId="77777777" w:rsidR="00AD5FF9" w:rsidRDefault="00AD5FF9">
            <w:pPr>
              <w:pStyle w:val="TableParagraph"/>
              <w:rPr>
                <w:rFonts w:ascii="Times New Roman"/>
                <w:sz w:val="8"/>
              </w:rPr>
            </w:pPr>
          </w:p>
        </w:tc>
        <w:tc>
          <w:tcPr>
            <w:tcW w:w="5268" w:type="dxa"/>
          </w:tcPr>
          <w:p w14:paraId="5F2D7C44" w14:textId="77777777" w:rsidR="00AD5FF9" w:rsidRDefault="00BB213C">
            <w:pPr>
              <w:pStyle w:val="TableParagraph"/>
              <w:spacing w:before="20"/>
              <w:ind w:left="53"/>
              <w:rPr>
                <w:i/>
                <w:sz w:val="8"/>
              </w:rPr>
            </w:pPr>
            <w:r>
              <w:rPr>
                <w:i/>
                <w:w w:val="105"/>
                <w:sz w:val="8"/>
              </w:rPr>
              <w:t>97+4,9</w:t>
            </w:r>
          </w:p>
        </w:tc>
        <w:tc>
          <w:tcPr>
            <w:tcW w:w="6187" w:type="dxa"/>
          </w:tcPr>
          <w:p w14:paraId="6F051351" w14:textId="77777777" w:rsidR="00AD5FF9" w:rsidRDefault="00BB213C">
            <w:pPr>
              <w:pStyle w:val="TableParagraph"/>
              <w:spacing w:before="10"/>
              <w:ind w:left="1732"/>
              <w:rPr>
                <w:i/>
                <w:sz w:val="8"/>
              </w:rPr>
            </w:pPr>
            <w:r>
              <w:rPr>
                <w:i/>
                <w:w w:val="105"/>
                <w:sz w:val="8"/>
              </w:rPr>
              <w:t>2.NP</w:t>
            </w:r>
          </w:p>
        </w:tc>
        <w:tc>
          <w:tcPr>
            <w:tcW w:w="1580" w:type="dxa"/>
          </w:tcPr>
          <w:p w14:paraId="30C309BB" w14:textId="77777777" w:rsidR="00AD5FF9" w:rsidRDefault="00BB213C">
            <w:pPr>
              <w:pStyle w:val="TableParagraph"/>
              <w:spacing w:before="20"/>
              <w:ind w:right="443"/>
              <w:jc w:val="right"/>
              <w:rPr>
                <w:i/>
                <w:sz w:val="8"/>
              </w:rPr>
            </w:pPr>
            <w:r>
              <w:rPr>
                <w:i/>
                <w:w w:val="105"/>
                <w:sz w:val="8"/>
              </w:rPr>
              <w:t>101,90</w:t>
            </w:r>
          </w:p>
        </w:tc>
        <w:tc>
          <w:tcPr>
            <w:tcW w:w="648" w:type="dxa"/>
            <w:tcBorders>
              <w:right w:val="single" w:sz="4" w:space="0" w:color="000000"/>
            </w:tcBorders>
          </w:tcPr>
          <w:p w14:paraId="455915C9" w14:textId="77777777" w:rsidR="00AD5FF9" w:rsidRDefault="00AD5FF9">
            <w:pPr>
              <w:pStyle w:val="TableParagraph"/>
              <w:rPr>
                <w:rFonts w:ascii="Times New Roman"/>
                <w:sz w:val="8"/>
              </w:rPr>
            </w:pPr>
          </w:p>
        </w:tc>
      </w:tr>
      <w:tr w:rsidR="00AD5FF9" w14:paraId="3A5DBAAE" w14:textId="77777777">
        <w:trPr>
          <w:trHeight w:val="136"/>
        </w:trPr>
        <w:tc>
          <w:tcPr>
            <w:tcW w:w="318" w:type="dxa"/>
            <w:tcBorders>
              <w:left w:val="single" w:sz="4" w:space="0" w:color="000000"/>
            </w:tcBorders>
          </w:tcPr>
          <w:p w14:paraId="3FAFE034" w14:textId="77777777" w:rsidR="00AD5FF9" w:rsidRDefault="00AD5FF9">
            <w:pPr>
              <w:pStyle w:val="TableParagraph"/>
              <w:rPr>
                <w:rFonts w:ascii="Times New Roman"/>
                <w:sz w:val="8"/>
              </w:rPr>
            </w:pPr>
          </w:p>
        </w:tc>
        <w:tc>
          <w:tcPr>
            <w:tcW w:w="542" w:type="dxa"/>
          </w:tcPr>
          <w:p w14:paraId="5938FAEA" w14:textId="77777777" w:rsidR="00AD5FF9" w:rsidRDefault="00AD5FF9">
            <w:pPr>
              <w:pStyle w:val="TableParagraph"/>
              <w:rPr>
                <w:rFonts w:ascii="Times New Roman"/>
                <w:sz w:val="8"/>
              </w:rPr>
            </w:pPr>
          </w:p>
        </w:tc>
        <w:tc>
          <w:tcPr>
            <w:tcW w:w="838" w:type="dxa"/>
          </w:tcPr>
          <w:p w14:paraId="79FEBC8B" w14:textId="77777777" w:rsidR="00AD5FF9" w:rsidRDefault="00AD5FF9">
            <w:pPr>
              <w:pStyle w:val="TableParagraph"/>
              <w:rPr>
                <w:rFonts w:ascii="Times New Roman"/>
                <w:sz w:val="8"/>
              </w:rPr>
            </w:pPr>
          </w:p>
        </w:tc>
        <w:tc>
          <w:tcPr>
            <w:tcW w:w="5268" w:type="dxa"/>
          </w:tcPr>
          <w:p w14:paraId="3C942306" w14:textId="77777777" w:rsidR="00AD5FF9" w:rsidRDefault="00BB213C">
            <w:pPr>
              <w:pStyle w:val="TableParagraph"/>
              <w:spacing w:before="20"/>
              <w:ind w:left="53"/>
              <w:rPr>
                <w:i/>
                <w:sz w:val="8"/>
              </w:rPr>
            </w:pPr>
            <w:r>
              <w:rPr>
                <w:i/>
                <w:w w:val="105"/>
                <w:sz w:val="8"/>
              </w:rPr>
              <w:t>95,8+4,9</w:t>
            </w:r>
          </w:p>
        </w:tc>
        <w:tc>
          <w:tcPr>
            <w:tcW w:w="6187" w:type="dxa"/>
          </w:tcPr>
          <w:p w14:paraId="1A1060D8" w14:textId="77777777" w:rsidR="00AD5FF9" w:rsidRDefault="00BB213C">
            <w:pPr>
              <w:pStyle w:val="TableParagraph"/>
              <w:spacing w:before="10"/>
              <w:ind w:left="1732"/>
              <w:rPr>
                <w:i/>
                <w:sz w:val="8"/>
              </w:rPr>
            </w:pPr>
            <w:r>
              <w:rPr>
                <w:i/>
                <w:w w:val="105"/>
                <w:sz w:val="8"/>
              </w:rPr>
              <w:t>3.NP</w:t>
            </w:r>
          </w:p>
        </w:tc>
        <w:tc>
          <w:tcPr>
            <w:tcW w:w="1580" w:type="dxa"/>
          </w:tcPr>
          <w:p w14:paraId="015FF2C6" w14:textId="77777777" w:rsidR="00AD5FF9" w:rsidRDefault="00BB213C">
            <w:pPr>
              <w:pStyle w:val="TableParagraph"/>
              <w:spacing w:before="20"/>
              <w:ind w:right="443"/>
              <w:jc w:val="right"/>
              <w:rPr>
                <w:i/>
                <w:sz w:val="8"/>
              </w:rPr>
            </w:pPr>
            <w:r>
              <w:rPr>
                <w:i/>
                <w:w w:val="105"/>
                <w:sz w:val="8"/>
              </w:rPr>
              <w:t>100,70</w:t>
            </w:r>
          </w:p>
        </w:tc>
        <w:tc>
          <w:tcPr>
            <w:tcW w:w="648" w:type="dxa"/>
            <w:tcBorders>
              <w:right w:val="single" w:sz="4" w:space="0" w:color="000000"/>
            </w:tcBorders>
          </w:tcPr>
          <w:p w14:paraId="58F1412A" w14:textId="77777777" w:rsidR="00AD5FF9" w:rsidRDefault="00AD5FF9">
            <w:pPr>
              <w:pStyle w:val="TableParagraph"/>
              <w:rPr>
                <w:rFonts w:ascii="Times New Roman"/>
                <w:sz w:val="8"/>
              </w:rPr>
            </w:pPr>
          </w:p>
        </w:tc>
      </w:tr>
      <w:tr w:rsidR="00AD5FF9" w14:paraId="6F6025A5" w14:textId="77777777">
        <w:trPr>
          <w:trHeight w:val="133"/>
        </w:trPr>
        <w:tc>
          <w:tcPr>
            <w:tcW w:w="318" w:type="dxa"/>
            <w:tcBorders>
              <w:left w:val="single" w:sz="4" w:space="0" w:color="000000"/>
            </w:tcBorders>
          </w:tcPr>
          <w:p w14:paraId="38CF8306" w14:textId="77777777" w:rsidR="00AD5FF9" w:rsidRDefault="00AD5FF9">
            <w:pPr>
              <w:pStyle w:val="TableParagraph"/>
              <w:rPr>
                <w:rFonts w:ascii="Times New Roman"/>
                <w:sz w:val="8"/>
              </w:rPr>
            </w:pPr>
          </w:p>
        </w:tc>
        <w:tc>
          <w:tcPr>
            <w:tcW w:w="542" w:type="dxa"/>
          </w:tcPr>
          <w:p w14:paraId="0BE2408B" w14:textId="77777777" w:rsidR="00AD5FF9" w:rsidRDefault="00AD5FF9">
            <w:pPr>
              <w:pStyle w:val="TableParagraph"/>
              <w:rPr>
                <w:rFonts w:ascii="Times New Roman"/>
                <w:sz w:val="8"/>
              </w:rPr>
            </w:pPr>
          </w:p>
        </w:tc>
        <w:tc>
          <w:tcPr>
            <w:tcW w:w="838" w:type="dxa"/>
          </w:tcPr>
          <w:p w14:paraId="01D2D34A" w14:textId="77777777" w:rsidR="00AD5FF9" w:rsidRDefault="00AD5FF9">
            <w:pPr>
              <w:pStyle w:val="TableParagraph"/>
              <w:rPr>
                <w:rFonts w:ascii="Times New Roman"/>
                <w:sz w:val="8"/>
              </w:rPr>
            </w:pPr>
          </w:p>
        </w:tc>
        <w:tc>
          <w:tcPr>
            <w:tcW w:w="5268" w:type="dxa"/>
          </w:tcPr>
          <w:p w14:paraId="1000799B" w14:textId="77777777" w:rsidR="00AD5FF9" w:rsidRDefault="00BB213C">
            <w:pPr>
              <w:pStyle w:val="TableParagraph"/>
              <w:spacing w:before="20"/>
              <w:ind w:left="53"/>
              <w:rPr>
                <w:i/>
                <w:sz w:val="8"/>
              </w:rPr>
            </w:pPr>
            <w:r>
              <w:rPr>
                <w:i/>
                <w:w w:val="105"/>
                <w:sz w:val="8"/>
              </w:rPr>
              <w:t>97,6+4,3</w:t>
            </w:r>
          </w:p>
        </w:tc>
        <w:tc>
          <w:tcPr>
            <w:tcW w:w="6187" w:type="dxa"/>
          </w:tcPr>
          <w:p w14:paraId="7D45D9DE" w14:textId="77777777" w:rsidR="00AD5FF9" w:rsidRDefault="00BB213C">
            <w:pPr>
              <w:pStyle w:val="TableParagraph"/>
              <w:spacing w:before="10"/>
              <w:ind w:left="1732"/>
              <w:rPr>
                <w:i/>
                <w:sz w:val="8"/>
              </w:rPr>
            </w:pPr>
            <w:r>
              <w:rPr>
                <w:i/>
                <w:w w:val="105"/>
                <w:sz w:val="8"/>
              </w:rPr>
              <w:t>4.NP</w:t>
            </w:r>
          </w:p>
        </w:tc>
        <w:tc>
          <w:tcPr>
            <w:tcW w:w="1580" w:type="dxa"/>
          </w:tcPr>
          <w:p w14:paraId="7BC41115" w14:textId="77777777" w:rsidR="00AD5FF9" w:rsidRDefault="00BB213C">
            <w:pPr>
              <w:pStyle w:val="TableParagraph"/>
              <w:spacing w:before="20"/>
              <w:ind w:right="443"/>
              <w:jc w:val="right"/>
              <w:rPr>
                <w:i/>
                <w:sz w:val="8"/>
              </w:rPr>
            </w:pPr>
            <w:r>
              <w:rPr>
                <w:i/>
                <w:w w:val="105"/>
                <w:sz w:val="8"/>
              </w:rPr>
              <w:t>101,90</w:t>
            </w:r>
          </w:p>
        </w:tc>
        <w:tc>
          <w:tcPr>
            <w:tcW w:w="648" w:type="dxa"/>
            <w:tcBorders>
              <w:right w:val="single" w:sz="4" w:space="0" w:color="000000"/>
            </w:tcBorders>
          </w:tcPr>
          <w:p w14:paraId="2BD04126" w14:textId="77777777" w:rsidR="00AD5FF9" w:rsidRDefault="00AD5FF9">
            <w:pPr>
              <w:pStyle w:val="TableParagraph"/>
              <w:rPr>
                <w:rFonts w:ascii="Times New Roman"/>
                <w:sz w:val="8"/>
              </w:rPr>
            </w:pPr>
          </w:p>
        </w:tc>
      </w:tr>
      <w:tr w:rsidR="00AD5FF9" w14:paraId="5FD22497" w14:textId="77777777">
        <w:trPr>
          <w:trHeight w:val="142"/>
        </w:trPr>
        <w:tc>
          <w:tcPr>
            <w:tcW w:w="318" w:type="dxa"/>
            <w:tcBorders>
              <w:left w:val="single" w:sz="4" w:space="0" w:color="000000"/>
            </w:tcBorders>
          </w:tcPr>
          <w:p w14:paraId="569118C9" w14:textId="77777777" w:rsidR="00AD5FF9" w:rsidRDefault="00BB213C">
            <w:pPr>
              <w:pStyle w:val="TableParagraph"/>
              <w:spacing w:before="16"/>
              <w:ind w:left="23"/>
              <w:rPr>
                <w:sz w:val="9"/>
              </w:rPr>
            </w:pPr>
            <w:r>
              <w:rPr>
                <w:w w:val="105"/>
                <w:sz w:val="9"/>
              </w:rPr>
              <w:t>69</w:t>
            </w:r>
          </w:p>
        </w:tc>
        <w:tc>
          <w:tcPr>
            <w:tcW w:w="542" w:type="dxa"/>
          </w:tcPr>
          <w:p w14:paraId="1770BBF3" w14:textId="77777777" w:rsidR="00AD5FF9" w:rsidRDefault="00BB213C">
            <w:pPr>
              <w:pStyle w:val="TableParagraph"/>
              <w:spacing w:before="16"/>
              <w:ind w:right="122"/>
              <w:jc w:val="right"/>
              <w:rPr>
                <w:sz w:val="9"/>
              </w:rPr>
            </w:pPr>
            <w:r>
              <w:rPr>
                <w:w w:val="105"/>
                <w:sz w:val="9"/>
              </w:rPr>
              <w:t>D.1.1</w:t>
            </w:r>
          </w:p>
        </w:tc>
        <w:tc>
          <w:tcPr>
            <w:tcW w:w="838" w:type="dxa"/>
          </w:tcPr>
          <w:p w14:paraId="5AE72674" w14:textId="77777777" w:rsidR="00AD5FF9" w:rsidRDefault="00BB213C">
            <w:pPr>
              <w:pStyle w:val="TableParagraph"/>
              <w:spacing w:before="16"/>
              <w:ind w:left="133"/>
              <w:rPr>
                <w:sz w:val="9"/>
              </w:rPr>
            </w:pPr>
            <w:r>
              <w:rPr>
                <w:w w:val="105"/>
                <w:sz w:val="9"/>
              </w:rPr>
              <w:t>784111701R00</w:t>
            </w:r>
          </w:p>
        </w:tc>
        <w:tc>
          <w:tcPr>
            <w:tcW w:w="5268" w:type="dxa"/>
          </w:tcPr>
          <w:p w14:paraId="70BB0D6C" w14:textId="77777777" w:rsidR="00AD5FF9" w:rsidRDefault="00BB213C">
            <w:pPr>
              <w:pStyle w:val="TableParagraph"/>
              <w:spacing w:before="6"/>
              <w:ind w:left="56"/>
              <w:rPr>
                <w:sz w:val="9"/>
              </w:rPr>
            </w:pPr>
            <w:r>
              <w:rPr>
                <w:w w:val="105"/>
                <w:sz w:val="9"/>
              </w:rPr>
              <w:t>Penetrace podkladu nátěrem sádrokarton 1x</w:t>
            </w:r>
          </w:p>
        </w:tc>
        <w:tc>
          <w:tcPr>
            <w:tcW w:w="6187" w:type="dxa"/>
          </w:tcPr>
          <w:p w14:paraId="52FEEDE8" w14:textId="77777777" w:rsidR="00AD5FF9" w:rsidRDefault="00BB213C">
            <w:pPr>
              <w:pStyle w:val="TableParagraph"/>
              <w:spacing w:before="16"/>
              <w:ind w:right="781"/>
              <w:jc w:val="right"/>
              <w:rPr>
                <w:sz w:val="9"/>
              </w:rPr>
            </w:pPr>
            <w:r>
              <w:rPr>
                <w:w w:val="105"/>
                <w:sz w:val="9"/>
              </w:rPr>
              <w:t>m2</w:t>
            </w:r>
          </w:p>
        </w:tc>
        <w:tc>
          <w:tcPr>
            <w:tcW w:w="1580" w:type="dxa"/>
          </w:tcPr>
          <w:p w14:paraId="18F9B8EC" w14:textId="77777777" w:rsidR="00AD5FF9" w:rsidRDefault="00BB213C">
            <w:pPr>
              <w:pStyle w:val="TableParagraph"/>
              <w:spacing w:before="16"/>
              <w:ind w:right="433"/>
              <w:jc w:val="right"/>
              <w:rPr>
                <w:sz w:val="9"/>
              </w:rPr>
            </w:pPr>
            <w:r>
              <w:rPr>
                <w:sz w:val="9"/>
              </w:rPr>
              <w:t>17,00</w:t>
            </w:r>
          </w:p>
        </w:tc>
        <w:tc>
          <w:tcPr>
            <w:tcW w:w="648" w:type="dxa"/>
            <w:tcBorders>
              <w:right w:val="single" w:sz="4" w:space="0" w:color="000000"/>
            </w:tcBorders>
          </w:tcPr>
          <w:p w14:paraId="3F37EED5" w14:textId="77777777" w:rsidR="00AD5FF9" w:rsidRDefault="00BB213C">
            <w:pPr>
              <w:pStyle w:val="TableParagraph"/>
              <w:spacing w:before="16"/>
              <w:ind w:right="15"/>
              <w:jc w:val="right"/>
              <w:rPr>
                <w:sz w:val="9"/>
              </w:rPr>
            </w:pPr>
            <w:r>
              <w:rPr>
                <w:sz w:val="9"/>
              </w:rPr>
              <w:t>0,00</w:t>
            </w:r>
          </w:p>
        </w:tc>
      </w:tr>
      <w:tr w:rsidR="00AD5FF9" w14:paraId="44A82AA4" w14:textId="77777777">
        <w:trPr>
          <w:trHeight w:val="131"/>
        </w:trPr>
        <w:tc>
          <w:tcPr>
            <w:tcW w:w="318" w:type="dxa"/>
            <w:tcBorders>
              <w:left w:val="single" w:sz="4" w:space="0" w:color="000000"/>
            </w:tcBorders>
          </w:tcPr>
          <w:p w14:paraId="1BD28C13" w14:textId="77777777" w:rsidR="00AD5FF9" w:rsidRDefault="00AD5FF9">
            <w:pPr>
              <w:pStyle w:val="TableParagraph"/>
              <w:rPr>
                <w:rFonts w:ascii="Times New Roman"/>
                <w:sz w:val="6"/>
              </w:rPr>
            </w:pPr>
          </w:p>
        </w:tc>
        <w:tc>
          <w:tcPr>
            <w:tcW w:w="542" w:type="dxa"/>
          </w:tcPr>
          <w:p w14:paraId="775478DC" w14:textId="77777777" w:rsidR="00AD5FF9" w:rsidRDefault="00AD5FF9">
            <w:pPr>
              <w:pStyle w:val="TableParagraph"/>
              <w:rPr>
                <w:rFonts w:ascii="Times New Roman"/>
                <w:sz w:val="6"/>
              </w:rPr>
            </w:pPr>
          </w:p>
        </w:tc>
        <w:tc>
          <w:tcPr>
            <w:tcW w:w="838" w:type="dxa"/>
          </w:tcPr>
          <w:p w14:paraId="7EAD8674" w14:textId="77777777" w:rsidR="00AD5FF9" w:rsidRDefault="00AD5FF9">
            <w:pPr>
              <w:pStyle w:val="TableParagraph"/>
              <w:rPr>
                <w:rFonts w:ascii="Times New Roman"/>
                <w:sz w:val="6"/>
              </w:rPr>
            </w:pPr>
          </w:p>
        </w:tc>
        <w:tc>
          <w:tcPr>
            <w:tcW w:w="5268" w:type="dxa"/>
          </w:tcPr>
          <w:p w14:paraId="620C1E21" w14:textId="77777777" w:rsidR="00AD5FF9" w:rsidRDefault="00BB213C">
            <w:pPr>
              <w:pStyle w:val="TableParagraph"/>
              <w:spacing w:before="17"/>
              <w:ind w:left="53"/>
              <w:rPr>
                <w:i/>
                <w:sz w:val="8"/>
              </w:rPr>
            </w:pPr>
            <w:r>
              <w:rPr>
                <w:i/>
                <w:w w:val="105"/>
                <w:sz w:val="8"/>
              </w:rPr>
              <w:t>17</w:t>
            </w:r>
          </w:p>
        </w:tc>
        <w:tc>
          <w:tcPr>
            <w:tcW w:w="6187" w:type="dxa"/>
          </w:tcPr>
          <w:p w14:paraId="05ECB9EC" w14:textId="77777777" w:rsidR="00AD5FF9" w:rsidRDefault="00BB213C">
            <w:pPr>
              <w:pStyle w:val="TableParagraph"/>
              <w:spacing w:before="8"/>
              <w:ind w:left="1732"/>
              <w:rPr>
                <w:i/>
                <w:sz w:val="8"/>
              </w:rPr>
            </w:pPr>
            <w:r>
              <w:rPr>
                <w:i/>
                <w:w w:val="105"/>
                <w:sz w:val="8"/>
              </w:rPr>
              <w:t>1.NP</w:t>
            </w:r>
          </w:p>
        </w:tc>
        <w:tc>
          <w:tcPr>
            <w:tcW w:w="1580" w:type="dxa"/>
          </w:tcPr>
          <w:p w14:paraId="65A555B8" w14:textId="77777777" w:rsidR="00AD5FF9" w:rsidRDefault="00BB213C">
            <w:pPr>
              <w:pStyle w:val="TableParagraph"/>
              <w:spacing w:before="17"/>
              <w:ind w:right="443"/>
              <w:jc w:val="right"/>
              <w:rPr>
                <w:i/>
                <w:sz w:val="8"/>
              </w:rPr>
            </w:pPr>
            <w:r>
              <w:rPr>
                <w:i/>
                <w:w w:val="105"/>
                <w:sz w:val="8"/>
              </w:rPr>
              <w:t>17,00</w:t>
            </w:r>
          </w:p>
        </w:tc>
        <w:tc>
          <w:tcPr>
            <w:tcW w:w="648" w:type="dxa"/>
            <w:tcBorders>
              <w:right w:val="single" w:sz="4" w:space="0" w:color="000000"/>
            </w:tcBorders>
          </w:tcPr>
          <w:p w14:paraId="12D65C86" w14:textId="77777777" w:rsidR="00AD5FF9" w:rsidRDefault="00AD5FF9">
            <w:pPr>
              <w:pStyle w:val="TableParagraph"/>
              <w:rPr>
                <w:rFonts w:ascii="Times New Roman"/>
                <w:sz w:val="6"/>
              </w:rPr>
            </w:pPr>
          </w:p>
        </w:tc>
      </w:tr>
      <w:tr w:rsidR="00AD5FF9" w14:paraId="5E899789" w14:textId="77777777">
        <w:trPr>
          <w:trHeight w:val="142"/>
        </w:trPr>
        <w:tc>
          <w:tcPr>
            <w:tcW w:w="318" w:type="dxa"/>
            <w:tcBorders>
              <w:left w:val="single" w:sz="4" w:space="0" w:color="000000"/>
            </w:tcBorders>
          </w:tcPr>
          <w:p w14:paraId="0278A4A2" w14:textId="77777777" w:rsidR="00AD5FF9" w:rsidRDefault="00BB213C">
            <w:pPr>
              <w:pStyle w:val="TableParagraph"/>
              <w:spacing w:before="16"/>
              <w:ind w:left="23"/>
              <w:rPr>
                <w:sz w:val="9"/>
              </w:rPr>
            </w:pPr>
            <w:r>
              <w:rPr>
                <w:w w:val="105"/>
                <w:sz w:val="9"/>
              </w:rPr>
              <w:t>70</w:t>
            </w:r>
          </w:p>
        </w:tc>
        <w:tc>
          <w:tcPr>
            <w:tcW w:w="542" w:type="dxa"/>
          </w:tcPr>
          <w:p w14:paraId="6950802A" w14:textId="77777777" w:rsidR="00AD5FF9" w:rsidRDefault="00BB213C">
            <w:pPr>
              <w:pStyle w:val="TableParagraph"/>
              <w:spacing w:before="16"/>
              <w:ind w:right="122"/>
              <w:jc w:val="right"/>
              <w:rPr>
                <w:sz w:val="9"/>
              </w:rPr>
            </w:pPr>
            <w:r>
              <w:rPr>
                <w:w w:val="105"/>
                <w:sz w:val="9"/>
              </w:rPr>
              <w:t>D.1.1</w:t>
            </w:r>
          </w:p>
        </w:tc>
        <w:tc>
          <w:tcPr>
            <w:tcW w:w="838" w:type="dxa"/>
          </w:tcPr>
          <w:p w14:paraId="5051B6A2" w14:textId="77777777" w:rsidR="00AD5FF9" w:rsidRDefault="00BB213C">
            <w:pPr>
              <w:pStyle w:val="TableParagraph"/>
              <w:spacing w:before="16"/>
              <w:ind w:left="133"/>
              <w:rPr>
                <w:sz w:val="9"/>
              </w:rPr>
            </w:pPr>
            <w:r>
              <w:rPr>
                <w:w w:val="105"/>
                <w:sz w:val="9"/>
              </w:rPr>
              <w:t>784115712R00</w:t>
            </w:r>
          </w:p>
        </w:tc>
        <w:tc>
          <w:tcPr>
            <w:tcW w:w="5268" w:type="dxa"/>
          </w:tcPr>
          <w:p w14:paraId="69D83A7E" w14:textId="77777777" w:rsidR="00AD5FF9" w:rsidRDefault="00BB213C">
            <w:pPr>
              <w:pStyle w:val="TableParagraph"/>
              <w:spacing w:before="6"/>
              <w:ind w:left="56"/>
              <w:rPr>
                <w:sz w:val="9"/>
              </w:rPr>
            </w:pPr>
            <w:r>
              <w:rPr>
                <w:w w:val="105"/>
                <w:sz w:val="9"/>
              </w:rPr>
              <w:t>Malba sádrokarton, bílá, bez penetrace, 2 x</w:t>
            </w:r>
          </w:p>
        </w:tc>
        <w:tc>
          <w:tcPr>
            <w:tcW w:w="6187" w:type="dxa"/>
          </w:tcPr>
          <w:p w14:paraId="2748E537" w14:textId="77777777" w:rsidR="00AD5FF9" w:rsidRDefault="00BB213C">
            <w:pPr>
              <w:pStyle w:val="TableParagraph"/>
              <w:spacing w:before="16"/>
              <w:ind w:right="781"/>
              <w:jc w:val="right"/>
              <w:rPr>
                <w:sz w:val="9"/>
              </w:rPr>
            </w:pPr>
            <w:r>
              <w:rPr>
                <w:w w:val="105"/>
                <w:sz w:val="9"/>
              </w:rPr>
              <w:t>m2</w:t>
            </w:r>
          </w:p>
        </w:tc>
        <w:tc>
          <w:tcPr>
            <w:tcW w:w="1580" w:type="dxa"/>
          </w:tcPr>
          <w:p w14:paraId="328E48F8" w14:textId="77777777" w:rsidR="00AD5FF9" w:rsidRDefault="00BB213C">
            <w:pPr>
              <w:pStyle w:val="TableParagraph"/>
              <w:spacing w:before="16"/>
              <w:ind w:right="433"/>
              <w:jc w:val="right"/>
              <w:rPr>
                <w:sz w:val="9"/>
              </w:rPr>
            </w:pPr>
            <w:r>
              <w:rPr>
                <w:sz w:val="9"/>
              </w:rPr>
              <w:t>17,00</w:t>
            </w:r>
          </w:p>
        </w:tc>
        <w:tc>
          <w:tcPr>
            <w:tcW w:w="648" w:type="dxa"/>
            <w:tcBorders>
              <w:right w:val="single" w:sz="4" w:space="0" w:color="000000"/>
            </w:tcBorders>
          </w:tcPr>
          <w:p w14:paraId="179231B4" w14:textId="77777777" w:rsidR="00AD5FF9" w:rsidRDefault="00BB213C">
            <w:pPr>
              <w:pStyle w:val="TableParagraph"/>
              <w:spacing w:before="16"/>
              <w:ind w:right="15"/>
              <w:jc w:val="right"/>
              <w:rPr>
                <w:sz w:val="9"/>
              </w:rPr>
            </w:pPr>
            <w:r>
              <w:rPr>
                <w:sz w:val="9"/>
              </w:rPr>
              <w:t>0,00</w:t>
            </w:r>
          </w:p>
        </w:tc>
      </w:tr>
      <w:tr w:rsidR="00AD5FF9" w14:paraId="513530FB" w14:textId="77777777">
        <w:trPr>
          <w:trHeight w:val="131"/>
        </w:trPr>
        <w:tc>
          <w:tcPr>
            <w:tcW w:w="318" w:type="dxa"/>
            <w:tcBorders>
              <w:left w:val="single" w:sz="4" w:space="0" w:color="000000"/>
            </w:tcBorders>
          </w:tcPr>
          <w:p w14:paraId="5F87581B" w14:textId="77777777" w:rsidR="00AD5FF9" w:rsidRDefault="00AD5FF9">
            <w:pPr>
              <w:pStyle w:val="TableParagraph"/>
              <w:rPr>
                <w:rFonts w:ascii="Times New Roman"/>
                <w:sz w:val="6"/>
              </w:rPr>
            </w:pPr>
          </w:p>
        </w:tc>
        <w:tc>
          <w:tcPr>
            <w:tcW w:w="542" w:type="dxa"/>
          </w:tcPr>
          <w:p w14:paraId="664BEEE1" w14:textId="77777777" w:rsidR="00AD5FF9" w:rsidRDefault="00AD5FF9">
            <w:pPr>
              <w:pStyle w:val="TableParagraph"/>
              <w:rPr>
                <w:rFonts w:ascii="Times New Roman"/>
                <w:sz w:val="6"/>
              </w:rPr>
            </w:pPr>
          </w:p>
        </w:tc>
        <w:tc>
          <w:tcPr>
            <w:tcW w:w="838" w:type="dxa"/>
          </w:tcPr>
          <w:p w14:paraId="0A181D3C" w14:textId="77777777" w:rsidR="00AD5FF9" w:rsidRDefault="00AD5FF9">
            <w:pPr>
              <w:pStyle w:val="TableParagraph"/>
              <w:rPr>
                <w:rFonts w:ascii="Times New Roman"/>
                <w:sz w:val="6"/>
              </w:rPr>
            </w:pPr>
          </w:p>
        </w:tc>
        <w:tc>
          <w:tcPr>
            <w:tcW w:w="5268" w:type="dxa"/>
          </w:tcPr>
          <w:p w14:paraId="5A264510" w14:textId="77777777" w:rsidR="00AD5FF9" w:rsidRDefault="00BB213C">
            <w:pPr>
              <w:pStyle w:val="TableParagraph"/>
              <w:spacing w:before="17"/>
              <w:ind w:left="53"/>
              <w:rPr>
                <w:i/>
                <w:sz w:val="8"/>
              </w:rPr>
            </w:pPr>
            <w:r>
              <w:rPr>
                <w:i/>
                <w:w w:val="105"/>
                <w:sz w:val="8"/>
              </w:rPr>
              <w:t>17</w:t>
            </w:r>
          </w:p>
        </w:tc>
        <w:tc>
          <w:tcPr>
            <w:tcW w:w="6187" w:type="dxa"/>
          </w:tcPr>
          <w:p w14:paraId="09344E7B" w14:textId="77777777" w:rsidR="00AD5FF9" w:rsidRDefault="00BB213C">
            <w:pPr>
              <w:pStyle w:val="TableParagraph"/>
              <w:spacing w:before="8"/>
              <w:ind w:left="1732"/>
              <w:rPr>
                <w:i/>
                <w:sz w:val="8"/>
              </w:rPr>
            </w:pPr>
            <w:r>
              <w:rPr>
                <w:i/>
                <w:w w:val="105"/>
                <w:sz w:val="8"/>
              </w:rPr>
              <w:t>1.NP</w:t>
            </w:r>
          </w:p>
        </w:tc>
        <w:tc>
          <w:tcPr>
            <w:tcW w:w="1580" w:type="dxa"/>
          </w:tcPr>
          <w:p w14:paraId="36B38C17" w14:textId="77777777" w:rsidR="00AD5FF9" w:rsidRDefault="00BB213C">
            <w:pPr>
              <w:pStyle w:val="TableParagraph"/>
              <w:spacing w:before="17"/>
              <w:ind w:right="443"/>
              <w:jc w:val="right"/>
              <w:rPr>
                <w:i/>
                <w:sz w:val="8"/>
              </w:rPr>
            </w:pPr>
            <w:r>
              <w:rPr>
                <w:i/>
                <w:w w:val="105"/>
                <w:sz w:val="8"/>
              </w:rPr>
              <w:t>17,00</w:t>
            </w:r>
          </w:p>
        </w:tc>
        <w:tc>
          <w:tcPr>
            <w:tcW w:w="648" w:type="dxa"/>
            <w:tcBorders>
              <w:right w:val="single" w:sz="4" w:space="0" w:color="000000"/>
            </w:tcBorders>
          </w:tcPr>
          <w:p w14:paraId="21122C2B" w14:textId="77777777" w:rsidR="00AD5FF9" w:rsidRDefault="00AD5FF9">
            <w:pPr>
              <w:pStyle w:val="TableParagraph"/>
              <w:rPr>
                <w:rFonts w:ascii="Times New Roman"/>
                <w:sz w:val="6"/>
              </w:rPr>
            </w:pPr>
          </w:p>
        </w:tc>
      </w:tr>
      <w:tr w:rsidR="00AD5FF9" w14:paraId="0021B1BF" w14:textId="77777777">
        <w:trPr>
          <w:trHeight w:val="142"/>
        </w:trPr>
        <w:tc>
          <w:tcPr>
            <w:tcW w:w="318" w:type="dxa"/>
            <w:tcBorders>
              <w:left w:val="single" w:sz="4" w:space="0" w:color="000000"/>
            </w:tcBorders>
          </w:tcPr>
          <w:p w14:paraId="00A4F257" w14:textId="77777777" w:rsidR="00AD5FF9" w:rsidRDefault="00BB213C">
            <w:pPr>
              <w:pStyle w:val="TableParagraph"/>
              <w:spacing w:before="16"/>
              <w:ind w:left="23"/>
              <w:rPr>
                <w:sz w:val="9"/>
              </w:rPr>
            </w:pPr>
            <w:r>
              <w:rPr>
                <w:w w:val="105"/>
                <w:sz w:val="9"/>
              </w:rPr>
              <w:t>71</w:t>
            </w:r>
          </w:p>
        </w:tc>
        <w:tc>
          <w:tcPr>
            <w:tcW w:w="542" w:type="dxa"/>
          </w:tcPr>
          <w:p w14:paraId="52F1AF53" w14:textId="77777777" w:rsidR="00AD5FF9" w:rsidRDefault="00BB213C">
            <w:pPr>
              <w:pStyle w:val="TableParagraph"/>
              <w:spacing w:before="16"/>
              <w:ind w:right="122"/>
              <w:jc w:val="right"/>
              <w:rPr>
                <w:sz w:val="9"/>
              </w:rPr>
            </w:pPr>
            <w:r>
              <w:rPr>
                <w:w w:val="105"/>
                <w:sz w:val="9"/>
              </w:rPr>
              <w:t>D.1.1</w:t>
            </w:r>
          </w:p>
        </w:tc>
        <w:tc>
          <w:tcPr>
            <w:tcW w:w="838" w:type="dxa"/>
          </w:tcPr>
          <w:p w14:paraId="1CDFD414" w14:textId="77777777" w:rsidR="00AD5FF9" w:rsidRDefault="00BB213C">
            <w:pPr>
              <w:pStyle w:val="TableParagraph"/>
              <w:spacing w:before="16"/>
              <w:ind w:left="133"/>
              <w:rPr>
                <w:sz w:val="9"/>
              </w:rPr>
            </w:pPr>
            <w:r>
              <w:rPr>
                <w:w w:val="105"/>
                <w:sz w:val="9"/>
              </w:rPr>
              <w:t>784011111R00</w:t>
            </w:r>
          </w:p>
        </w:tc>
        <w:tc>
          <w:tcPr>
            <w:tcW w:w="5268" w:type="dxa"/>
          </w:tcPr>
          <w:p w14:paraId="51D7C8CC" w14:textId="77777777" w:rsidR="00AD5FF9" w:rsidRDefault="00BB213C">
            <w:pPr>
              <w:pStyle w:val="TableParagraph"/>
              <w:spacing w:before="6"/>
              <w:ind w:left="56"/>
              <w:rPr>
                <w:sz w:val="9"/>
              </w:rPr>
            </w:pPr>
            <w:r>
              <w:rPr>
                <w:w w:val="105"/>
                <w:sz w:val="9"/>
              </w:rPr>
              <w:t>Oprášení/ometení podkladu</w:t>
            </w:r>
          </w:p>
        </w:tc>
        <w:tc>
          <w:tcPr>
            <w:tcW w:w="6187" w:type="dxa"/>
          </w:tcPr>
          <w:p w14:paraId="5E3F2987" w14:textId="77777777" w:rsidR="00AD5FF9" w:rsidRDefault="00BB213C">
            <w:pPr>
              <w:pStyle w:val="TableParagraph"/>
              <w:spacing w:before="16"/>
              <w:ind w:right="781"/>
              <w:jc w:val="right"/>
              <w:rPr>
                <w:sz w:val="9"/>
              </w:rPr>
            </w:pPr>
            <w:r>
              <w:rPr>
                <w:w w:val="105"/>
                <w:sz w:val="9"/>
              </w:rPr>
              <w:t>m2</w:t>
            </w:r>
          </w:p>
        </w:tc>
        <w:tc>
          <w:tcPr>
            <w:tcW w:w="1580" w:type="dxa"/>
          </w:tcPr>
          <w:p w14:paraId="3828FDB4" w14:textId="77777777" w:rsidR="00AD5FF9" w:rsidRDefault="00BB213C">
            <w:pPr>
              <w:pStyle w:val="TableParagraph"/>
              <w:spacing w:before="16"/>
              <w:ind w:right="433"/>
              <w:jc w:val="right"/>
              <w:rPr>
                <w:sz w:val="9"/>
              </w:rPr>
            </w:pPr>
            <w:r>
              <w:rPr>
                <w:w w:val="105"/>
                <w:sz w:val="9"/>
              </w:rPr>
              <w:t>170,81</w:t>
            </w:r>
          </w:p>
        </w:tc>
        <w:tc>
          <w:tcPr>
            <w:tcW w:w="648" w:type="dxa"/>
            <w:tcBorders>
              <w:right w:val="single" w:sz="4" w:space="0" w:color="000000"/>
            </w:tcBorders>
          </w:tcPr>
          <w:p w14:paraId="1799BE2E" w14:textId="77777777" w:rsidR="00AD5FF9" w:rsidRDefault="00BB213C">
            <w:pPr>
              <w:pStyle w:val="TableParagraph"/>
              <w:spacing w:before="16"/>
              <w:ind w:right="15"/>
              <w:jc w:val="right"/>
              <w:rPr>
                <w:sz w:val="9"/>
              </w:rPr>
            </w:pPr>
            <w:r>
              <w:rPr>
                <w:sz w:val="9"/>
              </w:rPr>
              <w:t>0,00</w:t>
            </w:r>
          </w:p>
        </w:tc>
      </w:tr>
      <w:tr w:rsidR="00AD5FF9" w14:paraId="52C037E2" w14:textId="77777777">
        <w:trPr>
          <w:trHeight w:val="134"/>
        </w:trPr>
        <w:tc>
          <w:tcPr>
            <w:tcW w:w="318" w:type="dxa"/>
            <w:tcBorders>
              <w:left w:val="single" w:sz="4" w:space="0" w:color="000000"/>
            </w:tcBorders>
          </w:tcPr>
          <w:p w14:paraId="27ACA75B" w14:textId="77777777" w:rsidR="00AD5FF9" w:rsidRDefault="00AD5FF9">
            <w:pPr>
              <w:pStyle w:val="TableParagraph"/>
              <w:rPr>
                <w:rFonts w:ascii="Times New Roman"/>
                <w:sz w:val="8"/>
              </w:rPr>
            </w:pPr>
          </w:p>
        </w:tc>
        <w:tc>
          <w:tcPr>
            <w:tcW w:w="542" w:type="dxa"/>
          </w:tcPr>
          <w:p w14:paraId="259D2607" w14:textId="77777777" w:rsidR="00AD5FF9" w:rsidRDefault="00AD5FF9">
            <w:pPr>
              <w:pStyle w:val="TableParagraph"/>
              <w:rPr>
                <w:rFonts w:ascii="Times New Roman"/>
                <w:sz w:val="8"/>
              </w:rPr>
            </w:pPr>
          </w:p>
        </w:tc>
        <w:tc>
          <w:tcPr>
            <w:tcW w:w="838" w:type="dxa"/>
          </w:tcPr>
          <w:p w14:paraId="18C8A5D9" w14:textId="77777777" w:rsidR="00AD5FF9" w:rsidRDefault="00AD5FF9">
            <w:pPr>
              <w:pStyle w:val="TableParagraph"/>
              <w:rPr>
                <w:rFonts w:ascii="Times New Roman"/>
                <w:sz w:val="8"/>
              </w:rPr>
            </w:pPr>
          </w:p>
        </w:tc>
        <w:tc>
          <w:tcPr>
            <w:tcW w:w="5268" w:type="dxa"/>
          </w:tcPr>
          <w:p w14:paraId="648F3E5C" w14:textId="77777777" w:rsidR="00AD5FF9" w:rsidRDefault="00BB213C">
            <w:pPr>
              <w:pStyle w:val="TableParagraph"/>
              <w:spacing w:before="17"/>
              <w:ind w:left="53"/>
              <w:rPr>
                <w:i/>
                <w:sz w:val="8"/>
              </w:rPr>
            </w:pPr>
            <w:r>
              <w:rPr>
                <w:i/>
                <w:w w:val="105"/>
                <w:sz w:val="8"/>
              </w:rPr>
              <w:t>3,5*(4,25+15,25+15,25+4,53)-(0,6*1,97*2+0,8*1,97+0,95*1,97*6+0,9*1,97+1,45*1,97)-17</w:t>
            </w:r>
          </w:p>
        </w:tc>
        <w:tc>
          <w:tcPr>
            <w:tcW w:w="6187" w:type="dxa"/>
          </w:tcPr>
          <w:p w14:paraId="66584907" w14:textId="77777777" w:rsidR="00AD5FF9" w:rsidRDefault="00BB213C">
            <w:pPr>
              <w:pStyle w:val="TableParagraph"/>
              <w:spacing w:before="8"/>
              <w:ind w:left="1732"/>
              <w:rPr>
                <w:i/>
                <w:sz w:val="8"/>
              </w:rPr>
            </w:pPr>
            <w:r>
              <w:rPr>
                <w:i/>
                <w:w w:val="105"/>
                <w:sz w:val="8"/>
              </w:rPr>
              <w:t>m.č. 102</w:t>
            </w:r>
          </w:p>
        </w:tc>
        <w:tc>
          <w:tcPr>
            <w:tcW w:w="1580" w:type="dxa"/>
          </w:tcPr>
          <w:p w14:paraId="63F68A2D" w14:textId="77777777" w:rsidR="00AD5FF9" w:rsidRDefault="00BB213C">
            <w:pPr>
              <w:pStyle w:val="TableParagraph"/>
              <w:spacing w:before="17"/>
              <w:ind w:right="443"/>
              <w:jc w:val="right"/>
              <w:rPr>
                <w:i/>
                <w:sz w:val="8"/>
              </w:rPr>
            </w:pPr>
            <w:r>
              <w:rPr>
                <w:i/>
                <w:w w:val="105"/>
                <w:sz w:val="8"/>
              </w:rPr>
              <w:t>100,68</w:t>
            </w:r>
          </w:p>
        </w:tc>
        <w:tc>
          <w:tcPr>
            <w:tcW w:w="648" w:type="dxa"/>
            <w:tcBorders>
              <w:right w:val="single" w:sz="4" w:space="0" w:color="000000"/>
            </w:tcBorders>
          </w:tcPr>
          <w:p w14:paraId="041FCB20" w14:textId="77777777" w:rsidR="00AD5FF9" w:rsidRDefault="00AD5FF9">
            <w:pPr>
              <w:pStyle w:val="TableParagraph"/>
              <w:rPr>
                <w:rFonts w:ascii="Times New Roman"/>
                <w:sz w:val="8"/>
              </w:rPr>
            </w:pPr>
          </w:p>
        </w:tc>
      </w:tr>
      <w:tr w:rsidR="00AD5FF9" w14:paraId="0449014D" w14:textId="77777777">
        <w:trPr>
          <w:trHeight w:val="133"/>
        </w:trPr>
        <w:tc>
          <w:tcPr>
            <w:tcW w:w="318" w:type="dxa"/>
            <w:tcBorders>
              <w:left w:val="single" w:sz="4" w:space="0" w:color="000000"/>
            </w:tcBorders>
          </w:tcPr>
          <w:p w14:paraId="332CA7DA" w14:textId="77777777" w:rsidR="00AD5FF9" w:rsidRDefault="00AD5FF9">
            <w:pPr>
              <w:pStyle w:val="TableParagraph"/>
              <w:rPr>
                <w:rFonts w:ascii="Times New Roman"/>
                <w:sz w:val="8"/>
              </w:rPr>
            </w:pPr>
          </w:p>
        </w:tc>
        <w:tc>
          <w:tcPr>
            <w:tcW w:w="542" w:type="dxa"/>
          </w:tcPr>
          <w:p w14:paraId="53302C5D" w14:textId="77777777" w:rsidR="00AD5FF9" w:rsidRDefault="00AD5FF9">
            <w:pPr>
              <w:pStyle w:val="TableParagraph"/>
              <w:rPr>
                <w:rFonts w:ascii="Times New Roman"/>
                <w:sz w:val="8"/>
              </w:rPr>
            </w:pPr>
          </w:p>
        </w:tc>
        <w:tc>
          <w:tcPr>
            <w:tcW w:w="838" w:type="dxa"/>
          </w:tcPr>
          <w:p w14:paraId="7A22C146" w14:textId="77777777" w:rsidR="00AD5FF9" w:rsidRDefault="00AD5FF9">
            <w:pPr>
              <w:pStyle w:val="TableParagraph"/>
              <w:rPr>
                <w:rFonts w:ascii="Times New Roman"/>
                <w:sz w:val="8"/>
              </w:rPr>
            </w:pPr>
          </w:p>
        </w:tc>
        <w:tc>
          <w:tcPr>
            <w:tcW w:w="5268" w:type="dxa"/>
          </w:tcPr>
          <w:p w14:paraId="225DA44D" w14:textId="77777777" w:rsidR="00AD5FF9" w:rsidRDefault="00BB213C">
            <w:pPr>
              <w:pStyle w:val="TableParagraph"/>
              <w:spacing w:before="20"/>
              <w:ind w:left="53"/>
              <w:rPr>
                <w:i/>
                <w:sz w:val="8"/>
              </w:rPr>
            </w:pPr>
            <w:r>
              <w:rPr>
                <w:i/>
                <w:w w:val="105"/>
                <w:sz w:val="8"/>
              </w:rPr>
              <w:t>3,5*(4,53+3,35+2,68+2,055+3,35+1,105+1,6+2+2,16)-(1,45*1,97+0,95*1,97*2+0,8*1,97+0,8*2)</w:t>
            </w:r>
          </w:p>
        </w:tc>
        <w:tc>
          <w:tcPr>
            <w:tcW w:w="6187" w:type="dxa"/>
          </w:tcPr>
          <w:p w14:paraId="7D74D9D6" w14:textId="77777777" w:rsidR="00AD5FF9" w:rsidRDefault="00BB213C">
            <w:pPr>
              <w:pStyle w:val="TableParagraph"/>
              <w:spacing w:before="10"/>
              <w:ind w:left="1732"/>
              <w:rPr>
                <w:i/>
                <w:sz w:val="8"/>
              </w:rPr>
            </w:pPr>
            <w:r>
              <w:rPr>
                <w:i/>
                <w:w w:val="105"/>
                <w:sz w:val="8"/>
              </w:rPr>
              <w:t>m.č. 101</w:t>
            </w:r>
          </w:p>
        </w:tc>
        <w:tc>
          <w:tcPr>
            <w:tcW w:w="1580" w:type="dxa"/>
          </w:tcPr>
          <w:p w14:paraId="06D5EBF8" w14:textId="77777777" w:rsidR="00AD5FF9" w:rsidRDefault="00BB213C">
            <w:pPr>
              <w:pStyle w:val="TableParagraph"/>
              <w:spacing w:before="20"/>
              <w:ind w:right="443"/>
              <w:jc w:val="right"/>
              <w:rPr>
                <w:i/>
                <w:sz w:val="8"/>
              </w:rPr>
            </w:pPr>
            <w:r>
              <w:rPr>
                <w:i/>
                <w:w w:val="105"/>
                <w:sz w:val="8"/>
              </w:rPr>
              <w:t>70,13</w:t>
            </w:r>
          </w:p>
        </w:tc>
        <w:tc>
          <w:tcPr>
            <w:tcW w:w="648" w:type="dxa"/>
            <w:tcBorders>
              <w:right w:val="single" w:sz="4" w:space="0" w:color="000000"/>
            </w:tcBorders>
          </w:tcPr>
          <w:p w14:paraId="57CA3B12" w14:textId="77777777" w:rsidR="00AD5FF9" w:rsidRDefault="00AD5FF9">
            <w:pPr>
              <w:pStyle w:val="TableParagraph"/>
              <w:rPr>
                <w:rFonts w:ascii="Times New Roman"/>
                <w:sz w:val="8"/>
              </w:rPr>
            </w:pPr>
          </w:p>
        </w:tc>
      </w:tr>
      <w:tr w:rsidR="00AD5FF9" w14:paraId="5C6E9E75" w14:textId="77777777">
        <w:trPr>
          <w:trHeight w:val="142"/>
        </w:trPr>
        <w:tc>
          <w:tcPr>
            <w:tcW w:w="318" w:type="dxa"/>
            <w:tcBorders>
              <w:left w:val="single" w:sz="4" w:space="0" w:color="000000"/>
            </w:tcBorders>
          </w:tcPr>
          <w:p w14:paraId="7FC39FB1" w14:textId="77777777" w:rsidR="00AD5FF9" w:rsidRDefault="00BB213C">
            <w:pPr>
              <w:pStyle w:val="TableParagraph"/>
              <w:spacing w:before="16"/>
              <w:ind w:left="23"/>
              <w:rPr>
                <w:sz w:val="9"/>
              </w:rPr>
            </w:pPr>
            <w:r>
              <w:rPr>
                <w:w w:val="105"/>
                <w:sz w:val="9"/>
              </w:rPr>
              <w:t>72</w:t>
            </w:r>
          </w:p>
        </w:tc>
        <w:tc>
          <w:tcPr>
            <w:tcW w:w="542" w:type="dxa"/>
          </w:tcPr>
          <w:p w14:paraId="0ED23666" w14:textId="77777777" w:rsidR="00AD5FF9" w:rsidRDefault="00BB213C">
            <w:pPr>
              <w:pStyle w:val="TableParagraph"/>
              <w:spacing w:before="16"/>
              <w:ind w:right="122"/>
              <w:jc w:val="right"/>
              <w:rPr>
                <w:sz w:val="9"/>
              </w:rPr>
            </w:pPr>
            <w:r>
              <w:rPr>
                <w:w w:val="105"/>
                <w:sz w:val="9"/>
              </w:rPr>
              <w:t>D.1.1</w:t>
            </w:r>
          </w:p>
        </w:tc>
        <w:tc>
          <w:tcPr>
            <w:tcW w:w="838" w:type="dxa"/>
          </w:tcPr>
          <w:p w14:paraId="317DAC84" w14:textId="77777777" w:rsidR="00AD5FF9" w:rsidRDefault="00BB213C">
            <w:pPr>
              <w:pStyle w:val="TableParagraph"/>
              <w:spacing w:before="16"/>
              <w:ind w:left="133"/>
              <w:rPr>
                <w:sz w:val="9"/>
              </w:rPr>
            </w:pPr>
            <w:r>
              <w:rPr>
                <w:w w:val="105"/>
                <w:sz w:val="9"/>
              </w:rPr>
              <w:t>784111201R00</w:t>
            </w:r>
          </w:p>
        </w:tc>
        <w:tc>
          <w:tcPr>
            <w:tcW w:w="5268" w:type="dxa"/>
          </w:tcPr>
          <w:p w14:paraId="3D50060A" w14:textId="77777777" w:rsidR="00AD5FF9" w:rsidRDefault="00BB213C">
            <w:pPr>
              <w:pStyle w:val="TableParagraph"/>
              <w:spacing w:before="6"/>
              <w:ind w:left="56"/>
              <w:rPr>
                <w:sz w:val="9"/>
              </w:rPr>
            </w:pPr>
            <w:r>
              <w:rPr>
                <w:w w:val="105"/>
                <w:sz w:val="9"/>
              </w:rPr>
              <w:t>Penetrace podkladu nátěrem 1 x</w:t>
            </w:r>
          </w:p>
        </w:tc>
        <w:tc>
          <w:tcPr>
            <w:tcW w:w="6187" w:type="dxa"/>
          </w:tcPr>
          <w:p w14:paraId="42048F6A" w14:textId="77777777" w:rsidR="00AD5FF9" w:rsidRDefault="00BB213C">
            <w:pPr>
              <w:pStyle w:val="TableParagraph"/>
              <w:spacing w:before="16"/>
              <w:ind w:right="781"/>
              <w:jc w:val="right"/>
              <w:rPr>
                <w:sz w:val="9"/>
              </w:rPr>
            </w:pPr>
            <w:r>
              <w:rPr>
                <w:w w:val="105"/>
                <w:sz w:val="9"/>
              </w:rPr>
              <w:t>m2</w:t>
            </w:r>
          </w:p>
        </w:tc>
        <w:tc>
          <w:tcPr>
            <w:tcW w:w="1580" w:type="dxa"/>
          </w:tcPr>
          <w:p w14:paraId="43FEB0EC" w14:textId="77777777" w:rsidR="00AD5FF9" w:rsidRDefault="00BB213C">
            <w:pPr>
              <w:pStyle w:val="TableParagraph"/>
              <w:spacing w:before="16"/>
              <w:ind w:right="433"/>
              <w:jc w:val="right"/>
              <w:rPr>
                <w:sz w:val="9"/>
              </w:rPr>
            </w:pPr>
            <w:r>
              <w:rPr>
                <w:w w:val="105"/>
                <w:sz w:val="9"/>
              </w:rPr>
              <w:t>271,01</w:t>
            </w:r>
          </w:p>
        </w:tc>
        <w:tc>
          <w:tcPr>
            <w:tcW w:w="648" w:type="dxa"/>
            <w:tcBorders>
              <w:right w:val="single" w:sz="4" w:space="0" w:color="000000"/>
            </w:tcBorders>
          </w:tcPr>
          <w:p w14:paraId="1CD6184A" w14:textId="77777777" w:rsidR="00AD5FF9" w:rsidRDefault="00BB213C">
            <w:pPr>
              <w:pStyle w:val="TableParagraph"/>
              <w:spacing w:before="16"/>
              <w:ind w:right="15"/>
              <w:jc w:val="right"/>
              <w:rPr>
                <w:sz w:val="9"/>
              </w:rPr>
            </w:pPr>
            <w:r>
              <w:rPr>
                <w:sz w:val="9"/>
              </w:rPr>
              <w:t>0,00</w:t>
            </w:r>
          </w:p>
        </w:tc>
      </w:tr>
      <w:tr w:rsidR="00AD5FF9" w14:paraId="7398FE77" w14:textId="77777777">
        <w:trPr>
          <w:trHeight w:val="134"/>
        </w:trPr>
        <w:tc>
          <w:tcPr>
            <w:tcW w:w="318" w:type="dxa"/>
            <w:tcBorders>
              <w:left w:val="single" w:sz="4" w:space="0" w:color="000000"/>
            </w:tcBorders>
          </w:tcPr>
          <w:p w14:paraId="1AC1C499" w14:textId="77777777" w:rsidR="00AD5FF9" w:rsidRDefault="00AD5FF9">
            <w:pPr>
              <w:pStyle w:val="TableParagraph"/>
              <w:rPr>
                <w:rFonts w:ascii="Times New Roman"/>
                <w:sz w:val="8"/>
              </w:rPr>
            </w:pPr>
          </w:p>
        </w:tc>
        <w:tc>
          <w:tcPr>
            <w:tcW w:w="542" w:type="dxa"/>
          </w:tcPr>
          <w:p w14:paraId="169FF01C" w14:textId="77777777" w:rsidR="00AD5FF9" w:rsidRDefault="00AD5FF9">
            <w:pPr>
              <w:pStyle w:val="TableParagraph"/>
              <w:rPr>
                <w:rFonts w:ascii="Times New Roman"/>
                <w:sz w:val="8"/>
              </w:rPr>
            </w:pPr>
          </w:p>
        </w:tc>
        <w:tc>
          <w:tcPr>
            <w:tcW w:w="838" w:type="dxa"/>
          </w:tcPr>
          <w:p w14:paraId="10CB2370" w14:textId="77777777" w:rsidR="00AD5FF9" w:rsidRDefault="00AD5FF9">
            <w:pPr>
              <w:pStyle w:val="TableParagraph"/>
              <w:rPr>
                <w:rFonts w:ascii="Times New Roman"/>
                <w:sz w:val="8"/>
              </w:rPr>
            </w:pPr>
          </w:p>
        </w:tc>
        <w:tc>
          <w:tcPr>
            <w:tcW w:w="5268" w:type="dxa"/>
          </w:tcPr>
          <w:p w14:paraId="5C1B3B2E" w14:textId="77777777" w:rsidR="00AD5FF9" w:rsidRDefault="00BB213C">
            <w:pPr>
              <w:pStyle w:val="TableParagraph"/>
              <w:spacing w:before="18"/>
              <w:ind w:left="53"/>
              <w:rPr>
                <w:i/>
                <w:sz w:val="8"/>
              </w:rPr>
            </w:pPr>
            <w:r>
              <w:rPr>
                <w:i/>
                <w:w w:val="105"/>
                <w:sz w:val="8"/>
              </w:rPr>
              <w:t>3,5*(4,25+15,25+15,25+4,53)-(0,6*1,97*2+0,8*1,97+0,95*1,97*6+0,9*1,97+1,45*1,97)-17</w:t>
            </w:r>
          </w:p>
        </w:tc>
        <w:tc>
          <w:tcPr>
            <w:tcW w:w="6187" w:type="dxa"/>
          </w:tcPr>
          <w:p w14:paraId="1BBA3618" w14:textId="77777777" w:rsidR="00AD5FF9" w:rsidRDefault="00BB213C">
            <w:pPr>
              <w:pStyle w:val="TableParagraph"/>
              <w:spacing w:before="8"/>
              <w:ind w:left="1732"/>
              <w:rPr>
                <w:i/>
                <w:sz w:val="8"/>
              </w:rPr>
            </w:pPr>
            <w:r>
              <w:rPr>
                <w:i/>
                <w:w w:val="105"/>
                <w:sz w:val="8"/>
              </w:rPr>
              <w:t>m.č. 102</w:t>
            </w:r>
          </w:p>
        </w:tc>
        <w:tc>
          <w:tcPr>
            <w:tcW w:w="1580" w:type="dxa"/>
          </w:tcPr>
          <w:p w14:paraId="51B9FD27" w14:textId="77777777" w:rsidR="00AD5FF9" w:rsidRDefault="00BB213C">
            <w:pPr>
              <w:pStyle w:val="TableParagraph"/>
              <w:spacing w:before="18"/>
              <w:ind w:right="443"/>
              <w:jc w:val="right"/>
              <w:rPr>
                <w:i/>
                <w:sz w:val="8"/>
              </w:rPr>
            </w:pPr>
            <w:r>
              <w:rPr>
                <w:i/>
                <w:w w:val="105"/>
                <w:sz w:val="8"/>
              </w:rPr>
              <w:t>100,68</w:t>
            </w:r>
          </w:p>
        </w:tc>
        <w:tc>
          <w:tcPr>
            <w:tcW w:w="648" w:type="dxa"/>
            <w:tcBorders>
              <w:right w:val="single" w:sz="4" w:space="0" w:color="000000"/>
            </w:tcBorders>
          </w:tcPr>
          <w:p w14:paraId="6731911D" w14:textId="77777777" w:rsidR="00AD5FF9" w:rsidRDefault="00AD5FF9">
            <w:pPr>
              <w:pStyle w:val="TableParagraph"/>
              <w:rPr>
                <w:rFonts w:ascii="Times New Roman"/>
                <w:sz w:val="8"/>
              </w:rPr>
            </w:pPr>
          </w:p>
        </w:tc>
      </w:tr>
      <w:tr w:rsidR="00AD5FF9" w14:paraId="6301D641" w14:textId="77777777">
        <w:trPr>
          <w:trHeight w:val="136"/>
        </w:trPr>
        <w:tc>
          <w:tcPr>
            <w:tcW w:w="318" w:type="dxa"/>
            <w:tcBorders>
              <w:left w:val="single" w:sz="4" w:space="0" w:color="000000"/>
            </w:tcBorders>
          </w:tcPr>
          <w:p w14:paraId="4F6721E0" w14:textId="77777777" w:rsidR="00AD5FF9" w:rsidRDefault="00AD5FF9">
            <w:pPr>
              <w:pStyle w:val="TableParagraph"/>
              <w:rPr>
                <w:rFonts w:ascii="Times New Roman"/>
                <w:sz w:val="8"/>
              </w:rPr>
            </w:pPr>
          </w:p>
        </w:tc>
        <w:tc>
          <w:tcPr>
            <w:tcW w:w="542" w:type="dxa"/>
          </w:tcPr>
          <w:p w14:paraId="428B77F3" w14:textId="77777777" w:rsidR="00AD5FF9" w:rsidRDefault="00AD5FF9">
            <w:pPr>
              <w:pStyle w:val="TableParagraph"/>
              <w:rPr>
                <w:rFonts w:ascii="Times New Roman"/>
                <w:sz w:val="8"/>
              </w:rPr>
            </w:pPr>
          </w:p>
        </w:tc>
        <w:tc>
          <w:tcPr>
            <w:tcW w:w="838" w:type="dxa"/>
          </w:tcPr>
          <w:p w14:paraId="7B857C7E" w14:textId="77777777" w:rsidR="00AD5FF9" w:rsidRDefault="00AD5FF9">
            <w:pPr>
              <w:pStyle w:val="TableParagraph"/>
              <w:rPr>
                <w:rFonts w:ascii="Times New Roman"/>
                <w:sz w:val="8"/>
              </w:rPr>
            </w:pPr>
          </w:p>
        </w:tc>
        <w:tc>
          <w:tcPr>
            <w:tcW w:w="5268" w:type="dxa"/>
          </w:tcPr>
          <w:p w14:paraId="4B05D819" w14:textId="77777777" w:rsidR="00AD5FF9" w:rsidRDefault="00BB213C">
            <w:pPr>
              <w:pStyle w:val="TableParagraph"/>
              <w:spacing w:before="20"/>
              <w:ind w:left="53"/>
              <w:rPr>
                <w:i/>
                <w:sz w:val="8"/>
              </w:rPr>
            </w:pPr>
            <w:r>
              <w:rPr>
                <w:i/>
                <w:w w:val="105"/>
                <w:sz w:val="8"/>
              </w:rPr>
              <w:t>3,5*(4,53+3,35+2,68+2,055+3,35+1,105+1,6+2+2,16)-(1,45*1,97+0,95*1,97*2+0,8*1,97+0,8*2)</w:t>
            </w:r>
          </w:p>
        </w:tc>
        <w:tc>
          <w:tcPr>
            <w:tcW w:w="6187" w:type="dxa"/>
          </w:tcPr>
          <w:p w14:paraId="3A400755" w14:textId="77777777" w:rsidR="00AD5FF9" w:rsidRDefault="00BB213C">
            <w:pPr>
              <w:pStyle w:val="TableParagraph"/>
              <w:spacing w:before="10"/>
              <w:ind w:left="1732"/>
              <w:rPr>
                <w:i/>
                <w:sz w:val="8"/>
              </w:rPr>
            </w:pPr>
            <w:r>
              <w:rPr>
                <w:i/>
                <w:w w:val="105"/>
                <w:sz w:val="8"/>
              </w:rPr>
              <w:t>m.č. 101</w:t>
            </w:r>
          </w:p>
        </w:tc>
        <w:tc>
          <w:tcPr>
            <w:tcW w:w="1580" w:type="dxa"/>
          </w:tcPr>
          <w:p w14:paraId="45660FF6" w14:textId="77777777" w:rsidR="00AD5FF9" w:rsidRDefault="00BB213C">
            <w:pPr>
              <w:pStyle w:val="TableParagraph"/>
              <w:spacing w:before="20"/>
              <w:ind w:right="443"/>
              <w:jc w:val="right"/>
              <w:rPr>
                <w:i/>
                <w:sz w:val="8"/>
              </w:rPr>
            </w:pPr>
            <w:r>
              <w:rPr>
                <w:i/>
                <w:w w:val="105"/>
                <w:sz w:val="8"/>
              </w:rPr>
              <w:t>70,13</w:t>
            </w:r>
          </w:p>
        </w:tc>
        <w:tc>
          <w:tcPr>
            <w:tcW w:w="648" w:type="dxa"/>
            <w:tcBorders>
              <w:right w:val="single" w:sz="4" w:space="0" w:color="000000"/>
            </w:tcBorders>
          </w:tcPr>
          <w:p w14:paraId="777F202A" w14:textId="77777777" w:rsidR="00AD5FF9" w:rsidRDefault="00AD5FF9">
            <w:pPr>
              <w:pStyle w:val="TableParagraph"/>
              <w:rPr>
                <w:rFonts w:ascii="Times New Roman"/>
                <w:sz w:val="8"/>
              </w:rPr>
            </w:pPr>
          </w:p>
        </w:tc>
      </w:tr>
      <w:tr w:rsidR="00AD5FF9" w14:paraId="083F60DA" w14:textId="77777777">
        <w:trPr>
          <w:trHeight w:val="133"/>
        </w:trPr>
        <w:tc>
          <w:tcPr>
            <w:tcW w:w="318" w:type="dxa"/>
            <w:tcBorders>
              <w:left w:val="single" w:sz="4" w:space="0" w:color="000000"/>
            </w:tcBorders>
          </w:tcPr>
          <w:p w14:paraId="58856423" w14:textId="77777777" w:rsidR="00AD5FF9" w:rsidRDefault="00AD5FF9">
            <w:pPr>
              <w:pStyle w:val="TableParagraph"/>
              <w:rPr>
                <w:rFonts w:ascii="Times New Roman"/>
                <w:sz w:val="8"/>
              </w:rPr>
            </w:pPr>
          </w:p>
        </w:tc>
        <w:tc>
          <w:tcPr>
            <w:tcW w:w="542" w:type="dxa"/>
          </w:tcPr>
          <w:p w14:paraId="105F7B78" w14:textId="77777777" w:rsidR="00AD5FF9" w:rsidRDefault="00AD5FF9">
            <w:pPr>
              <w:pStyle w:val="TableParagraph"/>
              <w:rPr>
                <w:rFonts w:ascii="Times New Roman"/>
                <w:sz w:val="8"/>
              </w:rPr>
            </w:pPr>
          </w:p>
        </w:tc>
        <w:tc>
          <w:tcPr>
            <w:tcW w:w="838" w:type="dxa"/>
          </w:tcPr>
          <w:p w14:paraId="3A105B86" w14:textId="77777777" w:rsidR="00AD5FF9" w:rsidRDefault="00AD5FF9">
            <w:pPr>
              <w:pStyle w:val="TableParagraph"/>
              <w:rPr>
                <w:rFonts w:ascii="Times New Roman"/>
                <w:sz w:val="8"/>
              </w:rPr>
            </w:pPr>
          </w:p>
        </w:tc>
        <w:tc>
          <w:tcPr>
            <w:tcW w:w="5268" w:type="dxa"/>
          </w:tcPr>
          <w:p w14:paraId="2093EE9C" w14:textId="77777777" w:rsidR="00AD5FF9" w:rsidRDefault="00BB213C">
            <w:pPr>
              <w:pStyle w:val="TableParagraph"/>
              <w:spacing w:before="20"/>
              <w:ind w:left="53"/>
              <w:rPr>
                <w:i/>
                <w:sz w:val="8"/>
              </w:rPr>
            </w:pPr>
            <w:r>
              <w:rPr>
                <w:i/>
                <w:w w:val="105"/>
                <w:sz w:val="8"/>
              </w:rPr>
              <w:t>100,2</w:t>
            </w:r>
          </w:p>
        </w:tc>
        <w:tc>
          <w:tcPr>
            <w:tcW w:w="6187" w:type="dxa"/>
          </w:tcPr>
          <w:p w14:paraId="6635A2B9" w14:textId="77777777" w:rsidR="00AD5FF9" w:rsidRDefault="00BB213C">
            <w:pPr>
              <w:pStyle w:val="TableParagraph"/>
              <w:spacing w:before="10"/>
              <w:ind w:left="1732"/>
              <w:rPr>
                <w:i/>
                <w:sz w:val="8"/>
              </w:rPr>
            </w:pPr>
            <w:r>
              <w:rPr>
                <w:i/>
                <w:w w:val="105"/>
                <w:sz w:val="8"/>
              </w:rPr>
              <w:t>1.NP</w:t>
            </w:r>
          </w:p>
        </w:tc>
        <w:tc>
          <w:tcPr>
            <w:tcW w:w="1580" w:type="dxa"/>
          </w:tcPr>
          <w:p w14:paraId="32B07B0F" w14:textId="77777777" w:rsidR="00AD5FF9" w:rsidRDefault="00BB213C">
            <w:pPr>
              <w:pStyle w:val="TableParagraph"/>
              <w:spacing w:before="20"/>
              <w:ind w:right="443"/>
              <w:jc w:val="right"/>
              <w:rPr>
                <w:i/>
                <w:sz w:val="8"/>
              </w:rPr>
            </w:pPr>
            <w:r>
              <w:rPr>
                <w:i/>
                <w:w w:val="105"/>
                <w:sz w:val="8"/>
              </w:rPr>
              <w:t>100,20</w:t>
            </w:r>
          </w:p>
        </w:tc>
        <w:tc>
          <w:tcPr>
            <w:tcW w:w="648" w:type="dxa"/>
            <w:tcBorders>
              <w:right w:val="single" w:sz="4" w:space="0" w:color="000000"/>
            </w:tcBorders>
          </w:tcPr>
          <w:p w14:paraId="376DBED9" w14:textId="77777777" w:rsidR="00AD5FF9" w:rsidRDefault="00AD5FF9">
            <w:pPr>
              <w:pStyle w:val="TableParagraph"/>
              <w:rPr>
                <w:rFonts w:ascii="Times New Roman"/>
                <w:sz w:val="8"/>
              </w:rPr>
            </w:pPr>
          </w:p>
        </w:tc>
      </w:tr>
      <w:tr w:rsidR="00AD5FF9" w14:paraId="0706B331" w14:textId="77777777">
        <w:trPr>
          <w:trHeight w:val="142"/>
        </w:trPr>
        <w:tc>
          <w:tcPr>
            <w:tcW w:w="318" w:type="dxa"/>
            <w:tcBorders>
              <w:left w:val="single" w:sz="4" w:space="0" w:color="000000"/>
            </w:tcBorders>
          </w:tcPr>
          <w:p w14:paraId="027352C2" w14:textId="77777777" w:rsidR="00AD5FF9" w:rsidRDefault="00BB213C">
            <w:pPr>
              <w:pStyle w:val="TableParagraph"/>
              <w:spacing w:before="16"/>
              <w:ind w:left="23"/>
              <w:rPr>
                <w:sz w:val="9"/>
              </w:rPr>
            </w:pPr>
            <w:r>
              <w:rPr>
                <w:w w:val="105"/>
                <w:sz w:val="9"/>
              </w:rPr>
              <w:t>73</w:t>
            </w:r>
          </w:p>
        </w:tc>
        <w:tc>
          <w:tcPr>
            <w:tcW w:w="542" w:type="dxa"/>
          </w:tcPr>
          <w:p w14:paraId="1D3A7B80" w14:textId="77777777" w:rsidR="00AD5FF9" w:rsidRDefault="00BB213C">
            <w:pPr>
              <w:pStyle w:val="TableParagraph"/>
              <w:spacing w:before="16"/>
              <w:ind w:right="122"/>
              <w:jc w:val="right"/>
              <w:rPr>
                <w:sz w:val="9"/>
              </w:rPr>
            </w:pPr>
            <w:r>
              <w:rPr>
                <w:w w:val="105"/>
                <w:sz w:val="9"/>
              </w:rPr>
              <w:t>D.1.1</w:t>
            </w:r>
          </w:p>
        </w:tc>
        <w:tc>
          <w:tcPr>
            <w:tcW w:w="838" w:type="dxa"/>
          </w:tcPr>
          <w:p w14:paraId="67A0989E" w14:textId="77777777" w:rsidR="00AD5FF9" w:rsidRDefault="00BB213C">
            <w:pPr>
              <w:pStyle w:val="TableParagraph"/>
              <w:spacing w:before="16"/>
              <w:ind w:left="133"/>
              <w:rPr>
                <w:sz w:val="9"/>
              </w:rPr>
            </w:pPr>
            <w:r>
              <w:rPr>
                <w:w w:val="105"/>
                <w:sz w:val="9"/>
              </w:rPr>
              <w:t>784115412R00</w:t>
            </w:r>
          </w:p>
        </w:tc>
        <w:tc>
          <w:tcPr>
            <w:tcW w:w="5268" w:type="dxa"/>
          </w:tcPr>
          <w:p w14:paraId="170BE24F" w14:textId="77777777" w:rsidR="00AD5FF9" w:rsidRDefault="00BB213C">
            <w:pPr>
              <w:pStyle w:val="TableParagraph"/>
              <w:spacing w:before="6"/>
              <w:ind w:left="56"/>
              <w:rPr>
                <w:sz w:val="9"/>
              </w:rPr>
            </w:pPr>
            <w:r>
              <w:rPr>
                <w:w w:val="105"/>
                <w:sz w:val="9"/>
              </w:rPr>
              <w:t>Malba, bílá, bez penetrace, 2 x</w:t>
            </w:r>
          </w:p>
        </w:tc>
        <w:tc>
          <w:tcPr>
            <w:tcW w:w="6187" w:type="dxa"/>
          </w:tcPr>
          <w:p w14:paraId="3DF59C4F" w14:textId="77777777" w:rsidR="00AD5FF9" w:rsidRDefault="00BB213C">
            <w:pPr>
              <w:pStyle w:val="TableParagraph"/>
              <w:spacing w:before="16"/>
              <w:ind w:right="781"/>
              <w:jc w:val="right"/>
              <w:rPr>
                <w:sz w:val="9"/>
              </w:rPr>
            </w:pPr>
            <w:r>
              <w:rPr>
                <w:w w:val="105"/>
                <w:sz w:val="9"/>
              </w:rPr>
              <w:t>m2</w:t>
            </w:r>
          </w:p>
        </w:tc>
        <w:tc>
          <w:tcPr>
            <w:tcW w:w="1580" w:type="dxa"/>
          </w:tcPr>
          <w:p w14:paraId="127A519A" w14:textId="77777777" w:rsidR="00AD5FF9" w:rsidRDefault="00BB213C">
            <w:pPr>
              <w:pStyle w:val="TableParagraph"/>
              <w:spacing w:before="16"/>
              <w:ind w:right="433"/>
              <w:jc w:val="right"/>
              <w:rPr>
                <w:sz w:val="9"/>
              </w:rPr>
            </w:pPr>
            <w:r>
              <w:rPr>
                <w:w w:val="105"/>
                <w:sz w:val="9"/>
              </w:rPr>
              <w:t>271,01</w:t>
            </w:r>
          </w:p>
        </w:tc>
        <w:tc>
          <w:tcPr>
            <w:tcW w:w="648" w:type="dxa"/>
            <w:tcBorders>
              <w:right w:val="single" w:sz="4" w:space="0" w:color="000000"/>
            </w:tcBorders>
          </w:tcPr>
          <w:p w14:paraId="79993EAF" w14:textId="77777777" w:rsidR="00AD5FF9" w:rsidRDefault="00BB213C">
            <w:pPr>
              <w:pStyle w:val="TableParagraph"/>
              <w:spacing w:before="16"/>
              <w:ind w:right="15"/>
              <w:jc w:val="right"/>
              <w:rPr>
                <w:sz w:val="9"/>
              </w:rPr>
            </w:pPr>
            <w:r>
              <w:rPr>
                <w:sz w:val="9"/>
              </w:rPr>
              <w:t>0,00</w:t>
            </w:r>
          </w:p>
        </w:tc>
      </w:tr>
      <w:tr w:rsidR="00AD5FF9" w14:paraId="2501FEFC" w14:textId="77777777">
        <w:trPr>
          <w:trHeight w:val="134"/>
        </w:trPr>
        <w:tc>
          <w:tcPr>
            <w:tcW w:w="318" w:type="dxa"/>
            <w:tcBorders>
              <w:left w:val="single" w:sz="4" w:space="0" w:color="000000"/>
            </w:tcBorders>
          </w:tcPr>
          <w:p w14:paraId="27151CC5" w14:textId="77777777" w:rsidR="00AD5FF9" w:rsidRDefault="00AD5FF9">
            <w:pPr>
              <w:pStyle w:val="TableParagraph"/>
              <w:rPr>
                <w:rFonts w:ascii="Times New Roman"/>
                <w:sz w:val="8"/>
              </w:rPr>
            </w:pPr>
          </w:p>
        </w:tc>
        <w:tc>
          <w:tcPr>
            <w:tcW w:w="542" w:type="dxa"/>
          </w:tcPr>
          <w:p w14:paraId="6FFD6D5B" w14:textId="77777777" w:rsidR="00AD5FF9" w:rsidRDefault="00AD5FF9">
            <w:pPr>
              <w:pStyle w:val="TableParagraph"/>
              <w:rPr>
                <w:rFonts w:ascii="Times New Roman"/>
                <w:sz w:val="8"/>
              </w:rPr>
            </w:pPr>
          </w:p>
        </w:tc>
        <w:tc>
          <w:tcPr>
            <w:tcW w:w="838" w:type="dxa"/>
          </w:tcPr>
          <w:p w14:paraId="68593A50" w14:textId="77777777" w:rsidR="00AD5FF9" w:rsidRDefault="00AD5FF9">
            <w:pPr>
              <w:pStyle w:val="TableParagraph"/>
              <w:rPr>
                <w:rFonts w:ascii="Times New Roman"/>
                <w:sz w:val="8"/>
              </w:rPr>
            </w:pPr>
          </w:p>
        </w:tc>
        <w:tc>
          <w:tcPr>
            <w:tcW w:w="5268" w:type="dxa"/>
          </w:tcPr>
          <w:p w14:paraId="421EEB73" w14:textId="77777777" w:rsidR="00AD5FF9" w:rsidRDefault="00BB213C">
            <w:pPr>
              <w:pStyle w:val="TableParagraph"/>
              <w:spacing w:before="17"/>
              <w:ind w:left="53"/>
              <w:rPr>
                <w:i/>
                <w:sz w:val="8"/>
              </w:rPr>
            </w:pPr>
            <w:r>
              <w:rPr>
                <w:i/>
                <w:w w:val="105"/>
                <w:sz w:val="8"/>
              </w:rPr>
              <w:t>3,5*(4,25+15,25+15,25+4,53)-(0,6*1,97*2+0,8*1,97+0,95*1,97*6+0,9*1,97+1,45*1,97)-17</w:t>
            </w:r>
          </w:p>
        </w:tc>
        <w:tc>
          <w:tcPr>
            <w:tcW w:w="6187" w:type="dxa"/>
          </w:tcPr>
          <w:p w14:paraId="373B7332" w14:textId="77777777" w:rsidR="00AD5FF9" w:rsidRDefault="00BB213C">
            <w:pPr>
              <w:pStyle w:val="TableParagraph"/>
              <w:spacing w:before="8"/>
              <w:ind w:left="1732"/>
              <w:rPr>
                <w:i/>
                <w:sz w:val="8"/>
              </w:rPr>
            </w:pPr>
            <w:r>
              <w:rPr>
                <w:i/>
                <w:w w:val="105"/>
                <w:sz w:val="8"/>
              </w:rPr>
              <w:t>m.č. 102</w:t>
            </w:r>
          </w:p>
        </w:tc>
        <w:tc>
          <w:tcPr>
            <w:tcW w:w="1580" w:type="dxa"/>
          </w:tcPr>
          <w:p w14:paraId="7EBF0586" w14:textId="77777777" w:rsidR="00AD5FF9" w:rsidRDefault="00BB213C">
            <w:pPr>
              <w:pStyle w:val="TableParagraph"/>
              <w:spacing w:before="17"/>
              <w:ind w:right="443"/>
              <w:jc w:val="right"/>
              <w:rPr>
                <w:i/>
                <w:sz w:val="8"/>
              </w:rPr>
            </w:pPr>
            <w:r>
              <w:rPr>
                <w:i/>
                <w:w w:val="105"/>
                <w:sz w:val="8"/>
              </w:rPr>
              <w:t>100,68</w:t>
            </w:r>
          </w:p>
        </w:tc>
        <w:tc>
          <w:tcPr>
            <w:tcW w:w="648" w:type="dxa"/>
            <w:tcBorders>
              <w:right w:val="single" w:sz="4" w:space="0" w:color="000000"/>
            </w:tcBorders>
          </w:tcPr>
          <w:p w14:paraId="0143E703" w14:textId="77777777" w:rsidR="00AD5FF9" w:rsidRDefault="00AD5FF9">
            <w:pPr>
              <w:pStyle w:val="TableParagraph"/>
              <w:rPr>
                <w:rFonts w:ascii="Times New Roman"/>
                <w:sz w:val="8"/>
              </w:rPr>
            </w:pPr>
          </w:p>
        </w:tc>
      </w:tr>
      <w:tr w:rsidR="00AD5FF9" w14:paraId="5145B7B2" w14:textId="77777777">
        <w:trPr>
          <w:trHeight w:val="136"/>
        </w:trPr>
        <w:tc>
          <w:tcPr>
            <w:tcW w:w="318" w:type="dxa"/>
            <w:tcBorders>
              <w:left w:val="single" w:sz="4" w:space="0" w:color="000000"/>
            </w:tcBorders>
          </w:tcPr>
          <w:p w14:paraId="589FD96C" w14:textId="77777777" w:rsidR="00AD5FF9" w:rsidRDefault="00AD5FF9">
            <w:pPr>
              <w:pStyle w:val="TableParagraph"/>
              <w:rPr>
                <w:rFonts w:ascii="Times New Roman"/>
                <w:sz w:val="8"/>
              </w:rPr>
            </w:pPr>
          </w:p>
        </w:tc>
        <w:tc>
          <w:tcPr>
            <w:tcW w:w="542" w:type="dxa"/>
          </w:tcPr>
          <w:p w14:paraId="0764DB58" w14:textId="77777777" w:rsidR="00AD5FF9" w:rsidRDefault="00AD5FF9">
            <w:pPr>
              <w:pStyle w:val="TableParagraph"/>
              <w:rPr>
                <w:rFonts w:ascii="Times New Roman"/>
                <w:sz w:val="8"/>
              </w:rPr>
            </w:pPr>
          </w:p>
        </w:tc>
        <w:tc>
          <w:tcPr>
            <w:tcW w:w="838" w:type="dxa"/>
          </w:tcPr>
          <w:p w14:paraId="433F6555" w14:textId="77777777" w:rsidR="00AD5FF9" w:rsidRDefault="00AD5FF9">
            <w:pPr>
              <w:pStyle w:val="TableParagraph"/>
              <w:rPr>
                <w:rFonts w:ascii="Times New Roman"/>
                <w:sz w:val="8"/>
              </w:rPr>
            </w:pPr>
          </w:p>
        </w:tc>
        <w:tc>
          <w:tcPr>
            <w:tcW w:w="5268" w:type="dxa"/>
          </w:tcPr>
          <w:p w14:paraId="721F47B7" w14:textId="77777777" w:rsidR="00AD5FF9" w:rsidRDefault="00BB213C">
            <w:pPr>
              <w:pStyle w:val="TableParagraph"/>
              <w:spacing w:before="20"/>
              <w:ind w:left="53"/>
              <w:rPr>
                <w:i/>
                <w:sz w:val="8"/>
              </w:rPr>
            </w:pPr>
            <w:r>
              <w:rPr>
                <w:i/>
                <w:w w:val="105"/>
                <w:sz w:val="8"/>
              </w:rPr>
              <w:t>3,5*(4,53+3,35+2,68+2,055+3,35+1,105+1,6+2+2,16)-(1,45*1,97+0,95*1,97*2+0,8*1,97+0,8*2)</w:t>
            </w:r>
          </w:p>
        </w:tc>
        <w:tc>
          <w:tcPr>
            <w:tcW w:w="6187" w:type="dxa"/>
          </w:tcPr>
          <w:p w14:paraId="350F2F84" w14:textId="77777777" w:rsidR="00AD5FF9" w:rsidRDefault="00BB213C">
            <w:pPr>
              <w:pStyle w:val="TableParagraph"/>
              <w:spacing w:before="10"/>
              <w:ind w:left="1732"/>
              <w:rPr>
                <w:i/>
                <w:sz w:val="8"/>
              </w:rPr>
            </w:pPr>
            <w:r>
              <w:rPr>
                <w:i/>
                <w:w w:val="105"/>
                <w:sz w:val="8"/>
              </w:rPr>
              <w:t>m.č. 101</w:t>
            </w:r>
          </w:p>
        </w:tc>
        <w:tc>
          <w:tcPr>
            <w:tcW w:w="1580" w:type="dxa"/>
          </w:tcPr>
          <w:p w14:paraId="229EB47F" w14:textId="77777777" w:rsidR="00AD5FF9" w:rsidRDefault="00BB213C">
            <w:pPr>
              <w:pStyle w:val="TableParagraph"/>
              <w:spacing w:before="20"/>
              <w:ind w:right="443"/>
              <w:jc w:val="right"/>
              <w:rPr>
                <w:i/>
                <w:sz w:val="8"/>
              </w:rPr>
            </w:pPr>
            <w:r>
              <w:rPr>
                <w:i/>
                <w:w w:val="105"/>
                <w:sz w:val="8"/>
              </w:rPr>
              <w:t>70,13</w:t>
            </w:r>
          </w:p>
        </w:tc>
        <w:tc>
          <w:tcPr>
            <w:tcW w:w="648" w:type="dxa"/>
            <w:tcBorders>
              <w:right w:val="single" w:sz="4" w:space="0" w:color="000000"/>
            </w:tcBorders>
          </w:tcPr>
          <w:p w14:paraId="3D7F21F0" w14:textId="77777777" w:rsidR="00AD5FF9" w:rsidRDefault="00AD5FF9">
            <w:pPr>
              <w:pStyle w:val="TableParagraph"/>
              <w:rPr>
                <w:rFonts w:ascii="Times New Roman"/>
                <w:sz w:val="8"/>
              </w:rPr>
            </w:pPr>
          </w:p>
        </w:tc>
      </w:tr>
      <w:tr w:rsidR="00AD5FF9" w14:paraId="567901FB" w14:textId="77777777">
        <w:trPr>
          <w:trHeight w:val="140"/>
        </w:trPr>
        <w:tc>
          <w:tcPr>
            <w:tcW w:w="318" w:type="dxa"/>
            <w:tcBorders>
              <w:left w:val="single" w:sz="4" w:space="0" w:color="000000"/>
            </w:tcBorders>
          </w:tcPr>
          <w:p w14:paraId="7AA51AC0" w14:textId="77777777" w:rsidR="00AD5FF9" w:rsidRDefault="00AD5FF9">
            <w:pPr>
              <w:pStyle w:val="TableParagraph"/>
              <w:rPr>
                <w:rFonts w:ascii="Times New Roman"/>
                <w:sz w:val="8"/>
              </w:rPr>
            </w:pPr>
          </w:p>
        </w:tc>
        <w:tc>
          <w:tcPr>
            <w:tcW w:w="542" w:type="dxa"/>
          </w:tcPr>
          <w:p w14:paraId="2B0037F4" w14:textId="77777777" w:rsidR="00AD5FF9" w:rsidRDefault="00AD5FF9">
            <w:pPr>
              <w:pStyle w:val="TableParagraph"/>
              <w:rPr>
                <w:rFonts w:ascii="Times New Roman"/>
                <w:sz w:val="8"/>
              </w:rPr>
            </w:pPr>
          </w:p>
        </w:tc>
        <w:tc>
          <w:tcPr>
            <w:tcW w:w="838" w:type="dxa"/>
          </w:tcPr>
          <w:p w14:paraId="426F5D63" w14:textId="77777777" w:rsidR="00AD5FF9" w:rsidRDefault="00AD5FF9">
            <w:pPr>
              <w:pStyle w:val="TableParagraph"/>
              <w:rPr>
                <w:rFonts w:ascii="Times New Roman"/>
                <w:sz w:val="8"/>
              </w:rPr>
            </w:pPr>
          </w:p>
        </w:tc>
        <w:tc>
          <w:tcPr>
            <w:tcW w:w="5268" w:type="dxa"/>
          </w:tcPr>
          <w:p w14:paraId="455E7F53" w14:textId="77777777" w:rsidR="00AD5FF9" w:rsidRDefault="00BB213C">
            <w:pPr>
              <w:pStyle w:val="TableParagraph"/>
              <w:spacing w:before="20"/>
              <w:ind w:left="53"/>
              <w:rPr>
                <w:i/>
                <w:sz w:val="8"/>
              </w:rPr>
            </w:pPr>
            <w:r>
              <w:rPr>
                <w:i/>
                <w:w w:val="105"/>
                <w:sz w:val="8"/>
              </w:rPr>
              <w:t>100,2</w:t>
            </w:r>
          </w:p>
        </w:tc>
        <w:tc>
          <w:tcPr>
            <w:tcW w:w="6187" w:type="dxa"/>
          </w:tcPr>
          <w:p w14:paraId="55475D41" w14:textId="77777777" w:rsidR="00AD5FF9" w:rsidRDefault="00BB213C">
            <w:pPr>
              <w:pStyle w:val="TableParagraph"/>
              <w:spacing w:before="10"/>
              <w:ind w:left="1732"/>
              <w:rPr>
                <w:i/>
                <w:sz w:val="8"/>
              </w:rPr>
            </w:pPr>
            <w:r>
              <w:rPr>
                <w:i/>
                <w:w w:val="105"/>
                <w:sz w:val="8"/>
              </w:rPr>
              <w:t>1.NP</w:t>
            </w:r>
          </w:p>
        </w:tc>
        <w:tc>
          <w:tcPr>
            <w:tcW w:w="1580" w:type="dxa"/>
          </w:tcPr>
          <w:p w14:paraId="2DD1791B" w14:textId="77777777" w:rsidR="00AD5FF9" w:rsidRDefault="00BB213C">
            <w:pPr>
              <w:pStyle w:val="TableParagraph"/>
              <w:spacing w:before="20"/>
              <w:ind w:right="443"/>
              <w:jc w:val="right"/>
              <w:rPr>
                <w:i/>
                <w:sz w:val="8"/>
              </w:rPr>
            </w:pPr>
            <w:r>
              <w:rPr>
                <w:i/>
                <w:w w:val="105"/>
                <w:sz w:val="8"/>
              </w:rPr>
              <w:t>100,20</w:t>
            </w:r>
          </w:p>
        </w:tc>
        <w:tc>
          <w:tcPr>
            <w:tcW w:w="648" w:type="dxa"/>
            <w:tcBorders>
              <w:right w:val="single" w:sz="4" w:space="0" w:color="000000"/>
            </w:tcBorders>
          </w:tcPr>
          <w:p w14:paraId="581FC943" w14:textId="77777777" w:rsidR="00AD5FF9" w:rsidRDefault="00AD5FF9">
            <w:pPr>
              <w:pStyle w:val="TableParagraph"/>
              <w:rPr>
                <w:rFonts w:ascii="Times New Roman"/>
                <w:sz w:val="8"/>
              </w:rPr>
            </w:pPr>
          </w:p>
        </w:tc>
      </w:tr>
      <w:tr w:rsidR="00AD5FF9" w14:paraId="5B1FE474" w14:textId="77777777">
        <w:trPr>
          <w:trHeight w:val="139"/>
        </w:trPr>
        <w:tc>
          <w:tcPr>
            <w:tcW w:w="318" w:type="dxa"/>
            <w:tcBorders>
              <w:left w:val="single" w:sz="4" w:space="0" w:color="000000"/>
            </w:tcBorders>
            <w:shd w:val="clear" w:color="auto" w:fill="C0C0C0"/>
          </w:tcPr>
          <w:p w14:paraId="7B4DD093" w14:textId="77777777" w:rsidR="00AD5FF9" w:rsidRDefault="00AD5FF9">
            <w:pPr>
              <w:pStyle w:val="TableParagraph"/>
              <w:rPr>
                <w:rFonts w:ascii="Times New Roman"/>
                <w:sz w:val="8"/>
              </w:rPr>
            </w:pPr>
          </w:p>
        </w:tc>
        <w:tc>
          <w:tcPr>
            <w:tcW w:w="542" w:type="dxa"/>
            <w:shd w:val="clear" w:color="auto" w:fill="C0C0C0"/>
          </w:tcPr>
          <w:p w14:paraId="734781CC" w14:textId="77777777" w:rsidR="00AD5FF9" w:rsidRDefault="00BB213C">
            <w:pPr>
              <w:pStyle w:val="TableParagraph"/>
              <w:spacing w:before="9"/>
              <w:ind w:right="122"/>
              <w:jc w:val="right"/>
              <w:rPr>
                <w:b/>
                <w:sz w:val="9"/>
              </w:rPr>
            </w:pPr>
            <w:r>
              <w:rPr>
                <w:b/>
                <w:w w:val="105"/>
                <w:sz w:val="9"/>
              </w:rPr>
              <w:t>D.1.1</w:t>
            </w:r>
          </w:p>
        </w:tc>
        <w:tc>
          <w:tcPr>
            <w:tcW w:w="838" w:type="dxa"/>
            <w:shd w:val="clear" w:color="auto" w:fill="C0C0C0"/>
          </w:tcPr>
          <w:p w14:paraId="194B6C9E" w14:textId="77777777" w:rsidR="00AD5FF9" w:rsidRDefault="00BB213C">
            <w:pPr>
              <w:pStyle w:val="TableParagraph"/>
              <w:spacing w:before="9"/>
              <w:ind w:left="133"/>
              <w:rPr>
                <w:b/>
                <w:sz w:val="9"/>
              </w:rPr>
            </w:pPr>
            <w:r>
              <w:rPr>
                <w:b/>
                <w:w w:val="105"/>
                <w:sz w:val="9"/>
              </w:rPr>
              <w:t>94</w:t>
            </w:r>
          </w:p>
        </w:tc>
        <w:tc>
          <w:tcPr>
            <w:tcW w:w="5268" w:type="dxa"/>
            <w:shd w:val="clear" w:color="auto" w:fill="C0C0C0"/>
          </w:tcPr>
          <w:p w14:paraId="7D92A676" w14:textId="77777777" w:rsidR="00AD5FF9" w:rsidRDefault="00BB213C">
            <w:pPr>
              <w:pStyle w:val="TableParagraph"/>
              <w:spacing w:line="103" w:lineRule="exact"/>
              <w:ind w:left="56"/>
              <w:rPr>
                <w:b/>
                <w:sz w:val="9"/>
              </w:rPr>
            </w:pPr>
            <w:r>
              <w:rPr>
                <w:b/>
                <w:w w:val="105"/>
                <w:sz w:val="9"/>
              </w:rPr>
              <w:t>Lešení a stavební výtahy</w:t>
            </w:r>
          </w:p>
        </w:tc>
        <w:tc>
          <w:tcPr>
            <w:tcW w:w="6187" w:type="dxa"/>
            <w:shd w:val="clear" w:color="auto" w:fill="C0C0C0"/>
          </w:tcPr>
          <w:p w14:paraId="7E08FE7D" w14:textId="77777777" w:rsidR="00AD5FF9" w:rsidRDefault="00AD5FF9">
            <w:pPr>
              <w:pStyle w:val="TableParagraph"/>
              <w:rPr>
                <w:rFonts w:ascii="Times New Roman"/>
                <w:sz w:val="8"/>
              </w:rPr>
            </w:pPr>
          </w:p>
        </w:tc>
        <w:tc>
          <w:tcPr>
            <w:tcW w:w="1580" w:type="dxa"/>
            <w:shd w:val="clear" w:color="auto" w:fill="C0C0C0"/>
          </w:tcPr>
          <w:p w14:paraId="3A180AE7" w14:textId="77777777" w:rsidR="00AD5FF9" w:rsidRDefault="00AD5FF9">
            <w:pPr>
              <w:pStyle w:val="TableParagraph"/>
              <w:rPr>
                <w:rFonts w:ascii="Times New Roman"/>
                <w:sz w:val="8"/>
              </w:rPr>
            </w:pPr>
          </w:p>
        </w:tc>
        <w:tc>
          <w:tcPr>
            <w:tcW w:w="648" w:type="dxa"/>
            <w:tcBorders>
              <w:right w:val="single" w:sz="4" w:space="0" w:color="000000"/>
            </w:tcBorders>
            <w:shd w:val="clear" w:color="auto" w:fill="C0C0C0"/>
          </w:tcPr>
          <w:p w14:paraId="476725BF" w14:textId="77777777" w:rsidR="00AD5FF9" w:rsidRDefault="00AD5FF9">
            <w:pPr>
              <w:pStyle w:val="TableParagraph"/>
              <w:rPr>
                <w:rFonts w:ascii="Times New Roman"/>
                <w:sz w:val="8"/>
              </w:rPr>
            </w:pPr>
          </w:p>
        </w:tc>
      </w:tr>
      <w:tr w:rsidR="00AD5FF9" w14:paraId="4AF6E478" w14:textId="77777777">
        <w:trPr>
          <w:trHeight w:val="132"/>
        </w:trPr>
        <w:tc>
          <w:tcPr>
            <w:tcW w:w="318" w:type="dxa"/>
            <w:tcBorders>
              <w:left w:val="single" w:sz="4" w:space="0" w:color="000000"/>
            </w:tcBorders>
          </w:tcPr>
          <w:p w14:paraId="718C2EB3" w14:textId="77777777" w:rsidR="00AD5FF9" w:rsidRDefault="00BB213C">
            <w:pPr>
              <w:pStyle w:val="TableParagraph"/>
              <w:spacing w:before="6"/>
              <w:ind w:left="23"/>
              <w:rPr>
                <w:sz w:val="9"/>
              </w:rPr>
            </w:pPr>
            <w:r>
              <w:rPr>
                <w:w w:val="105"/>
                <w:sz w:val="9"/>
              </w:rPr>
              <w:t>74</w:t>
            </w:r>
          </w:p>
        </w:tc>
        <w:tc>
          <w:tcPr>
            <w:tcW w:w="542" w:type="dxa"/>
          </w:tcPr>
          <w:p w14:paraId="29E86CD5" w14:textId="77777777" w:rsidR="00AD5FF9" w:rsidRDefault="00BB213C">
            <w:pPr>
              <w:pStyle w:val="TableParagraph"/>
              <w:spacing w:before="6"/>
              <w:ind w:right="122"/>
              <w:jc w:val="right"/>
              <w:rPr>
                <w:sz w:val="9"/>
              </w:rPr>
            </w:pPr>
            <w:r>
              <w:rPr>
                <w:w w:val="105"/>
                <w:sz w:val="9"/>
              </w:rPr>
              <w:t>D.1.1</w:t>
            </w:r>
          </w:p>
        </w:tc>
        <w:tc>
          <w:tcPr>
            <w:tcW w:w="838" w:type="dxa"/>
          </w:tcPr>
          <w:p w14:paraId="54A3FF1E" w14:textId="77777777" w:rsidR="00AD5FF9" w:rsidRDefault="00BB213C">
            <w:pPr>
              <w:pStyle w:val="TableParagraph"/>
              <w:spacing w:before="6"/>
              <w:ind w:left="133"/>
              <w:rPr>
                <w:sz w:val="9"/>
              </w:rPr>
            </w:pPr>
            <w:r>
              <w:rPr>
                <w:w w:val="105"/>
                <w:sz w:val="9"/>
              </w:rPr>
              <w:t>941955002R00</w:t>
            </w:r>
          </w:p>
        </w:tc>
        <w:tc>
          <w:tcPr>
            <w:tcW w:w="5268" w:type="dxa"/>
          </w:tcPr>
          <w:p w14:paraId="327F16A3" w14:textId="77777777" w:rsidR="00AD5FF9" w:rsidRDefault="00BB213C">
            <w:pPr>
              <w:pStyle w:val="TableParagraph"/>
              <w:spacing w:line="101" w:lineRule="exact"/>
              <w:ind w:left="56"/>
              <w:rPr>
                <w:sz w:val="9"/>
              </w:rPr>
            </w:pPr>
            <w:r>
              <w:rPr>
                <w:w w:val="105"/>
                <w:sz w:val="9"/>
              </w:rPr>
              <w:t>Lešení lehké pomocné, výška podlahy do 1,9 m</w:t>
            </w:r>
          </w:p>
        </w:tc>
        <w:tc>
          <w:tcPr>
            <w:tcW w:w="6187" w:type="dxa"/>
          </w:tcPr>
          <w:p w14:paraId="509444E7" w14:textId="77777777" w:rsidR="00AD5FF9" w:rsidRDefault="00BB213C">
            <w:pPr>
              <w:pStyle w:val="TableParagraph"/>
              <w:spacing w:before="6"/>
              <w:ind w:right="781"/>
              <w:jc w:val="right"/>
              <w:rPr>
                <w:sz w:val="9"/>
              </w:rPr>
            </w:pPr>
            <w:r>
              <w:rPr>
                <w:w w:val="105"/>
                <w:sz w:val="9"/>
              </w:rPr>
              <w:t>m2</w:t>
            </w:r>
          </w:p>
        </w:tc>
        <w:tc>
          <w:tcPr>
            <w:tcW w:w="1580" w:type="dxa"/>
          </w:tcPr>
          <w:p w14:paraId="63243C04" w14:textId="77777777" w:rsidR="00AD5FF9" w:rsidRDefault="00BB213C">
            <w:pPr>
              <w:pStyle w:val="TableParagraph"/>
              <w:spacing w:before="6"/>
              <w:ind w:right="433"/>
              <w:jc w:val="right"/>
              <w:rPr>
                <w:sz w:val="9"/>
              </w:rPr>
            </w:pPr>
            <w:r>
              <w:rPr>
                <w:w w:val="105"/>
                <w:sz w:val="9"/>
              </w:rPr>
              <w:t>404,70</w:t>
            </w:r>
          </w:p>
        </w:tc>
        <w:tc>
          <w:tcPr>
            <w:tcW w:w="648" w:type="dxa"/>
            <w:tcBorders>
              <w:right w:val="single" w:sz="4" w:space="0" w:color="000000"/>
            </w:tcBorders>
          </w:tcPr>
          <w:p w14:paraId="001F4717" w14:textId="77777777" w:rsidR="00AD5FF9" w:rsidRDefault="00BB213C">
            <w:pPr>
              <w:pStyle w:val="TableParagraph"/>
              <w:spacing w:before="6"/>
              <w:ind w:right="15"/>
              <w:jc w:val="right"/>
              <w:rPr>
                <w:sz w:val="9"/>
              </w:rPr>
            </w:pPr>
            <w:r>
              <w:rPr>
                <w:sz w:val="9"/>
              </w:rPr>
              <w:t>0,00</w:t>
            </w:r>
          </w:p>
        </w:tc>
      </w:tr>
      <w:tr w:rsidR="00AD5FF9" w14:paraId="0F48F366" w14:textId="77777777">
        <w:trPr>
          <w:trHeight w:val="134"/>
        </w:trPr>
        <w:tc>
          <w:tcPr>
            <w:tcW w:w="318" w:type="dxa"/>
            <w:tcBorders>
              <w:left w:val="single" w:sz="4" w:space="0" w:color="000000"/>
            </w:tcBorders>
          </w:tcPr>
          <w:p w14:paraId="7CA7A263" w14:textId="77777777" w:rsidR="00AD5FF9" w:rsidRDefault="00AD5FF9">
            <w:pPr>
              <w:pStyle w:val="TableParagraph"/>
              <w:rPr>
                <w:rFonts w:ascii="Times New Roman"/>
                <w:sz w:val="8"/>
              </w:rPr>
            </w:pPr>
          </w:p>
        </w:tc>
        <w:tc>
          <w:tcPr>
            <w:tcW w:w="542" w:type="dxa"/>
          </w:tcPr>
          <w:p w14:paraId="460DB38A" w14:textId="77777777" w:rsidR="00AD5FF9" w:rsidRDefault="00AD5FF9">
            <w:pPr>
              <w:pStyle w:val="TableParagraph"/>
              <w:rPr>
                <w:rFonts w:ascii="Times New Roman"/>
                <w:sz w:val="8"/>
              </w:rPr>
            </w:pPr>
          </w:p>
        </w:tc>
        <w:tc>
          <w:tcPr>
            <w:tcW w:w="838" w:type="dxa"/>
          </w:tcPr>
          <w:p w14:paraId="16AD8D7A" w14:textId="77777777" w:rsidR="00AD5FF9" w:rsidRDefault="00AD5FF9">
            <w:pPr>
              <w:pStyle w:val="TableParagraph"/>
              <w:rPr>
                <w:rFonts w:ascii="Times New Roman"/>
                <w:sz w:val="8"/>
              </w:rPr>
            </w:pPr>
          </w:p>
        </w:tc>
        <w:tc>
          <w:tcPr>
            <w:tcW w:w="5268" w:type="dxa"/>
          </w:tcPr>
          <w:p w14:paraId="1B193AB8" w14:textId="77777777" w:rsidR="00AD5FF9" w:rsidRDefault="00BB213C">
            <w:pPr>
              <w:pStyle w:val="TableParagraph"/>
              <w:spacing w:before="17"/>
              <w:ind w:left="53"/>
              <w:rPr>
                <w:i/>
                <w:sz w:val="8"/>
              </w:rPr>
            </w:pPr>
            <w:r>
              <w:rPr>
                <w:i/>
                <w:w w:val="105"/>
                <w:sz w:val="8"/>
              </w:rPr>
              <w:t>1+30,9+68,3</w:t>
            </w:r>
          </w:p>
        </w:tc>
        <w:tc>
          <w:tcPr>
            <w:tcW w:w="6187" w:type="dxa"/>
          </w:tcPr>
          <w:p w14:paraId="31EE5D91" w14:textId="77777777" w:rsidR="00AD5FF9" w:rsidRDefault="00BB213C">
            <w:pPr>
              <w:pStyle w:val="TableParagraph"/>
              <w:spacing w:before="8"/>
              <w:ind w:left="1732"/>
              <w:rPr>
                <w:i/>
                <w:sz w:val="8"/>
              </w:rPr>
            </w:pPr>
            <w:r>
              <w:rPr>
                <w:i/>
                <w:w w:val="105"/>
                <w:sz w:val="8"/>
              </w:rPr>
              <w:t>1.NP</w:t>
            </w:r>
          </w:p>
        </w:tc>
        <w:tc>
          <w:tcPr>
            <w:tcW w:w="1580" w:type="dxa"/>
          </w:tcPr>
          <w:p w14:paraId="20884A69" w14:textId="77777777" w:rsidR="00AD5FF9" w:rsidRDefault="00BB213C">
            <w:pPr>
              <w:pStyle w:val="TableParagraph"/>
              <w:spacing w:before="17"/>
              <w:ind w:right="443"/>
              <w:jc w:val="right"/>
              <w:rPr>
                <w:i/>
                <w:sz w:val="8"/>
              </w:rPr>
            </w:pPr>
            <w:r>
              <w:rPr>
                <w:i/>
                <w:w w:val="105"/>
                <w:sz w:val="8"/>
              </w:rPr>
              <w:t>100,20</w:t>
            </w:r>
          </w:p>
        </w:tc>
        <w:tc>
          <w:tcPr>
            <w:tcW w:w="648" w:type="dxa"/>
            <w:tcBorders>
              <w:right w:val="single" w:sz="4" w:space="0" w:color="000000"/>
            </w:tcBorders>
          </w:tcPr>
          <w:p w14:paraId="279B639B" w14:textId="77777777" w:rsidR="00AD5FF9" w:rsidRDefault="00AD5FF9">
            <w:pPr>
              <w:pStyle w:val="TableParagraph"/>
              <w:rPr>
                <w:rFonts w:ascii="Times New Roman"/>
                <w:sz w:val="8"/>
              </w:rPr>
            </w:pPr>
          </w:p>
        </w:tc>
      </w:tr>
      <w:tr w:rsidR="00AD5FF9" w14:paraId="7B904968" w14:textId="77777777">
        <w:trPr>
          <w:trHeight w:val="136"/>
        </w:trPr>
        <w:tc>
          <w:tcPr>
            <w:tcW w:w="318" w:type="dxa"/>
            <w:tcBorders>
              <w:left w:val="single" w:sz="4" w:space="0" w:color="000000"/>
            </w:tcBorders>
          </w:tcPr>
          <w:p w14:paraId="7CAE4B78" w14:textId="77777777" w:rsidR="00AD5FF9" w:rsidRDefault="00AD5FF9">
            <w:pPr>
              <w:pStyle w:val="TableParagraph"/>
              <w:rPr>
                <w:rFonts w:ascii="Times New Roman"/>
                <w:sz w:val="8"/>
              </w:rPr>
            </w:pPr>
          </w:p>
        </w:tc>
        <w:tc>
          <w:tcPr>
            <w:tcW w:w="542" w:type="dxa"/>
          </w:tcPr>
          <w:p w14:paraId="45923C5F" w14:textId="77777777" w:rsidR="00AD5FF9" w:rsidRDefault="00AD5FF9">
            <w:pPr>
              <w:pStyle w:val="TableParagraph"/>
              <w:rPr>
                <w:rFonts w:ascii="Times New Roman"/>
                <w:sz w:val="8"/>
              </w:rPr>
            </w:pPr>
          </w:p>
        </w:tc>
        <w:tc>
          <w:tcPr>
            <w:tcW w:w="838" w:type="dxa"/>
          </w:tcPr>
          <w:p w14:paraId="1622D311" w14:textId="77777777" w:rsidR="00AD5FF9" w:rsidRDefault="00AD5FF9">
            <w:pPr>
              <w:pStyle w:val="TableParagraph"/>
              <w:rPr>
                <w:rFonts w:ascii="Times New Roman"/>
                <w:sz w:val="8"/>
              </w:rPr>
            </w:pPr>
          </w:p>
        </w:tc>
        <w:tc>
          <w:tcPr>
            <w:tcW w:w="5268" w:type="dxa"/>
          </w:tcPr>
          <w:p w14:paraId="510802C0" w14:textId="77777777" w:rsidR="00AD5FF9" w:rsidRDefault="00BB213C">
            <w:pPr>
              <w:pStyle w:val="TableParagraph"/>
              <w:spacing w:before="20"/>
              <w:ind w:left="53"/>
              <w:rPr>
                <w:i/>
                <w:sz w:val="8"/>
              </w:rPr>
            </w:pPr>
            <w:r>
              <w:rPr>
                <w:i/>
                <w:w w:val="105"/>
                <w:sz w:val="8"/>
              </w:rPr>
              <w:t>97+4,9</w:t>
            </w:r>
          </w:p>
        </w:tc>
        <w:tc>
          <w:tcPr>
            <w:tcW w:w="6187" w:type="dxa"/>
          </w:tcPr>
          <w:p w14:paraId="3B5E55D8" w14:textId="77777777" w:rsidR="00AD5FF9" w:rsidRDefault="00BB213C">
            <w:pPr>
              <w:pStyle w:val="TableParagraph"/>
              <w:spacing w:before="10"/>
              <w:ind w:left="1732"/>
              <w:rPr>
                <w:i/>
                <w:sz w:val="8"/>
              </w:rPr>
            </w:pPr>
            <w:r>
              <w:rPr>
                <w:i/>
                <w:w w:val="105"/>
                <w:sz w:val="8"/>
              </w:rPr>
              <w:t>2.NP</w:t>
            </w:r>
          </w:p>
        </w:tc>
        <w:tc>
          <w:tcPr>
            <w:tcW w:w="1580" w:type="dxa"/>
          </w:tcPr>
          <w:p w14:paraId="2D100DFF" w14:textId="77777777" w:rsidR="00AD5FF9" w:rsidRDefault="00BB213C">
            <w:pPr>
              <w:pStyle w:val="TableParagraph"/>
              <w:spacing w:before="20"/>
              <w:ind w:right="443"/>
              <w:jc w:val="right"/>
              <w:rPr>
                <w:i/>
                <w:sz w:val="8"/>
              </w:rPr>
            </w:pPr>
            <w:r>
              <w:rPr>
                <w:i/>
                <w:w w:val="105"/>
                <w:sz w:val="8"/>
              </w:rPr>
              <w:t>101,90</w:t>
            </w:r>
          </w:p>
        </w:tc>
        <w:tc>
          <w:tcPr>
            <w:tcW w:w="648" w:type="dxa"/>
            <w:tcBorders>
              <w:right w:val="single" w:sz="4" w:space="0" w:color="000000"/>
            </w:tcBorders>
          </w:tcPr>
          <w:p w14:paraId="5BF5B0E6" w14:textId="77777777" w:rsidR="00AD5FF9" w:rsidRDefault="00AD5FF9">
            <w:pPr>
              <w:pStyle w:val="TableParagraph"/>
              <w:rPr>
                <w:rFonts w:ascii="Times New Roman"/>
                <w:sz w:val="8"/>
              </w:rPr>
            </w:pPr>
          </w:p>
        </w:tc>
      </w:tr>
      <w:tr w:rsidR="00AD5FF9" w14:paraId="7F4339AA" w14:textId="77777777">
        <w:trPr>
          <w:trHeight w:val="136"/>
        </w:trPr>
        <w:tc>
          <w:tcPr>
            <w:tcW w:w="318" w:type="dxa"/>
            <w:tcBorders>
              <w:left w:val="single" w:sz="4" w:space="0" w:color="000000"/>
            </w:tcBorders>
          </w:tcPr>
          <w:p w14:paraId="695D2386" w14:textId="77777777" w:rsidR="00AD5FF9" w:rsidRDefault="00AD5FF9">
            <w:pPr>
              <w:pStyle w:val="TableParagraph"/>
              <w:rPr>
                <w:rFonts w:ascii="Times New Roman"/>
                <w:sz w:val="8"/>
              </w:rPr>
            </w:pPr>
          </w:p>
        </w:tc>
        <w:tc>
          <w:tcPr>
            <w:tcW w:w="542" w:type="dxa"/>
          </w:tcPr>
          <w:p w14:paraId="3528B88D" w14:textId="77777777" w:rsidR="00AD5FF9" w:rsidRDefault="00AD5FF9">
            <w:pPr>
              <w:pStyle w:val="TableParagraph"/>
              <w:rPr>
                <w:rFonts w:ascii="Times New Roman"/>
                <w:sz w:val="8"/>
              </w:rPr>
            </w:pPr>
          </w:p>
        </w:tc>
        <w:tc>
          <w:tcPr>
            <w:tcW w:w="838" w:type="dxa"/>
          </w:tcPr>
          <w:p w14:paraId="763CD023" w14:textId="77777777" w:rsidR="00AD5FF9" w:rsidRDefault="00AD5FF9">
            <w:pPr>
              <w:pStyle w:val="TableParagraph"/>
              <w:rPr>
                <w:rFonts w:ascii="Times New Roman"/>
                <w:sz w:val="8"/>
              </w:rPr>
            </w:pPr>
          </w:p>
        </w:tc>
        <w:tc>
          <w:tcPr>
            <w:tcW w:w="5268" w:type="dxa"/>
          </w:tcPr>
          <w:p w14:paraId="1609C388" w14:textId="77777777" w:rsidR="00AD5FF9" w:rsidRDefault="00BB213C">
            <w:pPr>
              <w:pStyle w:val="TableParagraph"/>
              <w:spacing w:before="20"/>
              <w:ind w:left="53"/>
              <w:rPr>
                <w:i/>
                <w:sz w:val="8"/>
              </w:rPr>
            </w:pPr>
            <w:r>
              <w:rPr>
                <w:i/>
                <w:w w:val="105"/>
                <w:sz w:val="8"/>
              </w:rPr>
              <w:t>95,8+4,9</w:t>
            </w:r>
          </w:p>
        </w:tc>
        <w:tc>
          <w:tcPr>
            <w:tcW w:w="6187" w:type="dxa"/>
          </w:tcPr>
          <w:p w14:paraId="0F9EF2C7" w14:textId="77777777" w:rsidR="00AD5FF9" w:rsidRDefault="00BB213C">
            <w:pPr>
              <w:pStyle w:val="TableParagraph"/>
              <w:spacing w:before="10"/>
              <w:ind w:left="1732"/>
              <w:rPr>
                <w:i/>
                <w:sz w:val="8"/>
              </w:rPr>
            </w:pPr>
            <w:r>
              <w:rPr>
                <w:i/>
                <w:w w:val="105"/>
                <w:sz w:val="8"/>
              </w:rPr>
              <w:t>3.NP</w:t>
            </w:r>
          </w:p>
        </w:tc>
        <w:tc>
          <w:tcPr>
            <w:tcW w:w="1580" w:type="dxa"/>
          </w:tcPr>
          <w:p w14:paraId="5FD482E0" w14:textId="77777777" w:rsidR="00AD5FF9" w:rsidRDefault="00BB213C">
            <w:pPr>
              <w:pStyle w:val="TableParagraph"/>
              <w:spacing w:before="20"/>
              <w:ind w:right="443"/>
              <w:jc w:val="right"/>
              <w:rPr>
                <w:i/>
                <w:sz w:val="8"/>
              </w:rPr>
            </w:pPr>
            <w:r>
              <w:rPr>
                <w:i/>
                <w:w w:val="105"/>
                <w:sz w:val="8"/>
              </w:rPr>
              <w:t>100,70</w:t>
            </w:r>
          </w:p>
        </w:tc>
        <w:tc>
          <w:tcPr>
            <w:tcW w:w="648" w:type="dxa"/>
            <w:tcBorders>
              <w:right w:val="single" w:sz="4" w:space="0" w:color="000000"/>
            </w:tcBorders>
          </w:tcPr>
          <w:p w14:paraId="76ADA942" w14:textId="77777777" w:rsidR="00AD5FF9" w:rsidRDefault="00AD5FF9">
            <w:pPr>
              <w:pStyle w:val="TableParagraph"/>
              <w:rPr>
                <w:rFonts w:ascii="Times New Roman"/>
                <w:sz w:val="8"/>
              </w:rPr>
            </w:pPr>
          </w:p>
        </w:tc>
      </w:tr>
      <w:tr w:rsidR="00AD5FF9" w14:paraId="08126A4F" w14:textId="77777777">
        <w:trPr>
          <w:trHeight w:val="140"/>
        </w:trPr>
        <w:tc>
          <w:tcPr>
            <w:tcW w:w="318" w:type="dxa"/>
            <w:tcBorders>
              <w:left w:val="single" w:sz="4" w:space="0" w:color="000000"/>
            </w:tcBorders>
          </w:tcPr>
          <w:p w14:paraId="51083627" w14:textId="77777777" w:rsidR="00AD5FF9" w:rsidRDefault="00AD5FF9">
            <w:pPr>
              <w:pStyle w:val="TableParagraph"/>
              <w:rPr>
                <w:rFonts w:ascii="Times New Roman"/>
                <w:sz w:val="8"/>
              </w:rPr>
            </w:pPr>
          </w:p>
        </w:tc>
        <w:tc>
          <w:tcPr>
            <w:tcW w:w="542" w:type="dxa"/>
          </w:tcPr>
          <w:p w14:paraId="431258B3" w14:textId="77777777" w:rsidR="00AD5FF9" w:rsidRDefault="00AD5FF9">
            <w:pPr>
              <w:pStyle w:val="TableParagraph"/>
              <w:rPr>
                <w:rFonts w:ascii="Times New Roman"/>
                <w:sz w:val="8"/>
              </w:rPr>
            </w:pPr>
          </w:p>
        </w:tc>
        <w:tc>
          <w:tcPr>
            <w:tcW w:w="838" w:type="dxa"/>
          </w:tcPr>
          <w:p w14:paraId="31E19F66" w14:textId="77777777" w:rsidR="00AD5FF9" w:rsidRDefault="00AD5FF9">
            <w:pPr>
              <w:pStyle w:val="TableParagraph"/>
              <w:rPr>
                <w:rFonts w:ascii="Times New Roman"/>
                <w:sz w:val="8"/>
              </w:rPr>
            </w:pPr>
          </w:p>
        </w:tc>
        <w:tc>
          <w:tcPr>
            <w:tcW w:w="5268" w:type="dxa"/>
          </w:tcPr>
          <w:p w14:paraId="37ACD3C3" w14:textId="77777777" w:rsidR="00AD5FF9" w:rsidRDefault="00BB213C">
            <w:pPr>
              <w:pStyle w:val="TableParagraph"/>
              <w:spacing w:before="20"/>
              <w:ind w:left="53"/>
              <w:rPr>
                <w:i/>
                <w:sz w:val="8"/>
              </w:rPr>
            </w:pPr>
            <w:r>
              <w:rPr>
                <w:i/>
                <w:w w:val="105"/>
                <w:sz w:val="8"/>
              </w:rPr>
              <w:t>97,6+4,3</w:t>
            </w:r>
          </w:p>
        </w:tc>
        <w:tc>
          <w:tcPr>
            <w:tcW w:w="6187" w:type="dxa"/>
          </w:tcPr>
          <w:p w14:paraId="7C44B328" w14:textId="77777777" w:rsidR="00AD5FF9" w:rsidRDefault="00BB213C">
            <w:pPr>
              <w:pStyle w:val="TableParagraph"/>
              <w:spacing w:before="10"/>
              <w:ind w:left="1732"/>
              <w:rPr>
                <w:i/>
                <w:sz w:val="8"/>
              </w:rPr>
            </w:pPr>
            <w:r>
              <w:rPr>
                <w:i/>
                <w:w w:val="105"/>
                <w:sz w:val="8"/>
              </w:rPr>
              <w:t>4.NP</w:t>
            </w:r>
          </w:p>
        </w:tc>
        <w:tc>
          <w:tcPr>
            <w:tcW w:w="1580" w:type="dxa"/>
          </w:tcPr>
          <w:p w14:paraId="729A0522" w14:textId="77777777" w:rsidR="00AD5FF9" w:rsidRDefault="00BB213C">
            <w:pPr>
              <w:pStyle w:val="TableParagraph"/>
              <w:spacing w:before="20"/>
              <w:ind w:right="443"/>
              <w:jc w:val="right"/>
              <w:rPr>
                <w:i/>
                <w:sz w:val="8"/>
              </w:rPr>
            </w:pPr>
            <w:r>
              <w:rPr>
                <w:i/>
                <w:w w:val="105"/>
                <w:sz w:val="8"/>
              </w:rPr>
              <w:t>101,90</w:t>
            </w:r>
          </w:p>
        </w:tc>
        <w:tc>
          <w:tcPr>
            <w:tcW w:w="648" w:type="dxa"/>
            <w:tcBorders>
              <w:right w:val="single" w:sz="4" w:space="0" w:color="000000"/>
            </w:tcBorders>
          </w:tcPr>
          <w:p w14:paraId="19C3D015" w14:textId="77777777" w:rsidR="00AD5FF9" w:rsidRDefault="00AD5FF9">
            <w:pPr>
              <w:pStyle w:val="TableParagraph"/>
              <w:rPr>
                <w:rFonts w:ascii="Times New Roman"/>
                <w:sz w:val="8"/>
              </w:rPr>
            </w:pPr>
          </w:p>
        </w:tc>
      </w:tr>
      <w:tr w:rsidR="00AD5FF9" w14:paraId="62CB535F" w14:textId="77777777">
        <w:trPr>
          <w:trHeight w:val="139"/>
        </w:trPr>
        <w:tc>
          <w:tcPr>
            <w:tcW w:w="318" w:type="dxa"/>
            <w:tcBorders>
              <w:left w:val="single" w:sz="4" w:space="0" w:color="000000"/>
            </w:tcBorders>
            <w:shd w:val="clear" w:color="auto" w:fill="C0C0C0"/>
          </w:tcPr>
          <w:p w14:paraId="45850069" w14:textId="77777777" w:rsidR="00AD5FF9" w:rsidRDefault="00AD5FF9">
            <w:pPr>
              <w:pStyle w:val="TableParagraph"/>
              <w:rPr>
                <w:rFonts w:ascii="Times New Roman"/>
                <w:sz w:val="8"/>
              </w:rPr>
            </w:pPr>
          </w:p>
        </w:tc>
        <w:tc>
          <w:tcPr>
            <w:tcW w:w="542" w:type="dxa"/>
            <w:shd w:val="clear" w:color="auto" w:fill="C0C0C0"/>
          </w:tcPr>
          <w:p w14:paraId="1A6DA054" w14:textId="77777777" w:rsidR="00AD5FF9" w:rsidRDefault="00BB213C">
            <w:pPr>
              <w:pStyle w:val="TableParagraph"/>
              <w:spacing w:before="9"/>
              <w:ind w:right="122"/>
              <w:jc w:val="right"/>
              <w:rPr>
                <w:b/>
                <w:sz w:val="9"/>
              </w:rPr>
            </w:pPr>
            <w:r>
              <w:rPr>
                <w:b/>
                <w:w w:val="105"/>
                <w:sz w:val="9"/>
              </w:rPr>
              <w:t>D.1.1</w:t>
            </w:r>
          </w:p>
        </w:tc>
        <w:tc>
          <w:tcPr>
            <w:tcW w:w="838" w:type="dxa"/>
            <w:shd w:val="clear" w:color="auto" w:fill="C0C0C0"/>
          </w:tcPr>
          <w:p w14:paraId="7AAC645E" w14:textId="77777777" w:rsidR="00AD5FF9" w:rsidRDefault="00BB213C">
            <w:pPr>
              <w:pStyle w:val="TableParagraph"/>
              <w:spacing w:before="9"/>
              <w:ind w:left="133"/>
              <w:rPr>
                <w:b/>
                <w:sz w:val="9"/>
              </w:rPr>
            </w:pPr>
            <w:r>
              <w:rPr>
                <w:b/>
                <w:w w:val="105"/>
                <w:sz w:val="9"/>
              </w:rPr>
              <w:t>95</w:t>
            </w:r>
          </w:p>
        </w:tc>
        <w:tc>
          <w:tcPr>
            <w:tcW w:w="5268" w:type="dxa"/>
            <w:shd w:val="clear" w:color="auto" w:fill="C0C0C0"/>
          </w:tcPr>
          <w:p w14:paraId="429370A5" w14:textId="77777777" w:rsidR="00AD5FF9" w:rsidRDefault="00BB213C">
            <w:pPr>
              <w:pStyle w:val="TableParagraph"/>
              <w:spacing w:line="103" w:lineRule="exact"/>
              <w:ind w:left="56"/>
              <w:rPr>
                <w:b/>
                <w:sz w:val="9"/>
              </w:rPr>
            </w:pPr>
            <w:r>
              <w:rPr>
                <w:b/>
                <w:w w:val="105"/>
                <w:sz w:val="9"/>
              </w:rPr>
              <w:t>Různé dokončovací konstrukce a práce na pozemních stavbách</w:t>
            </w:r>
          </w:p>
        </w:tc>
        <w:tc>
          <w:tcPr>
            <w:tcW w:w="6187" w:type="dxa"/>
            <w:shd w:val="clear" w:color="auto" w:fill="C0C0C0"/>
          </w:tcPr>
          <w:p w14:paraId="2D554595" w14:textId="77777777" w:rsidR="00AD5FF9" w:rsidRDefault="00AD5FF9">
            <w:pPr>
              <w:pStyle w:val="TableParagraph"/>
              <w:rPr>
                <w:rFonts w:ascii="Times New Roman"/>
                <w:sz w:val="8"/>
              </w:rPr>
            </w:pPr>
          </w:p>
        </w:tc>
        <w:tc>
          <w:tcPr>
            <w:tcW w:w="1580" w:type="dxa"/>
            <w:shd w:val="clear" w:color="auto" w:fill="C0C0C0"/>
          </w:tcPr>
          <w:p w14:paraId="3B5B1E3A" w14:textId="77777777" w:rsidR="00AD5FF9" w:rsidRDefault="00AD5FF9">
            <w:pPr>
              <w:pStyle w:val="TableParagraph"/>
              <w:rPr>
                <w:rFonts w:ascii="Times New Roman"/>
                <w:sz w:val="8"/>
              </w:rPr>
            </w:pPr>
          </w:p>
        </w:tc>
        <w:tc>
          <w:tcPr>
            <w:tcW w:w="648" w:type="dxa"/>
            <w:tcBorders>
              <w:right w:val="single" w:sz="4" w:space="0" w:color="000000"/>
            </w:tcBorders>
            <w:shd w:val="clear" w:color="auto" w:fill="C0C0C0"/>
          </w:tcPr>
          <w:p w14:paraId="31A35A48" w14:textId="77777777" w:rsidR="00AD5FF9" w:rsidRDefault="00AD5FF9">
            <w:pPr>
              <w:pStyle w:val="TableParagraph"/>
              <w:rPr>
                <w:rFonts w:ascii="Times New Roman"/>
                <w:sz w:val="8"/>
              </w:rPr>
            </w:pPr>
          </w:p>
        </w:tc>
      </w:tr>
      <w:tr w:rsidR="00AD5FF9" w14:paraId="7A86C003" w14:textId="77777777">
        <w:trPr>
          <w:trHeight w:val="132"/>
        </w:trPr>
        <w:tc>
          <w:tcPr>
            <w:tcW w:w="318" w:type="dxa"/>
            <w:tcBorders>
              <w:left w:val="single" w:sz="4" w:space="0" w:color="000000"/>
            </w:tcBorders>
          </w:tcPr>
          <w:p w14:paraId="2D4A4DD6" w14:textId="77777777" w:rsidR="00AD5FF9" w:rsidRDefault="00BB213C">
            <w:pPr>
              <w:pStyle w:val="TableParagraph"/>
              <w:spacing w:before="6"/>
              <w:ind w:left="23"/>
              <w:rPr>
                <w:sz w:val="9"/>
              </w:rPr>
            </w:pPr>
            <w:r>
              <w:rPr>
                <w:w w:val="105"/>
                <w:sz w:val="9"/>
              </w:rPr>
              <w:t>75</w:t>
            </w:r>
          </w:p>
        </w:tc>
        <w:tc>
          <w:tcPr>
            <w:tcW w:w="542" w:type="dxa"/>
          </w:tcPr>
          <w:p w14:paraId="1698DAEB" w14:textId="77777777" w:rsidR="00AD5FF9" w:rsidRDefault="00BB213C">
            <w:pPr>
              <w:pStyle w:val="TableParagraph"/>
              <w:spacing w:before="6"/>
              <w:ind w:right="122"/>
              <w:jc w:val="right"/>
              <w:rPr>
                <w:sz w:val="9"/>
              </w:rPr>
            </w:pPr>
            <w:r>
              <w:rPr>
                <w:w w:val="105"/>
                <w:sz w:val="9"/>
              </w:rPr>
              <w:t>D.1.1</w:t>
            </w:r>
          </w:p>
        </w:tc>
        <w:tc>
          <w:tcPr>
            <w:tcW w:w="838" w:type="dxa"/>
          </w:tcPr>
          <w:p w14:paraId="01132A7D" w14:textId="77777777" w:rsidR="00AD5FF9" w:rsidRDefault="00BB213C">
            <w:pPr>
              <w:pStyle w:val="TableParagraph"/>
              <w:spacing w:before="6"/>
              <w:ind w:left="133"/>
              <w:rPr>
                <w:sz w:val="9"/>
              </w:rPr>
            </w:pPr>
            <w:r>
              <w:rPr>
                <w:w w:val="105"/>
                <w:sz w:val="9"/>
              </w:rPr>
              <w:t>954313202R00</w:t>
            </w:r>
          </w:p>
        </w:tc>
        <w:tc>
          <w:tcPr>
            <w:tcW w:w="5268" w:type="dxa"/>
          </w:tcPr>
          <w:p w14:paraId="5751AAF7" w14:textId="77777777" w:rsidR="00AD5FF9" w:rsidRDefault="00BB213C">
            <w:pPr>
              <w:pStyle w:val="TableParagraph"/>
              <w:spacing w:line="101" w:lineRule="exact"/>
              <w:ind w:left="56"/>
              <w:rPr>
                <w:sz w:val="9"/>
              </w:rPr>
            </w:pPr>
            <w:r>
              <w:rPr>
                <w:w w:val="105"/>
                <w:sz w:val="9"/>
              </w:rPr>
              <w:t>Opláštění z SDK,3.str.,do300x150 mm,RF tl.12,5 mm (ÚT)</w:t>
            </w:r>
          </w:p>
        </w:tc>
        <w:tc>
          <w:tcPr>
            <w:tcW w:w="6187" w:type="dxa"/>
          </w:tcPr>
          <w:p w14:paraId="7318B05A" w14:textId="77777777" w:rsidR="00AD5FF9" w:rsidRDefault="00BB213C">
            <w:pPr>
              <w:pStyle w:val="TableParagraph"/>
              <w:spacing w:before="6"/>
              <w:ind w:right="835"/>
              <w:jc w:val="right"/>
              <w:rPr>
                <w:sz w:val="9"/>
              </w:rPr>
            </w:pPr>
            <w:r>
              <w:rPr>
                <w:w w:val="104"/>
                <w:sz w:val="9"/>
              </w:rPr>
              <w:t>m</w:t>
            </w:r>
          </w:p>
        </w:tc>
        <w:tc>
          <w:tcPr>
            <w:tcW w:w="1580" w:type="dxa"/>
          </w:tcPr>
          <w:p w14:paraId="15326435" w14:textId="77777777" w:rsidR="00AD5FF9" w:rsidRDefault="00BB213C">
            <w:pPr>
              <w:pStyle w:val="TableParagraph"/>
              <w:spacing w:before="6"/>
              <w:ind w:right="433"/>
              <w:jc w:val="right"/>
              <w:rPr>
                <w:sz w:val="9"/>
              </w:rPr>
            </w:pPr>
            <w:r>
              <w:rPr>
                <w:sz w:val="9"/>
              </w:rPr>
              <w:t>10,50</w:t>
            </w:r>
          </w:p>
        </w:tc>
        <w:tc>
          <w:tcPr>
            <w:tcW w:w="648" w:type="dxa"/>
            <w:tcBorders>
              <w:right w:val="single" w:sz="4" w:space="0" w:color="000000"/>
            </w:tcBorders>
          </w:tcPr>
          <w:p w14:paraId="493B144E" w14:textId="77777777" w:rsidR="00AD5FF9" w:rsidRDefault="00BB213C">
            <w:pPr>
              <w:pStyle w:val="TableParagraph"/>
              <w:spacing w:before="6"/>
              <w:ind w:right="15"/>
              <w:jc w:val="right"/>
              <w:rPr>
                <w:sz w:val="9"/>
              </w:rPr>
            </w:pPr>
            <w:r>
              <w:rPr>
                <w:sz w:val="9"/>
              </w:rPr>
              <w:t>0,00</w:t>
            </w:r>
          </w:p>
        </w:tc>
      </w:tr>
      <w:tr w:rsidR="00AD5FF9" w14:paraId="5D5EF763" w14:textId="77777777">
        <w:trPr>
          <w:trHeight w:val="134"/>
        </w:trPr>
        <w:tc>
          <w:tcPr>
            <w:tcW w:w="318" w:type="dxa"/>
            <w:tcBorders>
              <w:left w:val="single" w:sz="4" w:space="0" w:color="000000"/>
            </w:tcBorders>
          </w:tcPr>
          <w:p w14:paraId="1E811E77" w14:textId="77777777" w:rsidR="00AD5FF9" w:rsidRDefault="00AD5FF9">
            <w:pPr>
              <w:pStyle w:val="TableParagraph"/>
              <w:rPr>
                <w:rFonts w:ascii="Times New Roman"/>
                <w:sz w:val="8"/>
              </w:rPr>
            </w:pPr>
          </w:p>
        </w:tc>
        <w:tc>
          <w:tcPr>
            <w:tcW w:w="542" w:type="dxa"/>
          </w:tcPr>
          <w:p w14:paraId="5A7A79F2" w14:textId="77777777" w:rsidR="00AD5FF9" w:rsidRDefault="00AD5FF9">
            <w:pPr>
              <w:pStyle w:val="TableParagraph"/>
              <w:rPr>
                <w:rFonts w:ascii="Times New Roman"/>
                <w:sz w:val="8"/>
              </w:rPr>
            </w:pPr>
          </w:p>
        </w:tc>
        <w:tc>
          <w:tcPr>
            <w:tcW w:w="838" w:type="dxa"/>
          </w:tcPr>
          <w:p w14:paraId="27A51407" w14:textId="77777777" w:rsidR="00AD5FF9" w:rsidRDefault="00AD5FF9">
            <w:pPr>
              <w:pStyle w:val="TableParagraph"/>
              <w:rPr>
                <w:rFonts w:ascii="Times New Roman"/>
                <w:sz w:val="8"/>
              </w:rPr>
            </w:pPr>
          </w:p>
        </w:tc>
        <w:tc>
          <w:tcPr>
            <w:tcW w:w="5268" w:type="dxa"/>
          </w:tcPr>
          <w:p w14:paraId="02FE2597" w14:textId="77777777" w:rsidR="00AD5FF9" w:rsidRDefault="00BB213C">
            <w:pPr>
              <w:pStyle w:val="TableParagraph"/>
              <w:spacing w:before="17"/>
              <w:ind w:left="53"/>
              <w:rPr>
                <w:i/>
                <w:sz w:val="8"/>
              </w:rPr>
            </w:pPr>
            <w:r>
              <w:rPr>
                <w:i/>
                <w:w w:val="105"/>
                <w:sz w:val="8"/>
              </w:rPr>
              <w:t>3,5</w:t>
            </w:r>
          </w:p>
        </w:tc>
        <w:tc>
          <w:tcPr>
            <w:tcW w:w="6187" w:type="dxa"/>
          </w:tcPr>
          <w:p w14:paraId="6AF4CB8C" w14:textId="77777777" w:rsidR="00AD5FF9" w:rsidRDefault="00BB213C">
            <w:pPr>
              <w:pStyle w:val="TableParagraph"/>
              <w:spacing w:before="8"/>
              <w:ind w:left="1732"/>
              <w:rPr>
                <w:i/>
                <w:sz w:val="8"/>
              </w:rPr>
            </w:pPr>
            <w:r>
              <w:rPr>
                <w:i/>
                <w:w w:val="105"/>
                <w:sz w:val="8"/>
              </w:rPr>
              <w:t>2.NP</w:t>
            </w:r>
          </w:p>
        </w:tc>
        <w:tc>
          <w:tcPr>
            <w:tcW w:w="1580" w:type="dxa"/>
          </w:tcPr>
          <w:p w14:paraId="4C31B4D2" w14:textId="77777777" w:rsidR="00AD5FF9" w:rsidRDefault="00BB213C">
            <w:pPr>
              <w:pStyle w:val="TableParagraph"/>
              <w:spacing w:before="17"/>
              <w:ind w:right="443"/>
              <w:jc w:val="right"/>
              <w:rPr>
                <w:i/>
                <w:sz w:val="8"/>
              </w:rPr>
            </w:pPr>
            <w:r>
              <w:rPr>
                <w:i/>
                <w:w w:val="105"/>
                <w:sz w:val="8"/>
              </w:rPr>
              <w:t>3,50</w:t>
            </w:r>
          </w:p>
        </w:tc>
        <w:tc>
          <w:tcPr>
            <w:tcW w:w="648" w:type="dxa"/>
            <w:tcBorders>
              <w:right w:val="single" w:sz="4" w:space="0" w:color="000000"/>
            </w:tcBorders>
          </w:tcPr>
          <w:p w14:paraId="29F2A98B" w14:textId="77777777" w:rsidR="00AD5FF9" w:rsidRDefault="00AD5FF9">
            <w:pPr>
              <w:pStyle w:val="TableParagraph"/>
              <w:rPr>
                <w:rFonts w:ascii="Times New Roman"/>
                <w:sz w:val="8"/>
              </w:rPr>
            </w:pPr>
          </w:p>
        </w:tc>
      </w:tr>
      <w:tr w:rsidR="00AD5FF9" w14:paraId="02B1AAED" w14:textId="77777777">
        <w:trPr>
          <w:trHeight w:val="136"/>
        </w:trPr>
        <w:tc>
          <w:tcPr>
            <w:tcW w:w="318" w:type="dxa"/>
            <w:tcBorders>
              <w:left w:val="single" w:sz="4" w:space="0" w:color="000000"/>
            </w:tcBorders>
          </w:tcPr>
          <w:p w14:paraId="1F456C28" w14:textId="77777777" w:rsidR="00AD5FF9" w:rsidRDefault="00AD5FF9">
            <w:pPr>
              <w:pStyle w:val="TableParagraph"/>
              <w:rPr>
                <w:rFonts w:ascii="Times New Roman"/>
                <w:sz w:val="8"/>
              </w:rPr>
            </w:pPr>
          </w:p>
        </w:tc>
        <w:tc>
          <w:tcPr>
            <w:tcW w:w="542" w:type="dxa"/>
          </w:tcPr>
          <w:p w14:paraId="4552F02E" w14:textId="77777777" w:rsidR="00AD5FF9" w:rsidRDefault="00AD5FF9">
            <w:pPr>
              <w:pStyle w:val="TableParagraph"/>
              <w:rPr>
                <w:rFonts w:ascii="Times New Roman"/>
                <w:sz w:val="8"/>
              </w:rPr>
            </w:pPr>
          </w:p>
        </w:tc>
        <w:tc>
          <w:tcPr>
            <w:tcW w:w="838" w:type="dxa"/>
          </w:tcPr>
          <w:p w14:paraId="19D4F0A7" w14:textId="77777777" w:rsidR="00AD5FF9" w:rsidRDefault="00AD5FF9">
            <w:pPr>
              <w:pStyle w:val="TableParagraph"/>
              <w:rPr>
                <w:rFonts w:ascii="Times New Roman"/>
                <w:sz w:val="8"/>
              </w:rPr>
            </w:pPr>
          </w:p>
        </w:tc>
        <w:tc>
          <w:tcPr>
            <w:tcW w:w="5268" w:type="dxa"/>
          </w:tcPr>
          <w:p w14:paraId="1920E547" w14:textId="77777777" w:rsidR="00AD5FF9" w:rsidRDefault="00BB213C">
            <w:pPr>
              <w:pStyle w:val="TableParagraph"/>
              <w:spacing w:before="20"/>
              <w:ind w:left="53"/>
              <w:rPr>
                <w:i/>
                <w:sz w:val="8"/>
              </w:rPr>
            </w:pPr>
            <w:r>
              <w:rPr>
                <w:i/>
                <w:w w:val="105"/>
                <w:sz w:val="8"/>
              </w:rPr>
              <w:t>3,5</w:t>
            </w:r>
          </w:p>
        </w:tc>
        <w:tc>
          <w:tcPr>
            <w:tcW w:w="6187" w:type="dxa"/>
          </w:tcPr>
          <w:p w14:paraId="1E088786" w14:textId="77777777" w:rsidR="00AD5FF9" w:rsidRDefault="00BB213C">
            <w:pPr>
              <w:pStyle w:val="TableParagraph"/>
              <w:spacing w:before="10"/>
              <w:ind w:left="1732"/>
              <w:rPr>
                <w:i/>
                <w:sz w:val="8"/>
              </w:rPr>
            </w:pPr>
            <w:r>
              <w:rPr>
                <w:i/>
                <w:w w:val="105"/>
                <w:sz w:val="8"/>
              </w:rPr>
              <w:t>3.NP</w:t>
            </w:r>
          </w:p>
        </w:tc>
        <w:tc>
          <w:tcPr>
            <w:tcW w:w="1580" w:type="dxa"/>
          </w:tcPr>
          <w:p w14:paraId="4843D208" w14:textId="77777777" w:rsidR="00AD5FF9" w:rsidRDefault="00BB213C">
            <w:pPr>
              <w:pStyle w:val="TableParagraph"/>
              <w:spacing w:before="20"/>
              <w:ind w:right="443"/>
              <w:jc w:val="right"/>
              <w:rPr>
                <w:i/>
                <w:sz w:val="8"/>
              </w:rPr>
            </w:pPr>
            <w:r>
              <w:rPr>
                <w:i/>
                <w:w w:val="105"/>
                <w:sz w:val="8"/>
              </w:rPr>
              <w:t>3,50</w:t>
            </w:r>
          </w:p>
        </w:tc>
        <w:tc>
          <w:tcPr>
            <w:tcW w:w="648" w:type="dxa"/>
            <w:tcBorders>
              <w:right w:val="single" w:sz="4" w:space="0" w:color="000000"/>
            </w:tcBorders>
          </w:tcPr>
          <w:p w14:paraId="6CDD5924" w14:textId="77777777" w:rsidR="00AD5FF9" w:rsidRDefault="00AD5FF9">
            <w:pPr>
              <w:pStyle w:val="TableParagraph"/>
              <w:rPr>
                <w:rFonts w:ascii="Times New Roman"/>
                <w:sz w:val="8"/>
              </w:rPr>
            </w:pPr>
          </w:p>
        </w:tc>
      </w:tr>
      <w:tr w:rsidR="00AD5FF9" w14:paraId="3EC98042" w14:textId="77777777">
        <w:trPr>
          <w:trHeight w:val="133"/>
        </w:trPr>
        <w:tc>
          <w:tcPr>
            <w:tcW w:w="318" w:type="dxa"/>
            <w:tcBorders>
              <w:left w:val="single" w:sz="4" w:space="0" w:color="000000"/>
            </w:tcBorders>
          </w:tcPr>
          <w:p w14:paraId="74F6E87D" w14:textId="77777777" w:rsidR="00AD5FF9" w:rsidRDefault="00AD5FF9">
            <w:pPr>
              <w:pStyle w:val="TableParagraph"/>
              <w:rPr>
                <w:rFonts w:ascii="Times New Roman"/>
                <w:sz w:val="8"/>
              </w:rPr>
            </w:pPr>
          </w:p>
        </w:tc>
        <w:tc>
          <w:tcPr>
            <w:tcW w:w="542" w:type="dxa"/>
          </w:tcPr>
          <w:p w14:paraId="3F41EB90" w14:textId="77777777" w:rsidR="00AD5FF9" w:rsidRDefault="00AD5FF9">
            <w:pPr>
              <w:pStyle w:val="TableParagraph"/>
              <w:rPr>
                <w:rFonts w:ascii="Times New Roman"/>
                <w:sz w:val="8"/>
              </w:rPr>
            </w:pPr>
          </w:p>
        </w:tc>
        <w:tc>
          <w:tcPr>
            <w:tcW w:w="838" w:type="dxa"/>
          </w:tcPr>
          <w:p w14:paraId="5EF6D04C" w14:textId="77777777" w:rsidR="00AD5FF9" w:rsidRDefault="00AD5FF9">
            <w:pPr>
              <w:pStyle w:val="TableParagraph"/>
              <w:rPr>
                <w:rFonts w:ascii="Times New Roman"/>
                <w:sz w:val="8"/>
              </w:rPr>
            </w:pPr>
          </w:p>
        </w:tc>
        <w:tc>
          <w:tcPr>
            <w:tcW w:w="5268" w:type="dxa"/>
          </w:tcPr>
          <w:p w14:paraId="3DA1DD69" w14:textId="77777777" w:rsidR="00AD5FF9" w:rsidRDefault="00BB213C">
            <w:pPr>
              <w:pStyle w:val="TableParagraph"/>
              <w:spacing w:before="20"/>
              <w:ind w:left="53"/>
              <w:rPr>
                <w:i/>
                <w:sz w:val="8"/>
              </w:rPr>
            </w:pPr>
            <w:r>
              <w:rPr>
                <w:i/>
                <w:w w:val="105"/>
                <w:sz w:val="8"/>
              </w:rPr>
              <w:t>3,5</w:t>
            </w:r>
          </w:p>
        </w:tc>
        <w:tc>
          <w:tcPr>
            <w:tcW w:w="6187" w:type="dxa"/>
          </w:tcPr>
          <w:p w14:paraId="05B7CAE8" w14:textId="77777777" w:rsidR="00AD5FF9" w:rsidRDefault="00BB213C">
            <w:pPr>
              <w:pStyle w:val="TableParagraph"/>
              <w:spacing w:before="10"/>
              <w:ind w:left="1732"/>
              <w:rPr>
                <w:i/>
                <w:sz w:val="8"/>
              </w:rPr>
            </w:pPr>
            <w:r>
              <w:rPr>
                <w:i/>
                <w:w w:val="105"/>
                <w:sz w:val="8"/>
              </w:rPr>
              <w:t>4.NP</w:t>
            </w:r>
          </w:p>
        </w:tc>
        <w:tc>
          <w:tcPr>
            <w:tcW w:w="1580" w:type="dxa"/>
          </w:tcPr>
          <w:p w14:paraId="76EFDDE0" w14:textId="77777777" w:rsidR="00AD5FF9" w:rsidRDefault="00BB213C">
            <w:pPr>
              <w:pStyle w:val="TableParagraph"/>
              <w:spacing w:before="20"/>
              <w:ind w:right="443"/>
              <w:jc w:val="right"/>
              <w:rPr>
                <w:i/>
                <w:sz w:val="8"/>
              </w:rPr>
            </w:pPr>
            <w:r>
              <w:rPr>
                <w:i/>
                <w:w w:val="105"/>
                <w:sz w:val="8"/>
              </w:rPr>
              <w:t>3,50</w:t>
            </w:r>
          </w:p>
        </w:tc>
        <w:tc>
          <w:tcPr>
            <w:tcW w:w="648" w:type="dxa"/>
            <w:tcBorders>
              <w:right w:val="single" w:sz="4" w:space="0" w:color="000000"/>
            </w:tcBorders>
          </w:tcPr>
          <w:p w14:paraId="6B1FD208" w14:textId="77777777" w:rsidR="00AD5FF9" w:rsidRDefault="00AD5FF9">
            <w:pPr>
              <w:pStyle w:val="TableParagraph"/>
              <w:rPr>
                <w:rFonts w:ascii="Times New Roman"/>
                <w:sz w:val="8"/>
              </w:rPr>
            </w:pPr>
          </w:p>
        </w:tc>
      </w:tr>
      <w:tr w:rsidR="00AD5FF9" w14:paraId="195B8A79" w14:textId="77777777">
        <w:trPr>
          <w:trHeight w:val="147"/>
        </w:trPr>
        <w:tc>
          <w:tcPr>
            <w:tcW w:w="318" w:type="dxa"/>
            <w:tcBorders>
              <w:left w:val="single" w:sz="4" w:space="0" w:color="000000"/>
            </w:tcBorders>
          </w:tcPr>
          <w:p w14:paraId="534A277C" w14:textId="77777777" w:rsidR="00AD5FF9" w:rsidRDefault="00BB213C">
            <w:pPr>
              <w:pStyle w:val="TableParagraph"/>
              <w:spacing w:before="16"/>
              <w:ind w:left="23"/>
              <w:rPr>
                <w:sz w:val="9"/>
              </w:rPr>
            </w:pPr>
            <w:r>
              <w:rPr>
                <w:w w:val="105"/>
                <w:sz w:val="9"/>
              </w:rPr>
              <w:t>76</w:t>
            </w:r>
          </w:p>
        </w:tc>
        <w:tc>
          <w:tcPr>
            <w:tcW w:w="542" w:type="dxa"/>
          </w:tcPr>
          <w:p w14:paraId="5ED9B323" w14:textId="77777777" w:rsidR="00AD5FF9" w:rsidRDefault="00BB213C">
            <w:pPr>
              <w:pStyle w:val="TableParagraph"/>
              <w:spacing w:before="16"/>
              <w:ind w:right="122"/>
              <w:jc w:val="right"/>
              <w:rPr>
                <w:sz w:val="9"/>
              </w:rPr>
            </w:pPr>
            <w:r>
              <w:rPr>
                <w:w w:val="105"/>
                <w:sz w:val="9"/>
              </w:rPr>
              <w:t>D.1.1</w:t>
            </w:r>
          </w:p>
        </w:tc>
        <w:tc>
          <w:tcPr>
            <w:tcW w:w="838" w:type="dxa"/>
          </w:tcPr>
          <w:p w14:paraId="60BA1F8D" w14:textId="77777777" w:rsidR="00AD5FF9" w:rsidRDefault="00BB213C">
            <w:pPr>
              <w:pStyle w:val="TableParagraph"/>
              <w:spacing w:before="16"/>
              <w:ind w:left="133"/>
              <w:rPr>
                <w:sz w:val="9"/>
              </w:rPr>
            </w:pPr>
            <w:r>
              <w:rPr>
                <w:w w:val="105"/>
                <w:sz w:val="9"/>
              </w:rPr>
              <w:t>953941611R00</w:t>
            </w:r>
          </w:p>
        </w:tc>
        <w:tc>
          <w:tcPr>
            <w:tcW w:w="5268" w:type="dxa"/>
          </w:tcPr>
          <w:p w14:paraId="5F595C42" w14:textId="77777777" w:rsidR="00AD5FF9" w:rsidRDefault="00BB213C">
            <w:pPr>
              <w:pStyle w:val="TableParagraph"/>
              <w:spacing w:before="6"/>
              <w:ind w:left="56"/>
              <w:rPr>
                <w:sz w:val="9"/>
              </w:rPr>
            </w:pPr>
            <w:r>
              <w:rPr>
                <w:w w:val="105"/>
                <w:sz w:val="9"/>
              </w:rPr>
              <w:t>Osazení konzol, závěsů ve zdivu cihelném - pro vedení přípojek</w:t>
            </w:r>
          </w:p>
        </w:tc>
        <w:tc>
          <w:tcPr>
            <w:tcW w:w="6187" w:type="dxa"/>
          </w:tcPr>
          <w:p w14:paraId="0235295F" w14:textId="77777777" w:rsidR="00AD5FF9" w:rsidRDefault="00BB213C">
            <w:pPr>
              <w:pStyle w:val="TableParagraph"/>
              <w:spacing w:before="16"/>
              <w:ind w:right="792"/>
              <w:jc w:val="right"/>
              <w:rPr>
                <w:sz w:val="9"/>
              </w:rPr>
            </w:pPr>
            <w:r>
              <w:rPr>
                <w:sz w:val="9"/>
              </w:rPr>
              <w:t>kpl</w:t>
            </w:r>
          </w:p>
        </w:tc>
        <w:tc>
          <w:tcPr>
            <w:tcW w:w="1580" w:type="dxa"/>
          </w:tcPr>
          <w:p w14:paraId="4C80C960" w14:textId="77777777" w:rsidR="00AD5FF9" w:rsidRDefault="00BB213C">
            <w:pPr>
              <w:pStyle w:val="TableParagraph"/>
              <w:spacing w:before="16"/>
              <w:ind w:right="433"/>
              <w:jc w:val="right"/>
              <w:rPr>
                <w:sz w:val="9"/>
              </w:rPr>
            </w:pPr>
            <w:r>
              <w:rPr>
                <w:sz w:val="9"/>
              </w:rPr>
              <w:t>1,00</w:t>
            </w:r>
          </w:p>
        </w:tc>
        <w:tc>
          <w:tcPr>
            <w:tcW w:w="648" w:type="dxa"/>
            <w:tcBorders>
              <w:right w:val="single" w:sz="4" w:space="0" w:color="000000"/>
            </w:tcBorders>
          </w:tcPr>
          <w:p w14:paraId="03BA33A2" w14:textId="77777777" w:rsidR="00AD5FF9" w:rsidRDefault="00BB213C">
            <w:pPr>
              <w:pStyle w:val="TableParagraph"/>
              <w:spacing w:before="16"/>
              <w:ind w:right="15"/>
              <w:jc w:val="right"/>
              <w:rPr>
                <w:sz w:val="9"/>
              </w:rPr>
            </w:pPr>
            <w:r>
              <w:rPr>
                <w:sz w:val="9"/>
              </w:rPr>
              <w:t>0,00</w:t>
            </w:r>
          </w:p>
        </w:tc>
      </w:tr>
      <w:tr w:rsidR="00AD5FF9" w14:paraId="682FF4D3" w14:textId="77777777">
        <w:trPr>
          <w:trHeight w:val="126"/>
        </w:trPr>
        <w:tc>
          <w:tcPr>
            <w:tcW w:w="318" w:type="dxa"/>
            <w:tcBorders>
              <w:left w:val="single" w:sz="4" w:space="0" w:color="000000"/>
            </w:tcBorders>
          </w:tcPr>
          <w:p w14:paraId="67DBF568" w14:textId="77777777" w:rsidR="00AD5FF9" w:rsidRDefault="00AD5FF9">
            <w:pPr>
              <w:pStyle w:val="TableParagraph"/>
              <w:rPr>
                <w:rFonts w:ascii="Times New Roman"/>
                <w:sz w:val="6"/>
              </w:rPr>
            </w:pPr>
          </w:p>
        </w:tc>
        <w:tc>
          <w:tcPr>
            <w:tcW w:w="542" w:type="dxa"/>
          </w:tcPr>
          <w:p w14:paraId="7C62927C" w14:textId="77777777" w:rsidR="00AD5FF9" w:rsidRDefault="00AD5FF9">
            <w:pPr>
              <w:pStyle w:val="TableParagraph"/>
              <w:rPr>
                <w:rFonts w:ascii="Times New Roman"/>
                <w:sz w:val="6"/>
              </w:rPr>
            </w:pPr>
          </w:p>
        </w:tc>
        <w:tc>
          <w:tcPr>
            <w:tcW w:w="838" w:type="dxa"/>
          </w:tcPr>
          <w:p w14:paraId="6C9A9AFA" w14:textId="77777777" w:rsidR="00AD5FF9" w:rsidRDefault="00AD5FF9">
            <w:pPr>
              <w:pStyle w:val="TableParagraph"/>
              <w:rPr>
                <w:rFonts w:ascii="Times New Roman"/>
                <w:sz w:val="6"/>
              </w:rPr>
            </w:pPr>
          </w:p>
        </w:tc>
        <w:tc>
          <w:tcPr>
            <w:tcW w:w="5268" w:type="dxa"/>
          </w:tcPr>
          <w:p w14:paraId="02385373" w14:textId="77777777" w:rsidR="00AD5FF9" w:rsidRDefault="00BB213C">
            <w:pPr>
              <w:pStyle w:val="TableParagraph"/>
              <w:spacing w:before="13"/>
              <w:ind w:left="53"/>
              <w:rPr>
                <w:i/>
                <w:sz w:val="8"/>
              </w:rPr>
            </w:pPr>
            <w:r>
              <w:rPr>
                <w:i/>
                <w:w w:val="105"/>
                <w:sz w:val="8"/>
              </w:rPr>
              <w:t>1</w:t>
            </w:r>
          </w:p>
        </w:tc>
        <w:tc>
          <w:tcPr>
            <w:tcW w:w="6187" w:type="dxa"/>
          </w:tcPr>
          <w:p w14:paraId="45E6022C" w14:textId="77777777" w:rsidR="00AD5FF9" w:rsidRDefault="00AD5FF9">
            <w:pPr>
              <w:pStyle w:val="TableParagraph"/>
              <w:rPr>
                <w:rFonts w:ascii="Times New Roman"/>
                <w:sz w:val="6"/>
              </w:rPr>
            </w:pPr>
          </w:p>
        </w:tc>
        <w:tc>
          <w:tcPr>
            <w:tcW w:w="1580" w:type="dxa"/>
          </w:tcPr>
          <w:p w14:paraId="23EE2FF3" w14:textId="77777777" w:rsidR="00AD5FF9" w:rsidRDefault="00BB213C">
            <w:pPr>
              <w:pStyle w:val="TableParagraph"/>
              <w:spacing w:before="13"/>
              <w:ind w:right="443"/>
              <w:jc w:val="right"/>
              <w:rPr>
                <w:i/>
                <w:sz w:val="8"/>
              </w:rPr>
            </w:pPr>
            <w:r>
              <w:rPr>
                <w:i/>
                <w:w w:val="105"/>
                <w:sz w:val="8"/>
              </w:rPr>
              <w:t>1,00</w:t>
            </w:r>
          </w:p>
        </w:tc>
        <w:tc>
          <w:tcPr>
            <w:tcW w:w="648" w:type="dxa"/>
            <w:tcBorders>
              <w:right w:val="single" w:sz="4" w:space="0" w:color="000000"/>
            </w:tcBorders>
          </w:tcPr>
          <w:p w14:paraId="03B23F38" w14:textId="77777777" w:rsidR="00AD5FF9" w:rsidRDefault="00AD5FF9">
            <w:pPr>
              <w:pStyle w:val="TableParagraph"/>
              <w:rPr>
                <w:rFonts w:ascii="Times New Roman"/>
                <w:sz w:val="6"/>
              </w:rPr>
            </w:pPr>
          </w:p>
        </w:tc>
      </w:tr>
      <w:tr w:rsidR="00AD5FF9" w14:paraId="73D2E2AA" w14:textId="77777777">
        <w:trPr>
          <w:trHeight w:val="143"/>
        </w:trPr>
        <w:tc>
          <w:tcPr>
            <w:tcW w:w="318" w:type="dxa"/>
            <w:tcBorders>
              <w:left w:val="single" w:sz="4" w:space="0" w:color="000000"/>
            </w:tcBorders>
          </w:tcPr>
          <w:p w14:paraId="12D0264F" w14:textId="77777777" w:rsidR="00AD5FF9" w:rsidRDefault="00BB213C">
            <w:pPr>
              <w:pStyle w:val="TableParagraph"/>
              <w:spacing w:before="16"/>
              <w:ind w:left="23"/>
              <w:rPr>
                <w:sz w:val="9"/>
              </w:rPr>
            </w:pPr>
            <w:r>
              <w:rPr>
                <w:w w:val="105"/>
                <w:sz w:val="9"/>
              </w:rPr>
              <w:t>77</w:t>
            </w:r>
          </w:p>
        </w:tc>
        <w:tc>
          <w:tcPr>
            <w:tcW w:w="542" w:type="dxa"/>
          </w:tcPr>
          <w:p w14:paraId="565A6E81" w14:textId="77777777" w:rsidR="00AD5FF9" w:rsidRDefault="00BB213C">
            <w:pPr>
              <w:pStyle w:val="TableParagraph"/>
              <w:spacing w:before="16"/>
              <w:ind w:right="122"/>
              <w:jc w:val="right"/>
              <w:rPr>
                <w:sz w:val="9"/>
              </w:rPr>
            </w:pPr>
            <w:r>
              <w:rPr>
                <w:w w:val="105"/>
                <w:sz w:val="9"/>
              </w:rPr>
              <w:t>D.1.1</w:t>
            </w:r>
          </w:p>
        </w:tc>
        <w:tc>
          <w:tcPr>
            <w:tcW w:w="838" w:type="dxa"/>
          </w:tcPr>
          <w:p w14:paraId="664E217A" w14:textId="77777777" w:rsidR="00AD5FF9" w:rsidRDefault="00BB213C">
            <w:pPr>
              <w:pStyle w:val="TableParagraph"/>
              <w:spacing w:before="16"/>
              <w:ind w:left="133"/>
              <w:rPr>
                <w:sz w:val="9"/>
              </w:rPr>
            </w:pPr>
            <w:r>
              <w:rPr>
                <w:w w:val="105"/>
                <w:sz w:val="9"/>
              </w:rPr>
              <w:t>998011003R00</w:t>
            </w:r>
          </w:p>
        </w:tc>
        <w:tc>
          <w:tcPr>
            <w:tcW w:w="5268" w:type="dxa"/>
          </w:tcPr>
          <w:p w14:paraId="5E67449F" w14:textId="77777777" w:rsidR="00AD5FF9" w:rsidRDefault="00BB213C">
            <w:pPr>
              <w:pStyle w:val="TableParagraph"/>
              <w:spacing w:before="6"/>
              <w:ind w:left="56"/>
              <w:rPr>
                <w:sz w:val="9"/>
              </w:rPr>
            </w:pPr>
            <w:r>
              <w:rPr>
                <w:w w:val="105"/>
                <w:sz w:val="9"/>
              </w:rPr>
              <w:t>Přesun hmot pro budovy zděné</w:t>
            </w:r>
          </w:p>
        </w:tc>
        <w:tc>
          <w:tcPr>
            <w:tcW w:w="6187" w:type="dxa"/>
          </w:tcPr>
          <w:p w14:paraId="3AC078E7" w14:textId="77777777" w:rsidR="00AD5FF9" w:rsidRDefault="00BB213C">
            <w:pPr>
              <w:pStyle w:val="TableParagraph"/>
              <w:spacing w:before="16"/>
              <w:ind w:right="887"/>
              <w:jc w:val="right"/>
              <w:rPr>
                <w:sz w:val="9"/>
              </w:rPr>
            </w:pPr>
            <w:r>
              <w:rPr>
                <w:w w:val="104"/>
                <w:sz w:val="9"/>
              </w:rPr>
              <w:t>t</w:t>
            </w:r>
          </w:p>
        </w:tc>
        <w:tc>
          <w:tcPr>
            <w:tcW w:w="1580" w:type="dxa"/>
          </w:tcPr>
          <w:p w14:paraId="04EB1A67" w14:textId="77777777" w:rsidR="00AD5FF9" w:rsidRDefault="00BB213C">
            <w:pPr>
              <w:pStyle w:val="TableParagraph"/>
              <w:spacing w:before="16"/>
              <w:ind w:right="433"/>
              <w:jc w:val="right"/>
              <w:rPr>
                <w:sz w:val="9"/>
              </w:rPr>
            </w:pPr>
            <w:r>
              <w:rPr>
                <w:sz w:val="9"/>
              </w:rPr>
              <w:t>1,15</w:t>
            </w:r>
          </w:p>
        </w:tc>
        <w:tc>
          <w:tcPr>
            <w:tcW w:w="648" w:type="dxa"/>
            <w:tcBorders>
              <w:right w:val="single" w:sz="4" w:space="0" w:color="000000"/>
            </w:tcBorders>
          </w:tcPr>
          <w:p w14:paraId="4A6084C9" w14:textId="77777777" w:rsidR="00AD5FF9" w:rsidRDefault="00BB213C">
            <w:pPr>
              <w:pStyle w:val="TableParagraph"/>
              <w:spacing w:before="16"/>
              <w:ind w:right="15"/>
              <w:jc w:val="right"/>
              <w:rPr>
                <w:sz w:val="9"/>
              </w:rPr>
            </w:pPr>
            <w:r>
              <w:rPr>
                <w:sz w:val="9"/>
              </w:rPr>
              <w:t>0,00</w:t>
            </w:r>
          </w:p>
        </w:tc>
      </w:tr>
      <w:tr w:rsidR="00AD5FF9" w14:paraId="0DDDE0DE" w14:textId="77777777">
        <w:trPr>
          <w:trHeight w:val="139"/>
        </w:trPr>
        <w:tc>
          <w:tcPr>
            <w:tcW w:w="318" w:type="dxa"/>
            <w:tcBorders>
              <w:left w:val="single" w:sz="4" w:space="0" w:color="000000"/>
            </w:tcBorders>
            <w:shd w:val="clear" w:color="auto" w:fill="C0C0C0"/>
          </w:tcPr>
          <w:p w14:paraId="7C4E972E" w14:textId="77777777" w:rsidR="00AD5FF9" w:rsidRDefault="00AD5FF9">
            <w:pPr>
              <w:pStyle w:val="TableParagraph"/>
              <w:rPr>
                <w:rFonts w:ascii="Times New Roman"/>
                <w:sz w:val="8"/>
              </w:rPr>
            </w:pPr>
          </w:p>
        </w:tc>
        <w:tc>
          <w:tcPr>
            <w:tcW w:w="542" w:type="dxa"/>
            <w:shd w:val="clear" w:color="auto" w:fill="C0C0C0"/>
          </w:tcPr>
          <w:p w14:paraId="6E0AB0A0" w14:textId="77777777" w:rsidR="00AD5FF9" w:rsidRDefault="00BB213C">
            <w:pPr>
              <w:pStyle w:val="TableParagraph"/>
              <w:spacing w:before="9"/>
              <w:ind w:right="122"/>
              <w:jc w:val="right"/>
              <w:rPr>
                <w:b/>
                <w:sz w:val="9"/>
              </w:rPr>
            </w:pPr>
            <w:r>
              <w:rPr>
                <w:b/>
                <w:w w:val="105"/>
                <w:sz w:val="9"/>
              </w:rPr>
              <w:t>D.1.1</w:t>
            </w:r>
          </w:p>
        </w:tc>
        <w:tc>
          <w:tcPr>
            <w:tcW w:w="838" w:type="dxa"/>
            <w:shd w:val="clear" w:color="auto" w:fill="C0C0C0"/>
          </w:tcPr>
          <w:p w14:paraId="2B26E023" w14:textId="77777777" w:rsidR="00AD5FF9" w:rsidRDefault="00BB213C">
            <w:pPr>
              <w:pStyle w:val="TableParagraph"/>
              <w:spacing w:before="9"/>
              <w:ind w:left="133"/>
              <w:rPr>
                <w:b/>
                <w:sz w:val="9"/>
              </w:rPr>
            </w:pPr>
            <w:r>
              <w:rPr>
                <w:b/>
                <w:w w:val="105"/>
                <w:sz w:val="9"/>
              </w:rPr>
              <w:t>96</w:t>
            </w:r>
          </w:p>
        </w:tc>
        <w:tc>
          <w:tcPr>
            <w:tcW w:w="5268" w:type="dxa"/>
            <w:shd w:val="clear" w:color="auto" w:fill="C0C0C0"/>
          </w:tcPr>
          <w:p w14:paraId="0D717BDB" w14:textId="77777777" w:rsidR="00AD5FF9" w:rsidRDefault="00BB213C">
            <w:pPr>
              <w:pStyle w:val="TableParagraph"/>
              <w:spacing w:line="103" w:lineRule="exact"/>
              <w:ind w:left="56"/>
              <w:rPr>
                <w:b/>
                <w:sz w:val="9"/>
              </w:rPr>
            </w:pPr>
            <w:r>
              <w:rPr>
                <w:b/>
                <w:w w:val="105"/>
                <w:sz w:val="9"/>
              </w:rPr>
              <w:t>Bourání konstrukcí</w:t>
            </w:r>
          </w:p>
        </w:tc>
        <w:tc>
          <w:tcPr>
            <w:tcW w:w="6187" w:type="dxa"/>
            <w:shd w:val="clear" w:color="auto" w:fill="C0C0C0"/>
          </w:tcPr>
          <w:p w14:paraId="55A92B91" w14:textId="77777777" w:rsidR="00AD5FF9" w:rsidRDefault="00AD5FF9">
            <w:pPr>
              <w:pStyle w:val="TableParagraph"/>
              <w:rPr>
                <w:rFonts w:ascii="Times New Roman"/>
                <w:sz w:val="8"/>
              </w:rPr>
            </w:pPr>
          </w:p>
        </w:tc>
        <w:tc>
          <w:tcPr>
            <w:tcW w:w="1580" w:type="dxa"/>
            <w:shd w:val="clear" w:color="auto" w:fill="C0C0C0"/>
          </w:tcPr>
          <w:p w14:paraId="55F93D8E" w14:textId="77777777" w:rsidR="00AD5FF9" w:rsidRDefault="00AD5FF9">
            <w:pPr>
              <w:pStyle w:val="TableParagraph"/>
              <w:rPr>
                <w:rFonts w:ascii="Times New Roman"/>
                <w:sz w:val="8"/>
              </w:rPr>
            </w:pPr>
          </w:p>
        </w:tc>
        <w:tc>
          <w:tcPr>
            <w:tcW w:w="648" w:type="dxa"/>
            <w:tcBorders>
              <w:right w:val="single" w:sz="4" w:space="0" w:color="000000"/>
            </w:tcBorders>
            <w:shd w:val="clear" w:color="auto" w:fill="C0C0C0"/>
          </w:tcPr>
          <w:p w14:paraId="55BB4F4B" w14:textId="77777777" w:rsidR="00AD5FF9" w:rsidRDefault="00AD5FF9">
            <w:pPr>
              <w:pStyle w:val="TableParagraph"/>
              <w:rPr>
                <w:rFonts w:ascii="Times New Roman"/>
                <w:sz w:val="8"/>
              </w:rPr>
            </w:pPr>
          </w:p>
        </w:tc>
      </w:tr>
      <w:tr w:rsidR="00AD5FF9" w14:paraId="7F900273" w14:textId="77777777">
        <w:trPr>
          <w:trHeight w:val="132"/>
        </w:trPr>
        <w:tc>
          <w:tcPr>
            <w:tcW w:w="318" w:type="dxa"/>
            <w:tcBorders>
              <w:left w:val="single" w:sz="4" w:space="0" w:color="000000"/>
            </w:tcBorders>
          </w:tcPr>
          <w:p w14:paraId="1408585A" w14:textId="77777777" w:rsidR="00AD5FF9" w:rsidRDefault="00BB213C">
            <w:pPr>
              <w:pStyle w:val="TableParagraph"/>
              <w:spacing w:before="6"/>
              <w:ind w:left="23"/>
              <w:rPr>
                <w:sz w:val="9"/>
              </w:rPr>
            </w:pPr>
            <w:r>
              <w:rPr>
                <w:w w:val="105"/>
                <w:sz w:val="9"/>
              </w:rPr>
              <w:t>78</w:t>
            </w:r>
          </w:p>
        </w:tc>
        <w:tc>
          <w:tcPr>
            <w:tcW w:w="542" w:type="dxa"/>
          </w:tcPr>
          <w:p w14:paraId="1F3234E9" w14:textId="77777777" w:rsidR="00AD5FF9" w:rsidRDefault="00BB213C">
            <w:pPr>
              <w:pStyle w:val="TableParagraph"/>
              <w:spacing w:before="6"/>
              <w:ind w:right="122"/>
              <w:jc w:val="right"/>
              <w:rPr>
                <w:sz w:val="9"/>
              </w:rPr>
            </w:pPr>
            <w:r>
              <w:rPr>
                <w:w w:val="105"/>
                <w:sz w:val="9"/>
              </w:rPr>
              <w:t>D.1.1</w:t>
            </w:r>
          </w:p>
        </w:tc>
        <w:tc>
          <w:tcPr>
            <w:tcW w:w="838" w:type="dxa"/>
          </w:tcPr>
          <w:p w14:paraId="64249BAB" w14:textId="77777777" w:rsidR="00AD5FF9" w:rsidRDefault="00BB213C">
            <w:pPr>
              <w:pStyle w:val="TableParagraph"/>
              <w:spacing w:before="6"/>
              <w:ind w:left="133"/>
              <w:rPr>
                <w:sz w:val="9"/>
              </w:rPr>
            </w:pPr>
            <w:r>
              <w:rPr>
                <w:w w:val="105"/>
                <w:sz w:val="9"/>
              </w:rPr>
              <w:t>766662811R00</w:t>
            </w:r>
          </w:p>
        </w:tc>
        <w:tc>
          <w:tcPr>
            <w:tcW w:w="5268" w:type="dxa"/>
          </w:tcPr>
          <w:p w14:paraId="6B74E4D5" w14:textId="77777777" w:rsidR="00AD5FF9" w:rsidRDefault="00BB213C">
            <w:pPr>
              <w:pStyle w:val="TableParagraph"/>
              <w:spacing w:line="101" w:lineRule="exact"/>
              <w:ind w:left="56"/>
              <w:rPr>
                <w:sz w:val="9"/>
              </w:rPr>
            </w:pPr>
            <w:r>
              <w:rPr>
                <w:w w:val="105"/>
                <w:sz w:val="9"/>
              </w:rPr>
              <w:t>Demontáž prahů dveří 1křídlových - 10 (zpětné použití)</w:t>
            </w:r>
          </w:p>
        </w:tc>
        <w:tc>
          <w:tcPr>
            <w:tcW w:w="6187" w:type="dxa"/>
          </w:tcPr>
          <w:p w14:paraId="7E7BA6ED" w14:textId="77777777" w:rsidR="00AD5FF9" w:rsidRDefault="00BB213C">
            <w:pPr>
              <w:pStyle w:val="TableParagraph"/>
              <w:spacing w:before="6"/>
              <w:ind w:right="766"/>
              <w:jc w:val="right"/>
              <w:rPr>
                <w:sz w:val="9"/>
              </w:rPr>
            </w:pPr>
            <w:r>
              <w:rPr>
                <w:sz w:val="9"/>
              </w:rPr>
              <w:t>kus</w:t>
            </w:r>
          </w:p>
        </w:tc>
        <w:tc>
          <w:tcPr>
            <w:tcW w:w="1580" w:type="dxa"/>
          </w:tcPr>
          <w:p w14:paraId="68BFD37F" w14:textId="77777777" w:rsidR="00AD5FF9" w:rsidRDefault="00BB213C">
            <w:pPr>
              <w:pStyle w:val="TableParagraph"/>
              <w:spacing w:before="6"/>
              <w:ind w:right="433"/>
              <w:jc w:val="right"/>
              <w:rPr>
                <w:sz w:val="9"/>
              </w:rPr>
            </w:pPr>
            <w:r>
              <w:rPr>
                <w:sz w:val="9"/>
              </w:rPr>
              <w:t>45,00</w:t>
            </w:r>
          </w:p>
        </w:tc>
        <w:tc>
          <w:tcPr>
            <w:tcW w:w="648" w:type="dxa"/>
            <w:tcBorders>
              <w:right w:val="single" w:sz="4" w:space="0" w:color="000000"/>
            </w:tcBorders>
          </w:tcPr>
          <w:p w14:paraId="2221A3A7" w14:textId="77777777" w:rsidR="00AD5FF9" w:rsidRDefault="00BB213C">
            <w:pPr>
              <w:pStyle w:val="TableParagraph"/>
              <w:spacing w:before="6"/>
              <w:ind w:right="15"/>
              <w:jc w:val="right"/>
              <w:rPr>
                <w:sz w:val="9"/>
              </w:rPr>
            </w:pPr>
            <w:r>
              <w:rPr>
                <w:sz w:val="9"/>
              </w:rPr>
              <w:t>0,00</w:t>
            </w:r>
          </w:p>
        </w:tc>
      </w:tr>
      <w:tr w:rsidR="00AD5FF9" w14:paraId="62CDC025" w14:textId="77777777">
        <w:trPr>
          <w:trHeight w:val="134"/>
        </w:trPr>
        <w:tc>
          <w:tcPr>
            <w:tcW w:w="318" w:type="dxa"/>
            <w:tcBorders>
              <w:left w:val="single" w:sz="4" w:space="0" w:color="000000"/>
            </w:tcBorders>
          </w:tcPr>
          <w:p w14:paraId="52BAEC3D" w14:textId="77777777" w:rsidR="00AD5FF9" w:rsidRDefault="00AD5FF9">
            <w:pPr>
              <w:pStyle w:val="TableParagraph"/>
              <w:rPr>
                <w:rFonts w:ascii="Times New Roman"/>
                <w:sz w:val="8"/>
              </w:rPr>
            </w:pPr>
          </w:p>
        </w:tc>
        <w:tc>
          <w:tcPr>
            <w:tcW w:w="542" w:type="dxa"/>
          </w:tcPr>
          <w:p w14:paraId="6805C0BE" w14:textId="77777777" w:rsidR="00AD5FF9" w:rsidRDefault="00AD5FF9">
            <w:pPr>
              <w:pStyle w:val="TableParagraph"/>
              <w:rPr>
                <w:rFonts w:ascii="Times New Roman"/>
                <w:sz w:val="8"/>
              </w:rPr>
            </w:pPr>
          </w:p>
        </w:tc>
        <w:tc>
          <w:tcPr>
            <w:tcW w:w="838" w:type="dxa"/>
          </w:tcPr>
          <w:p w14:paraId="3FC01808" w14:textId="77777777" w:rsidR="00AD5FF9" w:rsidRDefault="00AD5FF9">
            <w:pPr>
              <w:pStyle w:val="TableParagraph"/>
              <w:rPr>
                <w:rFonts w:ascii="Times New Roman"/>
                <w:sz w:val="8"/>
              </w:rPr>
            </w:pPr>
          </w:p>
        </w:tc>
        <w:tc>
          <w:tcPr>
            <w:tcW w:w="5268" w:type="dxa"/>
          </w:tcPr>
          <w:p w14:paraId="4766D109" w14:textId="77777777" w:rsidR="00AD5FF9" w:rsidRDefault="00BB213C">
            <w:pPr>
              <w:pStyle w:val="TableParagraph"/>
              <w:spacing w:before="17"/>
              <w:ind w:left="53"/>
              <w:rPr>
                <w:i/>
                <w:sz w:val="8"/>
              </w:rPr>
            </w:pPr>
            <w:r>
              <w:rPr>
                <w:i/>
                <w:w w:val="105"/>
                <w:sz w:val="8"/>
              </w:rPr>
              <w:t>10</w:t>
            </w:r>
          </w:p>
        </w:tc>
        <w:tc>
          <w:tcPr>
            <w:tcW w:w="6187" w:type="dxa"/>
          </w:tcPr>
          <w:p w14:paraId="4E6E0FD9" w14:textId="77777777" w:rsidR="00AD5FF9" w:rsidRDefault="00BB213C">
            <w:pPr>
              <w:pStyle w:val="TableParagraph"/>
              <w:spacing w:before="8"/>
              <w:ind w:left="1732"/>
              <w:rPr>
                <w:i/>
                <w:sz w:val="8"/>
              </w:rPr>
            </w:pPr>
            <w:r>
              <w:rPr>
                <w:i/>
                <w:w w:val="105"/>
                <w:sz w:val="8"/>
              </w:rPr>
              <w:t>1.NP</w:t>
            </w:r>
          </w:p>
        </w:tc>
        <w:tc>
          <w:tcPr>
            <w:tcW w:w="1580" w:type="dxa"/>
          </w:tcPr>
          <w:p w14:paraId="6F62DFE8" w14:textId="77777777" w:rsidR="00AD5FF9" w:rsidRDefault="00BB213C">
            <w:pPr>
              <w:pStyle w:val="TableParagraph"/>
              <w:spacing w:before="17"/>
              <w:ind w:right="443"/>
              <w:jc w:val="right"/>
              <w:rPr>
                <w:i/>
                <w:sz w:val="8"/>
              </w:rPr>
            </w:pPr>
            <w:r>
              <w:rPr>
                <w:i/>
                <w:w w:val="105"/>
                <w:sz w:val="8"/>
              </w:rPr>
              <w:t>10,00</w:t>
            </w:r>
          </w:p>
        </w:tc>
        <w:tc>
          <w:tcPr>
            <w:tcW w:w="648" w:type="dxa"/>
            <w:tcBorders>
              <w:right w:val="single" w:sz="4" w:space="0" w:color="000000"/>
            </w:tcBorders>
          </w:tcPr>
          <w:p w14:paraId="3F34AC96" w14:textId="77777777" w:rsidR="00AD5FF9" w:rsidRDefault="00AD5FF9">
            <w:pPr>
              <w:pStyle w:val="TableParagraph"/>
              <w:rPr>
                <w:rFonts w:ascii="Times New Roman"/>
                <w:sz w:val="8"/>
              </w:rPr>
            </w:pPr>
          </w:p>
        </w:tc>
      </w:tr>
      <w:tr w:rsidR="00AD5FF9" w14:paraId="66B9EDC0" w14:textId="77777777">
        <w:trPr>
          <w:trHeight w:val="136"/>
        </w:trPr>
        <w:tc>
          <w:tcPr>
            <w:tcW w:w="318" w:type="dxa"/>
            <w:tcBorders>
              <w:left w:val="single" w:sz="4" w:space="0" w:color="000000"/>
            </w:tcBorders>
          </w:tcPr>
          <w:p w14:paraId="0A513A7D" w14:textId="77777777" w:rsidR="00AD5FF9" w:rsidRDefault="00AD5FF9">
            <w:pPr>
              <w:pStyle w:val="TableParagraph"/>
              <w:rPr>
                <w:rFonts w:ascii="Times New Roman"/>
                <w:sz w:val="8"/>
              </w:rPr>
            </w:pPr>
          </w:p>
        </w:tc>
        <w:tc>
          <w:tcPr>
            <w:tcW w:w="542" w:type="dxa"/>
          </w:tcPr>
          <w:p w14:paraId="693D883A" w14:textId="77777777" w:rsidR="00AD5FF9" w:rsidRDefault="00AD5FF9">
            <w:pPr>
              <w:pStyle w:val="TableParagraph"/>
              <w:rPr>
                <w:rFonts w:ascii="Times New Roman"/>
                <w:sz w:val="8"/>
              </w:rPr>
            </w:pPr>
          </w:p>
        </w:tc>
        <w:tc>
          <w:tcPr>
            <w:tcW w:w="838" w:type="dxa"/>
          </w:tcPr>
          <w:p w14:paraId="78A00976" w14:textId="77777777" w:rsidR="00AD5FF9" w:rsidRDefault="00AD5FF9">
            <w:pPr>
              <w:pStyle w:val="TableParagraph"/>
              <w:rPr>
                <w:rFonts w:ascii="Times New Roman"/>
                <w:sz w:val="8"/>
              </w:rPr>
            </w:pPr>
          </w:p>
        </w:tc>
        <w:tc>
          <w:tcPr>
            <w:tcW w:w="5268" w:type="dxa"/>
          </w:tcPr>
          <w:p w14:paraId="2E97DF64" w14:textId="77777777" w:rsidR="00AD5FF9" w:rsidRDefault="00BB213C">
            <w:pPr>
              <w:pStyle w:val="TableParagraph"/>
              <w:spacing w:before="20"/>
              <w:ind w:left="53"/>
              <w:rPr>
                <w:i/>
                <w:sz w:val="8"/>
              </w:rPr>
            </w:pPr>
            <w:r>
              <w:rPr>
                <w:i/>
                <w:w w:val="105"/>
                <w:sz w:val="8"/>
              </w:rPr>
              <w:t>12</w:t>
            </w:r>
          </w:p>
        </w:tc>
        <w:tc>
          <w:tcPr>
            <w:tcW w:w="6187" w:type="dxa"/>
          </w:tcPr>
          <w:p w14:paraId="1361CBFC" w14:textId="77777777" w:rsidR="00AD5FF9" w:rsidRDefault="00BB213C">
            <w:pPr>
              <w:pStyle w:val="TableParagraph"/>
              <w:spacing w:before="10"/>
              <w:ind w:left="1732"/>
              <w:rPr>
                <w:i/>
                <w:sz w:val="8"/>
              </w:rPr>
            </w:pPr>
            <w:r>
              <w:rPr>
                <w:i/>
                <w:w w:val="105"/>
                <w:sz w:val="8"/>
              </w:rPr>
              <w:t>2.NP</w:t>
            </w:r>
          </w:p>
        </w:tc>
        <w:tc>
          <w:tcPr>
            <w:tcW w:w="1580" w:type="dxa"/>
          </w:tcPr>
          <w:p w14:paraId="29DB2F0E" w14:textId="77777777" w:rsidR="00AD5FF9" w:rsidRDefault="00BB213C">
            <w:pPr>
              <w:pStyle w:val="TableParagraph"/>
              <w:spacing w:before="20"/>
              <w:ind w:right="443"/>
              <w:jc w:val="right"/>
              <w:rPr>
                <w:i/>
                <w:sz w:val="8"/>
              </w:rPr>
            </w:pPr>
            <w:r>
              <w:rPr>
                <w:i/>
                <w:w w:val="105"/>
                <w:sz w:val="8"/>
              </w:rPr>
              <w:t>12,00</w:t>
            </w:r>
          </w:p>
        </w:tc>
        <w:tc>
          <w:tcPr>
            <w:tcW w:w="648" w:type="dxa"/>
            <w:tcBorders>
              <w:right w:val="single" w:sz="4" w:space="0" w:color="000000"/>
            </w:tcBorders>
          </w:tcPr>
          <w:p w14:paraId="58A901E1" w14:textId="77777777" w:rsidR="00AD5FF9" w:rsidRDefault="00AD5FF9">
            <w:pPr>
              <w:pStyle w:val="TableParagraph"/>
              <w:rPr>
                <w:rFonts w:ascii="Times New Roman"/>
                <w:sz w:val="8"/>
              </w:rPr>
            </w:pPr>
          </w:p>
        </w:tc>
      </w:tr>
      <w:tr w:rsidR="00AD5FF9" w14:paraId="3D760BEA" w14:textId="77777777">
        <w:trPr>
          <w:trHeight w:val="136"/>
        </w:trPr>
        <w:tc>
          <w:tcPr>
            <w:tcW w:w="318" w:type="dxa"/>
            <w:tcBorders>
              <w:left w:val="single" w:sz="4" w:space="0" w:color="000000"/>
            </w:tcBorders>
          </w:tcPr>
          <w:p w14:paraId="05E2D6DD" w14:textId="77777777" w:rsidR="00AD5FF9" w:rsidRDefault="00AD5FF9">
            <w:pPr>
              <w:pStyle w:val="TableParagraph"/>
              <w:rPr>
                <w:rFonts w:ascii="Times New Roman"/>
                <w:sz w:val="8"/>
              </w:rPr>
            </w:pPr>
          </w:p>
        </w:tc>
        <w:tc>
          <w:tcPr>
            <w:tcW w:w="542" w:type="dxa"/>
          </w:tcPr>
          <w:p w14:paraId="6A599647" w14:textId="77777777" w:rsidR="00AD5FF9" w:rsidRDefault="00AD5FF9">
            <w:pPr>
              <w:pStyle w:val="TableParagraph"/>
              <w:rPr>
                <w:rFonts w:ascii="Times New Roman"/>
                <w:sz w:val="8"/>
              </w:rPr>
            </w:pPr>
          </w:p>
        </w:tc>
        <w:tc>
          <w:tcPr>
            <w:tcW w:w="838" w:type="dxa"/>
          </w:tcPr>
          <w:p w14:paraId="09E71244" w14:textId="77777777" w:rsidR="00AD5FF9" w:rsidRDefault="00AD5FF9">
            <w:pPr>
              <w:pStyle w:val="TableParagraph"/>
              <w:rPr>
                <w:rFonts w:ascii="Times New Roman"/>
                <w:sz w:val="8"/>
              </w:rPr>
            </w:pPr>
          </w:p>
        </w:tc>
        <w:tc>
          <w:tcPr>
            <w:tcW w:w="5268" w:type="dxa"/>
          </w:tcPr>
          <w:p w14:paraId="00B46079" w14:textId="77777777" w:rsidR="00AD5FF9" w:rsidRDefault="00BB213C">
            <w:pPr>
              <w:pStyle w:val="TableParagraph"/>
              <w:spacing w:before="20"/>
              <w:ind w:left="53"/>
              <w:rPr>
                <w:i/>
                <w:sz w:val="8"/>
              </w:rPr>
            </w:pPr>
            <w:r>
              <w:rPr>
                <w:i/>
                <w:w w:val="105"/>
                <w:sz w:val="8"/>
              </w:rPr>
              <w:t>11</w:t>
            </w:r>
          </w:p>
        </w:tc>
        <w:tc>
          <w:tcPr>
            <w:tcW w:w="6187" w:type="dxa"/>
          </w:tcPr>
          <w:p w14:paraId="22E5A40D" w14:textId="77777777" w:rsidR="00AD5FF9" w:rsidRDefault="00BB213C">
            <w:pPr>
              <w:pStyle w:val="TableParagraph"/>
              <w:spacing w:before="10"/>
              <w:ind w:left="1732"/>
              <w:rPr>
                <w:i/>
                <w:sz w:val="8"/>
              </w:rPr>
            </w:pPr>
            <w:r>
              <w:rPr>
                <w:i/>
                <w:w w:val="105"/>
                <w:sz w:val="8"/>
              </w:rPr>
              <w:t>3.NP</w:t>
            </w:r>
          </w:p>
        </w:tc>
        <w:tc>
          <w:tcPr>
            <w:tcW w:w="1580" w:type="dxa"/>
          </w:tcPr>
          <w:p w14:paraId="5ED35300" w14:textId="77777777" w:rsidR="00AD5FF9" w:rsidRDefault="00BB213C">
            <w:pPr>
              <w:pStyle w:val="TableParagraph"/>
              <w:spacing w:before="20"/>
              <w:ind w:right="443"/>
              <w:jc w:val="right"/>
              <w:rPr>
                <w:i/>
                <w:sz w:val="8"/>
              </w:rPr>
            </w:pPr>
            <w:r>
              <w:rPr>
                <w:i/>
                <w:w w:val="105"/>
                <w:sz w:val="8"/>
              </w:rPr>
              <w:t>11,00</w:t>
            </w:r>
          </w:p>
        </w:tc>
        <w:tc>
          <w:tcPr>
            <w:tcW w:w="648" w:type="dxa"/>
            <w:tcBorders>
              <w:right w:val="single" w:sz="4" w:space="0" w:color="000000"/>
            </w:tcBorders>
          </w:tcPr>
          <w:p w14:paraId="6C2408E4" w14:textId="77777777" w:rsidR="00AD5FF9" w:rsidRDefault="00AD5FF9">
            <w:pPr>
              <w:pStyle w:val="TableParagraph"/>
              <w:rPr>
                <w:rFonts w:ascii="Times New Roman"/>
                <w:sz w:val="8"/>
              </w:rPr>
            </w:pPr>
          </w:p>
        </w:tc>
      </w:tr>
      <w:tr w:rsidR="00AD5FF9" w14:paraId="3FC0053D" w14:textId="77777777">
        <w:trPr>
          <w:trHeight w:val="133"/>
        </w:trPr>
        <w:tc>
          <w:tcPr>
            <w:tcW w:w="318" w:type="dxa"/>
            <w:tcBorders>
              <w:left w:val="single" w:sz="4" w:space="0" w:color="000000"/>
            </w:tcBorders>
          </w:tcPr>
          <w:p w14:paraId="74B3D7DC" w14:textId="77777777" w:rsidR="00AD5FF9" w:rsidRDefault="00AD5FF9">
            <w:pPr>
              <w:pStyle w:val="TableParagraph"/>
              <w:rPr>
                <w:rFonts w:ascii="Times New Roman"/>
                <w:sz w:val="8"/>
              </w:rPr>
            </w:pPr>
          </w:p>
        </w:tc>
        <w:tc>
          <w:tcPr>
            <w:tcW w:w="542" w:type="dxa"/>
          </w:tcPr>
          <w:p w14:paraId="326D1A8B" w14:textId="77777777" w:rsidR="00AD5FF9" w:rsidRDefault="00AD5FF9">
            <w:pPr>
              <w:pStyle w:val="TableParagraph"/>
              <w:rPr>
                <w:rFonts w:ascii="Times New Roman"/>
                <w:sz w:val="8"/>
              </w:rPr>
            </w:pPr>
          </w:p>
        </w:tc>
        <w:tc>
          <w:tcPr>
            <w:tcW w:w="838" w:type="dxa"/>
          </w:tcPr>
          <w:p w14:paraId="1EA017A5" w14:textId="77777777" w:rsidR="00AD5FF9" w:rsidRDefault="00AD5FF9">
            <w:pPr>
              <w:pStyle w:val="TableParagraph"/>
              <w:rPr>
                <w:rFonts w:ascii="Times New Roman"/>
                <w:sz w:val="8"/>
              </w:rPr>
            </w:pPr>
          </w:p>
        </w:tc>
        <w:tc>
          <w:tcPr>
            <w:tcW w:w="5268" w:type="dxa"/>
          </w:tcPr>
          <w:p w14:paraId="7EB7E3EA" w14:textId="77777777" w:rsidR="00AD5FF9" w:rsidRDefault="00BB213C">
            <w:pPr>
              <w:pStyle w:val="TableParagraph"/>
              <w:spacing w:before="20"/>
              <w:ind w:left="53"/>
              <w:rPr>
                <w:i/>
                <w:sz w:val="8"/>
              </w:rPr>
            </w:pPr>
            <w:r>
              <w:rPr>
                <w:i/>
                <w:w w:val="105"/>
                <w:sz w:val="8"/>
              </w:rPr>
              <w:t>12</w:t>
            </w:r>
          </w:p>
        </w:tc>
        <w:tc>
          <w:tcPr>
            <w:tcW w:w="6187" w:type="dxa"/>
          </w:tcPr>
          <w:p w14:paraId="6FAF7314" w14:textId="77777777" w:rsidR="00AD5FF9" w:rsidRDefault="00BB213C">
            <w:pPr>
              <w:pStyle w:val="TableParagraph"/>
              <w:spacing w:before="10"/>
              <w:ind w:left="1732"/>
              <w:rPr>
                <w:i/>
                <w:sz w:val="8"/>
              </w:rPr>
            </w:pPr>
            <w:r>
              <w:rPr>
                <w:i/>
                <w:w w:val="105"/>
                <w:sz w:val="8"/>
              </w:rPr>
              <w:t>4.NP</w:t>
            </w:r>
          </w:p>
        </w:tc>
        <w:tc>
          <w:tcPr>
            <w:tcW w:w="1580" w:type="dxa"/>
          </w:tcPr>
          <w:p w14:paraId="38DEB5D6" w14:textId="77777777" w:rsidR="00AD5FF9" w:rsidRDefault="00BB213C">
            <w:pPr>
              <w:pStyle w:val="TableParagraph"/>
              <w:spacing w:before="20"/>
              <w:ind w:right="443"/>
              <w:jc w:val="right"/>
              <w:rPr>
                <w:i/>
                <w:sz w:val="8"/>
              </w:rPr>
            </w:pPr>
            <w:r>
              <w:rPr>
                <w:i/>
                <w:w w:val="105"/>
                <w:sz w:val="8"/>
              </w:rPr>
              <w:t>12,00</w:t>
            </w:r>
          </w:p>
        </w:tc>
        <w:tc>
          <w:tcPr>
            <w:tcW w:w="648" w:type="dxa"/>
            <w:tcBorders>
              <w:right w:val="single" w:sz="4" w:space="0" w:color="000000"/>
            </w:tcBorders>
          </w:tcPr>
          <w:p w14:paraId="52F2980D" w14:textId="77777777" w:rsidR="00AD5FF9" w:rsidRDefault="00AD5FF9">
            <w:pPr>
              <w:pStyle w:val="TableParagraph"/>
              <w:rPr>
                <w:rFonts w:ascii="Times New Roman"/>
                <w:sz w:val="8"/>
              </w:rPr>
            </w:pPr>
          </w:p>
        </w:tc>
      </w:tr>
      <w:tr w:rsidR="00AD5FF9" w14:paraId="6AFB372A" w14:textId="77777777">
        <w:trPr>
          <w:trHeight w:val="142"/>
        </w:trPr>
        <w:tc>
          <w:tcPr>
            <w:tcW w:w="318" w:type="dxa"/>
            <w:tcBorders>
              <w:left w:val="single" w:sz="4" w:space="0" w:color="000000"/>
            </w:tcBorders>
          </w:tcPr>
          <w:p w14:paraId="4495B8D2" w14:textId="77777777" w:rsidR="00AD5FF9" w:rsidRDefault="00BB213C">
            <w:pPr>
              <w:pStyle w:val="TableParagraph"/>
              <w:spacing w:before="16"/>
              <w:ind w:left="23"/>
              <w:rPr>
                <w:sz w:val="9"/>
              </w:rPr>
            </w:pPr>
            <w:r>
              <w:rPr>
                <w:w w:val="105"/>
                <w:sz w:val="9"/>
              </w:rPr>
              <w:t>79</w:t>
            </w:r>
          </w:p>
        </w:tc>
        <w:tc>
          <w:tcPr>
            <w:tcW w:w="542" w:type="dxa"/>
          </w:tcPr>
          <w:p w14:paraId="3EE02AF4" w14:textId="77777777" w:rsidR="00AD5FF9" w:rsidRDefault="00BB213C">
            <w:pPr>
              <w:pStyle w:val="TableParagraph"/>
              <w:spacing w:before="16"/>
              <w:ind w:right="122"/>
              <w:jc w:val="right"/>
              <w:rPr>
                <w:sz w:val="9"/>
              </w:rPr>
            </w:pPr>
            <w:r>
              <w:rPr>
                <w:w w:val="105"/>
                <w:sz w:val="9"/>
              </w:rPr>
              <w:t>D.1.1</w:t>
            </w:r>
          </w:p>
        </w:tc>
        <w:tc>
          <w:tcPr>
            <w:tcW w:w="838" w:type="dxa"/>
          </w:tcPr>
          <w:p w14:paraId="38DCA43D" w14:textId="77777777" w:rsidR="00AD5FF9" w:rsidRDefault="00BB213C">
            <w:pPr>
              <w:pStyle w:val="TableParagraph"/>
              <w:spacing w:before="16"/>
              <w:ind w:left="133"/>
              <w:rPr>
                <w:sz w:val="9"/>
              </w:rPr>
            </w:pPr>
            <w:r>
              <w:rPr>
                <w:w w:val="105"/>
                <w:sz w:val="9"/>
              </w:rPr>
              <w:t>968061125R00</w:t>
            </w:r>
          </w:p>
        </w:tc>
        <w:tc>
          <w:tcPr>
            <w:tcW w:w="5268" w:type="dxa"/>
          </w:tcPr>
          <w:p w14:paraId="03958A96" w14:textId="77777777" w:rsidR="00AD5FF9" w:rsidRDefault="00BB213C">
            <w:pPr>
              <w:pStyle w:val="TableParagraph"/>
              <w:spacing w:before="6"/>
              <w:ind w:left="56"/>
              <w:rPr>
                <w:sz w:val="9"/>
              </w:rPr>
            </w:pPr>
            <w:r>
              <w:rPr>
                <w:w w:val="105"/>
                <w:sz w:val="9"/>
              </w:rPr>
              <w:t>Vyvěšení dřevěných a plastových dveřních křídel pl. do 2 m2</w:t>
            </w:r>
          </w:p>
        </w:tc>
        <w:tc>
          <w:tcPr>
            <w:tcW w:w="6187" w:type="dxa"/>
          </w:tcPr>
          <w:p w14:paraId="1AF2487A" w14:textId="77777777" w:rsidR="00AD5FF9" w:rsidRDefault="00BB213C">
            <w:pPr>
              <w:pStyle w:val="TableParagraph"/>
              <w:spacing w:before="16"/>
              <w:ind w:right="766"/>
              <w:jc w:val="right"/>
              <w:rPr>
                <w:sz w:val="9"/>
              </w:rPr>
            </w:pPr>
            <w:r>
              <w:rPr>
                <w:sz w:val="9"/>
              </w:rPr>
              <w:t>kus</w:t>
            </w:r>
          </w:p>
        </w:tc>
        <w:tc>
          <w:tcPr>
            <w:tcW w:w="1580" w:type="dxa"/>
          </w:tcPr>
          <w:p w14:paraId="5BD33BB2" w14:textId="77777777" w:rsidR="00AD5FF9" w:rsidRDefault="00BB213C">
            <w:pPr>
              <w:pStyle w:val="TableParagraph"/>
              <w:spacing w:before="16"/>
              <w:ind w:right="433"/>
              <w:jc w:val="right"/>
              <w:rPr>
                <w:sz w:val="9"/>
              </w:rPr>
            </w:pPr>
            <w:r>
              <w:rPr>
                <w:sz w:val="9"/>
              </w:rPr>
              <w:t>10,00</w:t>
            </w:r>
          </w:p>
        </w:tc>
        <w:tc>
          <w:tcPr>
            <w:tcW w:w="648" w:type="dxa"/>
            <w:tcBorders>
              <w:right w:val="single" w:sz="4" w:space="0" w:color="000000"/>
            </w:tcBorders>
          </w:tcPr>
          <w:p w14:paraId="51A61187" w14:textId="77777777" w:rsidR="00AD5FF9" w:rsidRDefault="00BB213C">
            <w:pPr>
              <w:pStyle w:val="TableParagraph"/>
              <w:spacing w:before="16"/>
              <w:ind w:right="15"/>
              <w:jc w:val="right"/>
              <w:rPr>
                <w:sz w:val="9"/>
              </w:rPr>
            </w:pPr>
            <w:r>
              <w:rPr>
                <w:sz w:val="9"/>
              </w:rPr>
              <w:t>0,00</w:t>
            </w:r>
          </w:p>
        </w:tc>
      </w:tr>
      <w:tr w:rsidR="00AD5FF9" w14:paraId="5A68469F" w14:textId="77777777">
        <w:trPr>
          <w:trHeight w:val="131"/>
        </w:trPr>
        <w:tc>
          <w:tcPr>
            <w:tcW w:w="318" w:type="dxa"/>
            <w:tcBorders>
              <w:left w:val="single" w:sz="4" w:space="0" w:color="000000"/>
            </w:tcBorders>
          </w:tcPr>
          <w:p w14:paraId="42803F44" w14:textId="77777777" w:rsidR="00AD5FF9" w:rsidRDefault="00AD5FF9">
            <w:pPr>
              <w:pStyle w:val="TableParagraph"/>
              <w:rPr>
                <w:rFonts w:ascii="Times New Roman"/>
                <w:sz w:val="6"/>
              </w:rPr>
            </w:pPr>
          </w:p>
        </w:tc>
        <w:tc>
          <w:tcPr>
            <w:tcW w:w="542" w:type="dxa"/>
          </w:tcPr>
          <w:p w14:paraId="4D07FB07" w14:textId="77777777" w:rsidR="00AD5FF9" w:rsidRDefault="00AD5FF9">
            <w:pPr>
              <w:pStyle w:val="TableParagraph"/>
              <w:rPr>
                <w:rFonts w:ascii="Times New Roman"/>
                <w:sz w:val="6"/>
              </w:rPr>
            </w:pPr>
          </w:p>
        </w:tc>
        <w:tc>
          <w:tcPr>
            <w:tcW w:w="838" w:type="dxa"/>
          </w:tcPr>
          <w:p w14:paraId="463627E4" w14:textId="77777777" w:rsidR="00AD5FF9" w:rsidRDefault="00AD5FF9">
            <w:pPr>
              <w:pStyle w:val="TableParagraph"/>
              <w:rPr>
                <w:rFonts w:ascii="Times New Roman"/>
                <w:sz w:val="6"/>
              </w:rPr>
            </w:pPr>
          </w:p>
        </w:tc>
        <w:tc>
          <w:tcPr>
            <w:tcW w:w="5268" w:type="dxa"/>
          </w:tcPr>
          <w:p w14:paraId="26A52255" w14:textId="77777777" w:rsidR="00AD5FF9" w:rsidRDefault="00BB213C">
            <w:pPr>
              <w:pStyle w:val="TableParagraph"/>
              <w:spacing w:before="17"/>
              <w:ind w:left="53"/>
              <w:rPr>
                <w:i/>
                <w:sz w:val="8"/>
              </w:rPr>
            </w:pPr>
            <w:r>
              <w:rPr>
                <w:i/>
                <w:w w:val="105"/>
                <w:sz w:val="8"/>
              </w:rPr>
              <w:t>10</w:t>
            </w:r>
          </w:p>
        </w:tc>
        <w:tc>
          <w:tcPr>
            <w:tcW w:w="6187" w:type="dxa"/>
          </w:tcPr>
          <w:p w14:paraId="2822DBD1" w14:textId="77777777" w:rsidR="00AD5FF9" w:rsidRDefault="00BB213C">
            <w:pPr>
              <w:pStyle w:val="TableParagraph"/>
              <w:spacing w:before="8"/>
              <w:ind w:left="1732"/>
              <w:rPr>
                <w:i/>
                <w:sz w:val="8"/>
              </w:rPr>
            </w:pPr>
            <w:r>
              <w:rPr>
                <w:i/>
                <w:w w:val="105"/>
                <w:sz w:val="8"/>
              </w:rPr>
              <w:t>1.NP</w:t>
            </w:r>
          </w:p>
        </w:tc>
        <w:tc>
          <w:tcPr>
            <w:tcW w:w="1580" w:type="dxa"/>
          </w:tcPr>
          <w:p w14:paraId="5C579899" w14:textId="77777777" w:rsidR="00AD5FF9" w:rsidRDefault="00BB213C">
            <w:pPr>
              <w:pStyle w:val="TableParagraph"/>
              <w:spacing w:before="17"/>
              <w:ind w:right="443"/>
              <w:jc w:val="right"/>
              <w:rPr>
                <w:i/>
                <w:sz w:val="8"/>
              </w:rPr>
            </w:pPr>
            <w:r>
              <w:rPr>
                <w:i/>
                <w:w w:val="105"/>
                <w:sz w:val="8"/>
              </w:rPr>
              <w:t>10,00</w:t>
            </w:r>
          </w:p>
        </w:tc>
        <w:tc>
          <w:tcPr>
            <w:tcW w:w="648" w:type="dxa"/>
            <w:tcBorders>
              <w:right w:val="single" w:sz="4" w:space="0" w:color="000000"/>
            </w:tcBorders>
          </w:tcPr>
          <w:p w14:paraId="2785FDD9" w14:textId="77777777" w:rsidR="00AD5FF9" w:rsidRDefault="00AD5FF9">
            <w:pPr>
              <w:pStyle w:val="TableParagraph"/>
              <w:rPr>
                <w:rFonts w:ascii="Times New Roman"/>
                <w:sz w:val="6"/>
              </w:rPr>
            </w:pPr>
          </w:p>
        </w:tc>
      </w:tr>
      <w:tr w:rsidR="00AD5FF9" w14:paraId="667D219C" w14:textId="77777777">
        <w:trPr>
          <w:trHeight w:val="142"/>
        </w:trPr>
        <w:tc>
          <w:tcPr>
            <w:tcW w:w="318" w:type="dxa"/>
            <w:tcBorders>
              <w:left w:val="single" w:sz="4" w:space="0" w:color="000000"/>
            </w:tcBorders>
          </w:tcPr>
          <w:p w14:paraId="6D6A24F7" w14:textId="77777777" w:rsidR="00AD5FF9" w:rsidRDefault="00BB213C">
            <w:pPr>
              <w:pStyle w:val="TableParagraph"/>
              <w:spacing w:before="16"/>
              <w:ind w:left="23"/>
              <w:rPr>
                <w:sz w:val="9"/>
              </w:rPr>
            </w:pPr>
            <w:r>
              <w:rPr>
                <w:w w:val="105"/>
                <w:sz w:val="9"/>
              </w:rPr>
              <w:t>80</w:t>
            </w:r>
          </w:p>
        </w:tc>
        <w:tc>
          <w:tcPr>
            <w:tcW w:w="542" w:type="dxa"/>
          </w:tcPr>
          <w:p w14:paraId="1C190474" w14:textId="77777777" w:rsidR="00AD5FF9" w:rsidRDefault="00BB213C">
            <w:pPr>
              <w:pStyle w:val="TableParagraph"/>
              <w:spacing w:before="16"/>
              <w:ind w:right="122"/>
              <w:jc w:val="right"/>
              <w:rPr>
                <w:sz w:val="9"/>
              </w:rPr>
            </w:pPr>
            <w:r>
              <w:rPr>
                <w:w w:val="105"/>
                <w:sz w:val="9"/>
              </w:rPr>
              <w:t>D.1.1</w:t>
            </w:r>
          </w:p>
        </w:tc>
        <w:tc>
          <w:tcPr>
            <w:tcW w:w="838" w:type="dxa"/>
          </w:tcPr>
          <w:p w14:paraId="06CC9F33" w14:textId="77777777" w:rsidR="00AD5FF9" w:rsidRDefault="00BB213C">
            <w:pPr>
              <w:pStyle w:val="TableParagraph"/>
              <w:spacing w:before="16"/>
              <w:ind w:left="133"/>
              <w:rPr>
                <w:sz w:val="9"/>
              </w:rPr>
            </w:pPr>
            <w:r>
              <w:rPr>
                <w:w w:val="105"/>
                <w:sz w:val="9"/>
              </w:rPr>
              <w:t>965031131R00</w:t>
            </w:r>
          </w:p>
        </w:tc>
        <w:tc>
          <w:tcPr>
            <w:tcW w:w="5268" w:type="dxa"/>
          </w:tcPr>
          <w:p w14:paraId="73041ED2" w14:textId="77777777" w:rsidR="00AD5FF9" w:rsidRDefault="00BB213C">
            <w:pPr>
              <w:pStyle w:val="TableParagraph"/>
              <w:spacing w:before="6"/>
              <w:ind w:left="56"/>
              <w:rPr>
                <w:sz w:val="9"/>
              </w:rPr>
            </w:pPr>
            <w:r>
              <w:rPr>
                <w:w w:val="105"/>
                <w:sz w:val="9"/>
              </w:rPr>
              <w:t>Bourání podlah z šamotové dlažby, plochy nad 1 m2 vč. lože</w:t>
            </w:r>
          </w:p>
        </w:tc>
        <w:tc>
          <w:tcPr>
            <w:tcW w:w="6187" w:type="dxa"/>
          </w:tcPr>
          <w:p w14:paraId="001F6072" w14:textId="77777777" w:rsidR="00AD5FF9" w:rsidRDefault="00BB213C">
            <w:pPr>
              <w:pStyle w:val="TableParagraph"/>
              <w:spacing w:before="16"/>
              <w:ind w:right="781"/>
              <w:jc w:val="right"/>
              <w:rPr>
                <w:sz w:val="9"/>
              </w:rPr>
            </w:pPr>
            <w:r>
              <w:rPr>
                <w:w w:val="105"/>
                <w:sz w:val="9"/>
              </w:rPr>
              <w:t>m2</w:t>
            </w:r>
          </w:p>
        </w:tc>
        <w:tc>
          <w:tcPr>
            <w:tcW w:w="1580" w:type="dxa"/>
          </w:tcPr>
          <w:p w14:paraId="4EC39628" w14:textId="77777777" w:rsidR="00AD5FF9" w:rsidRDefault="00BB213C">
            <w:pPr>
              <w:pStyle w:val="TableParagraph"/>
              <w:spacing w:before="16"/>
              <w:ind w:right="433"/>
              <w:jc w:val="right"/>
              <w:rPr>
                <w:sz w:val="9"/>
              </w:rPr>
            </w:pPr>
            <w:r>
              <w:rPr>
                <w:w w:val="105"/>
                <w:sz w:val="9"/>
              </w:rPr>
              <w:t>404,70</w:t>
            </w:r>
          </w:p>
        </w:tc>
        <w:tc>
          <w:tcPr>
            <w:tcW w:w="648" w:type="dxa"/>
            <w:tcBorders>
              <w:right w:val="single" w:sz="4" w:space="0" w:color="000000"/>
            </w:tcBorders>
          </w:tcPr>
          <w:p w14:paraId="406464D5" w14:textId="77777777" w:rsidR="00AD5FF9" w:rsidRDefault="00BB213C">
            <w:pPr>
              <w:pStyle w:val="TableParagraph"/>
              <w:spacing w:before="16"/>
              <w:ind w:right="15"/>
              <w:jc w:val="right"/>
              <w:rPr>
                <w:sz w:val="9"/>
              </w:rPr>
            </w:pPr>
            <w:r>
              <w:rPr>
                <w:sz w:val="9"/>
              </w:rPr>
              <w:t>0,00</w:t>
            </w:r>
          </w:p>
        </w:tc>
      </w:tr>
      <w:tr w:rsidR="00AD5FF9" w14:paraId="2867BA34" w14:textId="77777777">
        <w:trPr>
          <w:trHeight w:val="134"/>
        </w:trPr>
        <w:tc>
          <w:tcPr>
            <w:tcW w:w="318" w:type="dxa"/>
            <w:tcBorders>
              <w:left w:val="single" w:sz="4" w:space="0" w:color="000000"/>
            </w:tcBorders>
          </w:tcPr>
          <w:p w14:paraId="697F3C87" w14:textId="77777777" w:rsidR="00AD5FF9" w:rsidRDefault="00AD5FF9">
            <w:pPr>
              <w:pStyle w:val="TableParagraph"/>
              <w:rPr>
                <w:rFonts w:ascii="Times New Roman"/>
                <w:sz w:val="8"/>
              </w:rPr>
            </w:pPr>
          </w:p>
        </w:tc>
        <w:tc>
          <w:tcPr>
            <w:tcW w:w="542" w:type="dxa"/>
          </w:tcPr>
          <w:p w14:paraId="51420599" w14:textId="77777777" w:rsidR="00AD5FF9" w:rsidRDefault="00AD5FF9">
            <w:pPr>
              <w:pStyle w:val="TableParagraph"/>
              <w:rPr>
                <w:rFonts w:ascii="Times New Roman"/>
                <w:sz w:val="8"/>
              </w:rPr>
            </w:pPr>
          </w:p>
        </w:tc>
        <w:tc>
          <w:tcPr>
            <w:tcW w:w="838" w:type="dxa"/>
          </w:tcPr>
          <w:p w14:paraId="6CDD9067" w14:textId="77777777" w:rsidR="00AD5FF9" w:rsidRDefault="00AD5FF9">
            <w:pPr>
              <w:pStyle w:val="TableParagraph"/>
              <w:rPr>
                <w:rFonts w:ascii="Times New Roman"/>
                <w:sz w:val="8"/>
              </w:rPr>
            </w:pPr>
          </w:p>
        </w:tc>
        <w:tc>
          <w:tcPr>
            <w:tcW w:w="5268" w:type="dxa"/>
          </w:tcPr>
          <w:p w14:paraId="0AF9A6BF" w14:textId="77777777" w:rsidR="00AD5FF9" w:rsidRDefault="00BB213C">
            <w:pPr>
              <w:pStyle w:val="TableParagraph"/>
              <w:spacing w:before="17"/>
              <w:ind w:left="53"/>
              <w:rPr>
                <w:i/>
                <w:sz w:val="8"/>
              </w:rPr>
            </w:pPr>
            <w:r>
              <w:rPr>
                <w:i/>
                <w:w w:val="105"/>
                <w:sz w:val="8"/>
              </w:rPr>
              <w:t>1+30,9+68,3</w:t>
            </w:r>
          </w:p>
        </w:tc>
        <w:tc>
          <w:tcPr>
            <w:tcW w:w="6187" w:type="dxa"/>
          </w:tcPr>
          <w:p w14:paraId="267EB372" w14:textId="77777777" w:rsidR="00AD5FF9" w:rsidRDefault="00BB213C">
            <w:pPr>
              <w:pStyle w:val="TableParagraph"/>
              <w:spacing w:before="8"/>
              <w:ind w:left="1732"/>
              <w:rPr>
                <w:i/>
                <w:sz w:val="8"/>
              </w:rPr>
            </w:pPr>
            <w:r>
              <w:rPr>
                <w:i/>
                <w:w w:val="105"/>
                <w:sz w:val="8"/>
              </w:rPr>
              <w:t>1.NP</w:t>
            </w:r>
          </w:p>
        </w:tc>
        <w:tc>
          <w:tcPr>
            <w:tcW w:w="1580" w:type="dxa"/>
          </w:tcPr>
          <w:p w14:paraId="65B6EFE2" w14:textId="77777777" w:rsidR="00AD5FF9" w:rsidRDefault="00BB213C">
            <w:pPr>
              <w:pStyle w:val="TableParagraph"/>
              <w:spacing w:before="17"/>
              <w:ind w:right="443"/>
              <w:jc w:val="right"/>
              <w:rPr>
                <w:i/>
                <w:sz w:val="8"/>
              </w:rPr>
            </w:pPr>
            <w:r>
              <w:rPr>
                <w:i/>
                <w:w w:val="105"/>
                <w:sz w:val="8"/>
              </w:rPr>
              <w:t>100,20</w:t>
            </w:r>
          </w:p>
        </w:tc>
        <w:tc>
          <w:tcPr>
            <w:tcW w:w="648" w:type="dxa"/>
            <w:tcBorders>
              <w:right w:val="single" w:sz="4" w:space="0" w:color="000000"/>
            </w:tcBorders>
          </w:tcPr>
          <w:p w14:paraId="361D9847" w14:textId="77777777" w:rsidR="00AD5FF9" w:rsidRDefault="00AD5FF9">
            <w:pPr>
              <w:pStyle w:val="TableParagraph"/>
              <w:rPr>
                <w:rFonts w:ascii="Times New Roman"/>
                <w:sz w:val="8"/>
              </w:rPr>
            </w:pPr>
          </w:p>
        </w:tc>
      </w:tr>
      <w:tr w:rsidR="00AD5FF9" w14:paraId="69F970F9" w14:textId="77777777">
        <w:trPr>
          <w:trHeight w:val="136"/>
        </w:trPr>
        <w:tc>
          <w:tcPr>
            <w:tcW w:w="318" w:type="dxa"/>
            <w:tcBorders>
              <w:left w:val="single" w:sz="4" w:space="0" w:color="000000"/>
            </w:tcBorders>
          </w:tcPr>
          <w:p w14:paraId="2E5F31A3" w14:textId="77777777" w:rsidR="00AD5FF9" w:rsidRDefault="00AD5FF9">
            <w:pPr>
              <w:pStyle w:val="TableParagraph"/>
              <w:rPr>
                <w:rFonts w:ascii="Times New Roman"/>
                <w:sz w:val="8"/>
              </w:rPr>
            </w:pPr>
          </w:p>
        </w:tc>
        <w:tc>
          <w:tcPr>
            <w:tcW w:w="542" w:type="dxa"/>
          </w:tcPr>
          <w:p w14:paraId="14FFFE67" w14:textId="77777777" w:rsidR="00AD5FF9" w:rsidRDefault="00AD5FF9">
            <w:pPr>
              <w:pStyle w:val="TableParagraph"/>
              <w:rPr>
                <w:rFonts w:ascii="Times New Roman"/>
                <w:sz w:val="8"/>
              </w:rPr>
            </w:pPr>
          </w:p>
        </w:tc>
        <w:tc>
          <w:tcPr>
            <w:tcW w:w="838" w:type="dxa"/>
          </w:tcPr>
          <w:p w14:paraId="3BCF7422" w14:textId="77777777" w:rsidR="00AD5FF9" w:rsidRDefault="00AD5FF9">
            <w:pPr>
              <w:pStyle w:val="TableParagraph"/>
              <w:rPr>
                <w:rFonts w:ascii="Times New Roman"/>
                <w:sz w:val="8"/>
              </w:rPr>
            </w:pPr>
          </w:p>
        </w:tc>
        <w:tc>
          <w:tcPr>
            <w:tcW w:w="5268" w:type="dxa"/>
          </w:tcPr>
          <w:p w14:paraId="20A71777" w14:textId="77777777" w:rsidR="00AD5FF9" w:rsidRDefault="00BB213C">
            <w:pPr>
              <w:pStyle w:val="TableParagraph"/>
              <w:spacing w:before="20"/>
              <w:ind w:left="53"/>
              <w:rPr>
                <w:i/>
                <w:sz w:val="8"/>
              </w:rPr>
            </w:pPr>
            <w:r>
              <w:rPr>
                <w:i/>
                <w:w w:val="105"/>
                <w:sz w:val="8"/>
              </w:rPr>
              <w:t>97+4,9</w:t>
            </w:r>
          </w:p>
        </w:tc>
        <w:tc>
          <w:tcPr>
            <w:tcW w:w="6187" w:type="dxa"/>
          </w:tcPr>
          <w:p w14:paraId="453C0546" w14:textId="77777777" w:rsidR="00AD5FF9" w:rsidRDefault="00BB213C">
            <w:pPr>
              <w:pStyle w:val="TableParagraph"/>
              <w:spacing w:before="10"/>
              <w:ind w:left="1732"/>
              <w:rPr>
                <w:i/>
                <w:sz w:val="8"/>
              </w:rPr>
            </w:pPr>
            <w:r>
              <w:rPr>
                <w:i/>
                <w:w w:val="105"/>
                <w:sz w:val="8"/>
              </w:rPr>
              <w:t>2.NP</w:t>
            </w:r>
          </w:p>
        </w:tc>
        <w:tc>
          <w:tcPr>
            <w:tcW w:w="1580" w:type="dxa"/>
          </w:tcPr>
          <w:p w14:paraId="2AA32E7D" w14:textId="77777777" w:rsidR="00AD5FF9" w:rsidRDefault="00BB213C">
            <w:pPr>
              <w:pStyle w:val="TableParagraph"/>
              <w:spacing w:before="20"/>
              <w:ind w:right="443"/>
              <w:jc w:val="right"/>
              <w:rPr>
                <w:i/>
                <w:sz w:val="8"/>
              </w:rPr>
            </w:pPr>
            <w:r>
              <w:rPr>
                <w:i/>
                <w:w w:val="105"/>
                <w:sz w:val="8"/>
              </w:rPr>
              <w:t>101,90</w:t>
            </w:r>
          </w:p>
        </w:tc>
        <w:tc>
          <w:tcPr>
            <w:tcW w:w="648" w:type="dxa"/>
            <w:tcBorders>
              <w:right w:val="single" w:sz="4" w:space="0" w:color="000000"/>
            </w:tcBorders>
          </w:tcPr>
          <w:p w14:paraId="513B4601" w14:textId="77777777" w:rsidR="00AD5FF9" w:rsidRDefault="00AD5FF9">
            <w:pPr>
              <w:pStyle w:val="TableParagraph"/>
              <w:rPr>
                <w:rFonts w:ascii="Times New Roman"/>
                <w:sz w:val="8"/>
              </w:rPr>
            </w:pPr>
          </w:p>
        </w:tc>
      </w:tr>
      <w:tr w:rsidR="00AD5FF9" w14:paraId="2A6629A6" w14:textId="77777777">
        <w:trPr>
          <w:trHeight w:val="136"/>
        </w:trPr>
        <w:tc>
          <w:tcPr>
            <w:tcW w:w="318" w:type="dxa"/>
            <w:tcBorders>
              <w:left w:val="single" w:sz="4" w:space="0" w:color="000000"/>
            </w:tcBorders>
          </w:tcPr>
          <w:p w14:paraId="216FEDC8" w14:textId="77777777" w:rsidR="00AD5FF9" w:rsidRDefault="00AD5FF9">
            <w:pPr>
              <w:pStyle w:val="TableParagraph"/>
              <w:rPr>
                <w:rFonts w:ascii="Times New Roman"/>
                <w:sz w:val="8"/>
              </w:rPr>
            </w:pPr>
          </w:p>
        </w:tc>
        <w:tc>
          <w:tcPr>
            <w:tcW w:w="542" w:type="dxa"/>
          </w:tcPr>
          <w:p w14:paraId="5E01C5A8" w14:textId="77777777" w:rsidR="00AD5FF9" w:rsidRDefault="00AD5FF9">
            <w:pPr>
              <w:pStyle w:val="TableParagraph"/>
              <w:rPr>
                <w:rFonts w:ascii="Times New Roman"/>
                <w:sz w:val="8"/>
              </w:rPr>
            </w:pPr>
          </w:p>
        </w:tc>
        <w:tc>
          <w:tcPr>
            <w:tcW w:w="838" w:type="dxa"/>
          </w:tcPr>
          <w:p w14:paraId="05089A1F" w14:textId="77777777" w:rsidR="00AD5FF9" w:rsidRDefault="00AD5FF9">
            <w:pPr>
              <w:pStyle w:val="TableParagraph"/>
              <w:rPr>
                <w:rFonts w:ascii="Times New Roman"/>
                <w:sz w:val="8"/>
              </w:rPr>
            </w:pPr>
          </w:p>
        </w:tc>
        <w:tc>
          <w:tcPr>
            <w:tcW w:w="5268" w:type="dxa"/>
          </w:tcPr>
          <w:p w14:paraId="360D53CE" w14:textId="77777777" w:rsidR="00AD5FF9" w:rsidRDefault="00BB213C">
            <w:pPr>
              <w:pStyle w:val="TableParagraph"/>
              <w:spacing w:before="20"/>
              <w:ind w:left="53"/>
              <w:rPr>
                <w:i/>
                <w:sz w:val="8"/>
              </w:rPr>
            </w:pPr>
            <w:r>
              <w:rPr>
                <w:i/>
                <w:w w:val="105"/>
                <w:sz w:val="8"/>
              </w:rPr>
              <w:t>95,8+4,9</w:t>
            </w:r>
          </w:p>
        </w:tc>
        <w:tc>
          <w:tcPr>
            <w:tcW w:w="6187" w:type="dxa"/>
          </w:tcPr>
          <w:p w14:paraId="3854D6AF" w14:textId="77777777" w:rsidR="00AD5FF9" w:rsidRDefault="00BB213C">
            <w:pPr>
              <w:pStyle w:val="TableParagraph"/>
              <w:spacing w:before="10"/>
              <w:ind w:left="1732"/>
              <w:rPr>
                <w:i/>
                <w:sz w:val="8"/>
              </w:rPr>
            </w:pPr>
            <w:r>
              <w:rPr>
                <w:i/>
                <w:w w:val="105"/>
                <w:sz w:val="8"/>
              </w:rPr>
              <w:t>3.NP</w:t>
            </w:r>
          </w:p>
        </w:tc>
        <w:tc>
          <w:tcPr>
            <w:tcW w:w="1580" w:type="dxa"/>
          </w:tcPr>
          <w:p w14:paraId="29BCD10A" w14:textId="77777777" w:rsidR="00AD5FF9" w:rsidRDefault="00BB213C">
            <w:pPr>
              <w:pStyle w:val="TableParagraph"/>
              <w:spacing w:before="20"/>
              <w:ind w:right="443"/>
              <w:jc w:val="right"/>
              <w:rPr>
                <w:i/>
                <w:sz w:val="8"/>
              </w:rPr>
            </w:pPr>
            <w:r>
              <w:rPr>
                <w:i/>
                <w:w w:val="105"/>
                <w:sz w:val="8"/>
              </w:rPr>
              <w:t>100,70</w:t>
            </w:r>
          </w:p>
        </w:tc>
        <w:tc>
          <w:tcPr>
            <w:tcW w:w="648" w:type="dxa"/>
            <w:tcBorders>
              <w:right w:val="single" w:sz="4" w:space="0" w:color="000000"/>
            </w:tcBorders>
          </w:tcPr>
          <w:p w14:paraId="4BAC41D3" w14:textId="77777777" w:rsidR="00AD5FF9" w:rsidRDefault="00AD5FF9">
            <w:pPr>
              <w:pStyle w:val="TableParagraph"/>
              <w:rPr>
                <w:rFonts w:ascii="Times New Roman"/>
                <w:sz w:val="8"/>
              </w:rPr>
            </w:pPr>
          </w:p>
        </w:tc>
      </w:tr>
      <w:tr w:rsidR="00AD5FF9" w14:paraId="27210DD8" w14:textId="77777777">
        <w:trPr>
          <w:trHeight w:val="133"/>
        </w:trPr>
        <w:tc>
          <w:tcPr>
            <w:tcW w:w="318" w:type="dxa"/>
            <w:tcBorders>
              <w:left w:val="single" w:sz="4" w:space="0" w:color="000000"/>
            </w:tcBorders>
          </w:tcPr>
          <w:p w14:paraId="2C5891A8" w14:textId="77777777" w:rsidR="00AD5FF9" w:rsidRDefault="00AD5FF9">
            <w:pPr>
              <w:pStyle w:val="TableParagraph"/>
              <w:rPr>
                <w:rFonts w:ascii="Times New Roman"/>
                <w:sz w:val="8"/>
              </w:rPr>
            </w:pPr>
          </w:p>
        </w:tc>
        <w:tc>
          <w:tcPr>
            <w:tcW w:w="542" w:type="dxa"/>
          </w:tcPr>
          <w:p w14:paraId="5CD8B764" w14:textId="77777777" w:rsidR="00AD5FF9" w:rsidRDefault="00AD5FF9">
            <w:pPr>
              <w:pStyle w:val="TableParagraph"/>
              <w:rPr>
                <w:rFonts w:ascii="Times New Roman"/>
                <w:sz w:val="8"/>
              </w:rPr>
            </w:pPr>
          </w:p>
        </w:tc>
        <w:tc>
          <w:tcPr>
            <w:tcW w:w="838" w:type="dxa"/>
          </w:tcPr>
          <w:p w14:paraId="01005D9C" w14:textId="77777777" w:rsidR="00AD5FF9" w:rsidRDefault="00AD5FF9">
            <w:pPr>
              <w:pStyle w:val="TableParagraph"/>
              <w:rPr>
                <w:rFonts w:ascii="Times New Roman"/>
                <w:sz w:val="8"/>
              </w:rPr>
            </w:pPr>
          </w:p>
        </w:tc>
        <w:tc>
          <w:tcPr>
            <w:tcW w:w="5268" w:type="dxa"/>
          </w:tcPr>
          <w:p w14:paraId="0613DAD4" w14:textId="77777777" w:rsidR="00AD5FF9" w:rsidRDefault="00BB213C">
            <w:pPr>
              <w:pStyle w:val="TableParagraph"/>
              <w:spacing w:before="20"/>
              <w:ind w:left="53"/>
              <w:rPr>
                <w:i/>
                <w:sz w:val="8"/>
              </w:rPr>
            </w:pPr>
            <w:r>
              <w:rPr>
                <w:i/>
                <w:w w:val="105"/>
                <w:sz w:val="8"/>
              </w:rPr>
              <w:t>97,6+4,3</w:t>
            </w:r>
          </w:p>
        </w:tc>
        <w:tc>
          <w:tcPr>
            <w:tcW w:w="6187" w:type="dxa"/>
          </w:tcPr>
          <w:p w14:paraId="42BEB07D" w14:textId="77777777" w:rsidR="00AD5FF9" w:rsidRDefault="00BB213C">
            <w:pPr>
              <w:pStyle w:val="TableParagraph"/>
              <w:spacing w:before="10"/>
              <w:ind w:left="1732"/>
              <w:rPr>
                <w:i/>
                <w:sz w:val="8"/>
              </w:rPr>
            </w:pPr>
            <w:r>
              <w:rPr>
                <w:i/>
                <w:w w:val="105"/>
                <w:sz w:val="8"/>
              </w:rPr>
              <w:t>4.NP</w:t>
            </w:r>
          </w:p>
        </w:tc>
        <w:tc>
          <w:tcPr>
            <w:tcW w:w="1580" w:type="dxa"/>
          </w:tcPr>
          <w:p w14:paraId="28857699" w14:textId="77777777" w:rsidR="00AD5FF9" w:rsidRDefault="00BB213C">
            <w:pPr>
              <w:pStyle w:val="TableParagraph"/>
              <w:spacing w:before="20"/>
              <w:ind w:right="443"/>
              <w:jc w:val="right"/>
              <w:rPr>
                <w:i/>
                <w:sz w:val="8"/>
              </w:rPr>
            </w:pPr>
            <w:r>
              <w:rPr>
                <w:i/>
                <w:w w:val="105"/>
                <w:sz w:val="8"/>
              </w:rPr>
              <w:t>101,90</w:t>
            </w:r>
          </w:p>
        </w:tc>
        <w:tc>
          <w:tcPr>
            <w:tcW w:w="648" w:type="dxa"/>
            <w:tcBorders>
              <w:right w:val="single" w:sz="4" w:space="0" w:color="000000"/>
            </w:tcBorders>
          </w:tcPr>
          <w:p w14:paraId="2323953D" w14:textId="77777777" w:rsidR="00AD5FF9" w:rsidRDefault="00AD5FF9">
            <w:pPr>
              <w:pStyle w:val="TableParagraph"/>
              <w:rPr>
                <w:rFonts w:ascii="Times New Roman"/>
                <w:sz w:val="8"/>
              </w:rPr>
            </w:pPr>
          </w:p>
        </w:tc>
      </w:tr>
      <w:tr w:rsidR="00AD5FF9" w14:paraId="7E8E8B16" w14:textId="77777777">
        <w:trPr>
          <w:trHeight w:val="142"/>
        </w:trPr>
        <w:tc>
          <w:tcPr>
            <w:tcW w:w="318" w:type="dxa"/>
            <w:tcBorders>
              <w:left w:val="single" w:sz="4" w:space="0" w:color="000000"/>
            </w:tcBorders>
          </w:tcPr>
          <w:p w14:paraId="3A1CD24A" w14:textId="77777777" w:rsidR="00AD5FF9" w:rsidRDefault="00BB213C">
            <w:pPr>
              <w:pStyle w:val="TableParagraph"/>
              <w:spacing w:before="16"/>
              <w:ind w:left="23"/>
              <w:rPr>
                <w:sz w:val="9"/>
              </w:rPr>
            </w:pPr>
            <w:r>
              <w:rPr>
                <w:w w:val="105"/>
                <w:sz w:val="9"/>
              </w:rPr>
              <w:t>81</w:t>
            </w:r>
          </w:p>
        </w:tc>
        <w:tc>
          <w:tcPr>
            <w:tcW w:w="542" w:type="dxa"/>
          </w:tcPr>
          <w:p w14:paraId="7EBC2AE9" w14:textId="77777777" w:rsidR="00AD5FF9" w:rsidRDefault="00BB213C">
            <w:pPr>
              <w:pStyle w:val="TableParagraph"/>
              <w:spacing w:before="16"/>
              <w:ind w:right="122"/>
              <w:jc w:val="right"/>
              <w:rPr>
                <w:sz w:val="9"/>
              </w:rPr>
            </w:pPr>
            <w:r>
              <w:rPr>
                <w:w w:val="105"/>
                <w:sz w:val="9"/>
              </w:rPr>
              <w:t>D.1.1</w:t>
            </w:r>
          </w:p>
        </w:tc>
        <w:tc>
          <w:tcPr>
            <w:tcW w:w="838" w:type="dxa"/>
          </w:tcPr>
          <w:p w14:paraId="13C7182B" w14:textId="77777777" w:rsidR="00AD5FF9" w:rsidRDefault="00BB213C">
            <w:pPr>
              <w:pStyle w:val="TableParagraph"/>
              <w:spacing w:before="16"/>
              <w:ind w:left="133"/>
              <w:rPr>
                <w:sz w:val="9"/>
              </w:rPr>
            </w:pPr>
            <w:r>
              <w:rPr>
                <w:w w:val="105"/>
                <w:sz w:val="9"/>
              </w:rPr>
              <w:t>965200011RA0</w:t>
            </w:r>
          </w:p>
        </w:tc>
        <w:tc>
          <w:tcPr>
            <w:tcW w:w="5268" w:type="dxa"/>
          </w:tcPr>
          <w:p w14:paraId="57F6F646" w14:textId="77777777" w:rsidR="00AD5FF9" w:rsidRDefault="00BB213C">
            <w:pPr>
              <w:pStyle w:val="TableParagraph"/>
              <w:spacing w:before="6"/>
              <w:ind w:left="56"/>
              <w:rPr>
                <w:sz w:val="9"/>
              </w:rPr>
            </w:pPr>
            <w:r>
              <w:rPr>
                <w:w w:val="105"/>
                <w:sz w:val="9"/>
              </w:rPr>
              <w:t>Bourání mazanin škvárobetonových</w:t>
            </w:r>
          </w:p>
        </w:tc>
        <w:tc>
          <w:tcPr>
            <w:tcW w:w="6187" w:type="dxa"/>
          </w:tcPr>
          <w:p w14:paraId="3852AE4D" w14:textId="77777777" w:rsidR="00AD5FF9" w:rsidRDefault="00BB213C">
            <w:pPr>
              <w:pStyle w:val="TableParagraph"/>
              <w:spacing w:before="16"/>
              <w:ind w:right="781"/>
              <w:jc w:val="right"/>
              <w:rPr>
                <w:sz w:val="9"/>
              </w:rPr>
            </w:pPr>
            <w:r>
              <w:rPr>
                <w:w w:val="105"/>
                <w:sz w:val="9"/>
              </w:rPr>
              <w:t>m3</w:t>
            </w:r>
          </w:p>
        </w:tc>
        <w:tc>
          <w:tcPr>
            <w:tcW w:w="1580" w:type="dxa"/>
          </w:tcPr>
          <w:p w14:paraId="56F595C4" w14:textId="77777777" w:rsidR="00AD5FF9" w:rsidRDefault="00BB213C">
            <w:pPr>
              <w:pStyle w:val="TableParagraph"/>
              <w:spacing w:before="16"/>
              <w:ind w:right="433"/>
              <w:jc w:val="right"/>
              <w:rPr>
                <w:sz w:val="9"/>
              </w:rPr>
            </w:pPr>
            <w:r>
              <w:rPr>
                <w:sz w:val="9"/>
              </w:rPr>
              <w:t>26,31</w:t>
            </w:r>
          </w:p>
        </w:tc>
        <w:tc>
          <w:tcPr>
            <w:tcW w:w="648" w:type="dxa"/>
            <w:tcBorders>
              <w:right w:val="single" w:sz="4" w:space="0" w:color="000000"/>
            </w:tcBorders>
          </w:tcPr>
          <w:p w14:paraId="267F5938" w14:textId="77777777" w:rsidR="00AD5FF9" w:rsidRDefault="00BB213C">
            <w:pPr>
              <w:pStyle w:val="TableParagraph"/>
              <w:spacing w:before="16"/>
              <w:ind w:right="15"/>
              <w:jc w:val="right"/>
              <w:rPr>
                <w:sz w:val="9"/>
              </w:rPr>
            </w:pPr>
            <w:r>
              <w:rPr>
                <w:sz w:val="9"/>
              </w:rPr>
              <w:t>0,00</w:t>
            </w:r>
          </w:p>
        </w:tc>
      </w:tr>
      <w:tr w:rsidR="00AD5FF9" w14:paraId="5D348B46" w14:textId="77777777">
        <w:trPr>
          <w:trHeight w:val="134"/>
        </w:trPr>
        <w:tc>
          <w:tcPr>
            <w:tcW w:w="318" w:type="dxa"/>
            <w:tcBorders>
              <w:left w:val="single" w:sz="4" w:space="0" w:color="000000"/>
            </w:tcBorders>
          </w:tcPr>
          <w:p w14:paraId="3D7AD1B7" w14:textId="77777777" w:rsidR="00AD5FF9" w:rsidRDefault="00AD5FF9">
            <w:pPr>
              <w:pStyle w:val="TableParagraph"/>
              <w:rPr>
                <w:rFonts w:ascii="Times New Roman"/>
                <w:sz w:val="8"/>
              </w:rPr>
            </w:pPr>
          </w:p>
        </w:tc>
        <w:tc>
          <w:tcPr>
            <w:tcW w:w="542" w:type="dxa"/>
          </w:tcPr>
          <w:p w14:paraId="2BCC23BC" w14:textId="77777777" w:rsidR="00AD5FF9" w:rsidRDefault="00AD5FF9">
            <w:pPr>
              <w:pStyle w:val="TableParagraph"/>
              <w:rPr>
                <w:rFonts w:ascii="Times New Roman"/>
                <w:sz w:val="8"/>
              </w:rPr>
            </w:pPr>
          </w:p>
        </w:tc>
        <w:tc>
          <w:tcPr>
            <w:tcW w:w="838" w:type="dxa"/>
          </w:tcPr>
          <w:p w14:paraId="5183BD5C" w14:textId="77777777" w:rsidR="00AD5FF9" w:rsidRDefault="00AD5FF9">
            <w:pPr>
              <w:pStyle w:val="TableParagraph"/>
              <w:rPr>
                <w:rFonts w:ascii="Times New Roman"/>
                <w:sz w:val="8"/>
              </w:rPr>
            </w:pPr>
          </w:p>
        </w:tc>
        <w:tc>
          <w:tcPr>
            <w:tcW w:w="5268" w:type="dxa"/>
          </w:tcPr>
          <w:p w14:paraId="46045900" w14:textId="77777777" w:rsidR="00AD5FF9" w:rsidRDefault="00BB213C">
            <w:pPr>
              <w:pStyle w:val="TableParagraph"/>
              <w:spacing w:before="17"/>
              <w:ind w:left="53"/>
              <w:rPr>
                <w:i/>
                <w:sz w:val="8"/>
              </w:rPr>
            </w:pPr>
            <w:r>
              <w:rPr>
                <w:i/>
                <w:w w:val="105"/>
                <w:sz w:val="8"/>
              </w:rPr>
              <w:t>0,065*(1+30,9+68,3)</w:t>
            </w:r>
          </w:p>
        </w:tc>
        <w:tc>
          <w:tcPr>
            <w:tcW w:w="6187" w:type="dxa"/>
          </w:tcPr>
          <w:p w14:paraId="2FD72207" w14:textId="77777777" w:rsidR="00AD5FF9" w:rsidRDefault="00BB213C">
            <w:pPr>
              <w:pStyle w:val="TableParagraph"/>
              <w:spacing w:before="8"/>
              <w:ind w:left="1732"/>
              <w:rPr>
                <w:i/>
                <w:sz w:val="8"/>
              </w:rPr>
            </w:pPr>
            <w:r>
              <w:rPr>
                <w:i/>
                <w:w w:val="105"/>
                <w:sz w:val="8"/>
              </w:rPr>
              <w:t>1.NP</w:t>
            </w:r>
          </w:p>
        </w:tc>
        <w:tc>
          <w:tcPr>
            <w:tcW w:w="1580" w:type="dxa"/>
          </w:tcPr>
          <w:p w14:paraId="6B4135E4" w14:textId="77777777" w:rsidR="00AD5FF9" w:rsidRDefault="00BB213C">
            <w:pPr>
              <w:pStyle w:val="TableParagraph"/>
              <w:spacing w:before="17"/>
              <w:ind w:right="443"/>
              <w:jc w:val="right"/>
              <w:rPr>
                <w:i/>
                <w:sz w:val="8"/>
              </w:rPr>
            </w:pPr>
            <w:r>
              <w:rPr>
                <w:i/>
                <w:w w:val="105"/>
                <w:sz w:val="8"/>
              </w:rPr>
              <w:t>6,51</w:t>
            </w:r>
          </w:p>
        </w:tc>
        <w:tc>
          <w:tcPr>
            <w:tcW w:w="648" w:type="dxa"/>
            <w:tcBorders>
              <w:right w:val="single" w:sz="4" w:space="0" w:color="000000"/>
            </w:tcBorders>
          </w:tcPr>
          <w:p w14:paraId="3FBD5361" w14:textId="77777777" w:rsidR="00AD5FF9" w:rsidRDefault="00AD5FF9">
            <w:pPr>
              <w:pStyle w:val="TableParagraph"/>
              <w:rPr>
                <w:rFonts w:ascii="Times New Roman"/>
                <w:sz w:val="8"/>
              </w:rPr>
            </w:pPr>
          </w:p>
        </w:tc>
      </w:tr>
      <w:tr w:rsidR="00AD5FF9" w14:paraId="2FE5AB8D" w14:textId="77777777">
        <w:trPr>
          <w:trHeight w:val="137"/>
        </w:trPr>
        <w:tc>
          <w:tcPr>
            <w:tcW w:w="318" w:type="dxa"/>
            <w:tcBorders>
              <w:left w:val="single" w:sz="4" w:space="0" w:color="000000"/>
            </w:tcBorders>
          </w:tcPr>
          <w:p w14:paraId="43CFF0DE" w14:textId="77777777" w:rsidR="00AD5FF9" w:rsidRDefault="00AD5FF9">
            <w:pPr>
              <w:pStyle w:val="TableParagraph"/>
              <w:rPr>
                <w:rFonts w:ascii="Times New Roman"/>
                <w:sz w:val="8"/>
              </w:rPr>
            </w:pPr>
          </w:p>
        </w:tc>
        <w:tc>
          <w:tcPr>
            <w:tcW w:w="542" w:type="dxa"/>
          </w:tcPr>
          <w:p w14:paraId="1B5858D5" w14:textId="77777777" w:rsidR="00AD5FF9" w:rsidRDefault="00AD5FF9">
            <w:pPr>
              <w:pStyle w:val="TableParagraph"/>
              <w:rPr>
                <w:rFonts w:ascii="Times New Roman"/>
                <w:sz w:val="8"/>
              </w:rPr>
            </w:pPr>
          </w:p>
        </w:tc>
        <w:tc>
          <w:tcPr>
            <w:tcW w:w="838" w:type="dxa"/>
          </w:tcPr>
          <w:p w14:paraId="2754913D" w14:textId="77777777" w:rsidR="00AD5FF9" w:rsidRDefault="00AD5FF9">
            <w:pPr>
              <w:pStyle w:val="TableParagraph"/>
              <w:rPr>
                <w:rFonts w:ascii="Times New Roman"/>
                <w:sz w:val="8"/>
              </w:rPr>
            </w:pPr>
          </w:p>
        </w:tc>
        <w:tc>
          <w:tcPr>
            <w:tcW w:w="5268" w:type="dxa"/>
          </w:tcPr>
          <w:p w14:paraId="72548AED" w14:textId="77777777" w:rsidR="00AD5FF9" w:rsidRDefault="00BB213C">
            <w:pPr>
              <w:pStyle w:val="TableParagraph"/>
              <w:spacing w:before="20"/>
              <w:ind w:left="53"/>
              <w:rPr>
                <w:i/>
                <w:sz w:val="8"/>
              </w:rPr>
            </w:pPr>
            <w:r>
              <w:rPr>
                <w:i/>
                <w:w w:val="105"/>
                <w:sz w:val="8"/>
              </w:rPr>
              <w:t>0,065*(97+4,9)</w:t>
            </w:r>
          </w:p>
        </w:tc>
        <w:tc>
          <w:tcPr>
            <w:tcW w:w="6187" w:type="dxa"/>
          </w:tcPr>
          <w:p w14:paraId="3062A806" w14:textId="77777777" w:rsidR="00AD5FF9" w:rsidRDefault="00BB213C">
            <w:pPr>
              <w:pStyle w:val="TableParagraph"/>
              <w:spacing w:before="10"/>
              <w:ind w:left="1732"/>
              <w:rPr>
                <w:i/>
                <w:sz w:val="8"/>
              </w:rPr>
            </w:pPr>
            <w:r>
              <w:rPr>
                <w:i/>
                <w:w w:val="105"/>
                <w:sz w:val="8"/>
              </w:rPr>
              <w:t>2.NP</w:t>
            </w:r>
          </w:p>
        </w:tc>
        <w:tc>
          <w:tcPr>
            <w:tcW w:w="1580" w:type="dxa"/>
          </w:tcPr>
          <w:p w14:paraId="53D4C6D2" w14:textId="77777777" w:rsidR="00AD5FF9" w:rsidRDefault="00BB213C">
            <w:pPr>
              <w:pStyle w:val="TableParagraph"/>
              <w:spacing w:before="20"/>
              <w:ind w:right="443"/>
              <w:jc w:val="right"/>
              <w:rPr>
                <w:i/>
                <w:sz w:val="8"/>
              </w:rPr>
            </w:pPr>
            <w:r>
              <w:rPr>
                <w:i/>
                <w:w w:val="105"/>
                <w:sz w:val="8"/>
              </w:rPr>
              <w:t>6,62</w:t>
            </w:r>
          </w:p>
        </w:tc>
        <w:tc>
          <w:tcPr>
            <w:tcW w:w="648" w:type="dxa"/>
            <w:tcBorders>
              <w:right w:val="single" w:sz="4" w:space="0" w:color="000000"/>
            </w:tcBorders>
          </w:tcPr>
          <w:p w14:paraId="24DC3B8F" w14:textId="77777777" w:rsidR="00AD5FF9" w:rsidRDefault="00AD5FF9">
            <w:pPr>
              <w:pStyle w:val="TableParagraph"/>
              <w:rPr>
                <w:rFonts w:ascii="Times New Roman"/>
                <w:sz w:val="8"/>
              </w:rPr>
            </w:pPr>
          </w:p>
        </w:tc>
      </w:tr>
      <w:tr w:rsidR="00AD5FF9" w14:paraId="0D1B54E4" w14:textId="77777777">
        <w:trPr>
          <w:trHeight w:val="137"/>
        </w:trPr>
        <w:tc>
          <w:tcPr>
            <w:tcW w:w="318" w:type="dxa"/>
            <w:tcBorders>
              <w:left w:val="single" w:sz="4" w:space="0" w:color="000000"/>
            </w:tcBorders>
          </w:tcPr>
          <w:p w14:paraId="18F30875" w14:textId="77777777" w:rsidR="00AD5FF9" w:rsidRDefault="00AD5FF9">
            <w:pPr>
              <w:pStyle w:val="TableParagraph"/>
              <w:rPr>
                <w:rFonts w:ascii="Times New Roman"/>
                <w:sz w:val="8"/>
              </w:rPr>
            </w:pPr>
          </w:p>
        </w:tc>
        <w:tc>
          <w:tcPr>
            <w:tcW w:w="542" w:type="dxa"/>
          </w:tcPr>
          <w:p w14:paraId="3E9827E0" w14:textId="77777777" w:rsidR="00AD5FF9" w:rsidRDefault="00AD5FF9">
            <w:pPr>
              <w:pStyle w:val="TableParagraph"/>
              <w:rPr>
                <w:rFonts w:ascii="Times New Roman"/>
                <w:sz w:val="8"/>
              </w:rPr>
            </w:pPr>
          </w:p>
        </w:tc>
        <w:tc>
          <w:tcPr>
            <w:tcW w:w="838" w:type="dxa"/>
          </w:tcPr>
          <w:p w14:paraId="6E3E9F21" w14:textId="77777777" w:rsidR="00AD5FF9" w:rsidRDefault="00AD5FF9">
            <w:pPr>
              <w:pStyle w:val="TableParagraph"/>
              <w:rPr>
                <w:rFonts w:ascii="Times New Roman"/>
                <w:sz w:val="8"/>
              </w:rPr>
            </w:pPr>
          </w:p>
        </w:tc>
        <w:tc>
          <w:tcPr>
            <w:tcW w:w="5268" w:type="dxa"/>
          </w:tcPr>
          <w:p w14:paraId="736B9E42" w14:textId="77777777" w:rsidR="00AD5FF9" w:rsidRDefault="00BB213C">
            <w:pPr>
              <w:pStyle w:val="TableParagraph"/>
              <w:spacing w:before="20"/>
              <w:ind w:left="53"/>
              <w:rPr>
                <w:i/>
                <w:sz w:val="8"/>
              </w:rPr>
            </w:pPr>
            <w:r>
              <w:rPr>
                <w:i/>
                <w:w w:val="105"/>
                <w:sz w:val="8"/>
              </w:rPr>
              <w:t>0,065*(95,8+4,9)</w:t>
            </w:r>
          </w:p>
        </w:tc>
        <w:tc>
          <w:tcPr>
            <w:tcW w:w="6187" w:type="dxa"/>
          </w:tcPr>
          <w:p w14:paraId="02A35220" w14:textId="77777777" w:rsidR="00AD5FF9" w:rsidRDefault="00BB213C">
            <w:pPr>
              <w:pStyle w:val="TableParagraph"/>
              <w:spacing w:before="10"/>
              <w:ind w:left="1732"/>
              <w:rPr>
                <w:i/>
                <w:sz w:val="8"/>
              </w:rPr>
            </w:pPr>
            <w:r>
              <w:rPr>
                <w:i/>
                <w:w w:val="105"/>
                <w:sz w:val="8"/>
              </w:rPr>
              <w:t>3.NP</w:t>
            </w:r>
          </w:p>
        </w:tc>
        <w:tc>
          <w:tcPr>
            <w:tcW w:w="1580" w:type="dxa"/>
          </w:tcPr>
          <w:p w14:paraId="4E924AC0" w14:textId="77777777" w:rsidR="00AD5FF9" w:rsidRDefault="00BB213C">
            <w:pPr>
              <w:pStyle w:val="TableParagraph"/>
              <w:spacing w:before="20"/>
              <w:ind w:right="443"/>
              <w:jc w:val="right"/>
              <w:rPr>
                <w:i/>
                <w:sz w:val="8"/>
              </w:rPr>
            </w:pPr>
            <w:r>
              <w:rPr>
                <w:i/>
                <w:w w:val="105"/>
                <w:sz w:val="8"/>
              </w:rPr>
              <w:t>6,55</w:t>
            </w:r>
          </w:p>
        </w:tc>
        <w:tc>
          <w:tcPr>
            <w:tcW w:w="648" w:type="dxa"/>
            <w:tcBorders>
              <w:right w:val="single" w:sz="4" w:space="0" w:color="000000"/>
            </w:tcBorders>
          </w:tcPr>
          <w:p w14:paraId="5D4A7946" w14:textId="77777777" w:rsidR="00AD5FF9" w:rsidRDefault="00AD5FF9">
            <w:pPr>
              <w:pStyle w:val="TableParagraph"/>
              <w:rPr>
                <w:rFonts w:ascii="Times New Roman"/>
                <w:sz w:val="8"/>
              </w:rPr>
            </w:pPr>
          </w:p>
        </w:tc>
      </w:tr>
      <w:tr w:rsidR="00AD5FF9" w14:paraId="7A2A18BC" w14:textId="77777777">
        <w:trPr>
          <w:trHeight w:val="133"/>
        </w:trPr>
        <w:tc>
          <w:tcPr>
            <w:tcW w:w="318" w:type="dxa"/>
            <w:tcBorders>
              <w:left w:val="single" w:sz="4" w:space="0" w:color="000000"/>
            </w:tcBorders>
          </w:tcPr>
          <w:p w14:paraId="6C9455DD" w14:textId="77777777" w:rsidR="00AD5FF9" w:rsidRDefault="00AD5FF9">
            <w:pPr>
              <w:pStyle w:val="TableParagraph"/>
              <w:rPr>
                <w:rFonts w:ascii="Times New Roman"/>
                <w:sz w:val="8"/>
              </w:rPr>
            </w:pPr>
          </w:p>
        </w:tc>
        <w:tc>
          <w:tcPr>
            <w:tcW w:w="542" w:type="dxa"/>
          </w:tcPr>
          <w:p w14:paraId="11AEF17B" w14:textId="77777777" w:rsidR="00AD5FF9" w:rsidRDefault="00AD5FF9">
            <w:pPr>
              <w:pStyle w:val="TableParagraph"/>
              <w:rPr>
                <w:rFonts w:ascii="Times New Roman"/>
                <w:sz w:val="8"/>
              </w:rPr>
            </w:pPr>
          </w:p>
        </w:tc>
        <w:tc>
          <w:tcPr>
            <w:tcW w:w="838" w:type="dxa"/>
          </w:tcPr>
          <w:p w14:paraId="7F72A843" w14:textId="77777777" w:rsidR="00AD5FF9" w:rsidRDefault="00AD5FF9">
            <w:pPr>
              <w:pStyle w:val="TableParagraph"/>
              <w:rPr>
                <w:rFonts w:ascii="Times New Roman"/>
                <w:sz w:val="8"/>
              </w:rPr>
            </w:pPr>
          </w:p>
        </w:tc>
        <w:tc>
          <w:tcPr>
            <w:tcW w:w="5268" w:type="dxa"/>
          </w:tcPr>
          <w:p w14:paraId="6CAE1576" w14:textId="77777777" w:rsidR="00AD5FF9" w:rsidRDefault="00BB213C">
            <w:pPr>
              <w:pStyle w:val="TableParagraph"/>
              <w:spacing w:before="20"/>
              <w:ind w:left="53"/>
              <w:rPr>
                <w:i/>
                <w:sz w:val="8"/>
              </w:rPr>
            </w:pPr>
            <w:r>
              <w:rPr>
                <w:i/>
                <w:w w:val="105"/>
                <w:sz w:val="8"/>
              </w:rPr>
              <w:t>0,065*(97,6+4,3)</w:t>
            </w:r>
          </w:p>
        </w:tc>
        <w:tc>
          <w:tcPr>
            <w:tcW w:w="6187" w:type="dxa"/>
          </w:tcPr>
          <w:p w14:paraId="6D7A4B46" w14:textId="77777777" w:rsidR="00AD5FF9" w:rsidRDefault="00BB213C">
            <w:pPr>
              <w:pStyle w:val="TableParagraph"/>
              <w:spacing w:before="10"/>
              <w:ind w:left="1732"/>
              <w:rPr>
                <w:i/>
                <w:sz w:val="8"/>
              </w:rPr>
            </w:pPr>
            <w:r>
              <w:rPr>
                <w:i/>
                <w:w w:val="105"/>
                <w:sz w:val="8"/>
              </w:rPr>
              <w:t>4.NP</w:t>
            </w:r>
          </w:p>
        </w:tc>
        <w:tc>
          <w:tcPr>
            <w:tcW w:w="1580" w:type="dxa"/>
          </w:tcPr>
          <w:p w14:paraId="07A69C91" w14:textId="77777777" w:rsidR="00AD5FF9" w:rsidRDefault="00BB213C">
            <w:pPr>
              <w:pStyle w:val="TableParagraph"/>
              <w:spacing w:before="20"/>
              <w:ind w:right="443"/>
              <w:jc w:val="right"/>
              <w:rPr>
                <w:i/>
                <w:sz w:val="8"/>
              </w:rPr>
            </w:pPr>
            <w:r>
              <w:rPr>
                <w:i/>
                <w:w w:val="105"/>
                <w:sz w:val="8"/>
              </w:rPr>
              <w:t>6,62</w:t>
            </w:r>
          </w:p>
        </w:tc>
        <w:tc>
          <w:tcPr>
            <w:tcW w:w="648" w:type="dxa"/>
            <w:tcBorders>
              <w:right w:val="single" w:sz="4" w:space="0" w:color="000000"/>
            </w:tcBorders>
          </w:tcPr>
          <w:p w14:paraId="1DD11BF4" w14:textId="77777777" w:rsidR="00AD5FF9" w:rsidRDefault="00AD5FF9">
            <w:pPr>
              <w:pStyle w:val="TableParagraph"/>
              <w:rPr>
                <w:rFonts w:ascii="Times New Roman"/>
                <w:sz w:val="8"/>
              </w:rPr>
            </w:pPr>
          </w:p>
        </w:tc>
      </w:tr>
      <w:tr w:rsidR="00AD5FF9" w14:paraId="04E90111" w14:textId="77777777">
        <w:trPr>
          <w:trHeight w:val="139"/>
        </w:trPr>
        <w:tc>
          <w:tcPr>
            <w:tcW w:w="318" w:type="dxa"/>
            <w:tcBorders>
              <w:left w:val="single" w:sz="4" w:space="0" w:color="000000"/>
            </w:tcBorders>
          </w:tcPr>
          <w:p w14:paraId="3C03CDDF" w14:textId="77777777" w:rsidR="00AD5FF9" w:rsidRDefault="00BB213C">
            <w:pPr>
              <w:pStyle w:val="TableParagraph"/>
              <w:spacing w:before="16" w:line="103" w:lineRule="exact"/>
              <w:ind w:left="23"/>
              <w:rPr>
                <w:sz w:val="9"/>
              </w:rPr>
            </w:pPr>
            <w:r>
              <w:rPr>
                <w:w w:val="105"/>
                <w:sz w:val="9"/>
              </w:rPr>
              <w:t>82</w:t>
            </w:r>
          </w:p>
        </w:tc>
        <w:tc>
          <w:tcPr>
            <w:tcW w:w="542" w:type="dxa"/>
          </w:tcPr>
          <w:p w14:paraId="78FDBB4D" w14:textId="77777777" w:rsidR="00AD5FF9" w:rsidRDefault="00BB213C">
            <w:pPr>
              <w:pStyle w:val="TableParagraph"/>
              <w:spacing w:before="16" w:line="103" w:lineRule="exact"/>
              <w:ind w:right="122"/>
              <w:jc w:val="right"/>
              <w:rPr>
                <w:sz w:val="9"/>
              </w:rPr>
            </w:pPr>
            <w:r>
              <w:rPr>
                <w:w w:val="105"/>
                <w:sz w:val="9"/>
              </w:rPr>
              <w:t>D.1.1</w:t>
            </w:r>
          </w:p>
        </w:tc>
        <w:tc>
          <w:tcPr>
            <w:tcW w:w="838" w:type="dxa"/>
          </w:tcPr>
          <w:p w14:paraId="39076A44" w14:textId="77777777" w:rsidR="00AD5FF9" w:rsidRDefault="00BB213C">
            <w:pPr>
              <w:pStyle w:val="TableParagraph"/>
              <w:spacing w:before="16" w:line="103" w:lineRule="exact"/>
              <w:ind w:left="133"/>
              <w:rPr>
                <w:sz w:val="9"/>
              </w:rPr>
            </w:pPr>
            <w:r>
              <w:rPr>
                <w:w w:val="105"/>
                <w:sz w:val="9"/>
              </w:rPr>
              <w:t>979990107R00</w:t>
            </w:r>
          </w:p>
        </w:tc>
        <w:tc>
          <w:tcPr>
            <w:tcW w:w="5268" w:type="dxa"/>
          </w:tcPr>
          <w:p w14:paraId="6C847EC1" w14:textId="77777777" w:rsidR="00AD5FF9" w:rsidRDefault="00BB213C">
            <w:pPr>
              <w:pStyle w:val="TableParagraph"/>
              <w:spacing w:before="6"/>
              <w:ind w:left="56"/>
              <w:rPr>
                <w:sz w:val="9"/>
              </w:rPr>
            </w:pPr>
            <w:r>
              <w:rPr>
                <w:w w:val="105"/>
                <w:sz w:val="9"/>
              </w:rPr>
              <w:t>Poplatek za uložení suti - směs betonu, cihel, dřeva, skupina odpadu 170904</w:t>
            </w:r>
          </w:p>
        </w:tc>
        <w:tc>
          <w:tcPr>
            <w:tcW w:w="6187" w:type="dxa"/>
          </w:tcPr>
          <w:p w14:paraId="31FF99F7" w14:textId="77777777" w:rsidR="00AD5FF9" w:rsidRDefault="00BB213C">
            <w:pPr>
              <w:pStyle w:val="TableParagraph"/>
              <w:spacing w:before="16" w:line="103" w:lineRule="exact"/>
              <w:ind w:right="887"/>
              <w:jc w:val="right"/>
              <w:rPr>
                <w:sz w:val="9"/>
              </w:rPr>
            </w:pPr>
            <w:r>
              <w:rPr>
                <w:w w:val="104"/>
                <w:sz w:val="9"/>
              </w:rPr>
              <w:t>t</w:t>
            </w:r>
          </w:p>
        </w:tc>
        <w:tc>
          <w:tcPr>
            <w:tcW w:w="1580" w:type="dxa"/>
          </w:tcPr>
          <w:p w14:paraId="35C26948" w14:textId="77777777" w:rsidR="00AD5FF9" w:rsidRDefault="00BB213C">
            <w:pPr>
              <w:pStyle w:val="TableParagraph"/>
              <w:spacing w:before="16" w:line="103" w:lineRule="exact"/>
              <w:ind w:right="433"/>
              <w:jc w:val="right"/>
              <w:rPr>
                <w:sz w:val="9"/>
              </w:rPr>
            </w:pPr>
            <w:r>
              <w:rPr>
                <w:sz w:val="9"/>
              </w:rPr>
              <w:t>91,46</w:t>
            </w:r>
          </w:p>
        </w:tc>
        <w:tc>
          <w:tcPr>
            <w:tcW w:w="648" w:type="dxa"/>
            <w:tcBorders>
              <w:right w:val="single" w:sz="4" w:space="0" w:color="000000"/>
            </w:tcBorders>
          </w:tcPr>
          <w:p w14:paraId="7E4DACBE" w14:textId="77777777" w:rsidR="00AD5FF9" w:rsidRDefault="00BB213C">
            <w:pPr>
              <w:pStyle w:val="TableParagraph"/>
              <w:spacing w:before="16" w:line="103" w:lineRule="exact"/>
              <w:ind w:right="15"/>
              <w:jc w:val="right"/>
              <w:rPr>
                <w:sz w:val="9"/>
              </w:rPr>
            </w:pPr>
            <w:r>
              <w:rPr>
                <w:sz w:val="9"/>
              </w:rPr>
              <w:t>0,00</w:t>
            </w:r>
          </w:p>
        </w:tc>
      </w:tr>
      <w:tr w:rsidR="00AD5FF9" w14:paraId="2F056EE2" w14:textId="77777777">
        <w:trPr>
          <w:trHeight w:val="139"/>
        </w:trPr>
        <w:tc>
          <w:tcPr>
            <w:tcW w:w="318" w:type="dxa"/>
            <w:tcBorders>
              <w:left w:val="single" w:sz="4" w:space="0" w:color="000000"/>
            </w:tcBorders>
          </w:tcPr>
          <w:p w14:paraId="79DAAF61" w14:textId="77777777" w:rsidR="00AD5FF9" w:rsidRDefault="00BB213C">
            <w:pPr>
              <w:pStyle w:val="TableParagraph"/>
              <w:spacing w:before="14"/>
              <w:ind w:left="23"/>
              <w:rPr>
                <w:sz w:val="9"/>
              </w:rPr>
            </w:pPr>
            <w:r>
              <w:rPr>
                <w:w w:val="105"/>
                <w:sz w:val="9"/>
              </w:rPr>
              <w:t>83</w:t>
            </w:r>
          </w:p>
        </w:tc>
        <w:tc>
          <w:tcPr>
            <w:tcW w:w="542" w:type="dxa"/>
          </w:tcPr>
          <w:p w14:paraId="55872402" w14:textId="77777777" w:rsidR="00AD5FF9" w:rsidRDefault="00BB213C">
            <w:pPr>
              <w:pStyle w:val="TableParagraph"/>
              <w:spacing w:before="14"/>
              <w:ind w:right="122"/>
              <w:jc w:val="right"/>
              <w:rPr>
                <w:sz w:val="9"/>
              </w:rPr>
            </w:pPr>
            <w:r>
              <w:rPr>
                <w:w w:val="105"/>
                <w:sz w:val="9"/>
              </w:rPr>
              <w:t>D.1.1</w:t>
            </w:r>
          </w:p>
        </w:tc>
        <w:tc>
          <w:tcPr>
            <w:tcW w:w="838" w:type="dxa"/>
          </w:tcPr>
          <w:p w14:paraId="3C7D3FA9" w14:textId="77777777" w:rsidR="00AD5FF9" w:rsidRDefault="00BB213C">
            <w:pPr>
              <w:pStyle w:val="TableParagraph"/>
              <w:spacing w:before="14"/>
              <w:ind w:left="133"/>
              <w:rPr>
                <w:sz w:val="9"/>
              </w:rPr>
            </w:pPr>
            <w:r>
              <w:rPr>
                <w:w w:val="105"/>
                <w:sz w:val="9"/>
              </w:rPr>
              <w:t>735151831R00</w:t>
            </w:r>
          </w:p>
        </w:tc>
        <w:tc>
          <w:tcPr>
            <w:tcW w:w="5268" w:type="dxa"/>
          </w:tcPr>
          <w:p w14:paraId="2C00158E" w14:textId="77777777" w:rsidR="00AD5FF9" w:rsidRDefault="00BB213C">
            <w:pPr>
              <w:pStyle w:val="TableParagraph"/>
              <w:spacing w:before="4"/>
              <w:ind w:left="56"/>
              <w:rPr>
                <w:sz w:val="9"/>
              </w:rPr>
            </w:pPr>
            <w:r>
              <w:rPr>
                <w:w w:val="105"/>
                <w:sz w:val="9"/>
              </w:rPr>
              <w:t>Demontáž otopných těles - 13 (z toho 5x včetně připojení)</w:t>
            </w:r>
          </w:p>
        </w:tc>
        <w:tc>
          <w:tcPr>
            <w:tcW w:w="6187" w:type="dxa"/>
          </w:tcPr>
          <w:p w14:paraId="1A47B64A" w14:textId="77777777" w:rsidR="00AD5FF9" w:rsidRDefault="00BB213C">
            <w:pPr>
              <w:pStyle w:val="TableParagraph"/>
              <w:spacing w:before="14"/>
              <w:ind w:right="766"/>
              <w:jc w:val="right"/>
              <w:rPr>
                <w:sz w:val="9"/>
              </w:rPr>
            </w:pPr>
            <w:r>
              <w:rPr>
                <w:sz w:val="9"/>
              </w:rPr>
              <w:t>kus</w:t>
            </w:r>
          </w:p>
        </w:tc>
        <w:tc>
          <w:tcPr>
            <w:tcW w:w="1580" w:type="dxa"/>
          </w:tcPr>
          <w:p w14:paraId="4C28F638" w14:textId="77777777" w:rsidR="00AD5FF9" w:rsidRDefault="00BB213C">
            <w:pPr>
              <w:pStyle w:val="TableParagraph"/>
              <w:spacing w:before="14"/>
              <w:ind w:right="433"/>
              <w:jc w:val="right"/>
              <w:rPr>
                <w:sz w:val="9"/>
              </w:rPr>
            </w:pPr>
            <w:r>
              <w:rPr>
                <w:sz w:val="9"/>
              </w:rPr>
              <w:t>17,00</w:t>
            </w:r>
          </w:p>
        </w:tc>
        <w:tc>
          <w:tcPr>
            <w:tcW w:w="648" w:type="dxa"/>
            <w:tcBorders>
              <w:right w:val="single" w:sz="4" w:space="0" w:color="000000"/>
            </w:tcBorders>
          </w:tcPr>
          <w:p w14:paraId="5A7AAB2B" w14:textId="77777777" w:rsidR="00AD5FF9" w:rsidRDefault="00BB213C">
            <w:pPr>
              <w:pStyle w:val="TableParagraph"/>
              <w:spacing w:before="14"/>
              <w:ind w:right="15"/>
              <w:jc w:val="right"/>
              <w:rPr>
                <w:sz w:val="9"/>
              </w:rPr>
            </w:pPr>
            <w:r>
              <w:rPr>
                <w:sz w:val="9"/>
              </w:rPr>
              <w:t>0,00</w:t>
            </w:r>
          </w:p>
        </w:tc>
      </w:tr>
      <w:tr w:rsidR="00AD5FF9" w14:paraId="7CB53EB4" w14:textId="77777777">
        <w:trPr>
          <w:trHeight w:val="134"/>
        </w:trPr>
        <w:tc>
          <w:tcPr>
            <w:tcW w:w="318" w:type="dxa"/>
            <w:tcBorders>
              <w:left w:val="single" w:sz="4" w:space="0" w:color="000000"/>
            </w:tcBorders>
          </w:tcPr>
          <w:p w14:paraId="7E7B9AE8" w14:textId="77777777" w:rsidR="00AD5FF9" w:rsidRDefault="00AD5FF9">
            <w:pPr>
              <w:pStyle w:val="TableParagraph"/>
              <w:rPr>
                <w:rFonts w:ascii="Times New Roman"/>
                <w:sz w:val="8"/>
              </w:rPr>
            </w:pPr>
          </w:p>
        </w:tc>
        <w:tc>
          <w:tcPr>
            <w:tcW w:w="542" w:type="dxa"/>
          </w:tcPr>
          <w:p w14:paraId="66F2A912" w14:textId="77777777" w:rsidR="00AD5FF9" w:rsidRDefault="00AD5FF9">
            <w:pPr>
              <w:pStyle w:val="TableParagraph"/>
              <w:rPr>
                <w:rFonts w:ascii="Times New Roman"/>
                <w:sz w:val="8"/>
              </w:rPr>
            </w:pPr>
          </w:p>
        </w:tc>
        <w:tc>
          <w:tcPr>
            <w:tcW w:w="838" w:type="dxa"/>
          </w:tcPr>
          <w:p w14:paraId="064CFBDF" w14:textId="77777777" w:rsidR="00AD5FF9" w:rsidRDefault="00AD5FF9">
            <w:pPr>
              <w:pStyle w:val="TableParagraph"/>
              <w:rPr>
                <w:rFonts w:ascii="Times New Roman"/>
                <w:sz w:val="8"/>
              </w:rPr>
            </w:pPr>
          </w:p>
        </w:tc>
        <w:tc>
          <w:tcPr>
            <w:tcW w:w="5268" w:type="dxa"/>
          </w:tcPr>
          <w:p w14:paraId="526755CE" w14:textId="77777777" w:rsidR="00AD5FF9" w:rsidRDefault="00BB213C">
            <w:pPr>
              <w:pStyle w:val="TableParagraph"/>
              <w:spacing w:before="17"/>
              <w:ind w:left="53"/>
              <w:rPr>
                <w:i/>
                <w:sz w:val="8"/>
              </w:rPr>
            </w:pPr>
            <w:r>
              <w:rPr>
                <w:i/>
                <w:w w:val="105"/>
                <w:sz w:val="8"/>
              </w:rPr>
              <w:t>3+2</w:t>
            </w:r>
          </w:p>
        </w:tc>
        <w:tc>
          <w:tcPr>
            <w:tcW w:w="6187" w:type="dxa"/>
          </w:tcPr>
          <w:p w14:paraId="615397BA" w14:textId="77777777" w:rsidR="00AD5FF9" w:rsidRDefault="00BB213C">
            <w:pPr>
              <w:pStyle w:val="TableParagraph"/>
              <w:spacing w:before="8"/>
              <w:ind w:left="1732"/>
              <w:rPr>
                <w:i/>
                <w:sz w:val="8"/>
              </w:rPr>
            </w:pPr>
            <w:r>
              <w:rPr>
                <w:i/>
                <w:w w:val="105"/>
                <w:sz w:val="8"/>
              </w:rPr>
              <w:t>1.NP</w:t>
            </w:r>
          </w:p>
        </w:tc>
        <w:tc>
          <w:tcPr>
            <w:tcW w:w="1580" w:type="dxa"/>
          </w:tcPr>
          <w:p w14:paraId="5EF096E1" w14:textId="77777777" w:rsidR="00AD5FF9" w:rsidRDefault="00BB213C">
            <w:pPr>
              <w:pStyle w:val="TableParagraph"/>
              <w:spacing w:before="17"/>
              <w:ind w:right="443"/>
              <w:jc w:val="right"/>
              <w:rPr>
                <w:i/>
                <w:sz w:val="8"/>
              </w:rPr>
            </w:pPr>
            <w:r>
              <w:rPr>
                <w:i/>
                <w:w w:val="105"/>
                <w:sz w:val="8"/>
              </w:rPr>
              <w:t>5,00</w:t>
            </w:r>
          </w:p>
        </w:tc>
        <w:tc>
          <w:tcPr>
            <w:tcW w:w="648" w:type="dxa"/>
            <w:tcBorders>
              <w:right w:val="single" w:sz="4" w:space="0" w:color="000000"/>
            </w:tcBorders>
          </w:tcPr>
          <w:p w14:paraId="4ED92D8C" w14:textId="77777777" w:rsidR="00AD5FF9" w:rsidRDefault="00AD5FF9">
            <w:pPr>
              <w:pStyle w:val="TableParagraph"/>
              <w:rPr>
                <w:rFonts w:ascii="Times New Roman"/>
                <w:sz w:val="8"/>
              </w:rPr>
            </w:pPr>
          </w:p>
        </w:tc>
      </w:tr>
      <w:tr w:rsidR="00AD5FF9" w14:paraId="3CC7E20B" w14:textId="77777777">
        <w:trPr>
          <w:trHeight w:val="136"/>
        </w:trPr>
        <w:tc>
          <w:tcPr>
            <w:tcW w:w="318" w:type="dxa"/>
            <w:tcBorders>
              <w:left w:val="single" w:sz="4" w:space="0" w:color="000000"/>
            </w:tcBorders>
          </w:tcPr>
          <w:p w14:paraId="50338057" w14:textId="77777777" w:rsidR="00AD5FF9" w:rsidRDefault="00AD5FF9">
            <w:pPr>
              <w:pStyle w:val="TableParagraph"/>
              <w:rPr>
                <w:rFonts w:ascii="Times New Roman"/>
                <w:sz w:val="8"/>
              </w:rPr>
            </w:pPr>
          </w:p>
        </w:tc>
        <w:tc>
          <w:tcPr>
            <w:tcW w:w="542" w:type="dxa"/>
          </w:tcPr>
          <w:p w14:paraId="62CF7AAC" w14:textId="77777777" w:rsidR="00AD5FF9" w:rsidRDefault="00AD5FF9">
            <w:pPr>
              <w:pStyle w:val="TableParagraph"/>
              <w:rPr>
                <w:rFonts w:ascii="Times New Roman"/>
                <w:sz w:val="8"/>
              </w:rPr>
            </w:pPr>
          </w:p>
        </w:tc>
        <w:tc>
          <w:tcPr>
            <w:tcW w:w="838" w:type="dxa"/>
          </w:tcPr>
          <w:p w14:paraId="4CA1F5FF" w14:textId="77777777" w:rsidR="00AD5FF9" w:rsidRDefault="00AD5FF9">
            <w:pPr>
              <w:pStyle w:val="TableParagraph"/>
              <w:rPr>
                <w:rFonts w:ascii="Times New Roman"/>
                <w:sz w:val="8"/>
              </w:rPr>
            </w:pPr>
          </w:p>
        </w:tc>
        <w:tc>
          <w:tcPr>
            <w:tcW w:w="5268" w:type="dxa"/>
          </w:tcPr>
          <w:p w14:paraId="7C67057C" w14:textId="77777777" w:rsidR="00AD5FF9" w:rsidRDefault="00BB213C">
            <w:pPr>
              <w:pStyle w:val="TableParagraph"/>
              <w:spacing w:before="20"/>
              <w:ind w:left="53"/>
              <w:rPr>
                <w:i/>
                <w:sz w:val="8"/>
              </w:rPr>
            </w:pPr>
            <w:r>
              <w:rPr>
                <w:i/>
                <w:w w:val="105"/>
                <w:sz w:val="8"/>
              </w:rPr>
              <w:t>3+2</w:t>
            </w:r>
          </w:p>
        </w:tc>
        <w:tc>
          <w:tcPr>
            <w:tcW w:w="6187" w:type="dxa"/>
          </w:tcPr>
          <w:p w14:paraId="174A5BB0" w14:textId="77777777" w:rsidR="00AD5FF9" w:rsidRDefault="00BB213C">
            <w:pPr>
              <w:pStyle w:val="TableParagraph"/>
              <w:spacing w:before="10"/>
              <w:ind w:left="1732"/>
              <w:rPr>
                <w:i/>
                <w:sz w:val="8"/>
              </w:rPr>
            </w:pPr>
            <w:r>
              <w:rPr>
                <w:i/>
                <w:w w:val="105"/>
                <w:sz w:val="8"/>
              </w:rPr>
              <w:t>2.NP</w:t>
            </w:r>
          </w:p>
        </w:tc>
        <w:tc>
          <w:tcPr>
            <w:tcW w:w="1580" w:type="dxa"/>
          </w:tcPr>
          <w:p w14:paraId="1AAC294F" w14:textId="77777777" w:rsidR="00AD5FF9" w:rsidRDefault="00BB213C">
            <w:pPr>
              <w:pStyle w:val="TableParagraph"/>
              <w:spacing w:before="20"/>
              <w:ind w:right="443"/>
              <w:jc w:val="right"/>
              <w:rPr>
                <w:i/>
                <w:sz w:val="8"/>
              </w:rPr>
            </w:pPr>
            <w:r>
              <w:rPr>
                <w:i/>
                <w:w w:val="105"/>
                <w:sz w:val="8"/>
              </w:rPr>
              <w:t>5,00</w:t>
            </w:r>
          </w:p>
        </w:tc>
        <w:tc>
          <w:tcPr>
            <w:tcW w:w="648" w:type="dxa"/>
            <w:tcBorders>
              <w:right w:val="single" w:sz="4" w:space="0" w:color="000000"/>
            </w:tcBorders>
          </w:tcPr>
          <w:p w14:paraId="59B98248" w14:textId="77777777" w:rsidR="00AD5FF9" w:rsidRDefault="00AD5FF9">
            <w:pPr>
              <w:pStyle w:val="TableParagraph"/>
              <w:rPr>
                <w:rFonts w:ascii="Times New Roman"/>
                <w:sz w:val="8"/>
              </w:rPr>
            </w:pPr>
          </w:p>
        </w:tc>
      </w:tr>
      <w:tr w:rsidR="00AD5FF9" w14:paraId="0A8DB19F" w14:textId="77777777">
        <w:trPr>
          <w:trHeight w:val="136"/>
        </w:trPr>
        <w:tc>
          <w:tcPr>
            <w:tcW w:w="318" w:type="dxa"/>
            <w:tcBorders>
              <w:left w:val="single" w:sz="4" w:space="0" w:color="000000"/>
            </w:tcBorders>
          </w:tcPr>
          <w:p w14:paraId="5B378A53" w14:textId="77777777" w:rsidR="00AD5FF9" w:rsidRDefault="00AD5FF9">
            <w:pPr>
              <w:pStyle w:val="TableParagraph"/>
              <w:rPr>
                <w:rFonts w:ascii="Times New Roman"/>
                <w:sz w:val="8"/>
              </w:rPr>
            </w:pPr>
          </w:p>
        </w:tc>
        <w:tc>
          <w:tcPr>
            <w:tcW w:w="542" w:type="dxa"/>
          </w:tcPr>
          <w:p w14:paraId="7CC2732E" w14:textId="77777777" w:rsidR="00AD5FF9" w:rsidRDefault="00AD5FF9">
            <w:pPr>
              <w:pStyle w:val="TableParagraph"/>
              <w:rPr>
                <w:rFonts w:ascii="Times New Roman"/>
                <w:sz w:val="8"/>
              </w:rPr>
            </w:pPr>
          </w:p>
        </w:tc>
        <w:tc>
          <w:tcPr>
            <w:tcW w:w="838" w:type="dxa"/>
          </w:tcPr>
          <w:p w14:paraId="4AC9B488" w14:textId="77777777" w:rsidR="00AD5FF9" w:rsidRDefault="00AD5FF9">
            <w:pPr>
              <w:pStyle w:val="TableParagraph"/>
              <w:rPr>
                <w:rFonts w:ascii="Times New Roman"/>
                <w:sz w:val="8"/>
              </w:rPr>
            </w:pPr>
          </w:p>
        </w:tc>
        <w:tc>
          <w:tcPr>
            <w:tcW w:w="5268" w:type="dxa"/>
          </w:tcPr>
          <w:p w14:paraId="371F92F5" w14:textId="77777777" w:rsidR="00AD5FF9" w:rsidRDefault="00BB213C">
            <w:pPr>
              <w:pStyle w:val="TableParagraph"/>
              <w:spacing w:before="20"/>
              <w:ind w:left="53"/>
              <w:rPr>
                <w:i/>
                <w:sz w:val="8"/>
              </w:rPr>
            </w:pPr>
            <w:r>
              <w:rPr>
                <w:i/>
                <w:w w:val="105"/>
                <w:sz w:val="8"/>
              </w:rPr>
              <w:t>3+1</w:t>
            </w:r>
          </w:p>
        </w:tc>
        <w:tc>
          <w:tcPr>
            <w:tcW w:w="6187" w:type="dxa"/>
          </w:tcPr>
          <w:p w14:paraId="51559AC4" w14:textId="77777777" w:rsidR="00AD5FF9" w:rsidRDefault="00BB213C">
            <w:pPr>
              <w:pStyle w:val="TableParagraph"/>
              <w:spacing w:before="10"/>
              <w:ind w:left="1732"/>
              <w:rPr>
                <w:i/>
                <w:sz w:val="8"/>
              </w:rPr>
            </w:pPr>
            <w:r>
              <w:rPr>
                <w:i/>
                <w:w w:val="105"/>
                <w:sz w:val="8"/>
              </w:rPr>
              <w:t>3.NP</w:t>
            </w:r>
          </w:p>
        </w:tc>
        <w:tc>
          <w:tcPr>
            <w:tcW w:w="1580" w:type="dxa"/>
          </w:tcPr>
          <w:p w14:paraId="5C1F4245" w14:textId="77777777" w:rsidR="00AD5FF9" w:rsidRDefault="00BB213C">
            <w:pPr>
              <w:pStyle w:val="TableParagraph"/>
              <w:spacing w:before="20"/>
              <w:ind w:right="443"/>
              <w:jc w:val="right"/>
              <w:rPr>
                <w:i/>
                <w:sz w:val="8"/>
              </w:rPr>
            </w:pPr>
            <w:r>
              <w:rPr>
                <w:i/>
                <w:w w:val="105"/>
                <w:sz w:val="8"/>
              </w:rPr>
              <w:t>4,00</w:t>
            </w:r>
          </w:p>
        </w:tc>
        <w:tc>
          <w:tcPr>
            <w:tcW w:w="648" w:type="dxa"/>
            <w:tcBorders>
              <w:right w:val="single" w:sz="4" w:space="0" w:color="000000"/>
            </w:tcBorders>
          </w:tcPr>
          <w:p w14:paraId="363E2E94" w14:textId="77777777" w:rsidR="00AD5FF9" w:rsidRDefault="00AD5FF9">
            <w:pPr>
              <w:pStyle w:val="TableParagraph"/>
              <w:rPr>
                <w:rFonts w:ascii="Times New Roman"/>
                <w:sz w:val="8"/>
              </w:rPr>
            </w:pPr>
          </w:p>
        </w:tc>
      </w:tr>
      <w:tr w:rsidR="00AD5FF9" w14:paraId="67636E3B" w14:textId="77777777">
        <w:trPr>
          <w:trHeight w:val="133"/>
        </w:trPr>
        <w:tc>
          <w:tcPr>
            <w:tcW w:w="318" w:type="dxa"/>
            <w:tcBorders>
              <w:left w:val="single" w:sz="4" w:space="0" w:color="000000"/>
            </w:tcBorders>
          </w:tcPr>
          <w:p w14:paraId="78E3C9AB" w14:textId="77777777" w:rsidR="00AD5FF9" w:rsidRDefault="00AD5FF9">
            <w:pPr>
              <w:pStyle w:val="TableParagraph"/>
              <w:rPr>
                <w:rFonts w:ascii="Times New Roman"/>
                <w:sz w:val="8"/>
              </w:rPr>
            </w:pPr>
          </w:p>
        </w:tc>
        <w:tc>
          <w:tcPr>
            <w:tcW w:w="542" w:type="dxa"/>
          </w:tcPr>
          <w:p w14:paraId="55BCAC11" w14:textId="77777777" w:rsidR="00AD5FF9" w:rsidRDefault="00AD5FF9">
            <w:pPr>
              <w:pStyle w:val="TableParagraph"/>
              <w:rPr>
                <w:rFonts w:ascii="Times New Roman"/>
                <w:sz w:val="8"/>
              </w:rPr>
            </w:pPr>
          </w:p>
        </w:tc>
        <w:tc>
          <w:tcPr>
            <w:tcW w:w="838" w:type="dxa"/>
          </w:tcPr>
          <w:p w14:paraId="4221E743" w14:textId="77777777" w:rsidR="00AD5FF9" w:rsidRDefault="00AD5FF9">
            <w:pPr>
              <w:pStyle w:val="TableParagraph"/>
              <w:rPr>
                <w:rFonts w:ascii="Times New Roman"/>
                <w:sz w:val="8"/>
              </w:rPr>
            </w:pPr>
          </w:p>
        </w:tc>
        <w:tc>
          <w:tcPr>
            <w:tcW w:w="5268" w:type="dxa"/>
          </w:tcPr>
          <w:p w14:paraId="29B1BC13" w14:textId="77777777" w:rsidR="00AD5FF9" w:rsidRDefault="00BB213C">
            <w:pPr>
              <w:pStyle w:val="TableParagraph"/>
              <w:spacing w:before="20"/>
              <w:ind w:left="53"/>
              <w:rPr>
                <w:i/>
                <w:sz w:val="8"/>
              </w:rPr>
            </w:pPr>
            <w:r>
              <w:rPr>
                <w:i/>
                <w:w w:val="105"/>
                <w:sz w:val="8"/>
              </w:rPr>
              <w:t>3</w:t>
            </w:r>
          </w:p>
        </w:tc>
        <w:tc>
          <w:tcPr>
            <w:tcW w:w="6187" w:type="dxa"/>
          </w:tcPr>
          <w:p w14:paraId="2288EA5D" w14:textId="77777777" w:rsidR="00AD5FF9" w:rsidRDefault="00BB213C">
            <w:pPr>
              <w:pStyle w:val="TableParagraph"/>
              <w:spacing w:before="10"/>
              <w:ind w:left="1732"/>
              <w:rPr>
                <w:i/>
                <w:sz w:val="8"/>
              </w:rPr>
            </w:pPr>
            <w:r>
              <w:rPr>
                <w:i/>
                <w:w w:val="105"/>
                <w:sz w:val="8"/>
              </w:rPr>
              <w:t>4.NP</w:t>
            </w:r>
          </w:p>
        </w:tc>
        <w:tc>
          <w:tcPr>
            <w:tcW w:w="1580" w:type="dxa"/>
          </w:tcPr>
          <w:p w14:paraId="7993B3DE" w14:textId="77777777" w:rsidR="00AD5FF9" w:rsidRDefault="00BB213C">
            <w:pPr>
              <w:pStyle w:val="TableParagraph"/>
              <w:spacing w:before="20"/>
              <w:ind w:right="443"/>
              <w:jc w:val="right"/>
              <w:rPr>
                <w:i/>
                <w:sz w:val="8"/>
              </w:rPr>
            </w:pPr>
            <w:r>
              <w:rPr>
                <w:i/>
                <w:w w:val="105"/>
                <w:sz w:val="8"/>
              </w:rPr>
              <w:t>3,00</w:t>
            </w:r>
          </w:p>
        </w:tc>
        <w:tc>
          <w:tcPr>
            <w:tcW w:w="648" w:type="dxa"/>
            <w:tcBorders>
              <w:right w:val="single" w:sz="4" w:space="0" w:color="000000"/>
            </w:tcBorders>
          </w:tcPr>
          <w:p w14:paraId="326853CB" w14:textId="77777777" w:rsidR="00AD5FF9" w:rsidRDefault="00AD5FF9">
            <w:pPr>
              <w:pStyle w:val="TableParagraph"/>
              <w:rPr>
                <w:rFonts w:ascii="Times New Roman"/>
                <w:sz w:val="8"/>
              </w:rPr>
            </w:pPr>
          </w:p>
        </w:tc>
      </w:tr>
      <w:tr w:rsidR="00AD5FF9" w14:paraId="21B8A139" w14:textId="77777777">
        <w:trPr>
          <w:trHeight w:val="139"/>
        </w:trPr>
        <w:tc>
          <w:tcPr>
            <w:tcW w:w="318" w:type="dxa"/>
            <w:tcBorders>
              <w:left w:val="single" w:sz="4" w:space="0" w:color="000000"/>
            </w:tcBorders>
          </w:tcPr>
          <w:p w14:paraId="6C88C551" w14:textId="77777777" w:rsidR="00AD5FF9" w:rsidRDefault="00BB213C">
            <w:pPr>
              <w:pStyle w:val="TableParagraph"/>
              <w:spacing w:before="16" w:line="103" w:lineRule="exact"/>
              <w:ind w:left="23"/>
              <w:rPr>
                <w:sz w:val="9"/>
              </w:rPr>
            </w:pPr>
            <w:r>
              <w:rPr>
                <w:w w:val="105"/>
                <w:sz w:val="9"/>
              </w:rPr>
              <w:t>84</w:t>
            </w:r>
          </w:p>
        </w:tc>
        <w:tc>
          <w:tcPr>
            <w:tcW w:w="542" w:type="dxa"/>
          </w:tcPr>
          <w:p w14:paraId="5606A63E" w14:textId="77777777" w:rsidR="00AD5FF9" w:rsidRDefault="00BB213C">
            <w:pPr>
              <w:pStyle w:val="TableParagraph"/>
              <w:spacing w:before="16" w:line="103" w:lineRule="exact"/>
              <w:ind w:right="122"/>
              <w:jc w:val="right"/>
              <w:rPr>
                <w:sz w:val="9"/>
              </w:rPr>
            </w:pPr>
            <w:r>
              <w:rPr>
                <w:w w:val="105"/>
                <w:sz w:val="9"/>
              </w:rPr>
              <w:t>D.1.1</w:t>
            </w:r>
          </w:p>
        </w:tc>
        <w:tc>
          <w:tcPr>
            <w:tcW w:w="838" w:type="dxa"/>
          </w:tcPr>
          <w:p w14:paraId="58246F11" w14:textId="77777777" w:rsidR="00AD5FF9" w:rsidRDefault="00BB213C">
            <w:pPr>
              <w:pStyle w:val="TableParagraph"/>
              <w:spacing w:before="16" w:line="103" w:lineRule="exact"/>
              <w:ind w:left="133"/>
              <w:rPr>
                <w:sz w:val="9"/>
              </w:rPr>
            </w:pPr>
            <w:r>
              <w:rPr>
                <w:w w:val="105"/>
                <w:sz w:val="9"/>
              </w:rPr>
              <w:t>979095311R00</w:t>
            </w:r>
          </w:p>
        </w:tc>
        <w:tc>
          <w:tcPr>
            <w:tcW w:w="5268" w:type="dxa"/>
          </w:tcPr>
          <w:p w14:paraId="08C5B127" w14:textId="77777777" w:rsidR="00AD5FF9" w:rsidRDefault="00BB213C">
            <w:pPr>
              <w:pStyle w:val="TableParagraph"/>
              <w:spacing w:before="6"/>
              <w:ind w:left="56"/>
              <w:rPr>
                <w:sz w:val="9"/>
              </w:rPr>
            </w:pPr>
            <w:r>
              <w:rPr>
                <w:w w:val="105"/>
                <w:sz w:val="9"/>
              </w:rPr>
              <w:t>Naložení a složení vybouraných hmot/konstrukcí</w:t>
            </w:r>
          </w:p>
        </w:tc>
        <w:tc>
          <w:tcPr>
            <w:tcW w:w="6187" w:type="dxa"/>
          </w:tcPr>
          <w:p w14:paraId="2329CDB5" w14:textId="77777777" w:rsidR="00AD5FF9" w:rsidRDefault="00BB213C">
            <w:pPr>
              <w:pStyle w:val="TableParagraph"/>
              <w:spacing w:before="16" w:line="103" w:lineRule="exact"/>
              <w:ind w:right="887"/>
              <w:jc w:val="right"/>
              <w:rPr>
                <w:sz w:val="9"/>
              </w:rPr>
            </w:pPr>
            <w:r>
              <w:rPr>
                <w:w w:val="104"/>
                <w:sz w:val="9"/>
              </w:rPr>
              <w:t>t</w:t>
            </w:r>
          </w:p>
        </w:tc>
        <w:tc>
          <w:tcPr>
            <w:tcW w:w="1580" w:type="dxa"/>
          </w:tcPr>
          <w:p w14:paraId="15C5567F" w14:textId="77777777" w:rsidR="00AD5FF9" w:rsidRDefault="00BB213C">
            <w:pPr>
              <w:pStyle w:val="TableParagraph"/>
              <w:spacing w:before="16" w:line="103" w:lineRule="exact"/>
              <w:ind w:right="433"/>
              <w:jc w:val="right"/>
              <w:rPr>
                <w:sz w:val="9"/>
              </w:rPr>
            </w:pPr>
            <w:r>
              <w:rPr>
                <w:sz w:val="9"/>
              </w:rPr>
              <w:t>92,10</w:t>
            </w:r>
          </w:p>
        </w:tc>
        <w:tc>
          <w:tcPr>
            <w:tcW w:w="648" w:type="dxa"/>
            <w:tcBorders>
              <w:right w:val="single" w:sz="4" w:space="0" w:color="000000"/>
            </w:tcBorders>
          </w:tcPr>
          <w:p w14:paraId="4E941363" w14:textId="77777777" w:rsidR="00AD5FF9" w:rsidRDefault="00BB213C">
            <w:pPr>
              <w:pStyle w:val="TableParagraph"/>
              <w:spacing w:before="16" w:line="103" w:lineRule="exact"/>
              <w:ind w:right="15"/>
              <w:jc w:val="right"/>
              <w:rPr>
                <w:sz w:val="9"/>
              </w:rPr>
            </w:pPr>
            <w:r>
              <w:rPr>
                <w:sz w:val="9"/>
              </w:rPr>
              <w:t>0,00</w:t>
            </w:r>
          </w:p>
        </w:tc>
      </w:tr>
      <w:tr w:rsidR="00AD5FF9" w14:paraId="7856711A" w14:textId="77777777">
        <w:trPr>
          <w:trHeight w:val="136"/>
        </w:trPr>
        <w:tc>
          <w:tcPr>
            <w:tcW w:w="318" w:type="dxa"/>
            <w:tcBorders>
              <w:left w:val="single" w:sz="4" w:space="0" w:color="000000"/>
            </w:tcBorders>
          </w:tcPr>
          <w:p w14:paraId="430DBC88" w14:textId="77777777" w:rsidR="00AD5FF9" w:rsidRDefault="00BB213C">
            <w:pPr>
              <w:pStyle w:val="TableParagraph"/>
              <w:spacing w:before="14" w:line="103" w:lineRule="exact"/>
              <w:ind w:left="23"/>
              <w:rPr>
                <w:sz w:val="9"/>
              </w:rPr>
            </w:pPr>
            <w:r>
              <w:rPr>
                <w:w w:val="105"/>
                <w:sz w:val="9"/>
              </w:rPr>
              <w:t>85</w:t>
            </w:r>
          </w:p>
        </w:tc>
        <w:tc>
          <w:tcPr>
            <w:tcW w:w="542" w:type="dxa"/>
          </w:tcPr>
          <w:p w14:paraId="0106896C" w14:textId="77777777" w:rsidR="00AD5FF9" w:rsidRDefault="00BB213C">
            <w:pPr>
              <w:pStyle w:val="TableParagraph"/>
              <w:spacing w:before="14" w:line="103" w:lineRule="exact"/>
              <w:ind w:right="122"/>
              <w:jc w:val="right"/>
              <w:rPr>
                <w:sz w:val="9"/>
              </w:rPr>
            </w:pPr>
            <w:r>
              <w:rPr>
                <w:w w:val="105"/>
                <w:sz w:val="9"/>
              </w:rPr>
              <w:t>D.1.1</w:t>
            </w:r>
          </w:p>
        </w:tc>
        <w:tc>
          <w:tcPr>
            <w:tcW w:w="838" w:type="dxa"/>
          </w:tcPr>
          <w:p w14:paraId="72D2A9CE" w14:textId="77777777" w:rsidR="00AD5FF9" w:rsidRDefault="00BB213C">
            <w:pPr>
              <w:pStyle w:val="TableParagraph"/>
              <w:spacing w:before="14" w:line="103" w:lineRule="exact"/>
              <w:ind w:left="133"/>
              <w:rPr>
                <w:sz w:val="9"/>
              </w:rPr>
            </w:pPr>
            <w:r>
              <w:rPr>
                <w:w w:val="105"/>
                <w:sz w:val="9"/>
              </w:rPr>
              <w:t>979951111R00</w:t>
            </w:r>
          </w:p>
        </w:tc>
        <w:tc>
          <w:tcPr>
            <w:tcW w:w="5268" w:type="dxa"/>
          </w:tcPr>
          <w:p w14:paraId="16C93F2C" w14:textId="77777777" w:rsidR="00AD5FF9" w:rsidRDefault="00BB213C">
            <w:pPr>
              <w:pStyle w:val="TableParagraph"/>
              <w:spacing w:before="4"/>
              <w:ind w:left="56"/>
              <w:rPr>
                <w:sz w:val="9"/>
              </w:rPr>
            </w:pPr>
            <w:r>
              <w:rPr>
                <w:w w:val="105"/>
                <w:sz w:val="9"/>
              </w:rPr>
              <w:t>Výkup kovů - železný šrot</w:t>
            </w:r>
          </w:p>
        </w:tc>
        <w:tc>
          <w:tcPr>
            <w:tcW w:w="6187" w:type="dxa"/>
          </w:tcPr>
          <w:p w14:paraId="41893940" w14:textId="77777777" w:rsidR="00AD5FF9" w:rsidRDefault="00BB213C">
            <w:pPr>
              <w:pStyle w:val="TableParagraph"/>
              <w:spacing w:before="14" w:line="103" w:lineRule="exact"/>
              <w:ind w:right="887"/>
              <w:jc w:val="right"/>
              <w:rPr>
                <w:sz w:val="9"/>
              </w:rPr>
            </w:pPr>
            <w:r>
              <w:rPr>
                <w:w w:val="104"/>
                <w:sz w:val="9"/>
              </w:rPr>
              <w:t>t</w:t>
            </w:r>
          </w:p>
        </w:tc>
        <w:tc>
          <w:tcPr>
            <w:tcW w:w="1580" w:type="dxa"/>
          </w:tcPr>
          <w:p w14:paraId="486623EA" w14:textId="77777777" w:rsidR="00AD5FF9" w:rsidRDefault="00BB213C">
            <w:pPr>
              <w:pStyle w:val="TableParagraph"/>
              <w:spacing w:before="14" w:line="103" w:lineRule="exact"/>
              <w:ind w:right="433"/>
              <w:jc w:val="right"/>
              <w:rPr>
                <w:sz w:val="9"/>
              </w:rPr>
            </w:pPr>
            <w:r>
              <w:rPr>
                <w:sz w:val="9"/>
              </w:rPr>
              <w:t>0,64</w:t>
            </w:r>
          </w:p>
        </w:tc>
        <w:tc>
          <w:tcPr>
            <w:tcW w:w="648" w:type="dxa"/>
            <w:tcBorders>
              <w:right w:val="single" w:sz="4" w:space="0" w:color="000000"/>
            </w:tcBorders>
          </w:tcPr>
          <w:p w14:paraId="117CB5C8" w14:textId="77777777" w:rsidR="00AD5FF9" w:rsidRDefault="00BB213C">
            <w:pPr>
              <w:pStyle w:val="TableParagraph"/>
              <w:spacing w:before="14" w:line="103" w:lineRule="exact"/>
              <w:ind w:right="15"/>
              <w:jc w:val="right"/>
              <w:rPr>
                <w:sz w:val="9"/>
              </w:rPr>
            </w:pPr>
            <w:r>
              <w:rPr>
                <w:sz w:val="9"/>
              </w:rPr>
              <w:t>0,00</w:t>
            </w:r>
          </w:p>
        </w:tc>
      </w:tr>
      <w:tr w:rsidR="00AD5FF9" w14:paraId="20E8BA87" w14:textId="77777777">
        <w:trPr>
          <w:trHeight w:val="144"/>
        </w:trPr>
        <w:tc>
          <w:tcPr>
            <w:tcW w:w="318" w:type="dxa"/>
            <w:tcBorders>
              <w:left w:val="single" w:sz="4" w:space="0" w:color="000000"/>
            </w:tcBorders>
          </w:tcPr>
          <w:p w14:paraId="273DDC2C" w14:textId="77777777" w:rsidR="00AD5FF9" w:rsidRDefault="00BB213C">
            <w:pPr>
              <w:pStyle w:val="TableParagraph"/>
              <w:spacing w:before="14"/>
              <w:ind w:left="23"/>
              <w:rPr>
                <w:sz w:val="9"/>
              </w:rPr>
            </w:pPr>
            <w:r>
              <w:rPr>
                <w:w w:val="105"/>
                <w:sz w:val="9"/>
              </w:rPr>
              <w:t>86</w:t>
            </w:r>
          </w:p>
        </w:tc>
        <w:tc>
          <w:tcPr>
            <w:tcW w:w="542" w:type="dxa"/>
          </w:tcPr>
          <w:p w14:paraId="0B3442DA" w14:textId="77777777" w:rsidR="00AD5FF9" w:rsidRDefault="00BB213C">
            <w:pPr>
              <w:pStyle w:val="TableParagraph"/>
              <w:spacing w:before="14"/>
              <w:ind w:right="122"/>
              <w:jc w:val="right"/>
              <w:rPr>
                <w:sz w:val="9"/>
              </w:rPr>
            </w:pPr>
            <w:r>
              <w:rPr>
                <w:w w:val="105"/>
                <w:sz w:val="9"/>
              </w:rPr>
              <w:t>D.1.1</w:t>
            </w:r>
          </w:p>
        </w:tc>
        <w:tc>
          <w:tcPr>
            <w:tcW w:w="838" w:type="dxa"/>
          </w:tcPr>
          <w:p w14:paraId="6EF567E1" w14:textId="77777777" w:rsidR="00AD5FF9" w:rsidRDefault="00BB213C">
            <w:pPr>
              <w:pStyle w:val="TableParagraph"/>
              <w:spacing w:before="14"/>
              <w:ind w:left="133"/>
              <w:rPr>
                <w:sz w:val="9"/>
              </w:rPr>
            </w:pPr>
            <w:r>
              <w:rPr>
                <w:w w:val="105"/>
                <w:sz w:val="9"/>
              </w:rPr>
              <w:t>979081121R00</w:t>
            </w:r>
          </w:p>
        </w:tc>
        <w:tc>
          <w:tcPr>
            <w:tcW w:w="5268" w:type="dxa"/>
          </w:tcPr>
          <w:p w14:paraId="579F15E7" w14:textId="77777777" w:rsidR="00AD5FF9" w:rsidRDefault="00BB213C">
            <w:pPr>
              <w:pStyle w:val="TableParagraph"/>
              <w:spacing w:before="4"/>
              <w:ind w:left="56"/>
              <w:rPr>
                <w:sz w:val="9"/>
              </w:rPr>
            </w:pPr>
            <w:r>
              <w:rPr>
                <w:w w:val="105"/>
                <w:sz w:val="9"/>
              </w:rPr>
              <w:t>Příplatek k odvozu za každý další 1 km</w:t>
            </w:r>
          </w:p>
        </w:tc>
        <w:tc>
          <w:tcPr>
            <w:tcW w:w="6187" w:type="dxa"/>
          </w:tcPr>
          <w:p w14:paraId="0D181FCE" w14:textId="77777777" w:rsidR="00AD5FF9" w:rsidRDefault="00BB213C">
            <w:pPr>
              <w:pStyle w:val="TableParagraph"/>
              <w:spacing w:before="14"/>
              <w:ind w:right="887"/>
              <w:jc w:val="right"/>
              <w:rPr>
                <w:sz w:val="9"/>
              </w:rPr>
            </w:pPr>
            <w:r>
              <w:rPr>
                <w:w w:val="104"/>
                <w:sz w:val="9"/>
              </w:rPr>
              <w:t>t</w:t>
            </w:r>
          </w:p>
        </w:tc>
        <w:tc>
          <w:tcPr>
            <w:tcW w:w="1580" w:type="dxa"/>
          </w:tcPr>
          <w:p w14:paraId="7188CFFD" w14:textId="77777777" w:rsidR="00AD5FF9" w:rsidRDefault="00BB213C">
            <w:pPr>
              <w:pStyle w:val="TableParagraph"/>
              <w:spacing w:before="14"/>
              <w:ind w:right="433"/>
              <w:jc w:val="right"/>
              <w:rPr>
                <w:sz w:val="9"/>
              </w:rPr>
            </w:pPr>
            <w:r>
              <w:rPr>
                <w:w w:val="105"/>
                <w:sz w:val="9"/>
              </w:rPr>
              <w:t>1 382,73</w:t>
            </w:r>
          </w:p>
        </w:tc>
        <w:tc>
          <w:tcPr>
            <w:tcW w:w="648" w:type="dxa"/>
            <w:tcBorders>
              <w:right w:val="single" w:sz="4" w:space="0" w:color="000000"/>
            </w:tcBorders>
          </w:tcPr>
          <w:p w14:paraId="28A018EB" w14:textId="77777777" w:rsidR="00AD5FF9" w:rsidRDefault="00BB213C">
            <w:pPr>
              <w:pStyle w:val="TableParagraph"/>
              <w:spacing w:before="14"/>
              <w:ind w:right="15"/>
              <w:jc w:val="right"/>
              <w:rPr>
                <w:sz w:val="9"/>
              </w:rPr>
            </w:pPr>
            <w:r>
              <w:rPr>
                <w:sz w:val="9"/>
              </w:rPr>
              <w:t>0,00</w:t>
            </w:r>
          </w:p>
        </w:tc>
      </w:tr>
      <w:tr w:rsidR="00AD5FF9" w14:paraId="60DCEF02" w14:textId="77777777">
        <w:trPr>
          <w:trHeight w:val="126"/>
        </w:trPr>
        <w:tc>
          <w:tcPr>
            <w:tcW w:w="318" w:type="dxa"/>
            <w:tcBorders>
              <w:left w:val="single" w:sz="4" w:space="0" w:color="000000"/>
            </w:tcBorders>
          </w:tcPr>
          <w:p w14:paraId="1B4887A4" w14:textId="77777777" w:rsidR="00AD5FF9" w:rsidRDefault="00AD5FF9">
            <w:pPr>
              <w:pStyle w:val="TableParagraph"/>
              <w:rPr>
                <w:rFonts w:ascii="Times New Roman"/>
                <w:sz w:val="6"/>
              </w:rPr>
            </w:pPr>
          </w:p>
        </w:tc>
        <w:tc>
          <w:tcPr>
            <w:tcW w:w="542" w:type="dxa"/>
          </w:tcPr>
          <w:p w14:paraId="488853B4" w14:textId="77777777" w:rsidR="00AD5FF9" w:rsidRDefault="00AD5FF9">
            <w:pPr>
              <w:pStyle w:val="TableParagraph"/>
              <w:rPr>
                <w:rFonts w:ascii="Times New Roman"/>
                <w:sz w:val="6"/>
              </w:rPr>
            </w:pPr>
          </w:p>
        </w:tc>
        <w:tc>
          <w:tcPr>
            <w:tcW w:w="838" w:type="dxa"/>
          </w:tcPr>
          <w:p w14:paraId="30FFF1EA" w14:textId="77777777" w:rsidR="00AD5FF9" w:rsidRDefault="00AD5FF9">
            <w:pPr>
              <w:pStyle w:val="TableParagraph"/>
              <w:rPr>
                <w:rFonts w:ascii="Times New Roman"/>
                <w:sz w:val="6"/>
              </w:rPr>
            </w:pPr>
          </w:p>
        </w:tc>
        <w:tc>
          <w:tcPr>
            <w:tcW w:w="5268" w:type="dxa"/>
          </w:tcPr>
          <w:p w14:paraId="65F06975" w14:textId="77777777" w:rsidR="00AD5FF9" w:rsidRDefault="00BB213C">
            <w:pPr>
              <w:pStyle w:val="TableParagraph"/>
              <w:spacing w:before="13"/>
              <w:ind w:left="53"/>
              <w:rPr>
                <w:i/>
                <w:sz w:val="8"/>
              </w:rPr>
            </w:pPr>
            <w:r>
              <w:rPr>
                <w:i/>
                <w:w w:val="105"/>
                <w:sz w:val="8"/>
              </w:rPr>
              <w:t>92,18223*15</w:t>
            </w:r>
          </w:p>
        </w:tc>
        <w:tc>
          <w:tcPr>
            <w:tcW w:w="6187" w:type="dxa"/>
          </w:tcPr>
          <w:p w14:paraId="530AAA55" w14:textId="77777777" w:rsidR="00AD5FF9" w:rsidRDefault="00AD5FF9">
            <w:pPr>
              <w:pStyle w:val="TableParagraph"/>
              <w:rPr>
                <w:rFonts w:ascii="Times New Roman"/>
                <w:sz w:val="6"/>
              </w:rPr>
            </w:pPr>
          </w:p>
        </w:tc>
        <w:tc>
          <w:tcPr>
            <w:tcW w:w="1580" w:type="dxa"/>
          </w:tcPr>
          <w:p w14:paraId="5B35703E" w14:textId="77777777" w:rsidR="00AD5FF9" w:rsidRDefault="00BB213C">
            <w:pPr>
              <w:pStyle w:val="TableParagraph"/>
              <w:spacing w:before="13"/>
              <w:ind w:right="443"/>
              <w:jc w:val="right"/>
              <w:rPr>
                <w:i/>
                <w:sz w:val="8"/>
              </w:rPr>
            </w:pPr>
            <w:r>
              <w:rPr>
                <w:i/>
                <w:w w:val="105"/>
                <w:sz w:val="8"/>
              </w:rPr>
              <w:t>1 382,73</w:t>
            </w:r>
          </w:p>
        </w:tc>
        <w:tc>
          <w:tcPr>
            <w:tcW w:w="648" w:type="dxa"/>
            <w:tcBorders>
              <w:right w:val="single" w:sz="4" w:space="0" w:color="000000"/>
            </w:tcBorders>
          </w:tcPr>
          <w:p w14:paraId="2C1FF3E9" w14:textId="77777777" w:rsidR="00AD5FF9" w:rsidRDefault="00AD5FF9">
            <w:pPr>
              <w:pStyle w:val="TableParagraph"/>
              <w:rPr>
                <w:rFonts w:ascii="Times New Roman"/>
                <w:sz w:val="6"/>
              </w:rPr>
            </w:pPr>
          </w:p>
        </w:tc>
      </w:tr>
      <w:tr w:rsidR="00AD5FF9" w14:paraId="32F6823C" w14:textId="77777777">
        <w:trPr>
          <w:trHeight w:val="146"/>
        </w:trPr>
        <w:tc>
          <w:tcPr>
            <w:tcW w:w="318" w:type="dxa"/>
            <w:tcBorders>
              <w:left w:val="single" w:sz="4" w:space="0" w:color="000000"/>
            </w:tcBorders>
          </w:tcPr>
          <w:p w14:paraId="16CA16DE" w14:textId="77777777" w:rsidR="00AD5FF9" w:rsidRDefault="00BB213C">
            <w:pPr>
              <w:pStyle w:val="TableParagraph"/>
              <w:spacing w:before="16"/>
              <w:ind w:left="23"/>
              <w:rPr>
                <w:sz w:val="9"/>
              </w:rPr>
            </w:pPr>
            <w:r>
              <w:rPr>
                <w:w w:val="105"/>
                <w:sz w:val="9"/>
              </w:rPr>
              <w:t>87</w:t>
            </w:r>
          </w:p>
        </w:tc>
        <w:tc>
          <w:tcPr>
            <w:tcW w:w="542" w:type="dxa"/>
          </w:tcPr>
          <w:p w14:paraId="61DBEEC8" w14:textId="77777777" w:rsidR="00AD5FF9" w:rsidRDefault="00BB213C">
            <w:pPr>
              <w:pStyle w:val="TableParagraph"/>
              <w:spacing w:before="16"/>
              <w:ind w:right="122"/>
              <w:jc w:val="right"/>
              <w:rPr>
                <w:sz w:val="9"/>
              </w:rPr>
            </w:pPr>
            <w:r>
              <w:rPr>
                <w:w w:val="105"/>
                <w:sz w:val="9"/>
              </w:rPr>
              <w:t>D.1.1</w:t>
            </w:r>
          </w:p>
        </w:tc>
        <w:tc>
          <w:tcPr>
            <w:tcW w:w="838" w:type="dxa"/>
          </w:tcPr>
          <w:p w14:paraId="4D6447F8" w14:textId="77777777" w:rsidR="00AD5FF9" w:rsidRDefault="00BB213C">
            <w:pPr>
              <w:pStyle w:val="TableParagraph"/>
              <w:spacing w:before="16"/>
              <w:ind w:left="133"/>
              <w:rPr>
                <w:sz w:val="9"/>
              </w:rPr>
            </w:pPr>
            <w:r>
              <w:rPr>
                <w:w w:val="105"/>
                <w:sz w:val="9"/>
              </w:rPr>
              <w:t>979081111R00</w:t>
            </w:r>
          </w:p>
        </w:tc>
        <w:tc>
          <w:tcPr>
            <w:tcW w:w="5268" w:type="dxa"/>
          </w:tcPr>
          <w:p w14:paraId="1B29E2B7" w14:textId="77777777" w:rsidR="00AD5FF9" w:rsidRDefault="00BB213C">
            <w:pPr>
              <w:pStyle w:val="TableParagraph"/>
              <w:spacing w:before="6"/>
              <w:ind w:left="56"/>
              <w:rPr>
                <w:sz w:val="9"/>
              </w:rPr>
            </w:pPr>
            <w:r>
              <w:rPr>
                <w:w w:val="105"/>
                <w:sz w:val="9"/>
              </w:rPr>
              <w:t>Odvoz suti a vybour. hmot na skládku do 1 km</w:t>
            </w:r>
          </w:p>
        </w:tc>
        <w:tc>
          <w:tcPr>
            <w:tcW w:w="6187" w:type="dxa"/>
          </w:tcPr>
          <w:p w14:paraId="30EB565B" w14:textId="77777777" w:rsidR="00AD5FF9" w:rsidRDefault="00BB213C">
            <w:pPr>
              <w:pStyle w:val="TableParagraph"/>
              <w:spacing w:before="16"/>
              <w:ind w:right="887"/>
              <w:jc w:val="right"/>
              <w:rPr>
                <w:sz w:val="9"/>
              </w:rPr>
            </w:pPr>
            <w:r>
              <w:rPr>
                <w:w w:val="104"/>
                <w:sz w:val="9"/>
              </w:rPr>
              <w:t>t</w:t>
            </w:r>
          </w:p>
        </w:tc>
        <w:tc>
          <w:tcPr>
            <w:tcW w:w="1580" w:type="dxa"/>
          </w:tcPr>
          <w:p w14:paraId="4F5CACA9" w14:textId="77777777" w:rsidR="00AD5FF9" w:rsidRDefault="00BB213C">
            <w:pPr>
              <w:pStyle w:val="TableParagraph"/>
              <w:spacing w:before="16"/>
              <w:ind w:right="433"/>
              <w:jc w:val="right"/>
              <w:rPr>
                <w:sz w:val="9"/>
              </w:rPr>
            </w:pPr>
            <w:r>
              <w:rPr>
                <w:sz w:val="9"/>
              </w:rPr>
              <w:t>92,18</w:t>
            </w:r>
          </w:p>
        </w:tc>
        <w:tc>
          <w:tcPr>
            <w:tcW w:w="648" w:type="dxa"/>
            <w:tcBorders>
              <w:right w:val="single" w:sz="4" w:space="0" w:color="000000"/>
            </w:tcBorders>
          </w:tcPr>
          <w:p w14:paraId="3158B3CD" w14:textId="77777777" w:rsidR="00AD5FF9" w:rsidRDefault="00BB213C">
            <w:pPr>
              <w:pStyle w:val="TableParagraph"/>
              <w:spacing w:before="16"/>
              <w:ind w:right="15"/>
              <w:jc w:val="right"/>
              <w:rPr>
                <w:sz w:val="9"/>
              </w:rPr>
            </w:pPr>
            <w:r>
              <w:rPr>
                <w:sz w:val="9"/>
              </w:rPr>
              <w:t>0,00</w:t>
            </w:r>
          </w:p>
        </w:tc>
      </w:tr>
    </w:tbl>
    <w:p w14:paraId="35EF0B91" w14:textId="77777777" w:rsidR="00AD5FF9" w:rsidRDefault="00AD5FF9">
      <w:pPr>
        <w:jc w:val="right"/>
        <w:rPr>
          <w:sz w:val="9"/>
        </w:rPr>
        <w:sectPr w:rsidR="00AD5FF9">
          <w:pgSz w:w="16840" w:h="11910" w:orient="landscape"/>
          <w:pgMar w:top="860" w:right="460" w:bottom="280" w:left="400" w:header="708" w:footer="708" w:gutter="0"/>
          <w:cols w:space="708"/>
        </w:sectPr>
      </w:pPr>
    </w:p>
    <w:tbl>
      <w:tblPr>
        <w:tblStyle w:val="TableNormal"/>
        <w:tblW w:w="0" w:type="auto"/>
        <w:tblInd w:w="181" w:type="dxa"/>
        <w:tblLayout w:type="fixed"/>
        <w:tblLook w:val="01E0" w:firstRow="1" w:lastRow="1" w:firstColumn="1" w:lastColumn="1" w:noHBand="0" w:noVBand="0"/>
      </w:tblPr>
      <w:tblGrid>
        <w:gridCol w:w="318"/>
        <w:gridCol w:w="581"/>
        <w:gridCol w:w="793"/>
        <w:gridCol w:w="6390"/>
        <w:gridCol w:w="5094"/>
        <w:gridCol w:w="1552"/>
        <w:gridCol w:w="647"/>
      </w:tblGrid>
      <w:tr w:rsidR="00AD5FF9" w14:paraId="398CAE50" w14:textId="77777777">
        <w:trPr>
          <w:trHeight w:val="139"/>
        </w:trPr>
        <w:tc>
          <w:tcPr>
            <w:tcW w:w="318" w:type="dxa"/>
            <w:tcBorders>
              <w:left w:val="single" w:sz="4" w:space="0" w:color="000000"/>
            </w:tcBorders>
          </w:tcPr>
          <w:p w14:paraId="2E9B965D" w14:textId="77777777" w:rsidR="00AD5FF9" w:rsidRDefault="00BB213C">
            <w:pPr>
              <w:pStyle w:val="TableParagraph"/>
              <w:spacing w:before="9"/>
              <w:ind w:left="23"/>
              <w:rPr>
                <w:sz w:val="9"/>
              </w:rPr>
            </w:pPr>
            <w:r>
              <w:rPr>
                <w:w w:val="105"/>
                <w:sz w:val="9"/>
              </w:rPr>
              <w:lastRenderedPageBreak/>
              <w:t>88</w:t>
            </w:r>
          </w:p>
        </w:tc>
        <w:tc>
          <w:tcPr>
            <w:tcW w:w="581" w:type="dxa"/>
          </w:tcPr>
          <w:p w14:paraId="21E43BB6" w14:textId="77777777" w:rsidR="00AD5FF9" w:rsidRDefault="00BB213C">
            <w:pPr>
              <w:pStyle w:val="TableParagraph"/>
              <w:spacing w:before="9"/>
              <w:ind w:left="193"/>
              <w:rPr>
                <w:sz w:val="9"/>
              </w:rPr>
            </w:pPr>
            <w:r>
              <w:rPr>
                <w:w w:val="105"/>
                <w:sz w:val="9"/>
              </w:rPr>
              <w:t>D.1.1</w:t>
            </w:r>
          </w:p>
        </w:tc>
        <w:tc>
          <w:tcPr>
            <w:tcW w:w="793" w:type="dxa"/>
          </w:tcPr>
          <w:p w14:paraId="4BD38B5C" w14:textId="77777777" w:rsidR="00AD5FF9" w:rsidRDefault="00BB213C">
            <w:pPr>
              <w:pStyle w:val="TableParagraph"/>
              <w:spacing w:before="9"/>
              <w:ind w:left="94"/>
              <w:rPr>
                <w:sz w:val="9"/>
              </w:rPr>
            </w:pPr>
            <w:r>
              <w:rPr>
                <w:w w:val="105"/>
                <w:sz w:val="9"/>
              </w:rPr>
              <w:t>979011219R00</w:t>
            </w:r>
          </w:p>
        </w:tc>
        <w:tc>
          <w:tcPr>
            <w:tcW w:w="6390" w:type="dxa"/>
          </w:tcPr>
          <w:p w14:paraId="0D9624E3" w14:textId="77777777" w:rsidR="00AD5FF9" w:rsidRDefault="00BB213C">
            <w:pPr>
              <w:pStyle w:val="TableParagraph"/>
              <w:spacing w:line="103" w:lineRule="exact"/>
              <w:ind w:left="62"/>
              <w:rPr>
                <w:sz w:val="9"/>
              </w:rPr>
            </w:pPr>
            <w:r>
              <w:rPr>
                <w:w w:val="105"/>
                <w:sz w:val="9"/>
              </w:rPr>
              <w:t>Přípl.k svislé dopr.suti za každé další NP nošením</w:t>
            </w:r>
          </w:p>
        </w:tc>
        <w:tc>
          <w:tcPr>
            <w:tcW w:w="5094" w:type="dxa"/>
          </w:tcPr>
          <w:p w14:paraId="5411D17C" w14:textId="77777777" w:rsidR="00AD5FF9" w:rsidRDefault="00BB213C">
            <w:pPr>
              <w:pStyle w:val="TableParagraph"/>
              <w:spacing w:before="9"/>
              <w:ind w:left="4155"/>
              <w:rPr>
                <w:sz w:val="9"/>
              </w:rPr>
            </w:pPr>
            <w:r>
              <w:rPr>
                <w:w w:val="104"/>
                <w:sz w:val="9"/>
              </w:rPr>
              <w:t>t</w:t>
            </w:r>
          </w:p>
        </w:tc>
        <w:tc>
          <w:tcPr>
            <w:tcW w:w="1552" w:type="dxa"/>
          </w:tcPr>
          <w:p w14:paraId="4A9E64A7" w14:textId="77777777" w:rsidR="00AD5FF9" w:rsidRDefault="00BB213C">
            <w:pPr>
              <w:pStyle w:val="TableParagraph"/>
              <w:spacing w:before="9"/>
              <w:ind w:right="428"/>
              <w:jc w:val="right"/>
              <w:rPr>
                <w:sz w:val="9"/>
              </w:rPr>
            </w:pPr>
            <w:r>
              <w:rPr>
                <w:w w:val="105"/>
                <w:sz w:val="9"/>
              </w:rPr>
              <w:t>184,36</w:t>
            </w:r>
          </w:p>
        </w:tc>
        <w:tc>
          <w:tcPr>
            <w:tcW w:w="647" w:type="dxa"/>
            <w:tcBorders>
              <w:right w:val="single" w:sz="4" w:space="0" w:color="000000"/>
            </w:tcBorders>
          </w:tcPr>
          <w:p w14:paraId="39883602" w14:textId="77777777" w:rsidR="00AD5FF9" w:rsidRDefault="00BB213C">
            <w:pPr>
              <w:pStyle w:val="TableParagraph"/>
              <w:spacing w:before="9"/>
              <w:ind w:right="9"/>
              <w:jc w:val="right"/>
              <w:rPr>
                <w:sz w:val="9"/>
              </w:rPr>
            </w:pPr>
            <w:r>
              <w:rPr>
                <w:w w:val="105"/>
                <w:sz w:val="9"/>
              </w:rPr>
              <w:t>0,00</w:t>
            </w:r>
          </w:p>
        </w:tc>
      </w:tr>
      <w:tr w:rsidR="00AD5FF9" w14:paraId="12B6F565" w14:textId="77777777">
        <w:trPr>
          <w:trHeight w:val="126"/>
        </w:trPr>
        <w:tc>
          <w:tcPr>
            <w:tcW w:w="318" w:type="dxa"/>
            <w:tcBorders>
              <w:left w:val="single" w:sz="4" w:space="0" w:color="000000"/>
            </w:tcBorders>
          </w:tcPr>
          <w:p w14:paraId="650806C1" w14:textId="77777777" w:rsidR="00AD5FF9" w:rsidRDefault="00AD5FF9">
            <w:pPr>
              <w:pStyle w:val="TableParagraph"/>
              <w:rPr>
                <w:rFonts w:ascii="Times New Roman"/>
                <w:sz w:val="6"/>
              </w:rPr>
            </w:pPr>
          </w:p>
        </w:tc>
        <w:tc>
          <w:tcPr>
            <w:tcW w:w="581" w:type="dxa"/>
          </w:tcPr>
          <w:p w14:paraId="7FF81631" w14:textId="77777777" w:rsidR="00AD5FF9" w:rsidRDefault="00AD5FF9">
            <w:pPr>
              <w:pStyle w:val="TableParagraph"/>
              <w:rPr>
                <w:rFonts w:ascii="Times New Roman"/>
                <w:sz w:val="6"/>
              </w:rPr>
            </w:pPr>
          </w:p>
        </w:tc>
        <w:tc>
          <w:tcPr>
            <w:tcW w:w="793" w:type="dxa"/>
          </w:tcPr>
          <w:p w14:paraId="6B784E35" w14:textId="77777777" w:rsidR="00AD5FF9" w:rsidRDefault="00AD5FF9">
            <w:pPr>
              <w:pStyle w:val="TableParagraph"/>
              <w:rPr>
                <w:rFonts w:ascii="Times New Roman"/>
                <w:sz w:val="6"/>
              </w:rPr>
            </w:pPr>
          </w:p>
        </w:tc>
        <w:tc>
          <w:tcPr>
            <w:tcW w:w="6390" w:type="dxa"/>
          </w:tcPr>
          <w:p w14:paraId="015D4390" w14:textId="77777777" w:rsidR="00AD5FF9" w:rsidRDefault="00BB213C">
            <w:pPr>
              <w:pStyle w:val="TableParagraph"/>
              <w:spacing w:before="13"/>
              <w:ind w:left="60"/>
              <w:rPr>
                <w:i/>
                <w:sz w:val="8"/>
              </w:rPr>
            </w:pPr>
            <w:r>
              <w:rPr>
                <w:i/>
                <w:w w:val="105"/>
                <w:sz w:val="8"/>
              </w:rPr>
              <w:t>92,18223*2</w:t>
            </w:r>
          </w:p>
        </w:tc>
        <w:tc>
          <w:tcPr>
            <w:tcW w:w="5094" w:type="dxa"/>
          </w:tcPr>
          <w:p w14:paraId="71F5ABF9" w14:textId="77777777" w:rsidR="00AD5FF9" w:rsidRDefault="00AD5FF9">
            <w:pPr>
              <w:pStyle w:val="TableParagraph"/>
              <w:rPr>
                <w:rFonts w:ascii="Times New Roman"/>
                <w:sz w:val="6"/>
              </w:rPr>
            </w:pPr>
          </w:p>
        </w:tc>
        <w:tc>
          <w:tcPr>
            <w:tcW w:w="1552" w:type="dxa"/>
          </w:tcPr>
          <w:p w14:paraId="78D3664B" w14:textId="77777777" w:rsidR="00AD5FF9" w:rsidRDefault="00BB213C">
            <w:pPr>
              <w:pStyle w:val="TableParagraph"/>
              <w:spacing w:before="13"/>
              <w:ind w:right="438"/>
              <w:jc w:val="right"/>
              <w:rPr>
                <w:i/>
                <w:sz w:val="8"/>
              </w:rPr>
            </w:pPr>
            <w:r>
              <w:rPr>
                <w:i/>
                <w:w w:val="105"/>
                <w:sz w:val="8"/>
              </w:rPr>
              <w:t>184,36</w:t>
            </w:r>
          </w:p>
        </w:tc>
        <w:tc>
          <w:tcPr>
            <w:tcW w:w="647" w:type="dxa"/>
            <w:tcBorders>
              <w:right w:val="single" w:sz="4" w:space="0" w:color="000000"/>
            </w:tcBorders>
          </w:tcPr>
          <w:p w14:paraId="610833C5" w14:textId="77777777" w:rsidR="00AD5FF9" w:rsidRDefault="00AD5FF9">
            <w:pPr>
              <w:pStyle w:val="TableParagraph"/>
              <w:rPr>
                <w:rFonts w:ascii="Times New Roman"/>
                <w:sz w:val="6"/>
              </w:rPr>
            </w:pPr>
          </w:p>
        </w:tc>
      </w:tr>
      <w:tr w:rsidR="00AD5FF9" w14:paraId="31C7AD7E" w14:textId="77777777">
        <w:trPr>
          <w:trHeight w:val="143"/>
        </w:trPr>
        <w:tc>
          <w:tcPr>
            <w:tcW w:w="318" w:type="dxa"/>
            <w:tcBorders>
              <w:left w:val="single" w:sz="4" w:space="0" w:color="000000"/>
            </w:tcBorders>
          </w:tcPr>
          <w:p w14:paraId="0FF0DB97" w14:textId="77777777" w:rsidR="00AD5FF9" w:rsidRDefault="00BB213C">
            <w:pPr>
              <w:pStyle w:val="TableParagraph"/>
              <w:spacing w:before="16"/>
              <w:ind w:left="23"/>
              <w:rPr>
                <w:sz w:val="9"/>
              </w:rPr>
            </w:pPr>
            <w:r>
              <w:rPr>
                <w:w w:val="105"/>
                <w:sz w:val="9"/>
              </w:rPr>
              <w:t>89</w:t>
            </w:r>
          </w:p>
        </w:tc>
        <w:tc>
          <w:tcPr>
            <w:tcW w:w="581" w:type="dxa"/>
          </w:tcPr>
          <w:p w14:paraId="2624F6AA" w14:textId="77777777" w:rsidR="00AD5FF9" w:rsidRDefault="00BB213C">
            <w:pPr>
              <w:pStyle w:val="TableParagraph"/>
              <w:spacing w:before="16"/>
              <w:ind w:left="193"/>
              <w:rPr>
                <w:sz w:val="9"/>
              </w:rPr>
            </w:pPr>
            <w:r>
              <w:rPr>
                <w:w w:val="105"/>
                <w:sz w:val="9"/>
              </w:rPr>
              <w:t>D.1.1</w:t>
            </w:r>
          </w:p>
        </w:tc>
        <w:tc>
          <w:tcPr>
            <w:tcW w:w="793" w:type="dxa"/>
          </w:tcPr>
          <w:p w14:paraId="7317A42F" w14:textId="77777777" w:rsidR="00AD5FF9" w:rsidRDefault="00BB213C">
            <w:pPr>
              <w:pStyle w:val="TableParagraph"/>
              <w:spacing w:before="16"/>
              <w:ind w:left="94"/>
              <w:rPr>
                <w:sz w:val="9"/>
              </w:rPr>
            </w:pPr>
            <w:r>
              <w:rPr>
                <w:w w:val="105"/>
                <w:sz w:val="9"/>
              </w:rPr>
              <w:t>979011211R00</w:t>
            </w:r>
          </w:p>
        </w:tc>
        <w:tc>
          <w:tcPr>
            <w:tcW w:w="6390" w:type="dxa"/>
          </w:tcPr>
          <w:p w14:paraId="6D028367" w14:textId="77777777" w:rsidR="00AD5FF9" w:rsidRDefault="00BB213C">
            <w:pPr>
              <w:pStyle w:val="TableParagraph"/>
              <w:spacing w:before="6"/>
              <w:ind w:left="62"/>
              <w:rPr>
                <w:sz w:val="9"/>
              </w:rPr>
            </w:pPr>
            <w:r>
              <w:rPr>
                <w:w w:val="105"/>
                <w:sz w:val="9"/>
              </w:rPr>
              <w:t>Svislá doprava suti a vybour. hmot za 2.NP nošením</w:t>
            </w:r>
          </w:p>
        </w:tc>
        <w:tc>
          <w:tcPr>
            <w:tcW w:w="5094" w:type="dxa"/>
          </w:tcPr>
          <w:p w14:paraId="1477E8A7" w14:textId="77777777" w:rsidR="00AD5FF9" w:rsidRDefault="00BB213C">
            <w:pPr>
              <w:pStyle w:val="TableParagraph"/>
              <w:spacing w:before="16"/>
              <w:ind w:left="4155"/>
              <w:rPr>
                <w:sz w:val="9"/>
              </w:rPr>
            </w:pPr>
            <w:r>
              <w:rPr>
                <w:w w:val="104"/>
                <w:sz w:val="9"/>
              </w:rPr>
              <w:t>t</w:t>
            </w:r>
          </w:p>
        </w:tc>
        <w:tc>
          <w:tcPr>
            <w:tcW w:w="1552" w:type="dxa"/>
          </w:tcPr>
          <w:p w14:paraId="5725073D" w14:textId="77777777" w:rsidR="00AD5FF9" w:rsidRDefault="00BB213C">
            <w:pPr>
              <w:pStyle w:val="TableParagraph"/>
              <w:spacing w:before="16"/>
              <w:ind w:right="428"/>
              <w:jc w:val="right"/>
              <w:rPr>
                <w:sz w:val="9"/>
              </w:rPr>
            </w:pPr>
            <w:r>
              <w:rPr>
                <w:sz w:val="9"/>
              </w:rPr>
              <w:t>92,18</w:t>
            </w:r>
          </w:p>
        </w:tc>
        <w:tc>
          <w:tcPr>
            <w:tcW w:w="647" w:type="dxa"/>
            <w:tcBorders>
              <w:right w:val="single" w:sz="4" w:space="0" w:color="000000"/>
            </w:tcBorders>
          </w:tcPr>
          <w:p w14:paraId="42938E52" w14:textId="77777777" w:rsidR="00AD5FF9" w:rsidRDefault="00BB213C">
            <w:pPr>
              <w:pStyle w:val="TableParagraph"/>
              <w:spacing w:before="16"/>
              <w:ind w:right="9"/>
              <w:jc w:val="right"/>
              <w:rPr>
                <w:sz w:val="9"/>
              </w:rPr>
            </w:pPr>
            <w:r>
              <w:rPr>
                <w:w w:val="105"/>
                <w:sz w:val="9"/>
              </w:rPr>
              <w:t>0,00</w:t>
            </w:r>
          </w:p>
        </w:tc>
      </w:tr>
      <w:tr w:rsidR="00AD5FF9" w14:paraId="5E75EF6E" w14:textId="77777777">
        <w:trPr>
          <w:trHeight w:val="131"/>
        </w:trPr>
        <w:tc>
          <w:tcPr>
            <w:tcW w:w="318" w:type="dxa"/>
            <w:tcBorders>
              <w:left w:val="single" w:sz="4" w:space="0" w:color="000000"/>
            </w:tcBorders>
            <w:shd w:val="clear" w:color="auto" w:fill="C0C0C0"/>
          </w:tcPr>
          <w:p w14:paraId="54577C1C" w14:textId="77777777" w:rsidR="00AD5FF9" w:rsidRDefault="00AD5FF9">
            <w:pPr>
              <w:pStyle w:val="TableParagraph"/>
              <w:rPr>
                <w:rFonts w:ascii="Times New Roman"/>
                <w:sz w:val="8"/>
              </w:rPr>
            </w:pPr>
          </w:p>
        </w:tc>
        <w:tc>
          <w:tcPr>
            <w:tcW w:w="581" w:type="dxa"/>
            <w:shd w:val="clear" w:color="auto" w:fill="C0C0C0"/>
          </w:tcPr>
          <w:p w14:paraId="3B4126FF" w14:textId="77777777" w:rsidR="00AD5FF9" w:rsidRDefault="00BB213C">
            <w:pPr>
              <w:pStyle w:val="TableParagraph"/>
              <w:spacing w:before="9" w:line="103" w:lineRule="exact"/>
              <w:ind w:left="193"/>
              <w:rPr>
                <w:b/>
                <w:sz w:val="9"/>
              </w:rPr>
            </w:pPr>
            <w:r>
              <w:rPr>
                <w:b/>
                <w:w w:val="105"/>
                <w:sz w:val="9"/>
              </w:rPr>
              <w:t>D.1.4.a</w:t>
            </w:r>
          </w:p>
        </w:tc>
        <w:tc>
          <w:tcPr>
            <w:tcW w:w="793" w:type="dxa"/>
            <w:shd w:val="clear" w:color="auto" w:fill="C0C0C0"/>
          </w:tcPr>
          <w:p w14:paraId="4D81E2E5" w14:textId="77777777" w:rsidR="00AD5FF9" w:rsidRDefault="00AD5FF9">
            <w:pPr>
              <w:pStyle w:val="TableParagraph"/>
              <w:rPr>
                <w:rFonts w:ascii="Times New Roman"/>
                <w:sz w:val="8"/>
              </w:rPr>
            </w:pPr>
          </w:p>
        </w:tc>
        <w:tc>
          <w:tcPr>
            <w:tcW w:w="6390" w:type="dxa"/>
            <w:shd w:val="clear" w:color="auto" w:fill="C0C0C0"/>
          </w:tcPr>
          <w:p w14:paraId="0AEA585E" w14:textId="77777777" w:rsidR="00AD5FF9" w:rsidRDefault="00BB213C">
            <w:pPr>
              <w:pStyle w:val="TableParagraph"/>
              <w:spacing w:line="103" w:lineRule="exact"/>
              <w:ind w:left="62"/>
              <w:rPr>
                <w:b/>
                <w:sz w:val="9"/>
              </w:rPr>
            </w:pPr>
            <w:r>
              <w:rPr>
                <w:b/>
                <w:w w:val="105"/>
                <w:sz w:val="9"/>
              </w:rPr>
              <w:t>Silnoproudá elektrotechnika</w:t>
            </w:r>
          </w:p>
        </w:tc>
        <w:tc>
          <w:tcPr>
            <w:tcW w:w="5094" w:type="dxa"/>
            <w:shd w:val="clear" w:color="auto" w:fill="C0C0C0"/>
          </w:tcPr>
          <w:p w14:paraId="5B4CB436" w14:textId="77777777" w:rsidR="00AD5FF9" w:rsidRDefault="00AD5FF9">
            <w:pPr>
              <w:pStyle w:val="TableParagraph"/>
              <w:rPr>
                <w:rFonts w:ascii="Times New Roman"/>
                <w:sz w:val="8"/>
              </w:rPr>
            </w:pPr>
          </w:p>
        </w:tc>
        <w:tc>
          <w:tcPr>
            <w:tcW w:w="1552" w:type="dxa"/>
            <w:shd w:val="clear" w:color="auto" w:fill="C0C0C0"/>
          </w:tcPr>
          <w:p w14:paraId="28AA5FF3" w14:textId="77777777" w:rsidR="00AD5FF9" w:rsidRDefault="00AD5FF9">
            <w:pPr>
              <w:pStyle w:val="TableParagraph"/>
              <w:rPr>
                <w:rFonts w:ascii="Times New Roman"/>
                <w:sz w:val="8"/>
              </w:rPr>
            </w:pPr>
          </w:p>
        </w:tc>
        <w:tc>
          <w:tcPr>
            <w:tcW w:w="647" w:type="dxa"/>
            <w:tcBorders>
              <w:right w:val="single" w:sz="4" w:space="0" w:color="000000"/>
            </w:tcBorders>
            <w:shd w:val="clear" w:color="auto" w:fill="C0C0C0"/>
          </w:tcPr>
          <w:p w14:paraId="2B2FA912" w14:textId="77777777" w:rsidR="00AD5FF9" w:rsidRDefault="00AD5FF9">
            <w:pPr>
              <w:pStyle w:val="TableParagraph"/>
              <w:rPr>
                <w:rFonts w:ascii="Times New Roman"/>
                <w:sz w:val="8"/>
              </w:rPr>
            </w:pPr>
          </w:p>
        </w:tc>
      </w:tr>
      <w:tr w:rsidR="00AD5FF9" w14:paraId="47706109" w14:textId="77777777">
        <w:trPr>
          <w:trHeight w:val="144"/>
        </w:trPr>
        <w:tc>
          <w:tcPr>
            <w:tcW w:w="318" w:type="dxa"/>
            <w:tcBorders>
              <w:left w:val="single" w:sz="4" w:space="0" w:color="000000"/>
            </w:tcBorders>
            <w:shd w:val="clear" w:color="auto" w:fill="C0C0C0"/>
          </w:tcPr>
          <w:p w14:paraId="6D6F2B45" w14:textId="77777777" w:rsidR="00AD5FF9" w:rsidRDefault="00AD5FF9">
            <w:pPr>
              <w:pStyle w:val="TableParagraph"/>
              <w:rPr>
                <w:rFonts w:ascii="Times New Roman"/>
                <w:sz w:val="8"/>
              </w:rPr>
            </w:pPr>
          </w:p>
        </w:tc>
        <w:tc>
          <w:tcPr>
            <w:tcW w:w="581" w:type="dxa"/>
            <w:shd w:val="clear" w:color="auto" w:fill="C0C0C0"/>
          </w:tcPr>
          <w:p w14:paraId="5CDBEDE0" w14:textId="77777777" w:rsidR="00AD5FF9" w:rsidRDefault="00BB213C">
            <w:pPr>
              <w:pStyle w:val="TableParagraph"/>
              <w:spacing w:before="14"/>
              <w:ind w:left="193"/>
              <w:rPr>
                <w:b/>
                <w:sz w:val="9"/>
              </w:rPr>
            </w:pPr>
            <w:r>
              <w:rPr>
                <w:b/>
                <w:w w:val="105"/>
                <w:sz w:val="9"/>
              </w:rPr>
              <w:t>D.1.4.a</w:t>
            </w:r>
          </w:p>
        </w:tc>
        <w:tc>
          <w:tcPr>
            <w:tcW w:w="793" w:type="dxa"/>
            <w:shd w:val="clear" w:color="auto" w:fill="C0C0C0"/>
          </w:tcPr>
          <w:p w14:paraId="7C41954B" w14:textId="77777777" w:rsidR="00AD5FF9" w:rsidRDefault="00BB213C">
            <w:pPr>
              <w:pStyle w:val="TableParagraph"/>
              <w:spacing w:before="14"/>
              <w:ind w:left="94"/>
              <w:rPr>
                <w:b/>
                <w:sz w:val="9"/>
              </w:rPr>
            </w:pPr>
            <w:r>
              <w:rPr>
                <w:b/>
                <w:w w:val="105"/>
                <w:sz w:val="9"/>
              </w:rPr>
              <w:t>M01</w:t>
            </w:r>
          </w:p>
        </w:tc>
        <w:tc>
          <w:tcPr>
            <w:tcW w:w="6390" w:type="dxa"/>
            <w:shd w:val="clear" w:color="auto" w:fill="C0C0C0"/>
          </w:tcPr>
          <w:p w14:paraId="7B09662A" w14:textId="77777777" w:rsidR="00AD5FF9" w:rsidRDefault="00BB213C">
            <w:pPr>
              <w:pStyle w:val="TableParagraph"/>
              <w:spacing w:before="4"/>
              <w:ind w:left="62"/>
              <w:rPr>
                <w:b/>
                <w:sz w:val="9"/>
              </w:rPr>
            </w:pPr>
            <w:r>
              <w:rPr>
                <w:b/>
                <w:w w:val="105"/>
                <w:sz w:val="9"/>
              </w:rPr>
              <w:t>Vnitřní elektroinstalace nn</w:t>
            </w:r>
          </w:p>
        </w:tc>
        <w:tc>
          <w:tcPr>
            <w:tcW w:w="5094" w:type="dxa"/>
            <w:shd w:val="clear" w:color="auto" w:fill="C0C0C0"/>
          </w:tcPr>
          <w:p w14:paraId="32A14648" w14:textId="77777777" w:rsidR="00AD5FF9" w:rsidRDefault="00AD5FF9">
            <w:pPr>
              <w:pStyle w:val="TableParagraph"/>
              <w:rPr>
                <w:rFonts w:ascii="Times New Roman"/>
                <w:sz w:val="8"/>
              </w:rPr>
            </w:pPr>
          </w:p>
        </w:tc>
        <w:tc>
          <w:tcPr>
            <w:tcW w:w="1552" w:type="dxa"/>
            <w:shd w:val="clear" w:color="auto" w:fill="C0C0C0"/>
          </w:tcPr>
          <w:p w14:paraId="7011F6B8" w14:textId="77777777" w:rsidR="00AD5FF9" w:rsidRDefault="00AD5FF9">
            <w:pPr>
              <w:pStyle w:val="TableParagraph"/>
              <w:rPr>
                <w:rFonts w:ascii="Times New Roman"/>
                <w:sz w:val="8"/>
              </w:rPr>
            </w:pPr>
          </w:p>
        </w:tc>
        <w:tc>
          <w:tcPr>
            <w:tcW w:w="647" w:type="dxa"/>
            <w:tcBorders>
              <w:right w:val="single" w:sz="4" w:space="0" w:color="000000"/>
            </w:tcBorders>
            <w:shd w:val="clear" w:color="auto" w:fill="C0C0C0"/>
          </w:tcPr>
          <w:p w14:paraId="7C32E461" w14:textId="77777777" w:rsidR="00AD5FF9" w:rsidRDefault="00AD5FF9">
            <w:pPr>
              <w:pStyle w:val="TableParagraph"/>
              <w:rPr>
                <w:rFonts w:ascii="Times New Roman"/>
                <w:sz w:val="8"/>
              </w:rPr>
            </w:pPr>
          </w:p>
        </w:tc>
      </w:tr>
      <w:tr w:rsidR="00AD5FF9" w14:paraId="38F17B14" w14:textId="77777777">
        <w:trPr>
          <w:trHeight w:val="137"/>
        </w:trPr>
        <w:tc>
          <w:tcPr>
            <w:tcW w:w="318" w:type="dxa"/>
            <w:tcBorders>
              <w:left w:val="single" w:sz="4" w:space="0" w:color="000000"/>
            </w:tcBorders>
          </w:tcPr>
          <w:p w14:paraId="3D478397" w14:textId="77777777" w:rsidR="00AD5FF9" w:rsidRDefault="00BB213C">
            <w:pPr>
              <w:pStyle w:val="TableParagraph"/>
              <w:spacing w:before="7"/>
              <w:ind w:left="23"/>
              <w:rPr>
                <w:sz w:val="9"/>
              </w:rPr>
            </w:pPr>
            <w:r>
              <w:rPr>
                <w:w w:val="105"/>
                <w:sz w:val="9"/>
              </w:rPr>
              <w:t>90</w:t>
            </w:r>
          </w:p>
        </w:tc>
        <w:tc>
          <w:tcPr>
            <w:tcW w:w="581" w:type="dxa"/>
          </w:tcPr>
          <w:p w14:paraId="7B901237" w14:textId="77777777" w:rsidR="00AD5FF9" w:rsidRDefault="00BB213C">
            <w:pPr>
              <w:pStyle w:val="TableParagraph"/>
              <w:spacing w:before="7"/>
              <w:ind w:left="193"/>
              <w:rPr>
                <w:sz w:val="9"/>
              </w:rPr>
            </w:pPr>
            <w:r>
              <w:rPr>
                <w:w w:val="105"/>
                <w:sz w:val="9"/>
              </w:rPr>
              <w:t>D.1.4.a</w:t>
            </w:r>
          </w:p>
        </w:tc>
        <w:tc>
          <w:tcPr>
            <w:tcW w:w="793" w:type="dxa"/>
          </w:tcPr>
          <w:p w14:paraId="6117CA6E" w14:textId="77777777" w:rsidR="00AD5FF9" w:rsidRDefault="00BB213C">
            <w:pPr>
              <w:pStyle w:val="TableParagraph"/>
              <w:spacing w:before="7"/>
              <w:ind w:left="94"/>
              <w:rPr>
                <w:sz w:val="9"/>
              </w:rPr>
            </w:pPr>
            <w:r>
              <w:rPr>
                <w:w w:val="105"/>
                <w:sz w:val="9"/>
              </w:rPr>
              <w:t>650000000VD</w:t>
            </w:r>
          </w:p>
        </w:tc>
        <w:tc>
          <w:tcPr>
            <w:tcW w:w="6390" w:type="dxa"/>
          </w:tcPr>
          <w:p w14:paraId="68BDC0F0" w14:textId="77777777" w:rsidR="00AD5FF9" w:rsidRDefault="00BB213C">
            <w:pPr>
              <w:pStyle w:val="TableParagraph"/>
              <w:spacing w:line="101" w:lineRule="exact"/>
              <w:ind w:left="62"/>
              <w:rPr>
                <w:sz w:val="9"/>
              </w:rPr>
            </w:pPr>
            <w:r>
              <w:rPr>
                <w:w w:val="105"/>
                <w:sz w:val="9"/>
              </w:rPr>
              <w:t>Vnitřní elektroinstalace NN</w:t>
            </w:r>
          </w:p>
        </w:tc>
        <w:tc>
          <w:tcPr>
            <w:tcW w:w="5094" w:type="dxa"/>
          </w:tcPr>
          <w:p w14:paraId="529FB55E" w14:textId="77777777" w:rsidR="00AD5FF9" w:rsidRDefault="00BB213C">
            <w:pPr>
              <w:pStyle w:val="TableParagraph"/>
              <w:spacing w:before="7"/>
              <w:ind w:left="4155"/>
              <w:rPr>
                <w:sz w:val="9"/>
              </w:rPr>
            </w:pPr>
            <w:r>
              <w:rPr>
                <w:w w:val="105"/>
                <w:sz w:val="9"/>
              </w:rPr>
              <w:t>kpl</w:t>
            </w:r>
          </w:p>
        </w:tc>
        <w:tc>
          <w:tcPr>
            <w:tcW w:w="1552" w:type="dxa"/>
          </w:tcPr>
          <w:p w14:paraId="53FDAC7E" w14:textId="77777777" w:rsidR="00AD5FF9" w:rsidRDefault="00BB213C">
            <w:pPr>
              <w:pStyle w:val="TableParagraph"/>
              <w:spacing w:before="7"/>
              <w:ind w:right="428"/>
              <w:jc w:val="right"/>
              <w:rPr>
                <w:sz w:val="9"/>
              </w:rPr>
            </w:pPr>
            <w:r>
              <w:rPr>
                <w:sz w:val="9"/>
              </w:rPr>
              <w:t>1,00</w:t>
            </w:r>
          </w:p>
        </w:tc>
        <w:tc>
          <w:tcPr>
            <w:tcW w:w="647" w:type="dxa"/>
            <w:tcBorders>
              <w:right w:val="single" w:sz="4" w:space="0" w:color="000000"/>
            </w:tcBorders>
          </w:tcPr>
          <w:p w14:paraId="45CF3357" w14:textId="77777777" w:rsidR="00AD5FF9" w:rsidRDefault="00BB213C">
            <w:pPr>
              <w:pStyle w:val="TableParagraph"/>
              <w:spacing w:before="7"/>
              <w:ind w:right="9"/>
              <w:jc w:val="right"/>
              <w:rPr>
                <w:sz w:val="9"/>
              </w:rPr>
            </w:pPr>
            <w:r>
              <w:rPr>
                <w:w w:val="105"/>
                <w:sz w:val="9"/>
              </w:rPr>
              <w:t>0,00</w:t>
            </w:r>
          </w:p>
        </w:tc>
      </w:tr>
      <w:tr w:rsidR="00AD5FF9" w14:paraId="632C7D70" w14:textId="77777777">
        <w:trPr>
          <w:trHeight w:val="128"/>
        </w:trPr>
        <w:tc>
          <w:tcPr>
            <w:tcW w:w="318" w:type="dxa"/>
            <w:tcBorders>
              <w:left w:val="single" w:sz="4" w:space="0" w:color="000000"/>
              <w:bottom w:val="single" w:sz="4" w:space="0" w:color="000000"/>
            </w:tcBorders>
          </w:tcPr>
          <w:p w14:paraId="230B8C61" w14:textId="77777777" w:rsidR="00AD5FF9" w:rsidRDefault="00AD5FF9">
            <w:pPr>
              <w:pStyle w:val="TableParagraph"/>
              <w:rPr>
                <w:rFonts w:ascii="Times New Roman"/>
                <w:sz w:val="6"/>
              </w:rPr>
            </w:pPr>
          </w:p>
        </w:tc>
        <w:tc>
          <w:tcPr>
            <w:tcW w:w="581" w:type="dxa"/>
            <w:tcBorders>
              <w:bottom w:val="single" w:sz="4" w:space="0" w:color="000000"/>
            </w:tcBorders>
          </w:tcPr>
          <w:p w14:paraId="0D151E1D" w14:textId="77777777" w:rsidR="00AD5FF9" w:rsidRDefault="00AD5FF9">
            <w:pPr>
              <w:pStyle w:val="TableParagraph"/>
              <w:rPr>
                <w:rFonts w:ascii="Times New Roman"/>
                <w:sz w:val="6"/>
              </w:rPr>
            </w:pPr>
          </w:p>
        </w:tc>
        <w:tc>
          <w:tcPr>
            <w:tcW w:w="793" w:type="dxa"/>
            <w:tcBorders>
              <w:bottom w:val="single" w:sz="4" w:space="0" w:color="000000"/>
            </w:tcBorders>
          </w:tcPr>
          <w:p w14:paraId="7E30ECD6" w14:textId="77777777" w:rsidR="00AD5FF9" w:rsidRDefault="00AD5FF9">
            <w:pPr>
              <w:pStyle w:val="TableParagraph"/>
              <w:rPr>
                <w:rFonts w:ascii="Times New Roman"/>
                <w:sz w:val="6"/>
              </w:rPr>
            </w:pPr>
          </w:p>
        </w:tc>
        <w:tc>
          <w:tcPr>
            <w:tcW w:w="6390" w:type="dxa"/>
            <w:tcBorders>
              <w:bottom w:val="single" w:sz="4" w:space="0" w:color="000000"/>
            </w:tcBorders>
          </w:tcPr>
          <w:p w14:paraId="35FAD7B0" w14:textId="77777777" w:rsidR="00AD5FF9" w:rsidRDefault="00BB213C">
            <w:pPr>
              <w:pStyle w:val="TableParagraph"/>
              <w:spacing w:before="13"/>
              <w:ind w:left="60"/>
              <w:rPr>
                <w:i/>
                <w:sz w:val="8"/>
              </w:rPr>
            </w:pPr>
            <w:r>
              <w:rPr>
                <w:i/>
                <w:w w:val="105"/>
                <w:sz w:val="8"/>
              </w:rPr>
              <w:t>1</w:t>
            </w:r>
          </w:p>
        </w:tc>
        <w:tc>
          <w:tcPr>
            <w:tcW w:w="5094" w:type="dxa"/>
            <w:tcBorders>
              <w:bottom w:val="single" w:sz="4" w:space="0" w:color="000000"/>
            </w:tcBorders>
          </w:tcPr>
          <w:p w14:paraId="73313DD8" w14:textId="77777777" w:rsidR="00AD5FF9" w:rsidRDefault="00AD5FF9">
            <w:pPr>
              <w:pStyle w:val="TableParagraph"/>
              <w:rPr>
                <w:rFonts w:ascii="Times New Roman"/>
                <w:sz w:val="6"/>
              </w:rPr>
            </w:pPr>
          </w:p>
        </w:tc>
        <w:tc>
          <w:tcPr>
            <w:tcW w:w="1552" w:type="dxa"/>
            <w:tcBorders>
              <w:bottom w:val="single" w:sz="4" w:space="0" w:color="000000"/>
            </w:tcBorders>
          </w:tcPr>
          <w:p w14:paraId="431E8F8A" w14:textId="77777777" w:rsidR="00AD5FF9" w:rsidRDefault="00BB213C">
            <w:pPr>
              <w:pStyle w:val="TableParagraph"/>
              <w:spacing w:before="13"/>
              <w:ind w:right="438"/>
              <w:jc w:val="right"/>
              <w:rPr>
                <w:i/>
                <w:sz w:val="8"/>
              </w:rPr>
            </w:pPr>
            <w:r>
              <w:rPr>
                <w:i/>
                <w:w w:val="105"/>
                <w:sz w:val="8"/>
              </w:rPr>
              <w:t>1,00</w:t>
            </w:r>
          </w:p>
        </w:tc>
        <w:tc>
          <w:tcPr>
            <w:tcW w:w="647" w:type="dxa"/>
            <w:tcBorders>
              <w:bottom w:val="single" w:sz="4" w:space="0" w:color="000000"/>
              <w:right w:val="single" w:sz="4" w:space="0" w:color="000000"/>
            </w:tcBorders>
          </w:tcPr>
          <w:p w14:paraId="06757595" w14:textId="77777777" w:rsidR="00AD5FF9" w:rsidRDefault="00AD5FF9">
            <w:pPr>
              <w:pStyle w:val="TableParagraph"/>
              <w:rPr>
                <w:rFonts w:ascii="Times New Roman"/>
                <w:sz w:val="6"/>
              </w:rPr>
            </w:pPr>
          </w:p>
        </w:tc>
      </w:tr>
    </w:tbl>
    <w:p w14:paraId="3CD52740" w14:textId="77777777" w:rsidR="00AD5FF9" w:rsidRDefault="00AD5FF9">
      <w:pPr>
        <w:pStyle w:val="Zkladntext"/>
        <w:spacing w:before="8"/>
        <w:rPr>
          <w:sz w:val="13"/>
        </w:rPr>
      </w:pPr>
    </w:p>
    <w:tbl>
      <w:tblPr>
        <w:tblStyle w:val="TableNormal"/>
        <w:tblW w:w="0" w:type="auto"/>
        <w:tblInd w:w="111" w:type="dxa"/>
        <w:tblLayout w:type="fixed"/>
        <w:tblLook w:val="01E0" w:firstRow="1" w:lastRow="1" w:firstColumn="1" w:lastColumn="1" w:noHBand="0" w:noVBand="0"/>
      </w:tblPr>
      <w:tblGrid>
        <w:gridCol w:w="14409"/>
      </w:tblGrid>
      <w:tr w:rsidR="00AD5FF9" w14:paraId="011B506B" w14:textId="77777777">
        <w:trPr>
          <w:trHeight w:val="106"/>
        </w:trPr>
        <w:tc>
          <w:tcPr>
            <w:tcW w:w="14409" w:type="dxa"/>
          </w:tcPr>
          <w:p w14:paraId="584F9BDD" w14:textId="77777777" w:rsidR="00AD5FF9" w:rsidRDefault="00BB213C">
            <w:pPr>
              <w:pStyle w:val="TableParagraph"/>
              <w:spacing w:before="1"/>
              <w:ind w:left="93"/>
              <w:rPr>
                <w:i/>
                <w:sz w:val="7"/>
              </w:rPr>
            </w:pPr>
            <w:r>
              <w:rPr>
                <w:i/>
                <w:w w:val="105"/>
                <w:sz w:val="7"/>
              </w:rPr>
              <w:t>Poznámka:</w:t>
            </w:r>
          </w:p>
        </w:tc>
      </w:tr>
      <w:tr w:rsidR="00AD5FF9" w14:paraId="639D83DE" w14:textId="77777777">
        <w:trPr>
          <w:trHeight w:val="357"/>
        </w:trPr>
        <w:tc>
          <w:tcPr>
            <w:tcW w:w="14409" w:type="dxa"/>
          </w:tcPr>
          <w:p w14:paraId="0FE8D844" w14:textId="77777777" w:rsidR="00AD5FF9" w:rsidRDefault="00BB213C">
            <w:pPr>
              <w:pStyle w:val="TableParagraph"/>
              <w:spacing w:before="23" w:line="266" w:lineRule="auto"/>
              <w:ind w:left="95"/>
              <w:rPr>
                <w:sz w:val="9"/>
              </w:rPr>
            </w:pPr>
            <w:r>
              <w:rPr>
                <w:w w:val="105"/>
                <w:sz w:val="9"/>
              </w:rPr>
              <w:t>Rozpočet je nezávazný. Výkaz výměr, dodávek a prací není ani úplný, ani vyčerpávající. Je souhrnný, tzn. že poskytuje objednateli ucelený přehled o rozsahu a ceně dodávek a prací. Pokud zhotovitel shledá nezbytně nutným doplnit další položky do souhrnného výkazu, pak lze tak učinit pouze se souhlasem zástupce objednatele a na tuto skutečnost pak zhotovitel upozorní.</w:t>
            </w:r>
          </w:p>
          <w:p w14:paraId="72BD4F71" w14:textId="77777777" w:rsidR="00AD5FF9" w:rsidRDefault="00BB213C">
            <w:pPr>
              <w:pStyle w:val="TableParagraph"/>
              <w:spacing w:before="1" w:line="84" w:lineRule="exact"/>
              <w:ind w:left="95"/>
              <w:rPr>
                <w:sz w:val="9"/>
              </w:rPr>
            </w:pPr>
            <w:r>
              <w:rPr>
                <w:w w:val="105"/>
                <w:sz w:val="9"/>
              </w:rPr>
              <w:t>Nabídku lze odpovědně zpracovat pouze na základě kompletní dokumentace, tzn. průvodní a souhrnné části dokumentace a příslušné textové, výkresové části a výkazů výměru.</w:t>
            </w:r>
          </w:p>
        </w:tc>
      </w:tr>
    </w:tbl>
    <w:p w14:paraId="2CD8CDC4" w14:textId="77777777" w:rsidR="00AD5FF9" w:rsidRDefault="00AD5FF9">
      <w:pPr>
        <w:spacing w:line="84" w:lineRule="exact"/>
        <w:rPr>
          <w:sz w:val="9"/>
        </w:rPr>
        <w:sectPr w:rsidR="00AD5FF9">
          <w:pgSz w:w="16840" w:h="11910" w:orient="landscape"/>
          <w:pgMar w:top="860" w:right="460" w:bottom="280" w:left="400" w:header="708" w:footer="708" w:gutter="0"/>
          <w:cols w:space="708"/>
        </w:sectPr>
      </w:pPr>
    </w:p>
    <w:tbl>
      <w:tblPr>
        <w:tblStyle w:val="TableNormal"/>
        <w:tblW w:w="0" w:type="auto"/>
        <w:tblInd w:w="116" w:type="dxa"/>
        <w:tblLayout w:type="fixed"/>
        <w:tblLook w:val="01E0" w:firstRow="1" w:lastRow="1" w:firstColumn="1" w:lastColumn="1" w:noHBand="0" w:noVBand="0"/>
      </w:tblPr>
      <w:tblGrid>
        <w:gridCol w:w="718"/>
        <w:gridCol w:w="5292"/>
      </w:tblGrid>
      <w:tr w:rsidR="00AD5FF9" w14:paraId="40A6736A" w14:textId="77777777">
        <w:trPr>
          <w:trHeight w:val="207"/>
        </w:trPr>
        <w:tc>
          <w:tcPr>
            <w:tcW w:w="718" w:type="dxa"/>
          </w:tcPr>
          <w:p w14:paraId="22CEF0BD" w14:textId="77777777" w:rsidR="00AD5FF9" w:rsidRDefault="00BB213C">
            <w:pPr>
              <w:pStyle w:val="TableParagraph"/>
              <w:spacing w:line="188" w:lineRule="exact"/>
              <w:ind w:left="179" w:right="91"/>
              <w:jc w:val="center"/>
              <w:rPr>
                <w:sz w:val="17"/>
              </w:rPr>
            </w:pPr>
            <w:r>
              <w:rPr>
                <w:sz w:val="17"/>
              </w:rPr>
              <w:lastRenderedPageBreak/>
              <w:t>akce:</w:t>
            </w:r>
          </w:p>
        </w:tc>
        <w:tc>
          <w:tcPr>
            <w:tcW w:w="5292" w:type="dxa"/>
          </w:tcPr>
          <w:p w14:paraId="77F6584D" w14:textId="77777777" w:rsidR="00AD5FF9" w:rsidRDefault="00BB213C">
            <w:pPr>
              <w:pStyle w:val="TableParagraph"/>
              <w:spacing w:line="188" w:lineRule="exact"/>
              <w:ind w:left="111"/>
              <w:rPr>
                <w:sz w:val="17"/>
              </w:rPr>
            </w:pPr>
            <w:r>
              <w:rPr>
                <w:sz w:val="17"/>
              </w:rPr>
              <w:t>Stavební úpravy části objektu ZČU Sedláčkova 15, Plzeň, část 2</w:t>
            </w:r>
          </w:p>
        </w:tc>
      </w:tr>
      <w:tr w:rsidR="00AD5FF9" w14:paraId="690B0A50" w14:textId="77777777">
        <w:trPr>
          <w:trHeight w:val="207"/>
        </w:trPr>
        <w:tc>
          <w:tcPr>
            <w:tcW w:w="718" w:type="dxa"/>
          </w:tcPr>
          <w:p w14:paraId="4CA683A5" w14:textId="77777777" w:rsidR="00AD5FF9" w:rsidRDefault="00BB213C">
            <w:pPr>
              <w:pStyle w:val="TableParagraph"/>
              <w:spacing w:before="12" w:line="176" w:lineRule="exact"/>
              <w:ind w:left="134" w:right="91"/>
              <w:jc w:val="center"/>
              <w:rPr>
                <w:sz w:val="17"/>
              </w:rPr>
            </w:pPr>
            <w:r>
              <w:rPr>
                <w:sz w:val="17"/>
              </w:rPr>
              <w:t>část:</w:t>
            </w:r>
          </w:p>
        </w:tc>
        <w:tc>
          <w:tcPr>
            <w:tcW w:w="5292" w:type="dxa"/>
          </w:tcPr>
          <w:p w14:paraId="2B153E7D" w14:textId="77777777" w:rsidR="00AD5FF9" w:rsidRDefault="00BB213C">
            <w:pPr>
              <w:pStyle w:val="TableParagraph"/>
              <w:spacing w:before="12" w:line="176" w:lineRule="exact"/>
              <w:ind w:left="111"/>
              <w:rPr>
                <w:sz w:val="17"/>
              </w:rPr>
            </w:pPr>
            <w:r>
              <w:rPr>
                <w:sz w:val="17"/>
              </w:rPr>
              <w:t>D.1.4.a Silnoproudá elektrotechnika</w:t>
            </w:r>
          </w:p>
        </w:tc>
      </w:tr>
    </w:tbl>
    <w:p w14:paraId="67979526" w14:textId="77777777" w:rsidR="00AD5FF9" w:rsidRDefault="00AD5FF9">
      <w:pPr>
        <w:pStyle w:val="Zkladntext"/>
        <w:spacing w:before="7"/>
      </w:pPr>
    </w:p>
    <w:tbl>
      <w:tblPr>
        <w:tblStyle w:val="TableNormal"/>
        <w:tblW w:w="0" w:type="auto"/>
        <w:tblInd w:w="3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30"/>
        <w:gridCol w:w="1022"/>
        <w:gridCol w:w="3389"/>
        <w:gridCol w:w="638"/>
        <w:gridCol w:w="702"/>
        <w:gridCol w:w="851"/>
        <w:gridCol w:w="851"/>
        <w:gridCol w:w="1191"/>
      </w:tblGrid>
      <w:tr w:rsidR="00AD5FF9" w14:paraId="482E9F3D" w14:textId="77777777">
        <w:trPr>
          <w:trHeight w:val="181"/>
        </w:trPr>
        <w:tc>
          <w:tcPr>
            <w:tcW w:w="630" w:type="dxa"/>
            <w:vMerge w:val="restart"/>
            <w:tcBorders>
              <w:right w:val="single" w:sz="8" w:space="0" w:color="000000"/>
            </w:tcBorders>
          </w:tcPr>
          <w:p w14:paraId="3D41B6D6" w14:textId="77777777" w:rsidR="00AD5FF9" w:rsidRDefault="00AD5FF9">
            <w:pPr>
              <w:pStyle w:val="TableParagraph"/>
              <w:rPr>
                <w:sz w:val="14"/>
              </w:rPr>
            </w:pPr>
          </w:p>
          <w:p w14:paraId="1D0FF607" w14:textId="77777777" w:rsidR="00AD5FF9" w:rsidRDefault="00BB213C">
            <w:pPr>
              <w:pStyle w:val="TableParagraph"/>
              <w:spacing w:before="91" w:line="147" w:lineRule="exact"/>
              <w:ind w:left="23"/>
              <w:rPr>
                <w:sz w:val="13"/>
              </w:rPr>
            </w:pPr>
            <w:r>
              <w:rPr>
                <w:w w:val="105"/>
                <w:sz w:val="13"/>
              </w:rPr>
              <w:t>pozice</w:t>
            </w:r>
          </w:p>
        </w:tc>
        <w:tc>
          <w:tcPr>
            <w:tcW w:w="1022" w:type="dxa"/>
            <w:vMerge w:val="restart"/>
            <w:tcBorders>
              <w:left w:val="single" w:sz="8" w:space="0" w:color="000000"/>
              <w:right w:val="single" w:sz="8" w:space="0" w:color="000000"/>
            </w:tcBorders>
          </w:tcPr>
          <w:p w14:paraId="085E2C8F" w14:textId="77777777" w:rsidR="00AD5FF9" w:rsidRDefault="00AD5FF9">
            <w:pPr>
              <w:pStyle w:val="TableParagraph"/>
              <w:rPr>
                <w:sz w:val="14"/>
              </w:rPr>
            </w:pPr>
          </w:p>
          <w:p w14:paraId="1FE01E67" w14:textId="77777777" w:rsidR="00AD5FF9" w:rsidRDefault="00BB213C">
            <w:pPr>
              <w:pStyle w:val="TableParagraph"/>
              <w:spacing w:before="91" w:line="147" w:lineRule="exact"/>
              <w:ind w:left="34"/>
              <w:rPr>
                <w:sz w:val="13"/>
              </w:rPr>
            </w:pPr>
            <w:r>
              <w:rPr>
                <w:w w:val="105"/>
                <w:sz w:val="13"/>
              </w:rPr>
              <w:t>č.ceníku</w:t>
            </w:r>
          </w:p>
        </w:tc>
        <w:tc>
          <w:tcPr>
            <w:tcW w:w="3389" w:type="dxa"/>
            <w:vMerge w:val="restart"/>
            <w:tcBorders>
              <w:left w:val="single" w:sz="8" w:space="0" w:color="000000"/>
              <w:right w:val="single" w:sz="8" w:space="0" w:color="000000"/>
            </w:tcBorders>
          </w:tcPr>
          <w:p w14:paraId="73FB0E96" w14:textId="77777777" w:rsidR="00AD5FF9" w:rsidRDefault="00AD5FF9">
            <w:pPr>
              <w:pStyle w:val="TableParagraph"/>
              <w:spacing w:before="4"/>
              <w:rPr>
                <w:sz w:val="19"/>
              </w:rPr>
            </w:pPr>
          </w:p>
          <w:p w14:paraId="016B810A" w14:textId="77777777" w:rsidR="00AD5FF9" w:rsidRDefault="00BB213C">
            <w:pPr>
              <w:pStyle w:val="TableParagraph"/>
              <w:ind w:left="35"/>
              <w:rPr>
                <w:sz w:val="13"/>
              </w:rPr>
            </w:pPr>
            <w:r>
              <w:rPr>
                <w:w w:val="105"/>
                <w:sz w:val="13"/>
              </w:rPr>
              <w:t>popis</w:t>
            </w:r>
          </w:p>
        </w:tc>
        <w:tc>
          <w:tcPr>
            <w:tcW w:w="638" w:type="dxa"/>
            <w:vMerge w:val="restart"/>
            <w:tcBorders>
              <w:left w:val="single" w:sz="8" w:space="0" w:color="000000"/>
              <w:right w:val="single" w:sz="8" w:space="0" w:color="000000"/>
            </w:tcBorders>
          </w:tcPr>
          <w:p w14:paraId="14420985" w14:textId="77777777" w:rsidR="00AD5FF9" w:rsidRDefault="00AD5FF9">
            <w:pPr>
              <w:pStyle w:val="TableParagraph"/>
              <w:rPr>
                <w:sz w:val="14"/>
              </w:rPr>
            </w:pPr>
          </w:p>
          <w:p w14:paraId="4473DF3A" w14:textId="77777777" w:rsidR="00AD5FF9" w:rsidRDefault="00BB213C">
            <w:pPr>
              <w:pStyle w:val="TableParagraph"/>
              <w:spacing w:before="91" w:line="147" w:lineRule="exact"/>
              <w:ind w:left="244"/>
              <w:rPr>
                <w:sz w:val="13"/>
              </w:rPr>
            </w:pPr>
            <w:r>
              <w:rPr>
                <w:w w:val="105"/>
                <w:sz w:val="13"/>
              </w:rPr>
              <w:t>MJ</w:t>
            </w:r>
          </w:p>
        </w:tc>
        <w:tc>
          <w:tcPr>
            <w:tcW w:w="2404" w:type="dxa"/>
            <w:gridSpan w:val="3"/>
            <w:tcBorders>
              <w:left w:val="single" w:sz="8" w:space="0" w:color="000000"/>
              <w:bottom w:val="nil"/>
              <w:right w:val="single" w:sz="8" w:space="0" w:color="000000"/>
            </w:tcBorders>
          </w:tcPr>
          <w:p w14:paraId="2C4783FC" w14:textId="77777777" w:rsidR="00AD5FF9" w:rsidRDefault="00BB213C">
            <w:pPr>
              <w:pStyle w:val="TableParagraph"/>
              <w:spacing w:before="28" w:line="133" w:lineRule="exact"/>
              <w:ind w:left="1147"/>
              <w:rPr>
                <w:sz w:val="13"/>
              </w:rPr>
            </w:pPr>
            <w:r>
              <w:rPr>
                <w:w w:val="105"/>
                <w:sz w:val="13"/>
              </w:rPr>
              <w:t>materiál</w:t>
            </w:r>
          </w:p>
        </w:tc>
        <w:tc>
          <w:tcPr>
            <w:tcW w:w="1191" w:type="dxa"/>
            <w:tcBorders>
              <w:left w:val="single" w:sz="8" w:space="0" w:color="000000"/>
              <w:bottom w:val="single" w:sz="2" w:space="0" w:color="000000"/>
            </w:tcBorders>
          </w:tcPr>
          <w:p w14:paraId="4E9F167D" w14:textId="77777777" w:rsidR="00AD5FF9" w:rsidRDefault="00AD5FF9">
            <w:pPr>
              <w:pStyle w:val="TableParagraph"/>
              <w:rPr>
                <w:rFonts w:ascii="Times New Roman"/>
                <w:sz w:val="12"/>
              </w:rPr>
            </w:pPr>
          </w:p>
        </w:tc>
      </w:tr>
      <w:tr w:rsidR="00AD5FF9" w14:paraId="764BF13B" w14:textId="77777777">
        <w:trPr>
          <w:trHeight w:val="191"/>
        </w:trPr>
        <w:tc>
          <w:tcPr>
            <w:tcW w:w="630" w:type="dxa"/>
            <w:vMerge/>
            <w:tcBorders>
              <w:top w:val="nil"/>
              <w:right w:val="single" w:sz="8" w:space="0" w:color="000000"/>
            </w:tcBorders>
          </w:tcPr>
          <w:p w14:paraId="3F9FBB3B" w14:textId="77777777" w:rsidR="00AD5FF9" w:rsidRDefault="00AD5FF9">
            <w:pPr>
              <w:rPr>
                <w:sz w:val="2"/>
                <w:szCs w:val="2"/>
              </w:rPr>
            </w:pPr>
          </w:p>
        </w:tc>
        <w:tc>
          <w:tcPr>
            <w:tcW w:w="1022" w:type="dxa"/>
            <w:vMerge/>
            <w:tcBorders>
              <w:top w:val="nil"/>
              <w:left w:val="single" w:sz="8" w:space="0" w:color="000000"/>
              <w:right w:val="single" w:sz="8" w:space="0" w:color="000000"/>
            </w:tcBorders>
          </w:tcPr>
          <w:p w14:paraId="6DDE98A1" w14:textId="77777777" w:rsidR="00AD5FF9" w:rsidRDefault="00AD5FF9">
            <w:pPr>
              <w:rPr>
                <w:sz w:val="2"/>
                <w:szCs w:val="2"/>
              </w:rPr>
            </w:pPr>
          </w:p>
        </w:tc>
        <w:tc>
          <w:tcPr>
            <w:tcW w:w="3389" w:type="dxa"/>
            <w:vMerge/>
            <w:tcBorders>
              <w:top w:val="nil"/>
              <w:left w:val="single" w:sz="8" w:space="0" w:color="000000"/>
              <w:right w:val="single" w:sz="8" w:space="0" w:color="000000"/>
            </w:tcBorders>
          </w:tcPr>
          <w:p w14:paraId="0F923C4C" w14:textId="77777777" w:rsidR="00AD5FF9" w:rsidRDefault="00AD5FF9">
            <w:pPr>
              <w:rPr>
                <w:sz w:val="2"/>
                <w:szCs w:val="2"/>
              </w:rPr>
            </w:pPr>
          </w:p>
        </w:tc>
        <w:tc>
          <w:tcPr>
            <w:tcW w:w="638" w:type="dxa"/>
            <w:vMerge/>
            <w:tcBorders>
              <w:top w:val="nil"/>
              <w:left w:val="single" w:sz="8" w:space="0" w:color="000000"/>
              <w:right w:val="single" w:sz="8" w:space="0" w:color="000000"/>
            </w:tcBorders>
          </w:tcPr>
          <w:p w14:paraId="781FE0FC" w14:textId="77777777" w:rsidR="00AD5FF9" w:rsidRDefault="00AD5FF9">
            <w:pPr>
              <w:rPr>
                <w:sz w:val="2"/>
                <w:szCs w:val="2"/>
              </w:rPr>
            </w:pPr>
          </w:p>
        </w:tc>
        <w:tc>
          <w:tcPr>
            <w:tcW w:w="702" w:type="dxa"/>
            <w:tcBorders>
              <w:top w:val="nil"/>
              <w:left w:val="single" w:sz="8" w:space="0" w:color="000000"/>
              <w:right w:val="single" w:sz="8" w:space="0" w:color="000000"/>
            </w:tcBorders>
          </w:tcPr>
          <w:p w14:paraId="7A071848" w14:textId="77777777" w:rsidR="00AD5FF9" w:rsidRDefault="00BB213C">
            <w:pPr>
              <w:pStyle w:val="TableParagraph"/>
              <w:spacing w:before="25" w:line="147" w:lineRule="exact"/>
              <w:ind w:right="35"/>
              <w:jc w:val="right"/>
              <w:rPr>
                <w:sz w:val="13"/>
              </w:rPr>
            </w:pPr>
            <w:r>
              <w:rPr>
                <w:w w:val="105"/>
                <w:sz w:val="13"/>
              </w:rPr>
              <w:t>množství</w:t>
            </w:r>
          </w:p>
        </w:tc>
        <w:tc>
          <w:tcPr>
            <w:tcW w:w="851" w:type="dxa"/>
            <w:tcBorders>
              <w:top w:val="single" w:sz="8" w:space="0" w:color="000000"/>
              <w:left w:val="single" w:sz="8" w:space="0" w:color="000000"/>
              <w:right w:val="single" w:sz="8" w:space="0" w:color="000000"/>
            </w:tcBorders>
          </w:tcPr>
          <w:p w14:paraId="7D3B825B" w14:textId="77777777" w:rsidR="00AD5FF9" w:rsidRDefault="00BB213C">
            <w:pPr>
              <w:pStyle w:val="TableParagraph"/>
              <w:spacing w:before="25" w:line="147" w:lineRule="exact"/>
              <w:ind w:left="239"/>
              <w:rPr>
                <w:sz w:val="13"/>
              </w:rPr>
            </w:pPr>
            <w:r>
              <w:rPr>
                <w:w w:val="105"/>
                <w:sz w:val="13"/>
              </w:rPr>
              <w:t>J.cena</w:t>
            </w:r>
          </w:p>
        </w:tc>
        <w:tc>
          <w:tcPr>
            <w:tcW w:w="851" w:type="dxa"/>
            <w:tcBorders>
              <w:top w:val="single" w:sz="8" w:space="0" w:color="000000"/>
              <w:left w:val="single" w:sz="8" w:space="0" w:color="000000"/>
              <w:right w:val="single" w:sz="8" w:space="0" w:color="000000"/>
            </w:tcBorders>
          </w:tcPr>
          <w:p w14:paraId="6F04D52B" w14:textId="77777777" w:rsidR="00AD5FF9" w:rsidRDefault="00BB213C">
            <w:pPr>
              <w:pStyle w:val="TableParagraph"/>
              <w:spacing w:line="146" w:lineRule="exact"/>
              <w:ind w:left="216"/>
              <w:rPr>
                <w:sz w:val="13"/>
              </w:rPr>
            </w:pPr>
            <w:r>
              <w:rPr>
                <w:w w:val="105"/>
                <w:sz w:val="13"/>
              </w:rPr>
              <w:t>celkem</w:t>
            </w:r>
          </w:p>
        </w:tc>
        <w:tc>
          <w:tcPr>
            <w:tcW w:w="1191" w:type="dxa"/>
            <w:tcBorders>
              <w:top w:val="single" w:sz="2" w:space="0" w:color="000000"/>
              <w:left w:val="single" w:sz="8" w:space="0" w:color="000000"/>
            </w:tcBorders>
          </w:tcPr>
          <w:p w14:paraId="2772B30E" w14:textId="77777777" w:rsidR="00AD5FF9" w:rsidRDefault="00BB213C">
            <w:pPr>
              <w:pStyle w:val="TableParagraph"/>
              <w:spacing w:before="25" w:line="147" w:lineRule="exact"/>
              <w:ind w:left="39"/>
              <w:rPr>
                <w:sz w:val="13"/>
              </w:rPr>
            </w:pPr>
            <w:r>
              <w:rPr>
                <w:w w:val="105"/>
                <w:sz w:val="13"/>
              </w:rPr>
              <w:t>Cenová soustava</w:t>
            </w:r>
          </w:p>
        </w:tc>
      </w:tr>
      <w:tr w:rsidR="00AD5FF9" w14:paraId="2E59DD12" w14:textId="77777777">
        <w:trPr>
          <w:trHeight w:val="205"/>
        </w:trPr>
        <w:tc>
          <w:tcPr>
            <w:tcW w:w="1652" w:type="dxa"/>
            <w:gridSpan w:val="2"/>
            <w:tcBorders>
              <w:top w:val="single" w:sz="8" w:space="0" w:color="000000"/>
              <w:bottom w:val="single" w:sz="8" w:space="0" w:color="000000"/>
              <w:right w:val="single" w:sz="8" w:space="0" w:color="000000"/>
            </w:tcBorders>
          </w:tcPr>
          <w:p w14:paraId="36AC1927" w14:textId="77777777" w:rsidR="00AD5FF9" w:rsidRDefault="00BB213C">
            <w:pPr>
              <w:pStyle w:val="TableParagraph"/>
              <w:spacing w:before="2" w:line="183" w:lineRule="exact"/>
              <w:ind w:left="27"/>
              <w:rPr>
                <w:b/>
                <w:sz w:val="17"/>
              </w:rPr>
            </w:pPr>
            <w:r>
              <w:rPr>
                <w:b/>
                <w:sz w:val="17"/>
              </w:rPr>
              <w:t>kabely a vodiče</w:t>
            </w:r>
          </w:p>
        </w:tc>
        <w:tc>
          <w:tcPr>
            <w:tcW w:w="3389" w:type="dxa"/>
            <w:tcBorders>
              <w:top w:val="single" w:sz="8" w:space="0" w:color="000000"/>
              <w:left w:val="single" w:sz="8" w:space="0" w:color="000000"/>
              <w:bottom w:val="single" w:sz="8" w:space="0" w:color="000000"/>
              <w:right w:val="single" w:sz="8" w:space="0" w:color="000000"/>
            </w:tcBorders>
          </w:tcPr>
          <w:p w14:paraId="034DB34E" w14:textId="77777777" w:rsidR="00AD5FF9" w:rsidRDefault="00AD5FF9">
            <w:pPr>
              <w:pStyle w:val="TableParagraph"/>
              <w:rPr>
                <w:rFonts w:ascii="Times New Roman"/>
                <w:sz w:val="14"/>
              </w:rPr>
            </w:pPr>
          </w:p>
        </w:tc>
        <w:tc>
          <w:tcPr>
            <w:tcW w:w="638" w:type="dxa"/>
            <w:tcBorders>
              <w:top w:val="single" w:sz="8" w:space="0" w:color="000000"/>
              <w:left w:val="single" w:sz="8" w:space="0" w:color="000000"/>
              <w:bottom w:val="single" w:sz="8" w:space="0" w:color="000000"/>
              <w:right w:val="single" w:sz="8" w:space="0" w:color="000000"/>
            </w:tcBorders>
          </w:tcPr>
          <w:p w14:paraId="56E46B69" w14:textId="77777777" w:rsidR="00AD5FF9" w:rsidRDefault="00AD5FF9">
            <w:pPr>
              <w:pStyle w:val="TableParagraph"/>
              <w:rPr>
                <w:rFonts w:ascii="Times New Roman"/>
                <w:sz w:val="14"/>
              </w:rPr>
            </w:pPr>
          </w:p>
        </w:tc>
        <w:tc>
          <w:tcPr>
            <w:tcW w:w="702" w:type="dxa"/>
            <w:tcBorders>
              <w:top w:val="single" w:sz="8" w:space="0" w:color="000000"/>
              <w:left w:val="single" w:sz="8" w:space="0" w:color="000000"/>
              <w:bottom w:val="single" w:sz="8" w:space="0" w:color="000000"/>
              <w:right w:val="single" w:sz="8" w:space="0" w:color="000000"/>
            </w:tcBorders>
          </w:tcPr>
          <w:p w14:paraId="13F97E35"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tcPr>
          <w:p w14:paraId="656B6050"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tcPr>
          <w:p w14:paraId="635ACB94" w14:textId="77777777" w:rsidR="00AD5FF9" w:rsidRDefault="00AD5FF9">
            <w:pPr>
              <w:pStyle w:val="TableParagraph"/>
              <w:rPr>
                <w:rFonts w:ascii="Times New Roman"/>
                <w:sz w:val="14"/>
              </w:rPr>
            </w:pPr>
          </w:p>
        </w:tc>
        <w:tc>
          <w:tcPr>
            <w:tcW w:w="1191" w:type="dxa"/>
            <w:tcBorders>
              <w:top w:val="single" w:sz="8" w:space="0" w:color="000000"/>
              <w:left w:val="single" w:sz="8" w:space="0" w:color="000000"/>
              <w:bottom w:val="single" w:sz="8" w:space="0" w:color="000000"/>
            </w:tcBorders>
          </w:tcPr>
          <w:p w14:paraId="2D40E9E6" w14:textId="77777777" w:rsidR="00AD5FF9" w:rsidRDefault="00AD5FF9">
            <w:pPr>
              <w:pStyle w:val="TableParagraph"/>
              <w:rPr>
                <w:rFonts w:ascii="Times New Roman"/>
                <w:sz w:val="14"/>
              </w:rPr>
            </w:pPr>
          </w:p>
        </w:tc>
      </w:tr>
      <w:tr w:rsidR="00AD5FF9" w14:paraId="513CB387" w14:textId="77777777">
        <w:trPr>
          <w:trHeight w:val="1110"/>
        </w:trPr>
        <w:tc>
          <w:tcPr>
            <w:tcW w:w="630" w:type="dxa"/>
            <w:tcBorders>
              <w:top w:val="single" w:sz="8" w:space="0" w:color="000000"/>
              <w:bottom w:val="single" w:sz="8" w:space="0" w:color="000000"/>
              <w:right w:val="single" w:sz="8" w:space="0" w:color="000000"/>
            </w:tcBorders>
          </w:tcPr>
          <w:p w14:paraId="49FDF818" w14:textId="77777777" w:rsidR="00AD5FF9" w:rsidRDefault="00AD5FF9">
            <w:pPr>
              <w:pStyle w:val="TableParagraph"/>
              <w:rPr>
                <w:sz w:val="18"/>
              </w:rPr>
            </w:pPr>
          </w:p>
          <w:p w14:paraId="2F2381DE" w14:textId="77777777" w:rsidR="00AD5FF9" w:rsidRDefault="00AD5FF9">
            <w:pPr>
              <w:pStyle w:val="TableParagraph"/>
              <w:rPr>
                <w:sz w:val="18"/>
              </w:rPr>
            </w:pPr>
          </w:p>
          <w:p w14:paraId="0039F0A1" w14:textId="77777777" w:rsidR="00AD5FF9" w:rsidRDefault="00AD5FF9">
            <w:pPr>
              <w:pStyle w:val="TableParagraph"/>
              <w:rPr>
                <w:sz w:val="18"/>
              </w:rPr>
            </w:pPr>
          </w:p>
          <w:p w14:paraId="49D0EED5" w14:textId="77777777" w:rsidR="00AD5FF9" w:rsidRDefault="00AD5FF9">
            <w:pPr>
              <w:pStyle w:val="TableParagraph"/>
              <w:spacing w:before="10"/>
              <w:rPr>
                <w:sz w:val="24"/>
              </w:rPr>
            </w:pPr>
          </w:p>
          <w:p w14:paraId="6F6750DF" w14:textId="77777777" w:rsidR="00AD5FF9" w:rsidRDefault="00BB213C">
            <w:pPr>
              <w:pStyle w:val="TableParagraph"/>
              <w:spacing w:line="183" w:lineRule="exact"/>
              <w:ind w:left="27"/>
              <w:rPr>
                <w:sz w:val="17"/>
              </w:rPr>
            </w:pPr>
            <w:r>
              <w:rPr>
                <w:sz w:val="17"/>
              </w:rPr>
              <w:t>1.</w:t>
            </w:r>
          </w:p>
        </w:tc>
        <w:tc>
          <w:tcPr>
            <w:tcW w:w="1022" w:type="dxa"/>
            <w:tcBorders>
              <w:top w:val="single" w:sz="8" w:space="0" w:color="000000"/>
              <w:left w:val="single" w:sz="8" w:space="0" w:color="000000"/>
              <w:bottom w:val="single" w:sz="8" w:space="0" w:color="000000"/>
              <w:right w:val="single" w:sz="8" w:space="0" w:color="000000"/>
            </w:tcBorders>
          </w:tcPr>
          <w:p w14:paraId="69966E06" w14:textId="77777777" w:rsidR="00AD5FF9" w:rsidRDefault="00AD5FF9">
            <w:pPr>
              <w:pStyle w:val="TableParagraph"/>
              <w:rPr>
                <w:sz w:val="18"/>
              </w:rPr>
            </w:pPr>
          </w:p>
          <w:p w14:paraId="4B07D57D" w14:textId="77777777" w:rsidR="00AD5FF9" w:rsidRDefault="00AD5FF9">
            <w:pPr>
              <w:pStyle w:val="TableParagraph"/>
              <w:rPr>
                <w:sz w:val="18"/>
              </w:rPr>
            </w:pPr>
          </w:p>
          <w:p w14:paraId="0695F92D" w14:textId="77777777" w:rsidR="00AD5FF9" w:rsidRDefault="00AD5FF9">
            <w:pPr>
              <w:pStyle w:val="TableParagraph"/>
              <w:rPr>
                <w:sz w:val="18"/>
              </w:rPr>
            </w:pPr>
          </w:p>
          <w:p w14:paraId="4284E1E1" w14:textId="77777777" w:rsidR="00AD5FF9" w:rsidRDefault="00AD5FF9">
            <w:pPr>
              <w:pStyle w:val="TableParagraph"/>
              <w:spacing w:before="10"/>
              <w:rPr>
                <w:sz w:val="24"/>
              </w:rPr>
            </w:pPr>
          </w:p>
          <w:p w14:paraId="7EDA46DB" w14:textId="77777777" w:rsidR="00AD5FF9" w:rsidRDefault="00BB213C">
            <w:pPr>
              <w:pStyle w:val="TableParagraph"/>
              <w:spacing w:line="183" w:lineRule="exact"/>
              <w:ind w:left="75" w:right="26"/>
              <w:jc w:val="center"/>
              <w:rPr>
                <w:sz w:val="17"/>
              </w:rPr>
            </w:pPr>
            <w:r>
              <w:rPr>
                <w:sz w:val="17"/>
              </w:rPr>
              <w:t>341110367</w:t>
            </w:r>
          </w:p>
        </w:tc>
        <w:tc>
          <w:tcPr>
            <w:tcW w:w="3389" w:type="dxa"/>
            <w:tcBorders>
              <w:top w:val="single" w:sz="8" w:space="0" w:color="000000"/>
              <w:left w:val="single" w:sz="8" w:space="0" w:color="000000"/>
              <w:bottom w:val="single" w:sz="8" w:space="0" w:color="000000"/>
              <w:right w:val="single" w:sz="8" w:space="0" w:color="000000"/>
            </w:tcBorders>
          </w:tcPr>
          <w:p w14:paraId="16DD42C3" w14:textId="77777777" w:rsidR="00AD5FF9" w:rsidRDefault="00AD5FF9">
            <w:pPr>
              <w:pStyle w:val="TableParagraph"/>
              <w:spacing w:before="10"/>
            </w:pPr>
          </w:p>
          <w:p w14:paraId="4156E86A" w14:textId="77777777" w:rsidR="00AD5FF9" w:rsidRDefault="00BB213C">
            <w:pPr>
              <w:pStyle w:val="TableParagraph"/>
              <w:spacing w:line="261" w:lineRule="auto"/>
              <w:ind w:left="40"/>
              <w:rPr>
                <w:sz w:val="17"/>
              </w:rPr>
            </w:pPr>
            <w:r>
              <w:rPr>
                <w:sz w:val="17"/>
              </w:rPr>
              <w:t>kabel silový Cu, PVC izolace 450V/2,5kV, - 40ºC - +70ºC, CYKY 3Cx1,5 mm2</w:t>
            </w:r>
          </w:p>
          <w:p w14:paraId="3E1EFF7A" w14:textId="77777777" w:rsidR="00AD5FF9" w:rsidRDefault="00BB213C">
            <w:pPr>
              <w:pStyle w:val="TableParagraph"/>
              <w:spacing w:line="194" w:lineRule="exact"/>
              <w:ind w:left="40"/>
              <w:rPr>
                <w:sz w:val="17"/>
              </w:rPr>
            </w:pPr>
            <w:r>
              <w:rPr>
                <w:sz w:val="17"/>
              </w:rPr>
              <w:t>odolnost proti šíření plamene dle ČSN EN</w:t>
            </w:r>
          </w:p>
          <w:p w14:paraId="463BC469" w14:textId="77777777" w:rsidR="00AD5FF9" w:rsidRDefault="00BB213C">
            <w:pPr>
              <w:pStyle w:val="TableParagraph"/>
              <w:spacing w:before="16" w:line="191" w:lineRule="exact"/>
              <w:ind w:left="40"/>
              <w:rPr>
                <w:sz w:val="17"/>
              </w:rPr>
            </w:pPr>
            <w:r>
              <w:rPr>
                <w:sz w:val="17"/>
              </w:rPr>
              <w:t>60332-1</w:t>
            </w:r>
          </w:p>
        </w:tc>
        <w:tc>
          <w:tcPr>
            <w:tcW w:w="638" w:type="dxa"/>
            <w:tcBorders>
              <w:top w:val="single" w:sz="8" w:space="0" w:color="000000"/>
              <w:left w:val="single" w:sz="8" w:space="0" w:color="000000"/>
              <w:bottom w:val="single" w:sz="8" w:space="0" w:color="000000"/>
              <w:right w:val="single" w:sz="8" w:space="0" w:color="000000"/>
            </w:tcBorders>
          </w:tcPr>
          <w:p w14:paraId="7DEAC8DB" w14:textId="77777777" w:rsidR="00AD5FF9" w:rsidRDefault="00AD5FF9">
            <w:pPr>
              <w:pStyle w:val="TableParagraph"/>
              <w:rPr>
                <w:sz w:val="18"/>
              </w:rPr>
            </w:pPr>
          </w:p>
          <w:p w14:paraId="33287C29" w14:textId="77777777" w:rsidR="00AD5FF9" w:rsidRDefault="00AD5FF9">
            <w:pPr>
              <w:pStyle w:val="TableParagraph"/>
              <w:rPr>
                <w:sz w:val="18"/>
              </w:rPr>
            </w:pPr>
          </w:p>
          <w:p w14:paraId="332FFB73" w14:textId="77777777" w:rsidR="00AD5FF9" w:rsidRDefault="00AD5FF9">
            <w:pPr>
              <w:pStyle w:val="TableParagraph"/>
              <w:rPr>
                <w:sz w:val="18"/>
              </w:rPr>
            </w:pPr>
          </w:p>
          <w:p w14:paraId="52CE3A5A" w14:textId="77777777" w:rsidR="00AD5FF9" w:rsidRDefault="00AD5FF9">
            <w:pPr>
              <w:pStyle w:val="TableParagraph"/>
              <w:spacing w:before="10"/>
              <w:rPr>
                <w:sz w:val="24"/>
              </w:rPr>
            </w:pPr>
          </w:p>
          <w:p w14:paraId="4CA164CA" w14:textId="77777777" w:rsidR="00AD5FF9" w:rsidRDefault="00BB213C">
            <w:pPr>
              <w:pStyle w:val="TableParagraph"/>
              <w:spacing w:line="183" w:lineRule="exact"/>
              <w:ind w:left="40"/>
              <w:rPr>
                <w:sz w:val="17"/>
              </w:rPr>
            </w:pPr>
            <w:r>
              <w:rPr>
                <w:sz w:val="17"/>
              </w:rPr>
              <w:t>m</w:t>
            </w:r>
          </w:p>
        </w:tc>
        <w:tc>
          <w:tcPr>
            <w:tcW w:w="702" w:type="dxa"/>
            <w:tcBorders>
              <w:top w:val="single" w:sz="8" w:space="0" w:color="000000"/>
              <w:left w:val="single" w:sz="8" w:space="0" w:color="000000"/>
              <w:bottom w:val="single" w:sz="8" w:space="0" w:color="000000"/>
              <w:right w:val="single" w:sz="8" w:space="0" w:color="000000"/>
            </w:tcBorders>
          </w:tcPr>
          <w:p w14:paraId="66A467E8" w14:textId="77777777" w:rsidR="00AD5FF9" w:rsidRDefault="00AD5FF9">
            <w:pPr>
              <w:pStyle w:val="TableParagraph"/>
              <w:rPr>
                <w:sz w:val="18"/>
              </w:rPr>
            </w:pPr>
          </w:p>
          <w:p w14:paraId="4C3316E8" w14:textId="77777777" w:rsidR="00AD5FF9" w:rsidRDefault="00AD5FF9">
            <w:pPr>
              <w:pStyle w:val="TableParagraph"/>
              <w:rPr>
                <w:sz w:val="18"/>
              </w:rPr>
            </w:pPr>
          </w:p>
          <w:p w14:paraId="5F02A423" w14:textId="77777777" w:rsidR="00AD5FF9" w:rsidRDefault="00AD5FF9">
            <w:pPr>
              <w:pStyle w:val="TableParagraph"/>
              <w:rPr>
                <w:sz w:val="18"/>
              </w:rPr>
            </w:pPr>
          </w:p>
          <w:p w14:paraId="035FB51A" w14:textId="77777777" w:rsidR="00AD5FF9" w:rsidRDefault="00AD5FF9">
            <w:pPr>
              <w:pStyle w:val="TableParagraph"/>
              <w:spacing w:before="10"/>
              <w:rPr>
                <w:sz w:val="24"/>
              </w:rPr>
            </w:pPr>
          </w:p>
          <w:p w14:paraId="09B34685" w14:textId="77777777" w:rsidR="00AD5FF9" w:rsidRDefault="00BB213C">
            <w:pPr>
              <w:pStyle w:val="TableParagraph"/>
              <w:spacing w:line="183" w:lineRule="exact"/>
              <w:ind w:right="2"/>
              <w:jc w:val="right"/>
              <w:rPr>
                <w:sz w:val="17"/>
              </w:rPr>
            </w:pPr>
            <w:r>
              <w:rPr>
                <w:sz w:val="17"/>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3DA505E7" w14:textId="77777777" w:rsidR="00AD5FF9" w:rsidRDefault="00AD5FF9">
            <w:pPr>
              <w:pStyle w:val="TableParagraph"/>
              <w:rPr>
                <w:sz w:val="18"/>
              </w:rPr>
            </w:pPr>
          </w:p>
          <w:p w14:paraId="7EE0417C" w14:textId="77777777" w:rsidR="00AD5FF9" w:rsidRDefault="00AD5FF9">
            <w:pPr>
              <w:pStyle w:val="TableParagraph"/>
              <w:rPr>
                <w:sz w:val="18"/>
              </w:rPr>
            </w:pPr>
          </w:p>
          <w:p w14:paraId="7C3D38B1" w14:textId="77777777" w:rsidR="00AD5FF9" w:rsidRDefault="00AD5FF9">
            <w:pPr>
              <w:pStyle w:val="TableParagraph"/>
              <w:rPr>
                <w:sz w:val="18"/>
              </w:rPr>
            </w:pPr>
          </w:p>
          <w:p w14:paraId="53B4C7E0" w14:textId="77777777" w:rsidR="00AD5FF9" w:rsidRDefault="00AD5FF9">
            <w:pPr>
              <w:pStyle w:val="TableParagraph"/>
              <w:spacing w:before="10"/>
              <w:rPr>
                <w:sz w:val="24"/>
              </w:rPr>
            </w:pPr>
          </w:p>
          <w:p w14:paraId="5964B3AA" w14:textId="77777777" w:rsidR="00AD5FF9" w:rsidRDefault="00BB213C">
            <w:pPr>
              <w:pStyle w:val="TableParagraph"/>
              <w:spacing w:line="183" w:lineRule="exact"/>
              <w:jc w:val="right"/>
              <w:rPr>
                <w:sz w:val="17"/>
              </w:rPr>
            </w:pPr>
            <w:r>
              <w:rPr>
                <w:sz w:val="17"/>
              </w:rPr>
              <w:t>19,9</w:t>
            </w:r>
          </w:p>
        </w:tc>
        <w:tc>
          <w:tcPr>
            <w:tcW w:w="851" w:type="dxa"/>
            <w:tcBorders>
              <w:top w:val="single" w:sz="8" w:space="0" w:color="000000"/>
              <w:left w:val="single" w:sz="8" w:space="0" w:color="000000"/>
              <w:bottom w:val="single" w:sz="8" w:space="0" w:color="000000"/>
              <w:right w:val="single" w:sz="8" w:space="0" w:color="000000"/>
            </w:tcBorders>
          </w:tcPr>
          <w:p w14:paraId="074D720E" w14:textId="77777777" w:rsidR="00AD5FF9" w:rsidRDefault="00AD5FF9">
            <w:pPr>
              <w:pStyle w:val="TableParagraph"/>
              <w:rPr>
                <w:sz w:val="18"/>
              </w:rPr>
            </w:pPr>
          </w:p>
          <w:p w14:paraId="411D28C6" w14:textId="77777777" w:rsidR="00AD5FF9" w:rsidRDefault="00AD5FF9">
            <w:pPr>
              <w:pStyle w:val="TableParagraph"/>
              <w:rPr>
                <w:sz w:val="18"/>
              </w:rPr>
            </w:pPr>
          </w:p>
          <w:p w14:paraId="16B21BC8" w14:textId="77777777" w:rsidR="00AD5FF9" w:rsidRDefault="00AD5FF9">
            <w:pPr>
              <w:pStyle w:val="TableParagraph"/>
              <w:rPr>
                <w:sz w:val="18"/>
              </w:rPr>
            </w:pPr>
          </w:p>
          <w:p w14:paraId="49E0980E" w14:textId="77777777" w:rsidR="00AD5FF9" w:rsidRDefault="00AD5FF9">
            <w:pPr>
              <w:pStyle w:val="TableParagraph"/>
              <w:spacing w:before="10"/>
              <w:rPr>
                <w:sz w:val="24"/>
              </w:rPr>
            </w:pPr>
          </w:p>
          <w:p w14:paraId="4836271A" w14:textId="77777777" w:rsidR="00AD5FF9" w:rsidRDefault="00BB213C">
            <w:pPr>
              <w:pStyle w:val="TableParagraph"/>
              <w:spacing w:line="183" w:lineRule="exact"/>
              <w:jc w:val="right"/>
              <w:rPr>
                <w:sz w:val="17"/>
              </w:rPr>
            </w:pPr>
            <w:r>
              <w:rPr>
                <w:sz w:val="17"/>
              </w:rPr>
              <w:t>4179</w:t>
            </w:r>
          </w:p>
        </w:tc>
        <w:tc>
          <w:tcPr>
            <w:tcW w:w="1191" w:type="dxa"/>
            <w:tcBorders>
              <w:top w:val="single" w:sz="8" w:space="0" w:color="000000"/>
              <w:left w:val="single" w:sz="8" w:space="0" w:color="000000"/>
              <w:bottom w:val="single" w:sz="8" w:space="0" w:color="000000"/>
            </w:tcBorders>
          </w:tcPr>
          <w:p w14:paraId="6086FE5D" w14:textId="77777777" w:rsidR="00AD5FF9" w:rsidRDefault="00AD5FF9">
            <w:pPr>
              <w:pStyle w:val="TableParagraph"/>
              <w:rPr>
                <w:sz w:val="14"/>
              </w:rPr>
            </w:pPr>
          </w:p>
          <w:p w14:paraId="35D92188" w14:textId="77777777" w:rsidR="00AD5FF9" w:rsidRDefault="00AD5FF9">
            <w:pPr>
              <w:pStyle w:val="TableParagraph"/>
              <w:rPr>
                <w:sz w:val="14"/>
              </w:rPr>
            </w:pPr>
          </w:p>
          <w:p w14:paraId="65E83FE3" w14:textId="77777777" w:rsidR="00AD5FF9" w:rsidRDefault="00AD5FF9">
            <w:pPr>
              <w:pStyle w:val="TableParagraph"/>
              <w:rPr>
                <w:sz w:val="14"/>
              </w:rPr>
            </w:pPr>
          </w:p>
          <w:p w14:paraId="19E7CD5F" w14:textId="77777777" w:rsidR="00AD5FF9" w:rsidRDefault="00AD5FF9">
            <w:pPr>
              <w:pStyle w:val="TableParagraph"/>
              <w:rPr>
                <w:sz w:val="14"/>
              </w:rPr>
            </w:pPr>
          </w:p>
          <w:p w14:paraId="6CBE6A2F" w14:textId="77777777" w:rsidR="00AD5FF9" w:rsidRDefault="00AD5FF9">
            <w:pPr>
              <w:pStyle w:val="TableParagraph"/>
              <w:rPr>
                <w:sz w:val="14"/>
              </w:rPr>
            </w:pPr>
          </w:p>
          <w:p w14:paraId="5FFC8183" w14:textId="77777777" w:rsidR="00AD5FF9" w:rsidRDefault="00AD5FF9">
            <w:pPr>
              <w:pStyle w:val="TableParagraph"/>
              <w:spacing w:before="1"/>
              <w:rPr>
                <w:sz w:val="12"/>
              </w:rPr>
            </w:pPr>
          </w:p>
          <w:p w14:paraId="750162EA" w14:textId="77777777" w:rsidR="00AD5FF9" w:rsidRDefault="00BB213C">
            <w:pPr>
              <w:pStyle w:val="TableParagraph"/>
              <w:spacing w:line="146" w:lineRule="exact"/>
              <w:ind w:left="39"/>
              <w:rPr>
                <w:sz w:val="13"/>
              </w:rPr>
            </w:pPr>
            <w:r>
              <w:rPr>
                <w:w w:val="105"/>
                <w:sz w:val="13"/>
              </w:rPr>
              <w:t>materiál</w:t>
            </w:r>
          </w:p>
        </w:tc>
      </w:tr>
      <w:tr w:rsidR="00AD5FF9" w14:paraId="51ABBFAF" w14:textId="77777777">
        <w:trPr>
          <w:trHeight w:val="1110"/>
        </w:trPr>
        <w:tc>
          <w:tcPr>
            <w:tcW w:w="630" w:type="dxa"/>
            <w:tcBorders>
              <w:top w:val="single" w:sz="8" w:space="0" w:color="000000"/>
              <w:bottom w:val="single" w:sz="8" w:space="0" w:color="000000"/>
              <w:right w:val="single" w:sz="8" w:space="0" w:color="000000"/>
            </w:tcBorders>
          </w:tcPr>
          <w:p w14:paraId="20C01A16" w14:textId="77777777" w:rsidR="00AD5FF9" w:rsidRDefault="00AD5FF9">
            <w:pPr>
              <w:pStyle w:val="TableParagraph"/>
              <w:rPr>
                <w:sz w:val="18"/>
              </w:rPr>
            </w:pPr>
          </w:p>
          <w:p w14:paraId="04B581E2" w14:textId="77777777" w:rsidR="00AD5FF9" w:rsidRDefault="00AD5FF9">
            <w:pPr>
              <w:pStyle w:val="TableParagraph"/>
              <w:rPr>
                <w:sz w:val="18"/>
              </w:rPr>
            </w:pPr>
          </w:p>
          <w:p w14:paraId="42445DF2" w14:textId="77777777" w:rsidR="00AD5FF9" w:rsidRDefault="00AD5FF9">
            <w:pPr>
              <w:pStyle w:val="TableParagraph"/>
              <w:rPr>
                <w:sz w:val="18"/>
              </w:rPr>
            </w:pPr>
          </w:p>
          <w:p w14:paraId="53D4D226" w14:textId="77777777" w:rsidR="00AD5FF9" w:rsidRDefault="00AD5FF9">
            <w:pPr>
              <w:pStyle w:val="TableParagraph"/>
              <w:spacing w:before="10"/>
              <w:rPr>
                <w:sz w:val="24"/>
              </w:rPr>
            </w:pPr>
          </w:p>
          <w:p w14:paraId="268ECF5A" w14:textId="77777777" w:rsidR="00AD5FF9" w:rsidRDefault="00BB213C">
            <w:pPr>
              <w:pStyle w:val="TableParagraph"/>
              <w:spacing w:line="183" w:lineRule="exact"/>
              <w:ind w:left="27"/>
              <w:rPr>
                <w:sz w:val="17"/>
              </w:rPr>
            </w:pPr>
            <w:r>
              <w:rPr>
                <w:sz w:val="17"/>
              </w:rPr>
              <w:t>2.</w:t>
            </w:r>
          </w:p>
        </w:tc>
        <w:tc>
          <w:tcPr>
            <w:tcW w:w="1022" w:type="dxa"/>
            <w:tcBorders>
              <w:top w:val="single" w:sz="8" w:space="0" w:color="000000"/>
              <w:left w:val="single" w:sz="8" w:space="0" w:color="000000"/>
              <w:bottom w:val="single" w:sz="8" w:space="0" w:color="000000"/>
              <w:right w:val="single" w:sz="8" w:space="0" w:color="000000"/>
            </w:tcBorders>
          </w:tcPr>
          <w:p w14:paraId="4FB5777A" w14:textId="77777777" w:rsidR="00AD5FF9" w:rsidRDefault="00AD5FF9">
            <w:pPr>
              <w:pStyle w:val="TableParagraph"/>
              <w:rPr>
                <w:sz w:val="18"/>
              </w:rPr>
            </w:pPr>
          </w:p>
          <w:p w14:paraId="7FB55D9B" w14:textId="77777777" w:rsidR="00AD5FF9" w:rsidRDefault="00AD5FF9">
            <w:pPr>
              <w:pStyle w:val="TableParagraph"/>
              <w:rPr>
                <w:sz w:val="18"/>
              </w:rPr>
            </w:pPr>
          </w:p>
          <w:p w14:paraId="6BD4FECA" w14:textId="77777777" w:rsidR="00AD5FF9" w:rsidRDefault="00AD5FF9">
            <w:pPr>
              <w:pStyle w:val="TableParagraph"/>
              <w:rPr>
                <w:sz w:val="18"/>
              </w:rPr>
            </w:pPr>
          </w:p>
          <w:p w14:paraId="653F7268" w14:textId="77777777" w:rsidR="00AD5FF9" w:rsidRDefault="00AD5FF9">
            <w:pPr>
              <w:pStyle w:val="TableParagraph"/>
              <w:spacing w:before="1"/>
              <w:rPr>
                <w:sz w:val="24"/>
              </w:rPr>
            </w:pPr>
          </w:p>
          <w:p w14:paraId="4E14F6B1" w14:textId="77777777" w:rsidR="00AD5FF9" w:rsidRDefault="00BB213C">
            <w:pPr>
              <w:pStyle w:val="TableParagraph"/>
              <w:spacing w:line="193" w:lineRule="exact"/>
              <w:ind w:left="70" w:right="31"/>
              <w:jc w:val="center"/>
              <w:rPr>
                <w:sz w:val="17"/>
              </w:rPr>
            </w:pPr>
            <w:r>
              <w:rPr>
                <w:sz w:val="17"/>
              </w:rPr>
              <w:t>341110394</w:t>
            </w:r>
          </w:p>
        </w:tc>
        <w:tc>
          <w:tcPr>
            <w:tcW w:w="3389" w:type="dxa"/>
            <w:tcBorders>
              <w:top w:val="single" w:sz="8" w:space="0" w:color="000000"/>
              <w:left w:val="single" w:sz="8" w:space="0" w:color="000000"/>
              <w:bottom w:val="single" w:sz="8" w:space="0" w:color="000000"/>
              <w:right w:val="single" w:sz="8" w:space="0" w:color="000000"/>
            </w:tcBorders>
          </w:tcPr>
          <w:p w14:paraId="1548C842" w14:textId="77777777" w:rsidR="00AD5FF9" w:rsidRDefault="00AD5FF9">
            <w:pPr>
              <w:pStyle w:val="TableParagraph"/>
              <w:spacing w:before="10"/>
            </w:pPr>
          </w:p>
          <w:p w14:paraId="24374B4B" w14:textId="77777777" w:rsidR="00AD5FF9" w:rsidRDefault="00BB213C">
            <w:pPr>
              <w:pStyle w:val="TableParagraph"/>
              <w:spacing w:line="261" w:lineRule="auto"/>
              <w:ind w:left="40"/>
              <w:rPr>
                <w:sz w:val="17"/>
              </w:rPr>
            </w:pPr>
            <w:r>
              <w:rPr>
                <w:sz w:val="17"/>
              </w:rPr>
              <w:t>kabel silový Cu, PVC izolace 450V/2,5kV, - 40ºC - +70ºC, CYKY 5Cx1,5 mm2</w:t>
            </w:r>
          </w:p>
          <w:p w14:paraId="78504260" w14:textId="77777777" w:rsidR="00AD5FF9" w:rsidRDefault="00BB213C">
            <w:pPr>
              <w:pStyle w:val="TableParagraph"/>
              <w:spacing w:line="194" w:lineRule="exact"/>
              <w:ind w:left="40"/>
              <w:rPr>
                <w:sz w:val="17"/>
              </w:rPr>
            </w:pPr>
            <w:r>
              <w:rPr>
                <w:sz w:val="17"/>
              </w:rPr>
              <w:t>odolnost proti šíření plamene dle ČSN EN</w:t>
            </w:r>
          </w:p>
          <w:p w14:paraId="3A0F5DAD" w14:textId="77777777" w:rsidR="00AD5FF9" w:rsidRDefault="00BB213C">
            <w:pPr>
              <w:pStyle w:val="TableParagraph"/>
              <w:spacing w:before="17" w:line="191" w:lineRule="exact"/>
              <w:ind w:left="40"/>
              <w:rPr>
                <w:sz w:val="17"/>
              </w:rPr>
            </w:pPr>
            <w:r>
              <w:rPr>
                <w:sz w:val="17"/>
              </w:rPr>
              <w:t>60332-1</w:t>
            </w:r>
          </w:p>
        </w:tc>
        <w:tc>
          <w:tcPr>
            <w:tcW w:w="638" w:type="dxa"/>
            <w:tcBorders>
              <w:top w:val="single" w:sz="8" w:space="0" w:color="000000"/>
              <w:left w:val="single" w:sz="8" w:space="0" w:color="000000"/>
              <w:bottom w:val="single" w:sz="8" w:space="0" w:color="000000"/>
              <w:right w:val="single" w:sz="8" w:space="0" w:color="000000"/>
            </w:tcBorders>
          </w:tcPr>
          <w:p w14:paraId="7A8998F9" w14:textId="77777777" w:rsidR="00AD5FF9" w:rsidRDefault="00AD5FF9">
            <w:pPr>
              <w:pStyle w:val="TableParagraph"/>
              <w:rPr>
                <w:sz w:val="18"/>
              </w:rPr>
            </w:pPr>
          </w:p>
          <w:p w14:paraId="0BBE9494" w14:textId="77777777" w:rsidR="00AD5FF9" w:rsidRDefault="00AD5FF9">
            <w:pPr>
              <w:pStyle w:val="TableParagraph"/>
              <w:rPr>
                <w:sz w:val="18"/>
              </w:rPr>
            </w:pPr>
          </w:p>
          <w:p w14:paraId="295698A8" w14:textId="77777777" w:rsidR="00AD5FF9" w:rsidRDefault="00AD5FF9">
            <w:pPr>
              <w:pStyle w:val="TableParagraph"/>
              <w:rPr>
                <w:sz w:val="18"/>
              </w:rPr>
            </w:pPr>
          </w:p>
          <w:p w14:paraId="7A2B22EB" w14:textId="77777777" w:rsidR="00AD5FF9" w:rsidRDefault="00AD5FF9">
            <w:pPr>
              <w:pStyle w:val="TableParagraph"/>
              <w:spacing w:before="1"/>
              <w:rPr>
                <w:sz w:val="24"/>
              </w:rPr>
            </w:pPr>
          </w:p>
          <w:p w14:paraId="63E792EC" w14:textId="77777777" w:rsidR="00AD5FF9" w:rsidRDefault="00BB213C">
            <w:pPr>
              <w:pStyle w:val="TableParagraph"/>
              <w:spacing w:line="193" w:lineRule="exact"/>
              <w:ind w:left="40"/>
              <w:rPr>
                <w:sz w:val="17"/>
              </w:rPr>
            </w:pPr>
            <w:r>
              <w:rPr>
                <w:sz w:val="17"/>
              </w:rPr>
              <w:t>m</w:t>
            </w:r>
          </w:p>
        </w:tc>
        <w:tc>
          <w:tcPr>
            <w:tcW w:w="702" w:type="dxa"/>
            <w:tcBorders>
              <w:top w:val="single" w:sz="8" w:space="0" w:color="000000"/>
              <w:left w:val="single" w:sz="8" w:space="0" w:color="000000"/>
              <w:bottom w:val="single" w:sz="8" w:space="0" w:color="000000"/>
              <w:right w:val="single" w:sz="8" w:space="0" w:color="000000"/>
            </w:tcBorders>
          </w:tcPr>
          <w:p w14:paraId="45FC43D2" w14:textId="77777777" w:rsidR="00AD5FF9" w:rsidRDefault="00AD5FF9">
            <w:pPr>
              <w:pStyle w:val="TableParagraph"/>
              <w:rPr>
                <w:sz w:val="18"/>
              </w:rPr>
            </w:pPr>
          </w:p>
          <w:p w14:paraId="79C2B231" w14:textId="77777777" w:rsidR="00AD5FF9" w:rsidRDefault="00AD5FF9">
            <w:pPr>
              <w:pStyle w:val="TableParagraph"/>
              <w:rPr>
                <w:sz w:val="18"/>
              </w:rPr>
            </w:pPr>
          </w:p>
          <w:p w14:paraId="3D3AF903" w14:textId="77777777" w:rsidR="00AD5FF9" w:rsidRDefault="00AD5FF9">
            <w:pPr>
              <w:pStyle w:val="TableParagraph"/>
              <w:rPr>
                <w:sz w:val="18"/>
              </w:rPr>
            </w:pPr>
          </w:p>
          <w:p w14:paraId="1A6FC1A2" w14:textId="77777777" w:rsidR="00AD5FF9" w:rsidRDefault="00AD5FF9">
            <w:pPr>
              <w:pStyle w:val="TableParagraph"/>
              <w:spacing w:before="1"/>
              <w:rPr>
                <w:sz w:val="24"/>
              </w:rPr>
            </w:pPr>
          </w:p>
          <w:p w14:paraId="4C6419A6" w14:textId="77777777" w:rsidR="00AD5FF9" w:rsidRDefault="00BB213C">
            <w:pPr>
              <w:pStyle w:val="TableParagraph"/>
              <w:spacing w:line="193" w:lineRule="exact"/>
              <w:ind w:right="-15"/>
              <w:jc w:val="right"/>
              <w:rPr>
                <w:sz w:val="17"/>
              </w:rPr>
            </w:pPr>
            <w:r>
              <w:rPr>
                <w:sz w:val="17"/>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3738DF2E" w14:textId="77777777" w:rsidR="00AD5FF9" w:rsidRDefault="00AD5FF9">
            <w:pPr>
              <w:pStyle w:val="TableParagraph"/>
              <w:rPr>
                <w:sz w:val="18"/>
              </w:rPr>
            </w:pPr>
          </w:p>
          <w:p w14:paraId="1BD6B471" w14:textId="77777777" w:rsidR="00AD5FF9" w:rsidRDefault="00AD5FF9">
            <w:pPr>
              <w:pStyle w:val="TableParagraph"/>
              <w:rPr>
                <w:sz w:val="18"/>
              </w:rPr>
            </w:pPr>
          </w:p>
          <w:p w14:paraId="16D50688" w14:textId="77777777" w:rsidR="00AD5FF9" w:rsidRDefault="00AD5FF9">
            <w:pPr>
              <w:pStyle w:val="TableParagraph"/>
              <w:rPr>
                <w:sz w:val="18"/>
              </w:rPr>
            </w:pPr>
          </w:p>
          <w:p w14:paraId="05683AB8" w14:textId="77777777" w:rsidR="00AD5FF9" w:rsidRDefault="00AD5FF9">
            <w:pPr>
              <w:pStyle w:val="TableParagraph"/>
              <w:spacing w:before="1"/>
              <w:rPr>
                <w:sz w:val="24"/>
              </w:rPr>
            </w:pPr>
          </w:p>
          <w:p w14:paraId="0AA157E0" w14:textId="77777777" w:rsidR="00AD5FF9" w:rsidRDefault="00BB213C">
            <w:pPr>
              <w:pStyle w:val="TableParagraph"/>
              <w:spacing w:line="193" w:lineRule="exact"/>
              <w:ind w:right="-15"/>
              <w:jc w:val="right"/>
              <w:rPr>
                <w:sz w:val="17"/>
              </w:rPr>
            </w:pPr>
            <w:r>
              <w:rPr>
                <w:sz w:val="17"/>
              </w:rPr>
              <w:t>34,2</w:t>
            </w:r>
          </w:p>
        </w:tc>
        <w:tc>
          <w:tcPr>
            <w:tcW w:w="851" w:type="dxa"/>
            <w:tcBorders>
              <w:top w:val="single" w:sz="8" w:space="0" w:color="000000"/>
              <w:left w:val="single" w:sz="8" w:space="0" w:color="000000"/>
              <w:bottom w:val="single" w:sz="8" w:space="0" w:color="000000"/>
              <w:right w:val="single" w:sz="8" w:space="0" w:color="000000"/>
            </w:tcBorders>
          </w:tcPr>
          <w:p w14:paraId="6AB4D43C" w14:textId="77777777" w:rsidR="00AD5FF9" w:rsidRDefault="00AD5FF9">
            <w:pPr>
              <w:pStyle w:val="TableParagraph"/>
              <w:rPr>
                <w:sz w:val="18"/>
              </w:rPr>
            </w:pPr>
          </w:p>
          <w:p w14:paraId="363EF3EA" w14:textId="77777777" w:rsidR="00AD5FF9" w:rsidRDefault="00AD5FF9">
            <w:pPr>
              <w:pStyle w:val="TableParagraph"/>
              <w:rPr>
                <w:sz w:val="18"/>
              </w:rPr>
            </w:pPr>
          </w:p>
          <w:p w14:paraId="282023FD" w14:textId="77777777" w:rsidR="00AD5FF9" w:rsidRDefault="00AD5FF9">
            <w:pPr>
              <w:pStyle w:val="TableParagraph"/>
              <w:rPr>
                <w:sz w:val="18"/>
              </w:rPr>
            </w:pPr>
          </w:p>
          <w:p w14:paraId="74115B6D" w14:textId="77777777" w:rsidR="00AD5FF9" w:rsidRDefault="00AD5FF9">
            <w:pPr>
              <w:pStyle w:val="TableParagraph"/>
              <w:spacing w:before="10"/>
              <w:rPr>
                <w:sz w:val="24"/>
              </w:rPr>
            </w:pPr>
          </w:p>
          <w:p w14:paraId="58ED5F7B" w14:textId="77777777" w:rsidR="00AD5FF9" w:rsidRDefault="00BB213C">
            <w:pPr>
              <w:pStyle w:val="TableParagraph"/>
              <w:spacing w:line="183" w:lineRule="exact"/>
              <w:jc w:val="right"/>
              <w:rPr>
                <w:sz w:val="17"/>
              </w:rPr>
            </w:pPr>
            <w:r>
              <w:rPr>
                <w:sz w:val="17"/>
              </w:rPr>
              <w:t>6156</w:t>
            </w:r>
          </w:p>
        </w:tc>
        <w:tc>
          <w:tcPr>
            <w:tcW w:w="1191" w:type="dxa"/>
            <w:tcBorders>
              <w:top w:val="single" w:sz="8" w:space="0" w:color="000000"/>
              <w:left w:val="single" w:sz="8" w:space="0" w:color="000000"/>
              <w:bottom w:val="single" w:sz="8" w:space="0" w:color="000000"/>
            </w:tcBorders>
          </w:tcPr>
          <w:p w14:paraId="2574C754" w14:textId="77777777" w:rsidR="00AD5FF9" w:rsidRDefault="00AD5FF9">
            <w:pPr>
              <w:pStyle w:val="TableParagraph"/>
              <w:rPr>
                <w:sz w:val="14"/>
              </w:rPr>
            </w:pPr>
          </w:p>
          <w:p w14:paraId="0C0FAC99" w14:textId="77777777" w:rsidR="00AD5FF9" w:rsidRDefault="00AD5FF9">
            <w:pPr>
              <w:pStyle w:val="TableParagraph"/>
              <w:rPr>
                <w:sz w:val="14"/>
              </w:rPr>
            </w:pPr>
          </w:p>
          <w:p w14:paraId="505D1D35" w14:textId="77777777" w:rsidR="00AD5FF9" w:rsidRDefault="00AD5FF9">
            <w:pPr>
              <w:pStyle w:val="TableParagraph"/>
              <w:rPr>
                <w:sz w:val="14"/>
              </w:rPr>
            </w:pPr>
          </w:p>
          <w:p w14:paraId="1F3659DD" w14:textId="77777777" w:rsidR="00AD5FF9" w:rsidRDefault="00AD5FF9">
            <w:pPr>
              <w:pStyle w:val="TableParagraph"/>
              <w:rPr>
                <w:sz w:val="14"/>
              </w:rPr>
            </w:pPr>
          </w:p>
          <w:p w14:paraId="03224470" w14:textId="77777777" w:rsidR="00AD5FF9" w:rsidRDefault="00AD5FF9">
            <w:pPr>
              <w:pStyle w:val="TableParagraph"/>
              <w:rPr>
                <w:sz w:val="14"/>
              </w:rPr>
            </w:pPr>
          </w:p>
          <w:p w14:paraId="54A8254C" w14:textId="77777777" w:rsidR="00AD5FF9" w:rsidRDefault="00BB213C">
            <w:pPr>
              <w:pStyle w:val="TableParagraph"/>
              <w:spacing w:before="125"/>
              <w:ind w:left="39"/>
              <w:rPr>
                <w:sz w:val="13"/>
              </w:rPr>
            </w:pPr>
            <w:r>
              <w:rPr>
                <w:w w:val="105"/>
                <w:sz w:val="13"/>
              </w:rPr>
              <w:t>materiál</w:t>
            </w:r>
          </w:p>
        </w:tc>
      </w:tr>
      <w:tr w:rsidR="00AD5FF9" w14:paraId="5D99141B" w14:textId="77777777">
        <w:trPr>
          <w:trHeight w:val="205"/>
        </w:trPr>
        <w:tc>
          <w:tcPr>
            <w:tcW w:w="630" w:type="dxa"/>
            <w:tcBorders>
              <w:top w:val="single" w:sz="8" w:space="0" w:color="000000"/>
              <w:bottom w:val="single" w:sz="8" w:space="0" w:color="000000"/>
              <w:right w:val="single" w:sz="8" w:space="0" w:color="000000"/>
            </w:tcBorders>
          </w:tcPr>
          <w:p w14:paraId="44E57CB5" w14:textId="77777777" w:rsidR="00AD5FF9" w:rsidRDefault="00AD5FF9">
            <w:pPr>
              <w:pStyle w:val="TableParagraph"/>
              <w:rPr>
                <w:rFonts w:ascii="Times New Roman"/>
                <w:sz w:val="14"/>
              </w:rPr>
            </w:pPr>
          </w:p>
        </w:tc>
        <w:tc>
          <w:tcPr>
            <w:tcW w:w="1022" w:type="dxa"/>
            <w:tcBorders>
              <w:top w:val="single" w:sz="8" w:space="0" w:color="000000"/>
              <w:left w:val="single" w:sz="8" w:space="0" w:color="000000"/>
              <w:bottom w:val="single" w:sz="8" w:space="0" w:color="000000"/>
              <w:right w:val="single" w:sz="8" w:space="0" w:color="000000"/>
            </w:tcBorders>
          </w:tcPr>
          <w:p w14:paraId="32EE0751" w14:textId="77777777" w:rsidR="00AD5FF9" w:rsidRDefault="00AD5FF9">
            <w:pPr>
              <w:pStyle w:val="TableParagraph"/>
              <w:rPr>
                <w:rFonts w:ascii="Times New Roman"/>
                <w:sz w:val="14"/>
              </w:rPr>
            </w:pPr>
          </w:p>
        </w:tc>
        <w:tc>
          <w:tcPr>
            <w:tcW w:w="3389" w:type="dxa"/>
            <w:tcBorders>
              <w:top w:val="single" w:sz="8" w:space="0" w:color="000000"/>
              <w:left w:val="single" w:sz="8" w:space="0" w:color="000000"/>
              <w:bottom w:val="single" w:sz="8" w:space="0" w:color="000000"/>
              <w:right w:val="single" w:sz="8" w:space="0" w:color="000000"/>
            </w:tcBorders>
          </w:tcPr>
          <w:p w14:paraId="709B86EA" w14:textId="77777777" w:rsidR="00AD5FF9" w:rsidRDefault="00AD5FF9">
            <w:pPr>
              <w:pStyle w:val="TableParagraph"/>
              <w:rPr>
                <w:rFonts w:ascii="Times New Roman"/>
                <w:sz w:val="14"/>
              </w:rPr>
            </w:pPr>
          </w:p>
        </w:tc>
        <w:tc>
          <w:tcPr>
            <w:tcW w:w="638" w:type="dxa"/>
            <w:tcBorders>
              <w:top w:val="single" w:sz="8" w:space="0" w:color="000000"/>
              <w:left w:val="single" w:sz="8" w:space="0" w:color="000000"/>
              <w:bottom w:val="single" w:sz="8" w:space="0" w:color="000000"/>
              <w:right w:val="single" w:sz="8" w:space="0" w:color="000000"/>
            </w:tcBorders>
          </w:tcPr>
          <w:p w14:paraId="1993ACB5" w14:textId="77777777" w:rsidR="00AD5FF9" w:rsidRDefault="00AD5FF9">
            <w:pPr>
              <w:pStyle w:val="TableParagraph"/>
              <w:rPr>
                <w:rFonts w:ascii="Times New Roman"/>
                <w:sz w:val="14"/>
              </w:rPr>
            </w:pPr>
          </w:p>
        </w:tc>
        <w:tc>
          <w:tcPr>
            <w:tcW w:w="702" w:type="dxa"/>
            <w:tcBorders>
              <w:top w:val="single" w:sz="8" w:space="0" w:color="000000"/>
              <w:left w:val="single" w:sz="8" w:space="0" w:color="000000"/>
              <w:bottom w:val="single" w:sz="8" w:space="0" w:color="000000"/>
              <w:right w:val="single" w:sz="8" w:space="0" w:color="000000"/>
            </w:tcBorders>
          </w:tcPr>
          <w:p w14:paraId="51554C3B"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505A6147"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tcPr>
          <w:p w14:paraId="3652C593" w14:textId="77777777" w:rsidR="00AD5FF9" w:rsidRDefault="00AD5FF9">
            <w:pPr>
              <w:pStyle w:val="TableParagraph"/>
              <w:rPr>
                <w:rFonts w:ascii="Times New Roman"/>
                <w:sz w:val="14"/>
              </w:rPr>
            </w:pPr>
          </w:p>
        </w:tc>
        <w:tc>
          <w:tcPr>
            <w:tcW w:w="1191" w:type="dxa"/>
            <w:tcBorders>
              <w:top w:val="single" w:sz="8" w:space="0" w:color="000000"/>
              <w:left w:val="single" w:sz="8" w:space="0" w:color="000000"/>
              <w:bottom w:val="single" w:sz="8" w:space="0" w:color="000000"/>
            </w:tcBorders>
          </w:tcPr>
          <w:p w14:paraId="207257A5" w14:textId="77777777" w:rsidR="00AD5FF9" w:rsidRDefault="00AD5FF9">
            <w:pPr>
              <w:pStyle w:val="TableParagraph"/>
              <w:rPr>
                <w:rFonts w:ascii="Times New Roman"/>
                <w:sz w:val="14"/>
              </w:rPr>
            </w:pPr>
          </w:p>
        </w:tc>
      </w:tr>
      <w:tr w:rsidR="00AD5FF9" w14:paraId="01BF33F7" w14:textId="77777777">
        <w:trPr>
          <w:trHeight w:val="205"/>
        </w:trPr>
        <w:tc>
          <w:tcPr>
            <w:tcW w:w="1652" w:type="dxa"/>
            <w:gridSpan w:val="2"/>
            <w:tcBorders>
              <w:top w:val="single" w:sz="8" w:space="0" w:color="000000"/>
              <w:bottom w:val="single" w:sz="8" w:space="0" w:color="000000"/>
              <w:right w:val="single" w:sz="8" w:space="0" w:color="000000"/>
            </w:tcBorders>
          </w:tcPr>
          <w:p w14:paraId="54A52E5E" w14:textId="77777777" w:rsidR="00AD5FF9" w:rsidRDefault="00BB213C">
            <w:pPr>
              <w:pStyle w:val="TableParagraph"/>
              <w:spacing w:before="2" w:line="183" w:lineRule="exact"/>
              <w:ind w:left="27"/>
              <w:rPr>
                <w:b/>
                <w:sz w:val="17"/>
              </w:rPr>
            </w:pPr>
            <w:r>
              <w:rPr>
                <w:b/>
                <w:sz w:val="17"/>
              </w:rPr>
              <w:t>spínače</w:t>
            </w:r>
          </w:p>
        </w:tc>
        <w:tc>
          <w:tcPr>
            <w:tcW w:w="3389" w:type="dxa"/>
            <w:tcBorders>
              <w:top w:val="single" w:sz="8" w:space="0" w:color="000000"/>
              <w:left w:val="single" w:sz="8" w:space="0" w:color="000000"/>
              <w:bottom w:val="single" w:sz="8" w:space="0" w:color="000000"/>
              <w:right w:val="single" w:sz="8" w:space="0" w:color="000000"/>
            </w:tcBorders>
          </w:tcPr>
          <w:p w14:paraId="5FF0AED4" w14:textId="77777777" w:rsidR="00AD5FF9" w:rsidRDefault="00AD5FF9">
            <w:pPr>
              <w:pStyle w:val="TableParagraph"/>
              <w:rPr>
                <w:rFonts w:ascii="Times New Roman"/>
                <w:sz w:val="14"/>
              </w:rPr>
            </w:pPr>
          </w:p>
        </w:tc>
        <w:tc>
          <w:tcPr>
            <w:tcW w:w="638" w:type="dxa"/>
            <w:tcBorders>
              <w:top w:val="single" w:sz="8" w:space="0" w:color="000000"/>
              <w:left w:val="single" w:sz="8" w:space="0" w:color="000000"/>
              <w:bottom w:val="single" w:sz="8" w:space="0" w:color="000000"/>
              <w:right w:val="single" w:sz="8" w:space="0" w:color="000000"/>
            </w:tcBorders>
          </w:tcPr>
          <w:p w14:paraId="2F6FDD53" w14:textId="77777777" w:rsidR="00AD5FF9" w:rsidRDefault="00AD5FF9">
            <w:pPr>
              <w:pStyle w:val="TableParagraph"/>
              <w:rPr>
                <w:rFonts w:ascii="Times New Roman"/>
                <w:sz w:val="14"/>
              </w:rPr>
            </w:pPr>
          </w:p>
        </w:tc>
        <w:tc>
          <w:tcPr>
            <w:tcW w:w="702" w:type="dxa"/>
            <w:tcBorders>
              <w:top w:val="single" w:sz="8" w:space="0" w:color="000000"/>
              <w:left w:val="single" w:sz="8" w:space="0" w:color="000000"/>
              <w:bottom w:val="single" w:sz="8" w:space="0" w:color="000000"/>
              <w:right w:val="single" w:sz="8" w:space="0" w:color="000000"/>
            </w:tcBorders>
          </w:tcPr>
          <w:p w14:paraId="718A789D"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68421977"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tcPr>
          <w:p w14:paraId="4AD7E2F1" w14:textId="77777777" w:rsidR="00AD5FF9" w:rsidRDefault="00AD5FF9">
            <w:pPr>
              <w:pStyle w:val="TableParagraph"/>
              <w:rPr>
                <w:rFonts w:ascii="Times New Roman"/>
                <w:sz w:val="14"/>
              </w:rPr>
            </w:pPr>
          </w:p>
        </w:tc>
        <w:tc>
          <w:tcPr>
            <w:tcW w:w="1191" w:type="dxa"/>
            <w:tcBorders>
              <w:top w:val="single" w:sz="8" w:space="0" w:color="000000"/>
              <w:left w:val="single" w:sz="8" w:space="0" w:color="000000"/>
              <w:bottom w:val="single" w:sz="8" w:space="0" w:color="000000"/>
            </w:tcBorders>
          </w:tcPr>
          <w:p w14:paraId="572A02ED" w14:textId="77777777" w:rsidR="00AD5FF9" w:rsidRDefault="00AD5FF9">
            <w:pPr>
              <w:pStyle w:val="TableParagraph"/>
              <w:rPr>
                <w:rFonts w:ascii="Times New Roman"/>
                <w:sz w:val="14"/>
              </w:rPr>
            </w:pPr>
          </w:p>
        </w:tc>
      </w:tr>
      <w:tr w:rsidR="00AD5FF9" w14:paraId="35FCA84F" w14:textId="77777777">
        <w:trPr>
          <w:trHeight w:val="205"/>
        </w:trPr>
        <w:tc>
          <w:tcPr>
            <w:tcW w:w="630" w:type="dxa"/>
            <w:tcBorders>
              <w:top w:val="single" w:sz="8" w:space="0" w:color="000000"/>
              <w:bottom w:val="single" w:sz="8" w:space="0" w:color="000000"/>
              <w:right w:val="single" w:sz="8" w:space="0" w:color="000000"/>
            </w:tcBorders>
          </w:tcPr>
          <w:p w14:paraId="1F39337E" w14:textId="77777777" w:rsidR="00AD5FF9" w:rsidRDefault="00AD5FF9">
            <w:pPr>
              <w:pStyle w:val="TableParagraph"/>
              <w:rPr>
                <w:rFonts w:ascii="Times New Roman"/>
                <w:sz w:val="14"/>
              </w:rPr>
            </w:pPr>
          </w:p>
        </w:tc>
        <w:tc>
          <w:tcPr>
            <w:tcW w:w="1022" w:type="dxa"/>
            <w:tcBorders>
              <w:top w:val="single" w:sz="8" w:space="0" w:color="000000"/>
              <w:left w:val="single" w:sz="8" w:space="0" w:color="000000"/>
              <w:bottom w:val="single" w:sz="8" w:space="0" w:color="000000"/>
              <w:right w:val="single" w:sz="8" w:space="0" w:color="000000"/>
            </w:tcBorders>
          </w:tcPr>
          <w:p w14:paraId="70793B6B" w14:textId="77777777" w:rsidR="00AD5FF9" w:rsidRDefault="00AD5FF9">
            <w:pPr>
              <w:pStyle w:val="TableParagraph"/>
              <w:rPr>
                <w:rFonts w:ascii="Times New Roman"/>
                <w:sz w:val="14"/>
              </w:rPr>
            </w:pPr>
          </w:p>
        </w:tc>
        <w:tc>
          <w:tcPr>
            <w:tcW w:w="3389" w:type="dxa"/>
            <w:tcBorders>
              <w:top w:val="single" w:sz="8" w:space="0" w:color="000000"/>
              <w:left w:val="single" w:sz="8" w:space="0" w:color="000000"/>
              <w:bottom w:val="single" w:sz="8" w:space="0" w:color="000000"/>
              <w:right w:val="single" w:sz="8" w:space="0" w:color="000000"/>
            </w:tcBorders>
          </w:tcPr>
          <w:p w14:paraId="75E9761F" w14:textId="77777777" w:rsidR="00AD5FF9" w:rsidRDefault="00AD5FF9">
            <w:pPr>
              <w:pStyle w:val="TableParagraph"/>
              <w:rPr>
                <w:rFonts w:ascii="Times New Roman"/>
                <w:sz w:val="14"/>
              </w:rPr>
            </w:pPr>
          </w:p>
        </w:tc>
        <w:tc>
          <w:tcPr>
            <w:tcW w:w="638" w:type="dxa"/>
            <w:tcBorders>
              <w:top w:val="single" w:sz="8" w:space="0" w:color="000000"/>
              <w:left w:val="single" w:sz="8" w:space="0" w:color="000000"/>
              <w:bottom w:val="single" w:sz="8" w:space="0" w:color="000000"/>
              <w:right w:val="single" w:sz="8" w:space="0" w:color="000000"/>
            </w:tcBorders>
          </w:tcPr>
          <w:p w14:paraId="18658604" w14:textId="77777777" w:rsidR="00AD5FF9" w:rsidRDefault="00AD5FF9">
            <w:pPr>
              <w:pStyle w:val="TableParagraph"/>
              <w:rPr>
                <w:rFonts w:ascii="Times New Roman"/>
                <w:sz w:val="14"/>
              </w:rPr>
            </w:pPr>
          </w:p>
        </w:tc>
        <w:tc>
          <w:tcPr>
            <w:tcW w:w="702" w:type="dxa"/>
            <w:tcBorders>
              <w:top w:val="single" w:sz="8" w:space="0" w:color="000000"/>
              <w:left w:val="single" w:sz="8" w:space="0" w:color="000000"/>
              <w:bottom w:val="single" w:sz="8" w:space="0" w:color="000000"/>
              <w:right w:val="single" w:sz="8" w:space="0" w:color="000000"/>
            </w:tcBorders>
          </w:tcPr>
          <w:p w14:paraId="09D2F995"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7DBD9075"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tcPr>
          <w:p w14:paraId="6C5BD5B5" w14:textId="77777777" w:rsidR="00AD5FF9" w:rsidRDefault="00AD5FF9">
            <w:pPr>
              <w:pStyle w:val="TableParagraph"/>
              <w:rPr>
                <w:rFonts w:ascii="Times New Roman"/>
                <w:sz w:val="14"/>
              </w:rPr>
            </w:pPr>
          </w:p>
        </w:tc>
        <w:tc>
          <w:tcPr>
            <w:tcW w:w="1191" w:type="dxa"/>
            <w:tcBorders>
              <w:top w:val="single" w:sz="8" w:space="0" w:color="000000"/>
              <w:left w:val="single" w:sz="8" w:space="0" w:color="000000"/>
              <w:bottom w:val="single" w:sz="8" w:space="0" w:color="000000"/>
            </w:tcBorders>
          </w:tcPr>
          <w:p w14:paraId="1A226EAD" w14:textId="77777777" w:rsidR="00AD5FF9" w:rsidRDefault="00AD5FF9">
            <w:pPr>
              <w:pStyle w:val="TableParagraph"/>
              <w:rPr>
                <w:rFonts w:ascii="Times New Roman"/>
                <w:sz w:val="14"/>
              </w:rPr>
            </w:pPr>
          </w:p>
        </w:tc>
      </w:tr>
      <w:tr w:rsidR="00AD5FF9" w14:paraId="3EDC1F31" w14:textId="77777777">
        <w:trPr>
          <w:trHeight w:val="205"/>
        </w:trPr>
        <w:tc>
          <w:tcPr>
            <w:tcW w:w="630" w:type="dxa"/>
            <w:tcBorders>
              <w:top w:val="single" w:sz="8" w:space="0" w:color="000000"/>
              <w:bottom w:val="single" w:sz="8" w:space="0" w:color="000000"/>
              <w:right w:val="single" w:sz="8" w:space="0" w:color="000000"/>
            </w:tcBorders>
          </w:tcPr>
          <w:p w14:paraId="38D1A0C9" w14:textId="77777777" w:rsidR="00AD5FF9" w:rsidRDefault="00BB213C">
            <w:pPr>
              <w:pStyle w:val="TableParagraph"/>
              <w:spacing w:before="2" w:line="183" w:lineRule="exact"/>
              <w:ind w:left="27"/>
              <w:rPr>
                <w:sz w:val="17"/>
              </w:rPr>
            </w:pPr>
            <w:r>
              <w:rPr>
                <w:sz w:val="17"/>
              </w:rPr>
              <w:t>3.</w:t>
            </w:r>
          </w:p>
        </w:tc>
        <w:tc>
          <w:tcPr>
            <w:tcW w:w="1022" w:type="dxa"/>
            <w:tcBorders>
              <w:top w:val="single" w:sz="8" w:space="0" w:color="000000"/>
              <w:left w:val="single" w:sz="8" w:space="0" w:color="000000"/>
              <w:bottom w:val="single" w:sz="8" w:space="0" w:color="000000"/>
              <w:right w:val="single" w:sz="8" w:space="0" w:color="000000"/>
            </w:tcBorders>
          </w:tcPr>
          <w:p w14:paraId="5D1220CD" w14:textId="77777777" w:rsidR="00AD5FF9" w:rsidRDefault="00BB213C">
            <w:pPr>
              <w:pStyle w:val="TableParagraph"/>
              <w:spacing w:before="2" w:line="183" w:lineRule="exact"/>
              <w:ind w:left="75" w:right="26"/>
              <w:jc w:val="center"/>
              <w:rPr>
                <w:sz w:val="17"/>
              </w:rPr>
            </w:pPr>
            <w:r>
              <w:rPr>
                <w:sz w:val="17"/>
              </w:rPr>
              <w:t>345355512</w:t>
            </w:r>
          </w:p>
        </w:tc>
        <w:tc>
          <w:tcPr>
            <w:tcW w:w="3389" w:type="dxa"/>
            <w:tcBorders>
              <w:top w:val="single" w:sz="8" w:space="0" w:color="000000"/>
              <w:left w:val="single" w:sz="8" w:space="0" w:color="000000"/>
              <w:bottom w:val="single" w:sz="8" w:space="0" w:color="000000"/>
              <w:right w:val="single" w:sz="8" w:space="0" w:color="000000"/>
            </w:tcBorders>
          </w:tcPr>
          <w:p w14:paraId="1B8133E3" w14:textId="77777777" w:rsidR="00AD5FF9" w:rsidRDefault="00BB213C">
            <w:pPr>
              <w:pStyle w:val="TableParagraph"/>
              <w:spacing w:before="2" w:line="183" w:lineRule="exact"/>
              <w:ind w:left="40"/>
              <w:rPr>
                <w:sz w:val="17"/>
              </w:rPr>
            </w:pPr>
            <w:r>
              <w:rPr>
                <w:sz w:val="17"/>
              </w:rPr>
              <w:t>pohybové čidlo 230V/10A stropní/nástěnné</w:t>
            </w:r>
          </w:p>
        </w:tc>
        <w:tc>
          <w:tcPr>
            <w:tcW w:w="638" w:type="dxa"/>
            <w:tcBorders>
              <w:top w:val="single" w:sz="8" w:space="0" w:color="000000"/>
              <w:left w:val="single" w:sz="8" w:space="0" w:color="000000"/>
              <w:bottom w:val="single" w:sz="8" w:space="0" w:color="000000"/>
              <w:right w:val="single" w:sz="8" w:space="0" w:color="000000"/>
            </w:tcBorders>
          </w:tcPr>
          <w:p w14:paraId="46B05605" w14:textId="77777777" w:rsidR="00AD5FF9" w:rsidRDefault="00BB213C">
            <w:pPr>
              <w:pStyle w:val="TableParagraph"/>
              <w:spacing w:before="2" w:line="183" w:lineRule="exact"/>
              <w:ind w:left="40"/>
              <w:rPr>
                <w:sz w:val="17"/>
              </w:rPr>
            </w:pPr>
            <w:r>
              <w:rPr>
                <w:sz w:val="17"/>
              </w:rPr>
              <w:t>kus</w:t>
            </w:r>
          </w:p>
        </w:tc>
        <w:tc>
          <w:tcPr>
            <w:tcW w:w="702" w:type="dxa"/>
            <w:tcBorders>
              <w:top w:val="single" w:sz="8" w:space="0" w:color="000000"/>
              <w:left w:val="single" w:sz="8" w:space="0" w:color="000000"/>
              <w:bottom w:val="single" w:sz="8" w:space="0" w:color="000000"/>
              <w:right w:val="single" w:sz="8" w:space="0" w:color="000000"/>
            </w:tcBorders>
          </w:tcPr>
          <w:p w14:paraId="75E0CD63" w14:textId="77777777" w:rsidR="00AD5FF9" w:rsidRDefault="00BB213C">
            <w:pPr>
              <w:pStyle w:val="TableParagraph"/>
              <w:spacing w:before="2" w:line="183" w:lineRule="exact"/>
              <w:ind w:right="2"/>
              <w:jc w:val="right"/>
              <w:rPr>
                <w:sz w:val="17"/>
              </w:rPr>
            </w:pPr>
            <w:r>
              <w:rPr>
                <w:sz w:val="17"/>
              </w:rPr>
              <w:t>12</w:t>
            </w: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4C344B6C" w14:textId="77777777" w:rsidR="00AD5FF9" w:rsidRDefault="00BB213C">
            <w:pPr>
              <w:pStyle w:val="TableParagraph"/>
              <w:spacing w:before="2" w:line="183" w:lineRule="exact"/>
              <w:ind w:right="1"/>
              <w:jc w:val="right"/>
              <w:rPr>
                <w:sz w:val="17"/>
              </w:rPr>
            </w:pPr>
            <w:r>
              <w:rPr>
                <w:sz w:val="17"/>
              </w:rPr>
              <w:t>1506</w:t>
            </w:r>
          </w:p>
        </w:tc>
        <w:tc>
          <w:tcPr>
            <w:tcW w:w="851" w:type="dxa"/>
            <w:tcBorders>
              <w:top w:val="single" w:sz="8" w:space="0" w:color="000000"/>
              <w:left w:val="single" w:sz="8" w:space="0" w:color="000000"/>
              <w:bottom w:val="single" w:sz="8" w:space="0" w:color="000000"/>
              <w:right w:val="single" w:sz="8" w:space="0" w:color="000000"/>
            </w:tcBorders>
          </w:tcPr>
          <w:p w14:paraId="0D3E3CD6" w14:textId="77777777" w:rsidR="00AD5FF9" w:rsidRDefault="00BB213C">
            <w:pPr>
              <w:pStyle w:val="TableParagraph"/>
              <w:spacing w:before="2" w:line="183" w:lineRule="exact"/>
              <w:jc w:val="right"/>
              <w:rPr>
                <w:sz w:val="17"/>
              </w:rPr>
            </w:pPr>
            <w:r>
              <w:rPr>
                <w:sz w:val="17"/>
              </w:rPr>
              <w:t>18072</w:t>
            </w:r>
          </w:p>
        </w:tc>
        <w:tc>
          <w:tcPr>
            <w:tcW w:w="1191" w:type="dxa"/>
            <w:tcBorders>
              <w:top w:val="single" w:sz="8" w:space="0" w:color="000000"/>
              <w:left w:val="single" w:sz="8" w:space="0" w:color="000000"/>
              <w:bottom w:val="single" w:sz="8" w:space="0" w:color="000000"/>
            </w:tcBorders>
          </w:tcPr>
          <w:p w14:paraId="27B0A5FA" w14:textId="77777777" w:rsidR="00AD5FF9" w:rsidRDefault="00BB213C">
            <w:pPr>
              <w:pStyle w:val="TableParagraph"/>
              <w:spacing w:before="39" w:line="146" w:lineRule="exact"/>
              <w:ind w:left="39"/>
              <w:rPr>
                <w:sz w:val="13"/>
              </w:rPr>
            </w:pPr>
            <w:r>
              <w:rPr>
                <w:w w:val="105"/>
                <w:sz w:val="13"/>
              </w:rPr>
              <w:t>materiál</w:t>
            </w:r>
          </w:p>
        </w:tc>
      </w:tr>
      <w:tr w:rsidR="00AD5FF9" w14:paraId="69B65194" w14:textId="77777777">
        <w:trPr>
          <w:trHeight w:val="205"/>
        </w:trPr>
        <w:tc>
          <w:tcPr>
            <w:tcW w:w="630" w:type="dxa"/>
            <w:tcBorders>
              <w:top w:val="single" w:sz="8" w:space="0" w:color="000000"/>
              <w:bottom w:val="single" w:sz="8" w:space="0" w:color="000000"/>
              <w:right w:val="single" w:sz="8" w:space="0" w:color="000000"/>
            </w:tcBorders>
          </w:tcPr>
          <w:p w14:paraId="1DA57D8F" w14:textId="77777777" w:rsidR="00AD5FF9" w:rsidRDefault="00AD5FF9">
            <w:pPr>
              <w:pStyle w:val="TableParagraph"/>
              <w:rPr>
                <w:rFonts w:ascii="Times New Roman"/>
                <w:sz w:val="14"/>
              </w:rPr>
            </w:pPr>
          </w:p>
        </w:tc>
        <w:tc>
          <w:tcPr>
            <w:tcW w:w="1022" w:type="dxa"/>
            <w:tcBorders>
              <w:top w:val="single" w:sz="8" w:space="0" w:color="000000"/>
              <w:left w:val="single" w:sz="8" w:space="0" w:color="000000"/>
              <w:bottom w:val="single" w:sz="8" w:space="0" w:color="000000"/>
              <w:right w:val="single" w:sz="8" w:space="0" w:color="000000"/>
            </w:tcBorders>
          </w:tcPr>
          <w:p w14:paraId="70CE99DC" w14:textId="77777777" w:rsidR="00AD5FF9" w:rsidRDefault="00AD5FF9">
            <w:pPr>
              <w:pStyle w:val="TableParagraph"/>
              <w:rPr>
                <w:rFonts w:ascii="Times New Roman"/>
                <w:sz w:val="14"/>
              </w:rPr>
            </w:pPr>
          </w:p>
        </w:tc>
        <w:tc>
          <w:tcPr>
            <w:tcW w:w="3389" w:type="dxa"/>
            <w:tcBorders>
              <w:top w:val="single" w:sz="8" w:space="0" w:color="000000"/>
              <w:left w:val="single" w:sz="8" w:space="0" w:color="000000"/>
              <w:bottom w:val="single" w:sz="8" w:space="0" w:color="000000"/>
              <w:right w:val="single" w:sz="8" w:space="0" w:color="000000"/>
            </w:tcBorders>
          </w:tcPr>
          <w:p w14:paraId="40F16EA1" w14:textId="77777777" w:rsidR="00AD5FF9" w:rsidRDefault="00AD5FF9">
            <w:pPr>
              <w:pStyle w:val="TableParagraph"/>
              <w:rPr>
                <w:rFonts w:ascii="Times New Roman"/>
                <w:sz w:val="14"/>
              </w:rPr>
            </w:pPr>
          </w:p>
        </w:tc>
        <w:tc>
          <w:tcPr>
            <w:tcW w:w="638" w:type="dxa"/>
            <w:tcBorders>
              <w:top w:val="single" w:sz="8" w:space="0" w:color="000000"/>
              <w:left w:val="single" w:sz="8" w:space="0" w:color="000000"/>
              <w:bottom w:val="single" w:sz="8" w:space="0" w:color="000000"/>
              <w:right w:val="single" w:sz="8" w:space="0" w:color="000000"/>
            </w:tcBorders>
          </w:tcPr>
          <w:p w14:paraId="092DEAF0" w14:textId="77777777" w:rsidR="00AD5FF9" w:rsidRDefault="00AD5FF9">
            <w:pPr>
              <w:pStyle w:val="TableParagraph"/>
              <w:rPr>
                <w:rFonts w:ascii="Times New Roman"/>
                <w:sz w:val="14"/>
              </w:rPr>
            </w:pPr>
          </w:p>
        </w:tc>
        <w:tc>
          <w:tcPr>
            <w:tcW w:w="702" w:type="dxa"/>
            <w:tcBorders>
              <w:top w:val="single" w:sz="8" w:space="0" w:color="000000"/>
              <w:left w:val="single" w:sz="8" w:space="0" w:color="000000"/>
              <w:bottom w:val="single" w:sz="8" w:space="0" w:color="000000"/>
              <w:right w:val="single" w:sz="8" w:space="0" w:color="000000"/>
            </w:tcBorders>
          </w:tcPr>
          <w:p w14:paraId="419AA180"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64327AB3"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tcPr>
          <w:p w14:paraId="7F99FEA3" w14:textId="77777777" w:rsidR="00AD5FF9" w:rsidRDefault="00AD5FF9">
            <w:pPr>
              <w:pStyle w:val="TableParagraph"/>
              <w:rPr>
                <w:rFonts w:ascii="Times New Roman"/>
                <w:sz w:val="14"/>
              </w:rPr>
            </w:pPr>
          </w:p>
        </w:tc>
        <w:tc>
          <w:tcPr>
            <w:tcW w:w="1191" w:type="dxa"/>
            <w:tcBorders>
              <w:top w:val="single" w:sz="8" w:space="0" w:color="000000"/>
              <w:left w:val="single" w:sz="8" w:space="0" w:color="000000"/>
              <w:bottom w:val="single" w:sz="8" w:space="0" w:color="000000"/>
            </w:tcBorders>
          </w:tcPr>
          <w:p w14:paraId="51CABCB5" w14:textId="77777777" w:rsidR="00AD5FF9" w:rsidRDefault="00AD5FF9">
            <w:pPr>
              <w:pStyle w:val="TableParagraph"/>
              <w:rPr>
                <w:rFonts w:ascii="Times New Roman"/>
                <w:sz w:val="14"/>
              </w:rPr>
            </w:pPr>
          </w:p>
        </w:tc>
      </w:tr>
      <w:tr w:rsidR="00AD5FF9" w14:paraId="084C68AD" w14:textId="77777777">
        <w:trPr>
          <w:trHeight w:val="205"/>
        </w:trPr>
        <w:tc>
          <w:tcPr>
            <w:tcW w:w="1652" w:type="dxa"/>
            <w:gridSpan w:val="2"/>
            <w:tcBorders>
              <w:top w:val="single" w:sz="8" w:space="0" w:color="000000"/>
              <w:bottom w:val="single" w:sz="8" w:space="0" w:color="000000"/>
              <w:right w:val="single" w:sz="8" w:space="0" w:color="000000"/>
            </w:tcBorders>
          </w:tcPr>
          <w:p w14:paraId="12649534" w14:textId="77777777" w:rsidR="00AD5FF9" w:rsidRDefault="00BB213C">
            <w:pPr>
              <w:pStyle w:val="TableParagraph"/>
              <w:spacing w:before="2" w:line="183" w:lineRule="exact"/>
              <w:ind w:left="27"/>
              <w:rPr>
                <w:b/>
                <w:sz w:val="17"/>
              </w:rPr>
            </w:pPr>
            <w:r>
              <w:rPr>
                <w:b/>
                <w:sz w:val="17"/>
              </w:rPr>
              <w:t>montážní materiál</w:t>
            </w:r>
          </w:p>
        </w:tc>
        <w:tc>
          <w:tcPr>
            <w:tcW w:w="3389" w:type="dxa"/>
            <w:tcBorders>
              <w:top w:val="single" w:sz="8" w:space="0" w:color="000000"/>
              <w:left w:val="single" w:sz="8" w:space="0" w:color="000000"/>
              <w:bottom w:val="single" w:sz="8" w:space="0" w:color="000000"/>
              <w:right w:val="single" w:sz="8" w:space="0" w:color="000000"/>
            </w:tcBorders>
          </w:tcPr>
          <w:p w14:paraId="37BC97B9" w14:textId="77777777" w:rsidR="00AD5FF9" w:rsidRDefault="00AD5FF9">
            <w:pPr>
              <w:pStyle w:val="TableParagraph"/>
              <w:rPr>
                <w:rFonts w:ascii="Times New Roman"/>
                <w:sz w:val="14"/>
              </w:rPr>
            </w:pPr>
          </w:p>
        </w:tc>
        <w:tc>
          <w:tcPr>
            <w:tcW w:w="638" w:type="dxa"/>
            <w:tcBorders>
              <w:top w:val="single" w:sz="8" w:space="0" w:color="000000"/>
              <w:left w:val="single" w:sz="8" w:space="0" w:color="000000"/>
              <w:bottom w:val="single" w:sz="8" w:space="0" w:color="000000"/>
              <w:right w:val="single" w:sz="8" w:space="0" w:color="000000"/>
            </w:tcBorders>
          </w:tcPr>
          <w:p w14:paraId="59157803" w14:textId="77777777" w:rsidR="00AD5FF9" w:rsidRDefault="00AD5FF9">
            <w:pPr>
              <w:pStyle w:val="TableParagraph"/>
              <w:rPr>
                <w:rFonts w:ascii="Times New Roman"/>
                <w:sz w:val="14"/>
              </w:rPr>
            </w:pPr>
          </w:p>
        </w:tc>
        <w:tc>
          <w:tcPr>
            <w:tcW w:w="702" w:type="dxa"/>
            <w:tcBorders>
              <w:top w:val="single" w:sz="8" w:space="0" w:color="000000"/>
              <w:left w:val="single" w:sz="8" w:space="0" w:color="000000"/>
              <w:bottom w:val="single" w:sz="8" w:space="0" w:color="000000"/>
              <w:right w:val="single" w:sz="8" w:space="0" w:color="000000"/>
            </w:tcBorders>
          </w:tcPr>
          <w:p w14:paraId="27A9E2D5"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3B6FD3C1"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tcPr>
          <w:p w14:paraId="4C1B6CCD" w14:textId="77777777" w:rsidR="00AD5FF9" w:rsidRDefault="00AD5FF9">
            <w:pPr>
              <w:pStyle w:val="TableParagraph"/>
              <w:rPr>
                <w:rFonts w:ascii="Times New Roman"/>
                <w:sz w:val="14"/>
              </w:rPr>
            </w:pPr>
          </w:p>
        </w:tc>
        <w:tc>
          <w:tcPr>
            <w:tcW w:w="1191" w:type="dxa"/>
            <w:tcBorders>
              <w:top w:val="single" w:sz="8" w:space="0" w:color="000000"/>
              <w:left w:val="single" w:sz="8" w:space="0" w:color="000000"/>
              <w:bottom w:val="single" w:sz="8" w:space="0" w:color="000000"/>
            </w:tcBorders>
          </w:tcPr>
          <w:p w14:paraId="5329DE92" w14:textId="77777777" w:rsidR="00AD5FF9" w:rsidRDefault="00AD5FF9">
            <w:pPr>
              <w:pStyle w:val="TableParagraph"/>
              <w:rPr>
                <w:rFonts w:ascii="Times New Roman"/>
                <w:sz w:val="14"/>
              </w:rPr>
            </w:pPr>
          </w:p>
        </w:tc>
      </w:tr>
      <w:tr w:rsidR="00AD5FF9" w14:paraId="7E4CC63A" w14:textId="77777777">
        <w:trPr>
          <w:trHeight w:val="205"/>
        </w:trPr>
        <w:tc>
          <w:tcPr>
            <w:tcW w:w="630" w:type="dxa"/>
            <w:tcBorders>
              <w:top w:val="single" w:sz="8" w:space="0" w:color="000000"/>
              <w:bottom w:val="single" w:sz="8" w:space="0" w:color="000000"/>
              <w:right w:val="single" w:sz="8" w:space="0" w:color="000000"/>
            </w:tcBorders>
          </w:tcPr>
          <w:p w14:paraId="76585BF5" w14:textId="77777777" w:rsidR="00AD5FF9" w:rsidRDefault="00AD5FF9">
            <w:pPr>
              <w:pStyle w:val="TableParagraph"/>
              <w:rPr>
                <w:rFonts w:ascii="Times New Roman"/>
                <w:sz w:val="14"/>
              </w:rPr>
            </w:pPr>
          </w:p>
        </w:tc>
        <w:tc>
          <w:tcPr>
            <w:tcW w:w="1022" w:type="dxa"/>
            <w:tcBorders>
              <w:top w:val="single" w:sz="8" w:space="0" w:color="000000"/>
              <w:left w:val="single" w:sz="8" w:space="0" w:color="000000"/>
              <w:bottom w:val="single" w:sz="8" w:space="0" w:color="000000"/>
              <w:right w:val="single" w:sz="8" w:space="0" w:color="000000"/>
            </w:tcBorders>
          </w:tcPr>
          <w:p w14:paraId="36CCBF2A" w14:textId="77777777" w:rsidR="00AD5FF9" w:rsidRDefault="00AD5FF9">
            <w:pPr>
              <w:pStyle w:val="TableParagraph"/>
              <w:rPr>
                <w:rFonts w:ascii="Times New Roman"/>
                <w:sz w:val="14"/>
              </w:rPr>
            </w:pPr>
          </w:p>
        </w:tc>
        <w:tc>
          <w:tcPr>
            <w:tcW w:w="3389" w:type="dxa"/>
            <w:tcBorders>
              <w:top w:val="single" w:sz="8" w:space="0" w:color="000000"/>
              <w:left w:val="single" w:sz="8" w:space="0" w:color="000000"/>
              <w:bottom w:val="single" w:sz="8" w:space="0" w:color="000000"/>
              <w:right w:val="single" w:sz="8" w:space="0" w:color="000000"/>
            </w:tcBorders>
          </w:tcPr>
          <w:p w14:paraId="67CE7D28" w14:textId="77777777" w:rsidR="00AD5FF9" w:rsidRDefault="00AD5FF9">
            <w:pPr>
              <w:pStyle w:val="TableParagraph"/>
              <w:rPr>
                <w:rFonts w:ascii="Times New Roman"/>
                <w:sz w:val="14"/>
              </w:rPr>
            </w:pPr>
          </w:p>
        </w:tc>
        <w:tc>
          <w:tcPr>
            <w:tcW w:w="638" w:type="dxa"/>
            <w:tcBorders>
              <w:top w:val="single" w:sz="8" w:space="0" w:color="000000"/>
              <w:left w:val="single" w:sz="8" w:space="0" w:color="000000"/>
              <w:bottom w:val="single" w:sz="8" w:space="0" w:color="000000"/>
              <w:right w:val="single" w:sz="8" w:space="0" w:color="000000"/>
            </w:tcBorders>
          </w:tcPr>
          <w:p w14:paraId="77A44BA2" w14:textId="77777777" w:rsidR="00AD5FF9" w:rsidRDefault="00AD5FF9">
            <w:pPr>
              <w:pStyle w:val="TableParagraph"/>
              <w:rPr>
                <w:rFonts w:ascii="Times New Roman"/>
                <w:sz w:val="14"/>
              </w:rPr>
            </w:pPr>
          </w:p>
        </w:tc>
        <w:tc>
          <w:tcPr>
            <w:tcW w:w="702" w:type="dxa"/>
            <w:tcBorders>
              <w:top w:val="single" w:sz="8" w:space="0" w:color="000000"/>
              <w:left w:val="single" w:sz="8" w:space="0" w:color="000000"/>
              <w:bottom w:val="single" w:sz="8" w:space="0" w:color="000000"/>
              <w:right w:val="single" w:sz="8" w:space="0" w:color="000000"/>
            </w:tcBorders>
          </w:tcPr>
          <w:p w14:paraId="74F67977"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2E9EAE90"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tcPr>
          <w:p w14:paraId="189B862F" w14:textId="77777777" w:rsidR="00AD5FF9" w:rsidRDefault="00AD5FF9">
            <w:pPr>
              <w:pStyle w:val="TableParagraph"/>
              <w:rPr>
                <w:rFonts w:ascii="Times New Roman"/>
                <w:sz w:val="14"/>
              </w:rPr>
            </w:pPr>
          </w:p>
        </w:tc>
        <w:tc>
          <w:tcPr>
            <w:tcW w:w="1191" w:type="dxa"/>
            <w:tcBorders>
              <w:top w:val="single" w:sz="8" w:space="0" w:color="000000"/>
              <w:left w:val="single" w:sz="8" w:space="0" w:color="000000"/>
              <w:bottom w:val="single" w:sz="8" w:space="0" w:color="000000"/>
            </w:tcBorders>
          </w:tcPr>
          <w:p w14:paraId="21777193" w14:textId="77777777" w:rsidR="00AD5FF9" w:rsidRDefault="00AD5FF9">
            <w:pPr>
              <w:pStyle w:val="TableParagraph"/>
              <w:rPr>
                <w:rFonts w:ascii="Times New Roman"/>
                <w:sz w:val="14"/>
              </w:rPr>
            </w:pPr>
          </w:p>
        </w:tc>
      </w:tr>
      <w:tr w:rsidR="00AD5FF9" w14:paraId="621A3CEA" w14:textId="77777777">
        <w:trPr>
          <w:trHeight w:val="205"/>
        </w:trPr>
        <w:tc>
          <w:tcPr>
            <w:tcW w:w="630" w:type="dxa"/>
            <w:tcBorders>
              <w:top w:val="single" w:sz="8" w:space="0" w:color="000000"/>
              <w:bottom w:val="single" w:sz="8" w:space="0" w:color="000000"/>
              <w:right w:val="single" w:sz="8" w:space="0" w:color="000000"/>
            </w:tcBorders>
          </w:tcPr>
          <w:p w14:paraId="625D9741" w14:textId="77777777" w:rsidR="00AD5FF9" w:rsidRDefault="00BB213C">
            <w:pPr>
              <w:pStyle w:val="TableParagraph"/>
              <w:spacing w:before="2" w:line="183" w:lineRule="exact"/>
              <w:ind w:left="27"/>
              <w:rPr>
                <w:sz w:val="17"/>
              </w:rPr>
            </w:pPr>
            <w:r>
              <w:rPr>
                <w:sz w:val="17"/>
              </w:rPr>
              <w:t>4.</w:t>
            </w:r>
          </w:p>
        </w:tc>
        <w:tc>
          <w:tcPr>
            <w:tcW w:w="1022" w:type="dxa"/>
            <w:tcBorders>
              <w:top w:val="single" w:sz="8" w:space="0" w:color="000000"/>
              <w:left w:val="single" w:sz="8" w:space="0" w:color="000000"/>
              <w:bottom w:val="single" w:sz="8" w:space="0" w:color="000000"/>
              <w:right w:val="single" w:sz="8" w:space="0" w:color="000000"/>
            </w:tcBorders>
          </w:tcPr>
          <w:p w14:paraId="3B807FF1" w14:textId="77777777" w:rsidR="00AD5FF9" w:rsidRDefault="00BB213C">
            <w:pPr>
              <w:pStyle w:val="TableParagraph"/>
              <w:spacing w:before="2" w:line="183" w:lineRule="exact"/>
              <w:ind w:left="75" w:right="26"/>
              <w:jc w:val="center"/>
              <w:rPr>
                <w:sz w:val="17"/>
              </w:rPr>
            </w:pPr>
            <w:r>
              <w:rPr>
                <w:sz w:val="17"/>
              </w:rPr>
              <w:t>345218833</w:t>
            </w:r>
          </w:p>
        </w:tc>
        <w:tc>
          <w:tcPr>
            <w:tcW w:w="3389" w:type="dxa"/>
            <w:tcBorders>
              <w:top w:val="single" w:sz="8" w:space="0" w:color="000000"/>
              <w:left w:val="single" w:sz="8" w:space="0" w:color="000000"/>
              <w:bottom w:val="single" w:sz="8" w:space="0" w:color="000000"/>
              <w:right w:val="single" w:sz="8" w:space="0" w:color="000000"/>
            </w:tcBorders>
          </w:tcPr>
          <w:p w14:paraId="4BB90689" w14:textId="77777777" w:rsidR="00AD5FF9" w:rsidRDefault="00BB213C">
            <w:pPr>
              <w:pStyle w:val="TableParagraph"/>
              <w:spacing w:line="186" w:lineRule="exact"/>
              <w:ind w:left="40"/>
              <w:rPr>
                <w:sz w:val="17"/>
              </w:rPr>
            </w:pPr>
            <w:r>
              <w:rPr>
                <w:sz w:val="17"/>
              </w:rPr>
              <w:t>elektroinstalační trubka ohebná 2336</w:t>
            </w:r>
          </w:p>
        </w:tc>
        <w:tc>
          <w:tcPr>
            <w:tcW w:w="638" w:type="dxa"/>
            <w:tcBorders>
              <w:top w:val="single" w:sz="8" w:space="0" w:color="000000"/>
              <w:left w:val="single" w:sz="8" w:space="0" w:color="000000"/>
              <w:bottom w:val="single" w:sz="8" w:space="0" w:color="000000"/>
              <w:right w:val="single" w:sz="8" w:space="0" w:color="000000"/>
            </w:tcBorders>
          </w:tcPr>
          <w:p w14:paraId="143C8246" w14:textId="77777777" w:rsidR="00AD5FF9" w:rsidRDefault="00BB213C">
            <w:pPr>
              <w:pStyle w:val="TableParagraph"/>
              <w:spacing w:before="2" w:line="183" w:lineRule="exact"/>
              <w:ind w:left="40"/>
              <w:rPr>
                <w:sz w:val="17"/>
              </w:rPr>
            </w:pPr>
            <w:r>
              <w:rPr>
                <w:sz w:val="17"/>
              </w:rPr>
              <w:t>m</w:t>
            </w:r>
          </w:p>
        </w:tc>
        <w:tc>
          <w:tcPr>
            <w:tcW w:w="702" w:type="dxa"/>
            <w:tcBorders>
              <w:top w:val="single" w:sz="8" w:space="0" w:color="000000"/>
              <w:left w:val="single" w:sz="8" w:space="0" w:color="000000"/>
              <w:bottom w:val="single" w:sz="8" w:space="0" w:color="000000"/>
              <w:right w:val="single" w:sz="8" w:space="0" w:color="000000"/>
            </w:tcBorders>
          </w:tcPr>
          <w:p w14:paraId="705E7C5C" w14:textId="77777777" w:rsidR="00AD5FF9" w:rsidRDefault="00BB213C">
            <w:pPr>
              <w:pStyle w:val="TableParagraph"/>
              <w:spacing w:before="2" w:line="183" w:lineRule="exact"/>
              <w:ind w:right="1"/>
              <w:jc w:val="right"/>
              <w:rPr>
                <w:sz w:val="17"/>
              </w:rPr>
            </w:pPr>
            <w:r>
              <w:rPr>
                <w:sz w:val="17"/>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73D5D9D1" w14:textId="77777777" w:rsidR="00AD5FF9" w:rsidRDefault="00BB213C">
            <w:pPr>
              <w:pStyle w:val="TableParagraph"/>
              <w:spacing w:before="2" w:line="183" w:lineRule="exact"/>
              <w:jc w:val="right"/>
              <w:rPr>
                <w:sz w:val="17"/>
              </w:rPr>
            </w:pPr>
            <w:r>
              <w:rPr>
                <w:sz w:val="17"/>
              </w:rPr>
              <w:t>29,1</w:t>
            </w:r>
          </w:p>
        </w:tc>
        <w:tc>
          <w:tcPr>
            <w:tcW w:w="851" w:type="dxa"/>
            <w:tcBorders>
              <w:top w:val="single" w:sz="8" w:space="0" w:color="000000"/>
              <w:left w:val="single" w:sz="8" w:space="0" w:color="000000"/>
              <w:bottom w:val="single" w:sz="8" w:space="0" w:color="000000"/>
              <w:right w:val="single" w:sz="8" w:space="0" w:color="000000"/>
            </w:tcBorders>
          </w:tcPr>
          <w:p w14:paraId="6E1225A1" w14:textId="77777777" w:rsidR="00AD5FF9" w:rsidRDefault="00BB213C">
            <w:pPr>
              <w:pStyle w:val="TableParagraph"/>
              <w:spacing w:before="2" w:line="183" w:lineRule="exact"/>
              <w:ind w:right="1"/>
              <w:jc w:val="right"/>
              <w:rPr>
                <w:sz w:val="17"/>
              </w:rPr>
            </w:pPr>
            <w:r>
              <w:rPr>
                <w:sz w:val="17"/>
              </w:rPr>
              <w:t>29,1</w:t>
            </w:r>
          </w:p>
        </w:tc>
        <w:tc>
          <w:tcPr>
            <w:tcW w:w="1191" w:type="dxa"/>
            <w:tcBorders>
              <w:top w:val="single" w:sz="8" w:space="0" w:color="000000"/>
              <w:left w:val="single" w:sz="8" w:space="0" w:color="000000"/>
              <w:bottom w:val="single" w:sz="8" w:space="0" w:color="000000"/>
            </w:tcBorders>
          </w:tcPr>
          <w:p w14:paraId="493A7152" w14:textId="77777777" w:rsidR="00AD5FF9" w:rsidRDefault="00BB213C">
            <w:pPr>
              <w:pStyle w:val="TableParagraph"/>
              <w:spacing w:before="25"/>
              <w:ind w:left="39"/>
              <w:rPr>
                <w:sz w:val="13"/>
              </w:rPr>
            </w:pPr>
            <w:r>
              <w:rPr>
                <w:w w:val="105"/>
                <w:sz w:val="13"/>
              </w:rPr>
              <w:t>materiál</w:t>
            </w:r>
          </w:p>
        </w:tc>
      </w:tr>
      <w:tr w:rsidR="00AD5FF9" w14:paraId="0D349093" w14:textId="77777777">
        <w:trPr>
          <w:trHeight w:val="205"/>
        </w:trPr>
        <w:tc>
          <w:tcPr>
            <w:tcW w:w="630" w:type="dxa"/>
            <w:tcBorders>
              <w:top w:val="single" w:sz="8" w:space="0" w:color="000000"/>
              <w:bottom w:val="single" w:sz="8" w:space="0" w:color="000000"/>
              <w:right w:val="single" w:sz="8" w:space="0" w:color="000000"/>
            </w:tcBorders>
          </w:tcPr>
          <w:p w14:paraId="239FCCF4" w14:textId="77777777" w:rsidR="00AD5FF9" w:rsidRDefault="00BB213C">
            <w:pPr>
              <w:pStyle w:val="TableParagraph"/>
              <w:spacing w:before="2" w:line="183" w:lineRule="exact"/>
              <w:ind w:left="27"/>
              <w:rPr>
                <w:sz w:val="17"/>
              </w:rPr>
            </w:pPr>
            <w:r>
              <w:rPr>
                <w:sz w:val="17"/>
              </w:rPr>
              <w:t>5.</w:t>
            </w:r>
          </w:p>
        </w:tc>
        <w:tc>
          <w:tcPr>
            <w:tcW w:w="1022" w:type="dxa"/>
            <w:tcBorders>
              <w:top w:val="single" w:sz="8" w:space="0" w:color="000000"/>
              <w:left w:val="single" w:sz="8" w:space="0" w:color="000000"/>
              <w:bottom w:val="single" w:sz="8" w:space="0" w:color="000000"/>
              <w:right w:val="single" w:sz="8" w:space="0" w:color="000000"/>
            </w:tcBorders>
          </w:tcPr>
          <w:p w14:paraId="44866E5A" w14:textId="77777777" w:rsidR="00AD5FF9" w:rsidRDefault="00BB213C">
            <w:pPr>
              <w:pStyle w:val="TableParagraph"/>
              <w:spacing w:before="2" w:line="183" w:lineRule="exact"/>
              <w:ind w:left="75" w:right="26"/>
              <w:jc w:val="center"/>
              <w:rPr>
                <w:sz w:val="17"/>
              </w:rPr>
            </w:pPr>
            <w:r>
              <w:rPr>
                <w:sz w:val="17"/>
              </w:rPr>
              <w:t>345218910</w:t>
            </w:r>
          </w:p>
        </w:tc>
        <w:tc>
          <w:tcPr>
            <w:tcW w:w="3389" w:type="dxa"/>
            <w:tcBorders>
              <w:top w:val="single" w:sz="8" w:space="0" w:color="000000"/>
              <w:left w:val="single" w:sz="8" w:space="0" w:color="000000"/>
              <w:bottom w:val="single" w:sz="8" w:space="0" w:color="000000"/>
              <w:right w:val="single" w:sz="8" w:space="0" w:color="000000"/>
            </w:tcBorders>
          </w:tcPr>
          <w:p w14:paraId="744457FF" w14:textId="77777777" w:rsidR="00AD5FF9" w:rsidRDefault="00BB213C">
            <w:pPr>
              <w:pStyle w:val="TableParagraph"/>
              <w:spacing w:before="2" w:line="183" w:lineRule="exact"/>
              <w:ind w:left="40"/>
              <w:rPr>
                <w:sz w:val="17"/>
              </w:rPr>
            </w:pPr>
            <w:r>
              <w:rPr>
                <w:sz w:val="17"/>
              </w:rPr>
              <w:t>elektroinstalační lišta LH 40x40</w:t>
            </w:r>
          </w:p>
        </w:tc>
        <w:tc>
          <w:tcPr>
            <w:tcW w:w="638" w:type="dxa"/>
            <w:tcBorders>
              <w:top w:val="single" w:sz="8" w:space="0" w:color="000000"/>
              <w:left w:val="single" w:sz="8" w:space="0" w:color="000000"/>
              <w:bottom w:val="single" w:sz="8" w:space="0" w:color="000000"/>
              <w:right w:val="single" w:sz="8" w:space="0" w:color="000000"/>
            </w:tcBorders>
          </w:tcPr>
          <w:p w14:paraId="7CF0C1A7" w14:textId="77777777" w:rsidR="00AD5FF9" w:rsidRDefault="00BB213C">
            <w:pPr>
              <w:pStyle w:val="TableParagraph"/>
              <w:spacing w:before="2" w:line="183" w:lineRule="exact"/>
              <w:ind w:left="40"/>
              <w:rPr>
                <w:sz w:val="17"/>
              </w:rPr>
            </w:pPr>
            <w:r>
              <w:rPr>
                <w:sz w:val="17"/>
              </w:rPr>
              <w:t>m</w:t>
            </w:r>
          </w:p>
        </w:tc>
        <w:tc>
          <w:tcPr>
            <w:tcW w:w="702" w:type="dxa"/>
            <w:tcBorders>
              <w:top w:val="single" w:sz="8" w:space="0" w:color="000000"/>
              <w:left w:val="single" w:sz="8" w:space="0" w:color="000000"/>
              <w:bottom w:val="single" w:sz="8" w:space="0" w:color="000000"/>
              <w:right w:val="single" w:sz="8" w:space="0" w:color="000000"/>
            </w:tcBorders>
          </w:tcPr>
          <w:p w14:paraId="3B4212CA" w14:textId="77777777" w:rsidR="00AD5FF9" w:rsidRDefault="00BB213C">
            <w:pPr>
              <w:pStyle w:val="TableParagraph"/>
              <w:spacing w:before="2" w:line="183" w:lineRule="exact"/>
              <w:ind w:right="2"/>
              <w:jc w:val="right"/>
              <w:rPr>
                <w:sz w:val="17"/>
              </w:rPr>
            </w:pPr>
            <w:r>
              <w:rPr>
                <w:sz w:val="17"/>
              </w:rPr>
              <w:t>124</w:t>
            </w: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70D7913E" w14:textId="77777777" w:rsidR="00AD5FF9" w:rsidRDefault="00BB213C">
            <w:pPr>
              <w:pStyle w:val="TableParagraph"/>
              <w:spacing w:before="2" w:line="183" w:lineRule="exact"/>
              <w:jc w:val="right"/>
              <w:rPr>
                <w:sz w:val="17"/>
              </w:rPr>
            </w:pPr>
            <w:r>
              <w:rPr>
                <w:sz w:val="17"/>
              </w:rPr>
              <w:t>142,1</w:t>
            </w:r>
          </w:p>
        </w:tc>
        <w:tc>
          <w:tcPr>
            <w:tcW w:w="851" w:type="dxa"/>
            <w:tcBorders>
              <w:top w:val="single" w:sz="8" w:space="0" w:color="000000"/>
              <w:left w:val="single" w:sz="8" w:space="0" w:color="000000"/>
              <w:bottom w:val="single" w:sz="8" w:space="0" w:color="000000"/>
              <w:right w:val="single" w:sz="8" w:space="0" w:color="000000"/>
            </w:tcBorders>
          </w:tcPr>
          <w:p w14:paraId="18EBEAC4" w14:textId="77777777" w:rsidR="00AD5FF9" w:rsidRDefault="00BB213C">
            <w:pPr>
              <w:pStyle w:val="TableParagraph"/>
              <w:spacing w:before="2" w:line="183" w:lineRule="exact"/>
              <w:jc w:val="right"/>
              <w:rPr>
                <w:sz w:val="17"/>
              </w:rPr>
            </w:pPr>
            <w:r>
              <w:rPr>
                <w:sz w:val="17"/>
              </w:rPr>
              <w:t>17620,4</w:t>
            </w:r>
          </w:p>
        </w:tc>
        <w:tc>
          <w:tcPr>
            <w:tcW w:w="1191" w:type="dxa"/>
            <w:tcBorders>
              <w:top w:val="single" w:sz="8" w:space="0" w:color="000000"/>
              <w:left w:val="single" w:sz="8" w:space="0" w:color="000000"/>
              <w:bottom w:val="single" w:sz="8" w:space="0" w:color="000000"/>
            </w:tcBorders>
          </w:tcPr>
          <w:p w14:paraId="2D9A22C4" w14:textId="77777777" w:rsidR="00AD5FF9" w:rsidRDefault="00BB213C">
            <w:pPr>
              <w:pStyle w:val="TableParagraph"/>
              <w:spacing w:before="39" w:line="146" w:lineRule="exact"/>
              <w:ind w:left="39"/>
              <w:rPr>
                <w:sz w:val="13"/>
              </w:rPr>
            </w:pPr>
            <w:r>
              <w:rPr>
                <w:w w:val="105"/>
                <w:sz w:val="13"/>
              </w:rPr>
              <w:t>materilá</w:t>
            </w:r>
          </w:p>
        </w:tc>
      </w:tr>
      <w:tr w:rsidR="00AD5FF9" w14:paraId="52C0DBF7" w14:textId="77777777">
        <w:trPr>
          <w:trHeight w:val="205"/>
        </w:trPr>
        <w:tc>
          <w:tcPr>
            <w:tcW w:w="630" w:type="dxa"/>
            <w:tcBorders>
              <w:top w:val="single" w:sz="8" w:space="0" w:color="000000"/>
              <w:bottom w:val="single" w:sz="8" w:space="0" w:color="000000"/>
              <w:right w:val="single" w:sz="8" w:space="0" w:color="000000"/>
            </w:tcBorders>
          </w:tcPr>
          <w:p w14:paraId="349B02F0" w14:textId="77777777" w:rsidR="00AD5FF9" w:rsidRDefault="00BB213C">
            <w:pPr>
              <w:pStyle w:val="TableParagraph"/>
              <w:spacing w:before="2" w:line="183" w:lineRule="exact"/>
              <w:ind w:left="27"/>
              <w:rPr>
                <w:sz w:val="17"/>
              </w:rPr>
            </w:pPr>
            <w:r>
              <w:rPr>
                <w:sz w:val="17"/>
              </w:rPr>
              <w:t>6.</w:t>
            </w:r>
          </w:p>
        </w:tc>
        <w:tc>
          <w:tcPr>
            <w:tcW w:w="1022" w:type="dxa"/>
            <w:tcBorders>
              <w:top w:val="single" w:sz="8" w:space="0" w:color="000000"/>
              <w:left w:val="single" w:sz="8" w:space="0" w:color="000000"/>
              <w:bottom w:val="single" w:sz="8" w:space="0" w:color="000000"/>
              <w:right w:val="single" w:sz="8" w:space="0" w:color="000000"/>
            </w:tcBorders>
          </w:tcPr>
          <w:p w14:paraId="39CC791F" w14:textId="77777777" w:rsidR="00AD5FF9" w:rsidRDefault="00BB213C">
            <w:pPr>
              <w:pStyle w:val="TableParagraph"/>
              <w:spacing w:before="2" w:line="183" w:lineRule="exact"/>
              <w:ind w:left="75" w:right="26"/>
              <w:jc w:val="center"/>
              <w:rPr>
                <w:sz w:val="17"/>
              </w:rPr>
            </w:pPr>
            <w:r>
              <w:rPr>
                <w:sz w:val="17"/>
              </w:rPr>
              <w:t>314324118</w:t>
            </w:r>
          </w:p>
        </w:tc>
        <w:tc>
          <w:tcPr>
            <w:tcW w:w="3389" w:type="dxa"/>
            <w:tcBorders>
              <w:top w:val="single" w:sz="8" w:space="0" w:color="000000"/>
              <w:left w:val="single" w:sz="8" w:space="0" w:color="000000"/>
              <w:bottom w:val="single" w:sz="8" w:space="0" w:color="000000"/>
              <w:right w:val="single" w:sz="8" w:space="0" w:color="000000"/>
            </w:tcBorders>
          </w:tcPr>
          <w:p w14:paraId="744F5C1F" w14:textId="77777777" w:rsidR="00AD5FF9" w:rsidRDefault="00BB213C">
            <w:pPr>
              <w:pStyle w:val="TableParagraph"/>
              <w:spacing w:line="186" w:lineRule="exact"/>
              <w:ind w:left="40"/>
              <w:rPr>
                <w:sz w:val="17"/>
              </w:rPr>
            </w:pPr>
            <w:r>
              <w:rPr>
                <w:sz w:val="17"/>
              </w:rPr>
              <w:t>hmoždinky univerzální 10x60</w:t>
            </w:r>
          </w:p>
        </w:tc>
        <w:tc>
          <w:tcPr>
            <w:tcW w:w="638" w:type="dxa"/>
            <w:tcBorders>
              <w:top w:val="single" w:sz="8" w:space="0" w:color="000000"/>
              <w:left w:val="single" w:sz="8" w:space="0" w:color="000000"/>
              <w:bottom w:val="single" w:sz="8" w:space="0" w:color="000000"/>
              <w:right w:val="single" w:sz="8" w:space="0" w:color="000000"/>
            </w:tcBorders>
          </w:tcPr>
          <w:p w14:paraId="238E0481" w14:textId="77777777" w:rsidR="00AD5FF9" w:rsidRDefault="00BB213C">
            <w:pPr>
              <w:pStyle w:val="TableParagraph"/>
              <w:spacing w:before="2" w:line="183" w:lineRule="exact"/>
              <w:ind w:left="40"/>
              <w:rPr>
                <w:sz w:val="17"/>
              </w:rPr>
            </w:pPr>
            <w:r>
              <w:rPr>
                <w:sz w:val="17"/>
              </w:rPr>
              <w:t>kus</w:t>
            </w:r>
          </w:p>
        </w:tc>
        <w:tc>
          <w:tcPr>
            <w:tcW w:w="702" w:type="dxa"/>
            <w:tcBorders>
              <w:top w:val="single" w:sz="8" w:space="0" w:color="000000"/>
              <w:left w:val="single" w:sz="8" w:space="0" w:color="000000"/>
              <w:bottom w:val="single" w:sz="8" w:space="0" w:color="000000"/>
              <w:right w:val="single" w:sz="8" w:space="0" w:color="000000"/>
            </w:tcBorders>
          </w:tcPr>
          <w:p w14:paraId="1A4F8A6E" w14:textId="77777777" w:rsidR="00AD5FF9" w:rsidRDefault="00BB213C">
            <w:pPr>
              <w:pStyle w:val="TableParagraph"/>
              <w:spacing w:before="2" w:line="183" w:lineRule="exact"/>
              <w:ind w:right="2"/>
              <w:jc w:val="right"/>
              <w:rPr>
                <w:sz w:val="17"/>
              </w:rPr>
            </w:pPr>
            <w:r>
              <w:rPr>
                <w:sz w:val="17"/>
              </w:rPr>
              <w:t>346</w:t>
            </w: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787E4EF6" w14:textId="77777777" w:rsidR="00AD5FF9" w:rsidRDefault="00BB213C">
            <w:pPr>
              <w:pStyle w:val="TableParagraph"/>
              <w:spacing w:before="2" w:line="183" w:lineRule="exact"/>
              <w:jc w:val="right"/>
              <w:rPr>
                <w:sz w:val="17"/>
              </w:rPr>
            </w:pPr>
            <w:r>
              <w:rPr>
                <w:sz w:val="17"/>
              </w:rPr>
              <w:t>3,0</w:t>
            </w:r>
          </w:p>
        </w:tc>
        <w:tc>
          <w:tcPr>
            <w:tcW w:w="851" w:type="dxa"/>
            <w:tcBorders>
              <w:top w:val="single" w:sz="8" w:space="0" w:color="000000"/>
              <w:left w:val="single" w:sz="8" w:space="0" w:color="000000"/>
              <w:bottom w:val="single" w:sz="8" w:space="0" w:color="000000"/>
              <w:right w:val="single" w:sz="8" w:space="0" w:color="000000"/>
            </w:tcBorders>
          </w:tcPr>
          <w:p w14:paraId="20A82BA1" w14:textId="77777777" w:rsidR="00AD5FF9" w:rsidRDefault="00BB213C">
            <w:pPr>
              <w:pStyle w:val="TableParagraph"/>
              <w:spacing w:before="2" w:line="183" w:lineRule="exact"/>
              <w:jc w:val="right"/>
              <w:rPr>
                <w:sz w:val="17"/>
              </w:rPr>
            </w:pPr>
            <w:r>
              <w:rPr>
                <w:sz w:val="17"/>
              </w:rPr>
              <w:t>1038</w:t>
            </w:r>
          </w:p>
        </w:tc>
        <w:tc>
          <w:tcPr>
            <w:tcW w:w="1191" w:type="dxa"/>
            <w:tcBorders>
              <w:top w:val="single" w:sz="8" w:space="0" w:color="000000"/>
              <w:left w:val="single" w:sz="8" w:space="0" w:color="000000"/>
              <w:bottom w:val="single" w:sz="8" w:space="0" w:color="000000"/>
            </w:tcBorders>
          </w:tcPr>
          <w:p w14:paraId="6E9E877E" w14:textId="77777777" w:rsidR="00AD5FF9" w:rsidRDefault="00BB213C">
            <w:pPr>
              <w:pStyle w:val="TableParagraph"/>
              <w:spacing w:before="39" w:line="146" w:lineRule="exact"/>
              <w:ind w:left="39"/>
              <w:rPr>
                <w:sz w:val="13"/>
              </w:rPr>
            </w:pPr>
            <w:r>
              <w:rPr>
                <w:w w:val="105"/>
                <w:sz w:val="13"/>
              </w:rPr>
              <w:t>materilá</w:t>
            </w:r>
          </w:p>
        </w:tc>
      </w:tr>
      <w:tr w:rsidR="00AD5FF9" w14:paraId="7063B72D" w14:textId="77777777">
        <w:trPr>
          <w:trHeight w:val="205"/>
        </w:trPr>
        <w:tc>
          <w:tcPr>
            <w:tcW w:w="630" w:type="dxa"/>
            <w:tcBorders>
              <w:top w:val="single" w:sz="8" w:space="0" w:color="000000"/>
              <w:bottom w:val="single" w:sz="8" w:space="0" w:color="000000"/>
              <w:right w:val="single" w:sz="8" w:space="0" w:color="000000"/>
            </w:tcBorders>
          </w:tcPr>
          <w:p w14:paraId="4BC381D9" w14:textId="77777777" w:rsidR="00AD5FF9" w:rsidRDefault="00BB213C">
            <w:pPr>
              <w:pStyle w:val="TableParagraph"/>
              <w:spacing w:before="2" w:line="183" w:lineRule="exact"/>
              <w:ind w:left="27"/>
              <w:rPr>
                <w:sz w:val="17"/>
              </w:rPr>
            </w:pPr>
            <w:r>
              <w:rPr>
                <w:sz w:val="17"/>
              </w:rPr>
              <w:t>7.</w:t>
            </w:r>
          </w:p>
        </w:tc>
        <w:tc>
          <w:tcPr>
            <w:tcW w:w="1022" w:type="dxa"/>
            <w:tcBorders>
              <w:top w:val="single" w:sz="8" w:space="0" w:color="000000"/>
              <w:left w:val="single" w:sz="8" w:space="0" w:color="000000"/>
              <w:bottom w:val="single" w:sz="8" w:space="0" w:color="000000"/>
              <w:right w:val="single" w:sz="8" w:space="0" w:color="000000"/>
            </w:tcBorders>
          </w:tcPr>
          <w:p w14:paraId="265949FC" w14:textId="77777777" w:rsidR="00AD5FF9" w:rsidRDefault="00BB213C">
            <w:pPr>
              <w:pStyle w:val="TableParagraph"/>
              <w:spacing w:before="2" w:line="183" w:lineRule="exact"/>
              <w:ind w:left="75" w:right="26"/>
              <w:jc w:val="center"/>
              <w:rPr>
                <w:sz w:val="17"/>
              </w:rPr>
            </w:pPr>
            <w:r>
              <w:rPr>
                <w:sz w:val="17"/>
              </w:rPr>
              <w:t>345711251</w:t>
            </w:r>
          </w:p>
        </w:tc>
        <w:tc>
          <w:tcPr>
            <w:tcW w:w="3389" w:type="dxa"/>
            <w:tcBorders>
              <w:top w:val="single" w:sz="8" w:space="0" w:color="000000"/>
              <w:left w:val="single" w:sz="8" w:space="0" w:color="000000"/>
              <w:bottom w:val="single" w:sz="8" w:space="0" w:color="000000"/>
              <w:right w:val="single" w:sz="8" w:space="0" w:color="000000"/>
            </w:tcBorders>
          </w:tcPr>
          <w:p w14:paraId="4A780E74" w14:textId="77777777" w:rsidR="00AD5FF9" w:rsidRDefault="00BB213C">
            <w:pPr>
              <w:pStyle w:val="TableParagraph"/>
              <w:spacing w:before="2" w:line="183" w:lineRule="exact"/>
              <w:ind w:left="40"/>
              <w:rPr>
                <w:sz w:val="17"/>
              </w:rPr>
            </w:pPr>
            <w:r>
              <w:rPr>
                <w:sz w:val="17"/>
              </w:rPr>
              <w:t>Krabice rozbočovací lištová s víčkem</w:t>
            </w:r>
          </w:p>
        </w:tc>
        <w:tc>
          <w:tcPr>
            <w:tcW w:w="638" w:type="dxa"/>
            <w:tcBorders>
              <w:top w:val="single" w:sz="8" w:space="0" w:color="000000"/>
              <w:left w:val="single" w:sz="8" w:space="0" w:color="000000"/>
              <w:bottom w:val="single" w:sz="8" w:space="0" w:color="000000"/>
              <w:right w:val="single" w:sz="8" w:space="0" w:color="000000"/>
            </w:tcBorders>
          </w:tcPr>
          <w:p w14:paraId="7ACF6409" w14:textId="77777777" w:rsidR="00AD5FF9" w:rsidRDefault="00BB213C">
            <w:pPr>
              <w:pStyle w:val="TableParagraph"/>
              <w:spacing w:before="2" w:line="183" w:lineRule="exact"/>
              <w:ind w:left="40"/>
              <w:rPr>
                <w:sz w:val="17"/>
              </w:rPr>
            </w:pPr>
            <w:r>
              <w:rPr>
                <w:sz w:val="17"/>
              </w:rPr>
              <w:t>kus</w:t>
            </w:r>
          </w:p>
        </w:tc>
        <w:tc>
          <w:tcPr>
            <w:tcW w:w="702" w:type="dxa"/>
            <w:tcBorders>
              <w:top w:val="single" w:sz="8" w:space="0" w:color="000000"/>
              <w:left w:val="single" w:sz="8" w:space="0" w:color="000000"/>
              <w:bottom w:val="single" w:sz="8" w:space="0" w:color="000000"/>
              <w:right w:val="single" w:sz="8" w:space="0" w:color="000000"/>
            </w:tcBorders>
          </w:tcPr>
          <w:p w14:paraId="013D9CB1" w14:textId="77777777" w:rsidR="00AD5FF9" w:rsidRDefault="00BB213C">
            <w:pPr>
              <w:pStyle w:val="TableParagraph"/>
              <w:spacing w:before="2" w:line="183" w:lineRule="exact"/>
              <w:ind w:right="1"/>
              <w:jc w:val="right"/>
              <w:rPr>
                <w:sz w:val="17"/>
              </w:rPr>
            </w:pPr>
            <w:r>
              <w:rPr>
                <w:sz w:val="17"/>
              </w:rPr>
              <w:t>4</w:t>
            </w: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33B0E9AD" w14:textId="77777777" w:rsidR="00AD5FF9" w:rsidRDefault="00BB213C">
            <w:pPr>
              <w:pStyle w:val="TableParagraph"/>
              <w:spacing w:before="2" w:line="183" w:lineRule="exact"/>
              <w:jc w:val="right"/>
              <w:rPr>
                <w:sz w:val="17"/>
              </w:rPr>
            </w:pPr>
            <w:r>
              <w:rPr>
                <w:sz w:val="17"/>
              </w:rPr>
              <w:t>132,8</w:t>
            </w:r>
          </w:p>
        </w:tc>
        <w:tc>
          <w:tcPr>
            <w:tcW w:w="851" w:type="dxa"/>
            <w:tcBorders>
              <w:top w:val="single" w:sz="8" w:space="0" w:color="000000"/>
              <w:left w:val="single" w:sz="8" w:space="0" w:color="000000"/>
              <w:bottom w:val="single" w:sz="8" w:space="0" w:color="000000"/>
              <w:right w:val="single" w:sz="8" w:space="0" w:color="000000"/>
            </w:tcBorders>
          </w:tcPr>
          <w:p w14:paraId="25014E3E" w14:textId="77777777" w:rsidR="00AD5FF9" w:rsidRDefault="00BB213C">
            <w:pPr>
              <w:pStyle w:val="TableParagraph"/>
              <w:spacing w:before="2" w:line="183" w:lineRule="exact"/>
              <w:ind w:right="1"/>
              <w:jc w:val="right"/>
              <w:rPr>
                <w:sz w:val="17"/>
              </w:rPr>
            </w:pPr>
            <w:r>
              <w:rPr>
                <w:sz w:val="17"/>
              </w:rPr>
              <w:t>531,2</w:t>
            </w:r>
          </w:p>
        </w:tc>
        <w:tc>
          <w:tcPr>
            <w:tcW w:w="1191" w:type="dxa"/>
            <w:tcBorders>
              <w:top w:val="single" w:sz="8" w:space="0" w:color="000000"/>
              <w:left w:val="single" w:sz="8" w:space="0" w:color="000000"/>
              <w:bottom w:val="single" w:sz="8" w:space="0" w:color="000000"/>
            </w:tcBorders>
          </w:tcPr>
          <w:p w14:paraId="3E236EF0" w14:textId="77777777" w:rsidR="00AD5FF9" w:rsidRDefault="00BB213C">
            <w:pPr>
              <w:pStyle w:val="TableParagraph"/>
              <w:spacing w:before="39" w:line="146" w:lineRule="exact"/>
              <w:ind w:left="39"/>
              <w:rPr>
                <w:sz w:val="13"/>
              </w:rPr>
            </w:pPr>
            <w:r>
              <w:rPr>
                <w:w w:val="105"/>
                <w:sz w:val="13"/>
              </w:rPr>
              <w:t>materiál</w:t>
            </w:r>
          </w:p>
        </w:tc>
      </w:tr>
      <w:tr w:rsidR="00AD5FF9" w14:paraId="4249C9B8" w14:textId="77777777">
        <w:trPr>
          <w:trHeight w:val="205"/>
        </w:trPr>
        <w:tc>
          <w:tcPr>
            <w:tcW w:w="630" w:type="dxa"/>
            <w:tcBorders>
              <w:top w:val="single" w:sz="8" w:space="0" w:color="000000"/>
              <w:bottom w:val="single" w:sz="8" w:space="0" w:color="000000"/>
              <w:right w:val="single" w:sz="8" w:space="0" w:color="000000"/>
            </w:tcBorders>
          </w:tcPr>
          <w:p w14:paraId="3C773488" w14:textId="77777777" w:rsidR="00AD5FF9" w:rsidRDefault="00AD5FF9">
            <w:pPr>
              <w:pStyle w:val="TableParagraph"/>
              <w:rPr>
                <w:rFonts w:ascii="Times New Roman"/>
                <w:sz w:val="14"/>
              </w:rPr>
            </w:pPr>
          </w:p>
        </w:tc>
        <w:tc>
          <w:tcPr>
            <w:tcW w:w="1022" w:type="dxa"/>
            <w:tcBorders>
              <w:top w:val="single" w:sz="8" w:space="0" w:color="000000"/>
              <w:left w:val="single" w:sz="8" w:space="0" w:color="000000"/>
              <w:bottom w:val="single" w:sz="8" w:space="0" w:color="000000"/>
              <w:right w:val="single" w:sz="8" w:space="0" w:color="000000"/>
            </w:tcBorders>
          </w:tcPr>
          <w:p w14:paraId="4427108F" w14:textId="77777777" w:rsidR="00AD5FF9" w:rsidRDefault="00AD5FF9">
            <w:pPr>
              <w:pStyle w:val="TableParagraph"/>
              <w:rPr>
                <w:rFonts w:ascii="Times New Roman"/>
                <w:sz w:val="14"/>
              </w:rPr>
            </w:pPr>
          </w:p>
        </w:tc>
        <w:tc>
          <w:tcPr>
            <w:tcW w:w="3389" w:type="dxa"/>
            <w:tcBorders>
              <w:top w:val="single" w:sz="8" w:space="0" w:color="000000"/>
              <w:left w:val="single" w:sz="8" w:space="0" w:color="000000"/>
              <w:bottom w:val="single" w:sz="8" w:space="0" w:color="000000"/>
              <w:right w:val="single" w:sz="8" w:space="0" w:color="000000"/>
            </w:tcBorders>
          </w:tcPr>
          <w:p w14:paraId="29B31EE8" w14:textId="77777777" w:rsidR="00AD5FF9" w:rsidRDefault="00AD5FF9">
            <w:pPr>
              <w:pStyle w:val="TableParagraph"/>
              <w:rPr>
                <w:rFonts w:ascii="Times New Roman"/>
                <w:sz w:val="14"/>
              </w:rPr>
            </w:pPr>
          </w:p>
        </w:tc>
        <w:tc>
          <w:tcPr>
            <w:tcW w:w="638" w:type="dxa"/>
            <w:tcBorders>
              <w:top w:val="single" w:sz="8" w:space="0" w:color="000000"/>
              <w:left w:val="single" w:sz="8" w:space="0" w:color="000000"/>
              <w:bottom w:val="single" w:sz="8" w:space="0" w:color="000000"/>
              <w:right w:val="single" w:sz="8" w:space="0" w:color="000000"/>
            </w:tcBorders>
          </w:tcPr>
          <w:p w14:paraId="57B585C4" w14:textId="77777777" w:rsidR="00AD5FF9" w:rsidRDefault="00AD5FF9">
            <w:pPr>
              <w:pStyle w:val="TableParagraph"/>
              <w:rPr>
                <w:rFonts w:ascii="Times New Roman"/>
                <w:sz w:val="14"/>
              </w:rPr>
            </w:pPr>
          </w:p>
        </w:tc>
        <w:tc>
          <w:tcPr>
            <w:tcW w:w="702" w:type="dxa"/>
            <w:tcBorders>
              <w:top w:val="single" w:sz="8" w:space="0" w:color="000000"/>
              <w:left w:val="single" w:sz="8" w:space="0" w:color="000000"/>
              <w:bottom w:val="single" w:sz="8" w:space="0" w:color="000000"/>
              <w:right w:val="single" w:sz="8" w:space="0" w:color="000000"/>
            </w:tcBorders>
          </w:tcPr>
          <w:p w14:paraId="69D9A816"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5E1245CF"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tcPr>
          <w:p w14:paraId="7E0CECAA" w14:textId="77777777" w:rsidR="00AD5FF9" w:rsidRDefault="00AD5FF9">
            <w:pPr>
              <w:pStyle w:val="TableParagraph"/>
              <w:rPr>
                <w:rFonts w:ascii="Times New Roman"/>
                <w:sz w:val="14"/>
              </w:rPr>
            </w:pPr>
          </w:p>
        </w:tc>
        <w:tc>
          <w:tcPr>
            <w:tcW w:w="1191" w:type="dxa"/>
            <w:tcBorders>
              <w:top w:val="single" w:sz="8" w:space="0" w:color="000000"/>
              <w:left w:val="single" w:sz="8" w:space="0" w:color="000000"/>
              <w:bottom w:val="single" w:sz="8" w:space="0" w:color="000000"/>
            </w:tcBorders>
          </w:tcPr>
          <w:p w14:paraId="50E02720" w14:textId="77777777" w:rsidR="00AD5FF9" w:rsidRDefault="00AD5FF9">
            <w:pPr>
              <w:pStyle w:val="TableParagraph"/>
              <w:rPr>
                <w:rFonts w:ascii="Times New Roman"/>
                <w:sz w:val="14"/>
              </w:rPr>
            </w:pPr>
          </w:p>
        </w:tc>
      </w:tr>
      <w:tr w:rsidR="00AD5FF9" w14:paraId="7EE8D57E" w14:textId="77777777">
        <w:trPr>
          <w:trHeight w:val="205"/>
        </w:trPr>
        <w:tc>
          <w:tcPr>
            <w:tcW w:w="5041" w:type="dxa"/>
            <w:gridSpan w:val="3"/>
            <w:tcBorders>
              <w:top w:val="single" w:sz="8" w:space="0" w:color="000000"/>
              <w:bottom w:val="single" w:sz="8" w:space="0" w:color="000000"/>
              <w:right w:val="single" w:sz="8" w:space="0" w:color="000000"/>
            </w:tcBorders>
          </w:tcPr>
          <w:p w14:paraId="23CC828B" w14:textId="77777777" w:rsidR="00AD5FF9" w:rsidRDefault="00BB213C">
            <w:pPr>
              <w:pStyle w:val="TableParagraph"/>
              <w:spacing w:before="2" w:line="183" w:lineRule="exact"/>
              <w:ind w:left="27"/>
              <w:rPr>
                <w:b/>
                <w:sz w:val="17"/>
              </w:rPr>
            </w:pPr>
            <w:r>
              <w:rPr>
                <w:b/>
                <w:sz w:val="17"/>
              </w:rPr>
              <w:t>svítidla včetně světelných zdrojů</w:t>
            </w:r>
          </w:p>
        </w:tc>
        <w:tc>
          <w:tcPr>
            <w:tcW w:w="638" w:type="dxa"/>
            <w:tcBorders>
              <w:top w:val="single" w:sz="8" w:space="0" w:color="000000"/>
              <w:left w:val="single" w:sz="8" w:space="0" w:color="000000"/>
              <w:bottom w:val="single" w:sz="8" w:space="0" w:color="000000"/>
              <w:right w:val="single" w:sz="8" w:space="0" w:color="000000"/>
            </w:tcBorders>
          </w:tcPr>
          <w:p w14:paraId="77B8DB25" w14:textId="77777777" w:rsidR="00AD5FF9" w:rsidRDefault="00AD5FF9">
            <w:pPr>
              <w:pStyle w:val="TableParagraph"/>
              <w:rPr>
                <w:rFonts w:ascii="Times New Roman"/>
                <w:sz w:val="14"/>
              </w:rPr>
            </w:pPr>
          </w:p>
        </w:tc>
        <w:tc>
          <w:tcPr>
            <w:tcW w:w="702" w:type="dxa"/>
            <w:tcBorders>
              <w:top w:val="single" w:sz="8" w:space="0" w:color="000000"/>
              <w:left w:val="single" w:sz="8" w:space="0" w:color="000000"/>
              <w:bottom w:val="single" w:sz="8" w:space="0" w:color="000000"/>
              <w:right w:val="single" w:sz="8" w:space="0" w:color="000000"/>
            </w:tcBorders>
          </w:tcPr>
          <w:p w14:paraId="09BC13AE"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0F4BA9CB"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tcPr>
          <w:p w14:paraId="64BD9155" w14:textId="77777777" w:rsidR="00AD5FF9" w:rsidRDefault="00AD5FF9">
            <w:pPr>
              <w:pStyle w:val="TableParagraph"/>
              <w:rPr>
                <w:rFonts w:ascii="Times New Roman"/>
                <w:sz w:val="14"/>
              </w:rPr>
            </w:pPr>
          </w:p>
        </w:tc>
        <w:tc>
          <w:tcPr>
            <w:tcW w:w="1191" w:type="dxa"/>
            <w:tcBorders>
              <w:top w:val="single" w:sz="8" w:space="0" w:color="000000"/>
              <w:left w:val="single" w:sz="8" w:space="0" w:color="000000"/>
              <w:bottom w:val="single" w:sz="8" w:space="0" w:color="000000"/>
            </w:tcBorders>
          </w:tcPr>
          <w:p w14:paraId="577D59BF" w14:textId="77777777" w:rsidR="00AD5FF9" w:rsidRDefault="00AD5FF9">
            <w:pPr>
              <w:pStyle w:val="TableParagraph"/>
              <w:rPr>
                <w:rFonts w:ascii="Times New Roman"/>
                <w:sz w:val="14"/>
              </w:rPr>
            </w:pPr>
          </w:p>
        </w:tc>
      </w:tr>
      <w:tr w:rsidR="00AD5FF9" w14:paraId="2442E11A" w14:textId="77777777" w:rsidTr="00381B84">
        <w:trPr>
          <w:trHeight w:val="975"/>
        </w:trPr>
        <w:tc>
          <w:tcPr>
            <w:tcW w:w="630" w:type="dxa"/>
            <w:tcBorders>
              <w:top w:val="single" w:sz="8" w:space="0" w:color="000000"/>
              <w:bottom w:val="single" w:sz="8" w:space="0" w:color="000000"/>
              <w:right w:val="single" w:sz="8" w:space="0" w:color="000000"/>
            </w:tcBorders>
          </w:tcPr>
          <w:p w14:paraId="65AF2BFB" w14:textId="77777777" w:rsidR="00AD5FF9" w:rsidRDefault="00AD5FF9">
            <w:pPr>
              <w:pStyle w:val="TableParagraph"/>
              <w:rPr>
                <w:sz w:val="18"/>
              </w:rPr>
            </w:pPr>
          </w:p>
          <w:p w14:paraId="0C37380B" w14:textId="77777777" w:rsidR="00AD5FF9" w:rsidRDefault="00AD5FF9">
            <w:pPr>
              <w:pStyle w:val="TableParagraph"/>
              <w:rPr>
                <w:sz w:val="18"/>
              </w:rPr>
            </w:pPr>
          </w:p>
          <w:p w14:paraId="3D6DBB23" w14:textId="77777777" w:rsidR="00AD5FF9" w:rsidRDefault="00AD5FF9">
            <w:pPr>
              <w:pStyle w:val="TableParagraph"/>
              <w:spacing w:before="10"/>
              <w:rPr>
                <w:sz w:val="24"/>
              </w:rPr>
            </w:pPr>
          </w:p>
          <w:p w14:paraId="35B10FF2" w14:textId="77777777" w:rsidR="00AD5FF9" w:rsidRDefault="00BB213C">
            <w:pPr>
              <w:pStyle w:val="TableParagraph"/>
              <w:spacing w:line="183" w:lineRule="exact"/>
              <w:ind w:left="27"/>
              <w:rPr>
                <w:sz w:val="17"/>
              </w:rPr>
            </w:pPr>
            <w:r>
              <w:rPr>
                <w:sz w:val="17"/>
              </w:rPr>
              <w:t>8.</w:t>
            </w:r>
          </w:p>
        </w:tc>
        <w:tc>
          <w:tcPr>
            <w:tcW w:w="1022" w:type="dxa"/>
            <w:tcBorders>
              <w:top w:val="single" w:sz="8" w:space="0" w:color="000000"/>
              <w:left w:val="single" w:sz="8" w:space="0" w:color="000000"/>
              <w:bottom w:val="single" w:sz="8" w:space="0" w:color="000000"/>
              <w:right w:val="single" w:sz="8" w:space="0" w:color="000000"/>
            </w:tcBorders>
          </w:tcPr>
          <w:p w14:paraId="5827A51E" w14:textId="77777777" w:rsidR="00AD5FF9" w:rsidRDefault="00AD5FF9">
            <w:pPr>
              <w:pStyle w:val="TableParagraph"/>
              <w:rPr>
                <w:sz w:val="18"/>
              </w:rPr>
            </w:pPr>
          </w:p>
          <w:p w14:paraId="03F66816" w14:textId="77777777" w:rsidR="00AD5FF9" w:rsidRDefault="00AD5FF9">
            <w:pPr>
              <w:pStyle w:val="TableParagraph"/>
              <w:rPr>
                <w:sz w:val="18"/>
              </w:rPr>
            </w:pPr>
          </w:p>
          <w:p w14:paraId="1F03D4F5" w14:textId="77777777" w:rsidR="00AD5FF9" w:rsidRDefault="00AD5FF9">
            <w:pPr>
              <w:pStyle w:val="TableParagraph"/>
              <w:spacing w:before="10"/>
              <w:rPr>
                <w:sz w:val="24"/>
              </w:rPr>
            </w:pPr>
          </w:p>
          <w:p w14:paraId="710D80FC" w14:textId="77777777" w:rsidR="00AD5FF9" w:rsidRDefault="00BB213C">
            <w:pPr>
              <w:pStyle w:val="TableParagraph"/>
              <w:spacing w:line="183" w:lineRule="exact"/>
              <w:ind w:left="75" w:right="26"/>
              <w:jc w:val="center"/>
              <w:rPr>
                <w:sz w:val="17"/>
              </w:rPr>
            </w:pPr>
            <w:r>
              <w:rPr>
                <w:sz w:val="17"/>
              </w:rPr>
              <w:t>348531000</w:t>
            </w:r>
          </w:p>
        </w:tc>
        <w:tc>
          <w:tcPr>
            <w:tcW w:w="3389" w:type="dxa"/>
            <w:tcBorders>
              <w:top w:val="single" w:sz="8" w:space="0" w:color="000000"/>
              <w:left w:val="single" w:sz="8" w:space="0" w:color="000000"/>
              <w:bottom w:val="single" w:sz="8" w:space="0" w:color="000000"/>
              <w:right w:val="single" w:sz="8" w:space="0" w:color="000000"/>
            </w:tcBorders>
          </w:tcPr>
          <w:p w14:paraId="3EA64584" w14:textId="77777777" w:rsidR="00AD5FF9" w:rsidRDefault="00BB213C">
            <w:pPr>
              <w:pStyle w:val="TableParagraph"/>
              <w:spacing w:line="261" w:lineRule="auto"/>
              <w:ind w:left="40" w:right="-8"/>
              <w:rPr>
                <w:sz w:val="17"/>
              </w:rPr>
            </w:pPr>
            <w:r>
              <w:rPr>
                <w:sz w:val="17"/>
              </w:rPr>
              <w:t>A-1 - Svítidlo přisazené/závěsné LED panel 36W, IP20 , účinnost 110lm/W, index CRI 90, 600x600x9mm, mikroprizmatický difuzér</w:t>
            </w:r>
          </w:p>
          <w:p w14:paraId="0BC5BDF6" w14:textId="77777777" w:rsidR="00AD5FF9" w:rsidRDefault="00BB213C">
            <w:pPr>
              <w:pStyle w:val="TableParagraph"/>
              <w:spacing w:line="187" w:lineRule="exact"/>
              <w:ind w:left="40"/>
              <w:rPr>
                <w:sz w:val="17"/>
              </w:rPr>
            </w:pPr>
            <w:r>
              <w:rPr>
                <w:sz w:val="17"/>
              </w:rPr>
              <w:t>pro omezení oslnění UGR&lt; než 19</w:t>
            </w:r>
          </w:p>
        </w:tc>
        <w:tc>
          <w:tcPr>
            <w:tcW w:w="638" w:type="dxa"/>
            <w:tcBorders>
              <w:top w:val="single" w:sz="8" w:space="0" w:color="000000"/>
              <w:left w:val="single" w:sz="8" w:space="0" w:color="000000"/>
              <w:bottom w:val="single" w:sz="8" w:space="0" w:color="000000"/>
              <w:right w:val="single" w:sz="8" w:space="0" w:color="000000"/>
            </w:tcBorders>
          </w:tcPr>
          <w:p w14:paraId="147E6EF9" w14:textId="77777777" w:rsidR="00AD5FF9" w:rsidRDefault="00AD5FF9">
            <w:pPr>
              <w:pStyle w:val="TableParagraph"/>
              <w:rPr>
                <w:sz w:val="18"/>
              </w:rPr>
            </w:pPr>
          </w:p>
          <w:p w14:paraId="5173FFC7" w14:textId="77777777" w:rsidR="00AD5FF9" w:rsidRDefault="00AD5FF9">
            <w:pPr>
              <w:pStyle w:val="TableParagraph"/>
              <w:rPr>
                <w:sz w:val="18"/>
              </w:rPr>
            </w:pPr>
          </w:p>
          <w:p w14:paraId="6A284D68" w14:textId="77777777" w:rsidR="00AD5FF9" w:rsidRDefault="00AD5FF9">
            <w:pPr>
              <w:pStyle w:val="TableParagraph"/>
              <w:spacing w:before="10"/>
              <w:rPr>
                <w:sz w:val="24"/>
              </w:rPr>
            </w:pPr>
          </w:p>
          <w:p w14:paraId="272E8000" w14:textId="77777777" w:rsidR="00AD5FF9" w:rsidRDefault="00BB213C">
            <w:pPr>
              <w:pStyle w:val="TableParagraph"/>
              <w:spacing w:line="183" w:lineRule="exact"/>
              <w:ind w:left="40"/>
              <w:rPr>
                <w:sz w:val="17"/>
              </w:rPr>
            </w:pPr>
            <w:r>
              <w:rPr>
                <w:sz w:val="17"/>
              </w:rPr>
              <w:t>kus</w:t>
            </w:r>
          </w:p>
        </w:tc>
        <w:tc>
          <w:tcPr>
            <w:tcW w:w="702" w:type="dxa"/>
            <w:tcBorders>
              <w:top w:val="single" w:sz="8" w:space="0" w:color="000000"/>
              <w:left w:val="single" w:sz="8" w:space="0" w:color="000000"/>
              <w:bottom w:val="single" w:sz="8" w:space="0" w:color="000000"/>
              <w:right w:val="single" w:sz="8" w:space="0" w:color="000000"/>
            </w:tcBorders>
          </w:tcPr>
          <w:p w14:paraId="6BF42299" w14:textId="77777777" w:rsidR="00AD5FF9" w:rsidRDefault="00AD5FF9">
            <w:pPr>
              <w:pStyle w:val="TableParagraph"/>
              <w:rPr>
                <w:sz w:val="18"/>
              </w:rPr>
            </w:pPr>
          </w:p>
          <w:p w14:paraId="0FE03DF9" w14:textId="77777777" w:rsidR="00AD5FF9" w:rsidRDefault="00AD5FF9">
            <w:pPr>
              <w:pStyle w:val="TableParagraph"/>
              <w:rPr>
                <w:sz w:val="18"/>
              </w:rPr>
            </w:pPr>
          </w:p>
          <w:p w14:paraId="28B62CA3" w14:textId="77777777" w:rsidR="00AD5FF9" w:rsidRDefault="00AD5FF9">
            <w:pPr>
              <w:pStyle w:val="TableParagraph"/>
              <w:spacing w:before="10"/>
              <w:rPr>
                <w:sz w:val="24"/>
              </w:rPr>
            </w:pPr>
          </w:p>
          <w:p w14:paraId="6FDB1F03" w14:textId="77777777" w:rsidR="00AD5FF9" w:rsidRDefault="00BB213C">
            <w:pPr>
              <w:pStyle w:val="TableParagraph"/>
              <w:spacing w:line="183" w:lineRule="exact"/>
              <w:ind w:right="2"/>
              <w:jc w:val="right"/>
              <w:rPr>
                <w:sz w:val="17"/>
              </w:rPr>
            </w:pPr>
            <w:r>
              <w:rPr>
                <w:sz w:val="17"/>
              </w:rPr>
              <w:t>28</w:t>
            </w: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24A29389" w14:textId="77777777" w:rsidR="00AD5FF9" w:rsidRDefault="00AD5FF9">
            <w:pPr>
              <w:pStyle w:val="TableParagraph"/>
              <w:rPr>
                <w:sz w:val="18"/>
              </w:rPr>
            </w:pPr>
          </w:p>
          <w:p w14:paraId="0C02A938" w14:textId="77777777" w:rsidR="00AD5FF9" w:rsidRDefault="00AD5FF9">
            <w:pPr>
              <w:pStyle w:val="TableParagraph"/>
              <w:rPr>
                <w:sz w:val="18"/>
              </w:rPr>
            </w:pPr>
          </w:p>
          <w:p w14:paraId="5D227088" w14:textId="77777777" w:rsidR="00AD5FF9" w:rsidRDefault="00AD5FF9">
            <w:pPr>
              <w:pStyle w:val="TableParagraph"/>
              <w:spacing w:before="10"/>
              <w:rPr>
                <w:sz w:val="24"/>
              </w:rPr>
            </w:pPr>
          </w:p>
          <w:p w14:paraId="0D43EB2C" w14:textId="77777777" w:rsidR="00AD5FF9" w:rsidRDefault="00BB213C">
            <w:pPr>
              <w:pStyle w:val="TableParagraph"/>
              <w:spacing w:line="183" w:lineRule="exact"/>
              <w:ind w:right="1"/>
              <w:jc w:val="right"/>
              <w:rPr>
                <w:sz w:val="17"/>
              </w:rPr>
            </w:pPr>
            <w:r>
              <w:rPr>
                <w:sz w:val="17"/>
              </w:rPr>
              <w:t>5078</w:t>
            </w:r>
          </w:p>
        </w:tc>
        <w:tc>
          <w:tcPr>
            <w:tcW w:w="851" w:type="dxa"/>
            <w:tcBorders>
              <w:top w:val="single" w:sz="8" w:space="0" w:color="000000"/>
              <w:left w:val="single" w:sz="8" w:space="0" w:color="000000"/>
              <w:bottom w:val="single" w:sz="8" w:space="0" w:color="000000"/>
              <w:right w:val="single" w:sz="8" w:space="0" w:color="000000"/>
            </w:tcBorders>
          </w:tcPr>
          <w:p w14:paraId="35905A73" w14:textId="77777777" w:rsidR="00AD5FF9" w:rsidRDefault="00AD5FF9">
            <w:pPr>
              <w:pStyle w:val="TableParagraph"/>
              <w:rPr>
                <w:sz w:val="18"/>
              </w:rPr>
            </w:pPr>
          </w:p>
          <w:p w14:paraId="7DEABBA0" w14:textId="77777777" w:rsidR="00AD5FF9" w:rsidRDefault="00AD5FF9">
            <w:pPr>
              <w:pStyle w:val="TableParagraph"/>
              <w:rPr>
                <w:sz w:val="18"/>
              </w:rPr>
            </w:pPr>
          </w:p>
          <w:p w14:paraId="312CEA3A" w14:textId="77777777" w:rsidR="00AD5FF9" w:rsidRDefault="00AD5FF9">
            <w:pPr>
              <w:pStyle w:val="TableParagraph"/>
              <w:spacing w:before="10"/>
              <w:rPr>
                <w:sz w:val="24"/>
              </w:rPr>
            </w:pPr>
          </w:p>
          <w:p w14:paraId="23228BB6" w14:textId="77777777" w:rsidR="00AD5FF9" w:rsidRDefault="00BB213C">
            <w:pPr>
              <w:pStyle w:val="TableParagraph"/>
              <w:spacing w:line="183" w:lineRule="exact"/>
              <w:jc w:val="right"/>
              <w:rPr>
                <w:sz w:val="17"/>
              </w:rPr>
            </w:pPr>
            <w:r>
              <w:rPr>
                <w:sz w:val="17"/>
              </w:rPr>
              <w:t>142184</w:t>
            </w:r>
          </w:p>
        </w:tc>
        <w:tc>
          <w:tcPr>
            <w:tcW w:w="1191" w:type="dxa"/>
            <w:tcBorders>
              <w:top w:val="single" w:sz="8" w:space="0" w:color="000000"/>
              <w:left w:val="single" w:sz="8" w:space="0" w:color="000000"/>
              <w:bottom w:val="single" w:sz="8" w:space="0" w:color="000000"/>
            </w:tcBorders>
          </w:tcPr>
          <w:p w14:paraId="5F3600FB" w14:textId="77777777" w:rsidR="00AD5FF9" w:rsidRDefault="00AD5FF9">
            <w:pPr>
              <w:pStyle w:val="TableParagraph"/>
              <w:rPr>
                <w:sz w:val="14"/>
              </w:rPr>
            </w:pPr>
          </w:p>
          <w:p w14:paraId="35D081E3" w14:textId="77777777" w:rsidR="00AD5FF9" w:rsidRDefault="00AD5FF9">
            <w:pPr>
              <w:pStyle w:val="TableParagraph"/>
              <w:rPr>
                <w:sz w:val="14"/>
              </w:rPr>
            </w:pPr>
          </w:p>
          <w:p w14:paraId="1B13C01A" w14:textId="77777777" w:rsidR="00AD5FF9" w:rsidRDefault="00AD5FF9">
            <w:pPr>
              <w:pStyle w:val="TableParagraph"/>
              <w:rPr>
                <w:sz w:val="14"/>
              </w:rPr>
            </w:pPr>
          </w:p>
          <w:p w14:paraId="5FBD68BB" w14:textId="77777777" w:rsidR="00AD5FF9" w:rsidRDefault="00AD5FF9">
            <w:pPr>
              <w:pStyle w:val="TableParagraph"/>
              <w:spacing w:before="1"/>
              <w:rPr>
                <w:sz w:val="12"/>
              </w:rPr>
            </w:pPr>
          </w:p>
          <w:p w14:paraId="0067AC1F" w14:textId="77777777" w:rsidR="00AD5FF9" w:rsidRDefault="00BB213C">
            <w:pPr>
              <w:pStyle w:val="TableParagraph"/>
              <w:spacing w:line="146" w:lineRule="exact"/>
              <w:ind w:left="39"/>
              <w:rPr>
                <w:sz w:val="13"/>
              </w:rPr>
            </w:pPr>
            <w:r>
              <w:rPr>
                <w:w w:val="105"/>
                <w:sz w:val="13"/>
              </w:rPr>
              <w:t>materiál</w:t>
            </w:r>
          </w:p>
        </w:tc>
      </w:tr>
      <w:tr w:rsidR="00AD5FF9" w14:paraId="15E9AFE1" w14:textId="77777777">
        <w:trPr>
          <w:trHeight w:val="654"/>
        </w:trPr>
        <w:tc>
          <w:tcPr>
            <w:tcW w:w="630" w:type="dxa"/>
            <w:tcBorders>
              <w:top w:val="single" w:sz="8" w:space="0" w:color="000000"/>
              <w:bottom w:val="single" w:sz="8" w:space="0" w:color="000000"/>
              <w:right w:val="single" w:sz="8" w:space="0" w:color="000000"/>
            </w:tcBorders>
          </w:tcPr>
          <w:p w14:paraId="34C272FF" w14:textId="77777777" w:rsidR="00AD5FF9" w:rsidRDefault="00AD5FF9">
            <w:pPr>
              <w:pStyle w:val="TableParagraph"/>
              <w:rPr>
                <w:sz w:val="18"/>
              </w:rPr>
            </w:pPr>
          </w:p>
          <w:p w14:paraId="22C26C9E" w14:textId="77777777" w:rsidR="00AD5FF9" w:rsidRDefault="00AD5FF9">
            <w:pPr>
              <w:pStyle w:val="TableParagraph"/>
              <w:spacing w:before="2"/>
              <w:rPr>
                <w:sz w:val="21"/>
              </w:rPr>
            </w:pPr>
          </w:p>
          <w:p w14:paraId="17CDA3EC" w14:textId="77777777" w:rsidR="00AD5FF9" w:rsidRDefault="00BB213C">
            <w:pPr>
              <w:pStyle w:val="TableParagraph"/>
              <w:spacing w:line="183" w:lineRule="exact"/>
              <w:ind w:left="27"/>
              <w:rPr>
                <w:sz w:val="17"/>
              </w:rPr>
            </w:pPr>
            <w:r>
              <w:rPr>
                <w:sz w:val="17"/>
              </w:rPr>
              <w:t>9.</w:t>
            </w:r>
          </w:p>
        </w:tc>
        <w:tc>
          <w:tcPr>
            <w:tcW w:w="1022" w:type="dxa"/>
            <w:tcBorders>
              <w:top w:val="single" w:sz="8" w:space="0" w:color="000000"/>
              <w:left w:val="single" w:sz="8" w:space="0" w:color="000000"/>
              <w:bottom w:val="single" w:sz="8" w:space="0" w:color="000000"/>
              <w:right w:val="single" w:sz="8" w:space="0" w:color="000000"/>
            </w:tcBorders>
          </w:tcPr>
          <w:p w14:paraId="471642E4" w14:textId="77777777" w:rsidR="00AD5FF9" w:rsidRDefault="00AD5FF9">
            <w:pPr>
              <w:pStyle w:val="TableParagraph"/>
              <w:rPr>
                <w:sz w:val="18"/>
              </w:rPr>
            </w:pPr>
          </w:p>
          <w:p w14:paraId="3C10FA79" w14:textId="77777777" w:rsidR="00AD5FF9" w:rsidRDefault="00AD5FF9">
            <w:pPr>
              <w:pStyle w:val="TableParagraph"/>
              <w:spacing w:before="4"/>
              <w:rPr>
                <w:sz w:val="20"/>
              </w:rPr>
            </w:pPr>
          </w:p>
          <w:p w14:paraId="7265BF08" w14:textId="77777777" w:rsidR="00AD5FF9" w:rsidRDefault="00BB213C">
            <w:pPr>
              <w:pStyle w:val="TableParagraph"/>
              <w:spacing w:line="193" w:lineRule="exact"/>
              <w:ind w:left="70" w:right="31"/>
              <w:jc w:val="center"/>
              <w:rPr>
                <w:sz w:val="17"/>
              </w:rPr>
            </w:pPr>
            <w:r>
              <w:rPr>
                <w:sz w:val="17"/>
              </w:rPr>
              <w:t>348531511</w:t>
            </w:r>
          </w:p>
        </w:tc>
        <w:tc>
          <w:tcPr>
            <w:tcW w:w="3389" w:type="dxa"/>
            <w:tcBorders>
              <w:top w:val="single" w:sz="8" w:space="0" w:color="000000"/>
              <w:left w:val="single" w:sz="8" w:space="0" w:color="000000"/>
              <w:bottom w:val="single" w:sz="8" w:space="0" w:color="000000"/>
              <w:right w:val="single" w:sz="8" w:space="0" w:color="000000"/>
            </w:tcBorders>
          </w:tcPr>
          <w:p w14:paraId="445E9642" w14:textId="77777777" w:rsidR="00AD5FF9" w:rsidRDefault="00BB213C">
            <w:pPr>
              <w:pStyle w:val="TableParagraph"/>
              <w:spacing w:before="19"/>
              <w:ind w:left="40"/>
              <w:rPr>
                <w:sz w:val="17"/>
              </w:rPr>
            </w:pPr>
            <w:r>
              <w:rPr>
                <w:sz w:val="17"/>
              </w:rPr>
              <w:t>Orientační LED svítidlo 2,6W,500lm, IP65,</w:t>
            </w:r>
          </w:p>
          <w:p w14:paraId="7BB741A8" w14:textId="77777777" w:rsidR="00AD5FF9" w:rsidRDefault="00BB213C">
            <w:pPr>
              <w:pStyle w:val="TableParagraph"/>
              <w:spacing w:before="3" w:line="210" w:lineRule="atLeast"/>
              <w:ind w:left="40"/>
              <w:rPr>
                <w:sz w:val="17"/>
              </w:rPr>
            </w:pPr>
            <w:r>
              <w:rPr>
                <w:sz w:val="17"/>
              </w:rPr>
              <w:t>samostat. 1hod, nástěnné, svítí v případě výpadku napájení hlavního osvětlení</w:t>
            </w:r>
          </w:p>
        </w:tc>
        <w:tc>
          <w:tcPr>
            <w:tcW w:w="638" w:type="dxa"/>
            <w:tcBorders>
              <w:top w:val="single" w:sz="8" w:space="0" w:color="000000"/>
              <w:left w:val="single" w:sz="8" w:space="0" w:color="000000"/>
              <w:bottom w:val="single" w:sz="8" w:space="0" w:color="000000"/>
              <w:right w:val="single" w:sz="8" w:space="0" w:color="000000"/>
            </w:tcBorders>
          </w:tcPr>
          <w:p w14:paraId="405EC883" w14:textId="77777777" w:rsidR="00AD5FF9" w:rsidRDefault="00AD5FF9">
            <w:pPr>
              <w:pStyle w:val="TableParagraph"/>
              <w:rPr>
                <w:sz w:val="18"/>
              </w:rPr>
            </w:pPr>
          </w:p>
          <w:p w14:paraId="0F3F1472" w14:textId="77777777" w:rsidR="00AD5FF9" w:rsidRDefault="00AD5FF9">
            <w:pPr>
              <w:pStyle w:val="TableParagraph"/>
              <w:spacing w:before="4"/>
              <w:rPr>
                <w:sz w:val="20"/>
              </w:rPr>
            </w:pPr>
          </w:p>
          <w:p w14:paraId="02001E81" w14:textId="77777777" w:rsidR="00AD5FF9" w:rsidRDefault="00BB213C">
            <w:pPr>
              <w:pStyle w:val="TableParagraph"/>
              <w:spacing w:line="193" w:lineRule="exact"/>
              <w:ind w:left="40"/>
              <w:rPr>
                <w:sz w:val="17"/>
              </w:rPr>
            </w:pPr>
            <w:r>
              <w:rPr>
                <w:sz w:val="17"/>
              </w:rPr>
              <w:t>kus</w:t>
            </w:r>
          </w:p>
        </w:tc>
        <w:tc>
          <w:tcPr>
            <w:tcW w:w="702" w:type="dxa"/>
            <w:tcBorders>
              <w:top w:val="single" w:sz="8" w:space="0" w:color="000000"/>
              <w:left w:val="single" w:sz="8" w:space="0" w:color="000000"/>
              <w:bottom w:val="single" w:sz="8" w:space="0" w:color="000000"/>
              <w:right w:val="single" w:sz="8" w:space="0" w:color="000000"/>
            </w:tcBorders>
          </w:tcPr>
          <w:p w14:paraId="599EDA1B" w14:textId="77777777" w:rsidR="00AD5FF9" w:rsidRDefault="00AD5FF9">
            <w:pPr>
              <w:pStyle w:val="TableParagraph"/>
              <w:rPr>
                <w:sz w:val="18"/>
              </w:rPr>
            </w:pPr>
          </w:p>
          <w:p w14:paraId="3E223433" w14:textId="77777777" w:rsidR="00AD5FF9" w:rsidRDefault="00AD5FF9">
            <w:pPr>
              <w:pStyle w:val="TableParagraph"/>
              <w:spacing w:before="4"/>
              <w:rPr>
                <w:sz w:val="20"/>
              </w:rPr>
            </w:pPr>
          </w:p>
          <w:p w14:paraId="413952B5" w14:textId="77777777" w:rsidR="00AD5FF9" w:rsidRDefault="00BB213C">
            <w:pPr>
              <w:pStyle w:val="TableParagraph"/>
              <w:spacing w:line="193" w:lineRule="exact"/>
              <w:ind w:right="-15"/>
              <w:jc w:val="right"/>
              <w:rPr>
                <w:sz w:val="17"/>
              </w:rPr>
            </w:pPr>
            <w:r>
              <w:rPr>
                <w:sz w:val="17"/>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4F26BCD9" w14:textId="77777777" w:rsidR="00AD5FF9" w:rsidRDefault="00AD5FF9">
            <w:pPr>
              <w:pStyle w:val="TableParagraph"/>
              <w:rPr>
                <w:sz w:val="18"/>
              </w:rPr>
            </w:pPr>
          </w:p>
          <w:p w14:paraId="1C27BB88" w14:textId="77777777" w:rsidR="00AD5FF9" w:rsidRDefault="00AD5FF9">
            <w:pPr>
              <w:pStyle w:val="TableParagraph"/>
              <w:spacing w:before="4"/>
              <w:rPr>
                <w:sz w:val="20"/>
              </w:rPr>
            </w:pPr>
          </w:p>
          <w:p w14:paraId="3B521D0F" w14:textId="77777777" w:rsidR="00AD5FF9" w:rsidRDefault="00BB213C">
            <w:pPr>
              <w:pStyle w:val="TableParagraph"/>
              <w:spacing w:line="193" w:lineRule="exact"/>
              <w:ind w:right="-15"/>
              <w:jc w:val="right"/>
              <w:rPr>
                <w:sz w:val="17"/>
              </w:rPr>
            </w:pPr>
            <w:r>
              <w:rPr>
                <w:sz w:val="17"/>
              </w:rPr>
              <w:t>3421</w:t>
            </w:r>
          </w:p>
        </w:tc>
        <w:tc>
          <w:tcPr>
            <w:tcW w:w="851" w:type="dxa"/>
            <w:tcBorders>
              <w:top w:val="single" w:sz="8" w:space="0" w:color="000000"/>
              <w:left w:val="single" w:sz="8" w:space="0" w:color="000000"/>
              <w:bottom w:val="single" w:sz="8" w:space="0" w:color="000000"/>
              <w:right w:val="single" w:sz="8" w:space="0" w:color="000000"/>
            </w:tcBorders>
          </w:tcPr>
          <w:p w14:paraId="58319B52" w14:textId="77777777" w:rsidR="00AD5FF9" w:rsidRDefault="00AD5FF9">
            <w:pPr>
              <w:pStyle w:val="TableParagraph"/>
              <w:rPr>
                <w:sz w:val="18"/>
              </w:rPr>
            </w:pPr>
          </w:p>
          <w:p w14:paraId="02206E96" w14:textId="77777777" w:rsidR="00AD5FF9" w:rsidRDefault="00AD5FF9">
            <w:pPr>
              <w:pStyle w:val="TableParagraph"/>
              <w:spacing w:before="2"/>
              <w:rPr>
                <w:sz w:val="21"/>
              </w:rPr>
            </w:pPr>
          </w:p>
          <w:p w14:paraId="313F2325" w14:textId="77777777" w:rsidR="00AD5FF9" w:rsidRDefault="00BB213C">
            <w:pPr>
              <w:pStyle w:val="TableParagraph"/>
              <w:spacing w:line="183" w:lineRule="exact"/>
              <w:jc w:val="right"/>
              <w:rPr>
                <w:sz w:val="17"/>
              </w:rPr>
            </w:pPr>
            <w:r>
              <w:rPr>
                <w:sz w:val="17"/>
              </w:rPr>
              <w:t>3421</w:t>
            </w:r>
          </w:p>
        </w:tc>
        <w:tc>
          <w:tcPr>
            <w:tcW w:w="1191" w:type="dxa"/>
            <w:tcBorders>
              <w:top w:val="single" w:sz="8" w:space="0" w:color="000000"/>
              <w:left w:val="single" w:sz="8" w:space="0" w:color="000000"/>
              <w:bottom w:val="single" w:sz="8" w:space="0" w:color="000000"/>
            </w:tcBorders>
          </w:tcPr>
          <w:p w14:paraId="5E341430" w14:textId="77777777" w:rsidR="00AD5FF9" w:rsidRDefault="00AD5FF9">
            <w:pPr>
              <w:pStyle w:val="TableParagraph"/>
              <w:rPr>
                <w:sz w:val="14"/>
              </w:rPr>
            </w:pPr>
          </w:p>
          <w:p w14:paraId="0EF76CCD" w14:textId="77777777" w:rsidR="00AD5FF9" w:rsidRDefault="00AD5FF9">
            <w:pPr>
              <w:pStyle w:val="TableParagraph"/>
              <w:rPr>
                <w:sz w:val="14"/>
              </w:rPr>
            </w:pPr>
          </w:p>
          <w:p w14:paraId="4515B583" w14:textId="77777777" w:rsidR="00AD5FF9" w:rsidRDefault="00AD5FF9">
            <w:pPr>
              <w:pStyle w:val="TableParagraph"/>
              <w:spacing w:before="2"/>
              <w:rPr>
                <w:sz w:val="13"/>
              </w:rPr>
            </w:pPr>
          </w:p>
          <w:p w14:paraId="6CE12F8A" w14:textId="77777777" w:rsidR="00AD5FF9" w:rsidRDefault="00BB213C">
            <w:pPr>
              <w:pStyle w:val="TableParagraph"/>
              <w:ind w:left="39"/>
              <w:rPr>
                <w:sz w:val="13"/>
              </w:rPr>
            </w:pPr>
            <w:r>
              <w:rPr>
                <w:w w:val="105"/>
                <w:sz w:val="13"/>
              </w:rPr>
              <w:t>materiál</w:t>
            </w:r>
          </w:p>
        </w:tc>
      </w:tr>
      <w:tr w:rsidR="00AD5FF9" w14:paraId="5D13D85F" w14:textId="77777777">
        <w:trPr>
          <w:trHeight w:val="431"/>
        </w:trPr>
        <w:tc>
          <w:tcPr>
            <w:tcW w:w="630" w:type="dxa"/>
            <w:tcBorders>
              <w:top w:val="single" w:sz="8" w:space="0" w:color="000000"/>
              <w:bottom w:val="single" w:sz="8" w:space="0" w:color="000000"/>
              <w:right w:val="single" w:sz="8" w:space="0" w:color="000000"/>
            </w:tcBorders>
          </w:tcPr>
          <w:p w14:paraId="410D1032" w14:textId="77777777" w:rsidR="00AD5FF9" w:rsidRDefault="00AD5FF9">
            <w:pPr>
              <w:pStyle w:val="TableParagraph"/>
              <w:spacing w:before="9"/>
              <w:rPr>
                <w:sz w:val="19"/>
              </w:rPr>
            </w:pPr>
          </w:p>
          <w:p w14:paraId="2D33369E" w14:textId="77777777" w:rsidR="00AD5FF9" w:rsidRDefault="00BB213C">
            <w:pPr>
              <w:pStyle w:val="TableParagraph"/>
              <w:spacing w:line="183" w:lineRule="exact"/>
              <w:ind w:left="27"/>
              <w:rPr>
                <w:sz w:val="17"/>
              </w:rPr>
            </w:pPr>
            <w:r>
              <w:rPr>
                <w:sz w:val="17"/>
              </w:rPr>
              <w:t>10.</w:t>
            </w:r>
          </w:p>
        </w:tc>
        <w:tc>
          <w:tcPr>
            <w:tcW w:w="1022" w:type="dxa"/>
            <w:tcBorders>
              <w:top w:val="single" w:sz="8" w:space="0" w:color="000000"/>
              <w:left w:val="single" w:sz="8" w:space="0" w:color="000000"/>
              <w:bottom w:val="single" w:sz="8" w:space="0" w:color="000000"/>
              <w:right w:val="single" w:sz="8" w:space="0" w:color="000000"/>
            </w:tcBorders>
          </w:tcPr>
          <w:p w14:paraId="20C306D2" w14:textId="77777777" w:rsidR="00AD5FF9" w:rsidRDefault="00AD5FF9">
            <w:pPr>
              <w:pStyle w:val="TableParagraph"/>
              <w:spacing w:before="9"/>
              <w:rPr>
                <w:sz w:val="19"/>
              </w:rPr>
            </w:pPr>
          </w:p>
          <w:p w14:paraId="74E95B56" w14:textId="77777777" w:rsidR="00AD5FF9" w:rsidRDefault="00BB213C">
            <w:pPr>
              <w:pStyle w:val="TableParagraph"/>
              <w:spacing w:line="183" w:lineRule="exact"/>
              <w:ind w:left="75" w:right="25"/>
              <w:jc w:val="center"/>
              <w:rPr>
                <w:sz w:val="17"/>
              </w:rPr>
            </w:pPr>
            <w:r>
              <w:rPr>
                <w:sz w:val="17"/>
              </w:rPr>
              <w:t>R0001</w:t>
            </w:r>
          </w:p>
        </w:tc>
        <w:tc>
          <w:tcPr>
            <w:tcW w:w="3389" w:type="dxa"/>
            <w:tcBorders>
              <w:top w:val="single" w:sz="8" w:space="0" w:color="000000"/>
              <w:left w:val="single" w:sz="8" w:space="0" w:color="000000"/>
              <w:bottom w:val="single" w:sz="8" w:space="0" w:color="000000"/>
              <w:right w:val="single" w:sz="8" w:space="0" w:color="000000"/>
            </w:tcBorders>
          </w:tcPr>
          <w:p w14:paraId="3761E329" w14:textId="77777777" w:rsidR="00AD5FF9" w:rsidRDefault="00BB213C">
            <w:pPr>
              <w:pStyle w:val="TableParagraph"/>
              <w:spacing w:before="7"/>
              <w:ind w:left="40"/>
              <w:rPr>
                <w:sz w:val="17"/>
              </w:rPr>
            </w:pPr>
            <w:r>
              <w:rPr>
                <w:sz w:val="17"/>
              </w:rPr>
              <w:t>Příplatek za ekolikvidaci svítidla a</w:t>
            </w:r>
          </w:p>
          <w:p w14:paraId="41546B8B" w14:textId="77777777" w:rsidR="00AD5FF9" w:rsidRDefault="00BB213C">
            <w:pPr>
              <w:pStyle w:val="TableParagraph"/>
              <w:spacing w:before="18" w:line="191" w:lineRule="exact"/>
              <w:ind w:left="40"/>
              <w:rPr>
                <w:sz w:val="17"/>
              </w:rPr>
            </w:pPr>
            <w:r>
              <w:rPr>
                <w:sz w:val="17"/>
              </w:rPr>
              <w:t>světelného zdroje</w:t>
            </w:r>
          </w:p>
        </w:tc>
        <w:tc>
          <w:tcPr>
            <w:tcW w:w="638" w:type="dxa"/>
            <w:tcBorders>
              <w:top w:val="single" w:sz="8" w:space="0" w:color="000000"/>
              <w:left w:val="single" w:sz="8" w:space="0" w:color="000000"/>
              <w:bottom w:val="single" w:sz="8" w:space="0" w:color="000000"/>
              <w:right w:val="single" w:sz="8" w:space="0" w:color="000000"/>
            </w:tcBorders>
          </w:tcPr>
          <w:p w14:paraId="5EAE908E" w14:textId="77777777" w:rsidR="00AD5FF9" w:rsidRDefault="00AD5FF9">
            <w:pPr>
              <w:pStyle w:val="TableParagraph"/>
              <w:spacing w:before="9"/>
              <w:rPr>
                <w:sz w:val="19"/>
              </w:rPr>
            </w:pPr>
          </w:p>
          <w:p w14:paraId="69EC885A" w14:textId="77777777" w:rsidR="00AD5FF9" w:rsidRDefault="00BB213C">
            <w:pPr>
              <w:pStyle w:val="TableParagraph"/>
              <w:spacing w:line="183" w:lineRule="exact"/>
              <w:ind w:left="40"/>
              <w:rPr>
                <w:sz w:val="17"/>
              </w:rPr>
            </w:pPr>
            <w:r>
              <w:rPr>
                <w:sz w:val="17"/>
              </w:rPr>
              <w:t>kus</w:t>
            </w:r>
          </w:p>
        </w:tc>
        <w:tc>
          <w:tcPr>
            <w:tcW w:w="702" w:type="dxa"/>
            <w:tcBorders>
              <w:top w:val="single" w:sz="8" w:space="0" w:color="000000"/>
              <w:left w:val="single" w:sz="8" w:space="0" w:color="000000"/>
              <w:bottom w:val="single" w:sz="8" w:space="0" w:color="000000"/>
              <w:right w:val="single" w:sz="8" w:space="0" w:color="000000"/>
            </w:tcBorders>
          </w:tcPr>
          <w:p w14:paraId="3237CCB2" w14:textId="77777777" w:rsidR="00AD5FF9" w:rsidRDefault="00AD5FF9">
            <w:pPr>
              <w:pStyle w:val="TableParagraph"/>
              <w:spacing w:before="9"/>
              <w:rPr>
                <w:sz w:val="19"/>
              </w:rPr>
            </w:pPr>
          </w:p>
          <w:p w14:paraId="21B4A700" w14:textId="77777777" w:rsidR="00AD5FF9" w:rsidRDefault="00BB213C">
            <w:pPr>
              <w:pStyle w:val="TableParagraph"/>
              <w:spacing w:line="183" w:lineRule="exact"/>
              <w:ind w:right="2"/>
              <w:jc w:val="right"/>
              <w:rPr>
                <w:sz w:val="17"/>
              </w:rPr>
            </w:pPr>
            <w:r>
              <w:rPr>
                <w:sz w:val="17"/>
              </w:rPr>
              <w:t>29</w:t>
            </w: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2A7778C7" w14:textId="77777777" w:rsidR="00AD5FF9" w:rsidRDefault="00AD5FF9">
            <w:pPr>
              <w:pStyle w:val="TableParagraph"/>
              <w:spacing w:before="9"/>
              <w:rPr>
                <w:sz w:val="19"/>
              </w:rPr>
            </w:pPr>
          </w:p>
          <w:p w14:paraId="44613299" w14:textId="77777777" w:rsidR="00AD5FF9" w:rsidRDefault="00BB213C">
            <w:pPr>
              <w:pStyle w:val="TableParagraph"/>
              <w:spacing w:line="183" w:lineRule="exact"/>
              <w:ind w:right="1"/>
              <w:jc w:val="right"/>
              <w:rPr>
                <w:sz w:val="17"/>
              </w:rPr>
            </w:pPr>
            <w:r>
              <w:rPr>
                <w:sz w:val="17"/>
              </w:rPr>
              <w:t>10</w:t>
            </w:r>
          </w:p>
        </w:tc>
        <w:tc>
          <w:tcPr>
            <w:tcW w:w="851" w:type="dxa"/>
            <w:tcBorders>
              <w:top w:val="single" w:sz="8" w:space="0" w:color="000000"/>
              <w:left w:val="single" w:sz="8" w:space="0" w:color="000000"/>
              <w:bottom w:val="single" w:sz="8" w:space="0" w:color="000000"/>
              <w:right w:val="single" w:sz="8" w:space="0" w:color="000000"/>
            </w:tcBorders>
          </w:tcPr>
          <w:p w14:paraId="5FDEFC49" w14:textId="77777777" w:rsidR="00AD5FF9" w:rsidRDefault="00AD5FF9">
            <w:pPr>
              <w:pStyle w:val="TableParagraph"/>
              <w:spacing w:before="9"/>
              <w:rPr>
                <w:sz w:val="19"/>
              </w:rPr>
            </w:pPr>
          </w:p>
          <w:p w14:paraId="08815B28" w14:textId="77777777" w:rsidR="00AD5FF9" w:rsidRDefault="00BB213C">
            <w:pPr>
              <w:pStyle w:val="TableParagraph"/>
              <w:spacing w:line="183" w:lineRule="exact"/>
              <w:jc w:val="right"/>
              <w:rPr>
                <w:sz w:val="17"/>
              </w:rPr>
            </w:pPr>
            <w:r>
              <w:rPr>
                <w:sz w:val="17"/>
              </w:rPr>
              <w:t>290</w:t>
            </w:r>
          </w:p>
        </w:tc>
        <w:tc>
          <w:tcPr>
            <w:tcW w:w="1191" w:type="dxa"/>
            <w:tcBorders>
              <w:top w:val="single" w:sz="8" w:space="0" w:color="000000"/>
              <w:left w:val="single" w:sz="8" w:space="0" w:color="000000"/>
              <w:bottom w:val="single" w:sz="8" w:space="0" w:color="000000"/>
            </w:tcBorders>
          </w:tcPr>
          <w:p w14:paraId="6592D0D1" w14:textId="77777777" w:rsidR="00AD5FF9" w:rsidRDefault="00AD5FF9">
            <w:pPr>
              <w:pStyle w:val="TableParagraph"/>
              <w:rPr>
                <w:sz w:val="14"/>
              </w:rPr>
            </w:pPr>
          </w:p>
          <w:p w14:paraId="4C61C01C" w14:textId="77777777" w:rsidR="00AD5FF9" w:rsidRDefault="00BB213C">
            <w:pPr>
              <w:pStyle w:val="TableParagraph"/>
              <w:spacing w:before="90"/>
              <w:ind w:left="39"/>
              <w:rPr>
                <w:sz w:val="13"/>
              </w:rPr>
            </w:pPr>
            <w:r>
              <w:rPr>
                <w:w w:val="105"/>
                <w:sz w:val="13"/>
              </w:rPr>
              <w:t>materiál</w:t>
            </w:r>
          </w:p>
        </w:tc>
      </w:tr>
      <w:tr w:rsidR="00AD5FF9" w14:paraId="6FF68495" w14:textId="77777777">
        <w:trPr>
          <w:trHeight w:val="205"/>
        </w:trPr>
        <w:tc>
          <w:tcPr>
            <w:tcW w:w="630" w:type="dxa"/>
            <w:tcBorders>
              <w:top w:val="single" w:sz="8" w:space="0" w:color="000000"/>
              <w:bottom w:val="single" w:sz="8" w:space="0" w:color="000000"/>
              <w:right w:val="single" w:sz="8" w:space="0" w:color="000000"/>
            </w:tcBorders>
          </w:tcPr>
          <w:p w14:paraId="5D60AB6C" w14:textId="77777777" w:rsidR="00AD5FF9" w:rsidRDefault="00AD5FF9">
            <w:pPr>
              <w:pStyle w:val="TableParagraph"/>
              <w:rPr>
                <w:rFonts w:ascii="Times New Roman"/>
                <w:sz w:val="14"/>
              </w:rPr>
            </w:pPr>
          </w:p>
        </w:tc>
        <w:tc>
          <w:tcPr>
            <w:tcW w:w="1022" w:type="dxa"/>
            <w:tcBorders>
              <w:top w:val="single" w:sz="8" w:space="0" w:color="000000"/>
              <w:left w:val="single" w:sz="8" w:space="0" w:color="000000"/>
              <w:bottom w:val="single" w:sz="8" w:space="0" w:color="000000"/>
              <w:right w:val="single" w:sz="8" w:space="0" w:color="000000"/>
            </w:tcBorders>
          </w:tcPr>
          <w:p w14:paraId="609D3230" w14:textId="77777777" w:rsidR="00AD5FF9" w:rsidRDefault="00AD5FF9">
            <w:pPr>
              <w:pStyle w:val="TableParagraph"/>
              <w:rPr>
                <w:rFonts w:ascii="Times New Roman"/>
                <w:sz w:val="14"/>
              </w:rPr>
            </w:pPr>
          </w:p>
        </w:tc>
        <w:tc>
          <w:tcPr>
            <w:tcW w:w="3389" w:type="dxa"/>
            <w:tcBorders>
              <w:top w:val="single" w:sz="8" w:space="0" w:color="000000"/>
              <w:left w:val="single" w:sz="8" w:space="0" w:color="000000"/>
              <w:bottom w:val="single" w:sz="8" w:space="0" w:color="000000"/>
              <w:right w:val="single" w:sz="8" w:space="0" w:color="000000"/>
            </w:tcBorders>
          </w:tcPr>
          <w:p w14:paraId="099B411E" w14:textId="77777777" w:rsidR="00AD5FF9" w:rsidRDefault="00AD5FF9">
            <w:pPr>
              <w:pStyle w:val="TableParagraph"/>
              <w:rPr>
                <w:rFonts w:ascii="Times New Roman"/>
                <w:sz w:val="14"/>
              </w:rPr>
            </w:pPr>
          </w:p>
        </w:tc>
        <w:tc>
          <w:tcPr>
            <w:tcW w:w="638" w:type="dxa"/>
            <w:tcBorders>
              <w:top w:val="single" w:sz="8" w:space="0" w:color="000000"/>
              <w:left w:val="single" w:sz="8" w:space="0" w:color="000000"/>
              <w:bottom w:val="single" w:sz="8" w:space="0" w:color="000000"/>
              <w:right w:val="single" w:sz="8" w:space="0" w:color="000000"/>
            </w:tcBorders>
          </w:tcPr>
          <w:p w14:paraId="241DE209" w14:textId="77777777" w:rsidR="00AD5FF9" w:rsidRDefault="00AD5FF9">
            <w:pPr>
              <w:pStyle w:val="TableParagraph"/>
              <w:rPr>
                <w:rFonts w:ascii="Times New Roman"/>
                <w:sz w:val="14"/>
              </w:rPr>
            </w:pPr>
          </w:p>
        </w:tc>
        <w:tc>
          <w:tcPr>
            <w:tcW w:w="702" w:type="dxa"/>
            <w:tcBorders>
              <w:top w:val="single" w:sz="8" w:space="0" w:color="000000"/>
              <w:left w:val="single" w:sz="8" w:space="0" w:color="000000"/>
              <w:bottom w:val="single" w:sz="8" w:space="0" w:color="000000"/>
              <w:right w:val="single" w:sz="8" w:space="0" w:color="000000"/>
            </w:tcBorders>
          </w:tcPr>
          <w:p w14:paraId="29752759"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0E733E07"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tcPr>
          <w:p w14:paraId="761F4AF6" w14:textId="77777777" w:rsidR="00AD5FF9" w:rsidRDefault="00AD5FF9">
            <w:pPr>
              <w:pStyle w:val="TableParagraph"/>
              <w:rPr>
                <w:rFonts w:ascii="Times New Roman"/>
                <w:sz w:val="14"/>
              </w:rPr>
            </w:pPr>
          </w:p>
        </w:tc>
        <w:tc>
          <w:tcPr>
            <w:tcW w:w="1191" w:type="dxa"/>
            <w:tcBorders>
              <w:top w:val="single" w:sz="8" w:space="0" w:color="000000"/>
              <w:left w:val="single" w:sz="8" w:space="0" w:color="000000"/>
              <w:bottom w:val="single" w:sz="8" w:space="0" w:color="000000"/>
            </w:tcBorders>
          </w:tcPr>
          <w:p w14:paraId="298BB6F4" w14:textId="77777777" w:rsidR="00AD5FF9" w:rsidRDefault="00AD5FF9">
            <w:pPr>
              <w:pStyle w:val="TableParagraph"/>
              <w:rPr>
                <w:rFonts w:ascii="Times New Roman"/>
                <w:sz w:val="14"/>
              </w:rPr>
            </w:pPr>
          </w:p>
        </w:tc>
      </w:tr>
      <w:tr w:rsidR="00AD5FF9" w14:paraId="248AD1DC" w14:textId="77777777">
        <w:trPr>
          <w:trHeight w:val="206"/>
        </w:trPr>
        <w:tc>
          <w:tcPr>
            <w:tcW w:w="630" w:type="dxa"/>
            <w:tcBorders>
              <w:top w:val="single" w:sz="8" w:space="0" w:color="000000"/>
              <w:bottom w:val="single" w:sz="8" w:space="0" w:color="000000"/>
              <w:right w:val="single" w:sz="8" w:space="0" w:color="000000"/>
            </w:tcBorders>
          </w:tcPr>
          <w:p w14:paraId="5F492F14" w14:textId="77777777" w:rsidR="00AD5FF9" w:rsidRDefault="00BB213C">
            <w:pPr>
              <w:pStyle w:val="TableParagraph"/>
              <w:spacing w:before="2" w:line="184" w:lineRule="exact"/>
              <w:ind w:left="27"/>
              <w:rPr>
                <w:b/>
                <w:sz w:val="17"/>
              </w:rPr>
            </w:pPr>
            <w:r>
              <w:rPr>
                <w:b/>
                <w:sz w:val="17"/>
              </w:rPr>
              <w:t>ostatní</w:t>
            </w:r>
          </w:p>
        </w:tc>
        <w:tc>
          <w:tcPr>
            <w:tcW w:w="1022" w:type="dxa"/>
            <w:tcBorders>
              <w:top w:val="single" w:sz="8" w:space="0" w:color="000000"/>
              <w:left w:val="single" w:sz="8" w:space="0" w:color="000000"/>
              <w:bottom w:val="single" w:sz="8" w:space="0" w:color="000000"/>
              <w:right w:val="single" w:sz="8" w:space="0" w:color="000000"/>
            </w:tcBorders>
          </w:tcPr>
          <w:p w14:paraId="15A00249" w14:textId="77777777" w:rsidR="00AD5FF9" w:rsidRDefault="00AD5FF9">
            <w:pPr>
              <w:pStyle w:val="TableParagraph"/>
              <w:rPr>
                <w:rFonts w:ascii="Times New Roman"/>
                <w:sz w:val="14"/>
              </w:rPr>
            </w:pPr>
          </w:p>
        </w:tc>
        <w:tc>
          <w:tcPr>
            <w:tcW w:w="3389" w:type="dxa"/>
            <w:tcBorders>
              <w:top w:val="single" w:sz="8" w:space="0" w:color="000000"/>
              <w:left w:val="single" w:sz="8" w:space="0" w:color="000000"/>
              <w:bottom w:val="single" w:sz="8" w:space="0" w:color="000000"/>
              <w:right w:val="single" w:sz="8" w:space="0" w:color="000000"/>
            </w:tcBorders>
          </w:tcPr>
          <w:p w14:paraId="36847333" w14:textId="77777777" w:rsidR="00AD5FF9" w:rsidRDefault="00AD5FF9">
            <w:pPr>
              <w:pStyle w:val="TableParagraph"/>
              <w:rPr>
                <w:rFonts w:ascii="Times New Roman"/>
                <w:sz w:val="14"/>
              </w:rPr>
            </w:pPr>
          </w:p>
        </w:tc>
        <w:tc>
          <w:tcPr>
            <w:tcW w:w="638" w:type="dxa"/>
            <w:tcBorders>
              <w:top w:val="single" w:sz="8" w:space="0" w:color="000000"/>
              <w:left w:val="single" w:sz="8" w:space="0" w:color="000000"/>
              <w:bottom w:val="single" w:sz="8" w:space="0" w:color="000000"/>
              <w:right w:val="single" w:sz="8" w:space="0" w:color="000000"/>
            </w:tcBorders>
          </w:tcPr>
          <w:p w14:paraId="12444CB6" w14:textId="77777777" w:rsidR="00AD5FF9" w:rsidRDefault="00AD5FF9">
            <w:pPr>
              <w:pStyle w:val="TableParagraph"/>
              <w:rPr>
                <w:rFonts w:ascii="Times New Roman"/>
                <w:sz w:val="14"/>
              </w:rPr>
            </w:pPr>
          </w:p>
        </w:tc>
        <w:tc>
          <w:tcPr>
            <w:tcW w:w="702" w:type="dxa"/>
            <w:tcBorders>
              <w:top w:val="single" w:sz="8" w:space="0" w:color="000000"/>
              <w:left w:val="single" w:sz="8" w:space="0" w:color="000000"/>
              <w:bottom w:val="single" w:sz="8" w:space="0" w:color="000000"/>
              <w:right w:val="single" w:sz="8" w:space="0" w:color="000000"/>
            </w:tcBorders>
          </w:tcPr>
          <w:p w14:paraId="613FAC25"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62BBF2F6" w14:textId="77777777" w:rsidR="00AD5FF9" w:rsidRDefault="00AD5FF9">
            <w:pPr>
              <w:pStyle w:val="TableParagraph"/>
              <w:rPr>
                <w:rFonts w:ascii="Times New Roman"/>
                <w:sz w:val="14"/>
              </w:rPr>
            </w:pPr>
          </w:p>
        </w:tc>
        <w:tc>
          <w:tcPr>
            <w:tcW w:w="851" w:type="dxa"/>
            <w:tcBorders>
              <w:top w:val="single" w:sz="8" w:space="0" w:color="000000"/>
              <w:left w:val="single" w:sz="8" w:space="0" w:color="000000"/>
              <w:bottom w:val="single" w:sz="8" w:space="0" w:color="000000"/>
              <w:right w:val="single" w:sz="8" w:space="0" w:color="000000"/>
            </w:tcBorders>
          </w:tcPr>
          <w:p w14:paraId="5F64BA4E" w14:textId="77777777" w:rsidR="00AD5FF9" w:rsidRDefault="00AD5FF9">
            <w:pPr>
              <w:pStyle w:val="TableParagraph"/>
              <w:rPr>
                <w:rFonts w:ascii="Times New Roman"/>
                <w:sz w:val="14"/>
              </w:rPr>
            </w:pPr>
          </w:p>
        </w:tc>
        <w:tc>
          <w:tcPr>
            <w:tcW w:w="1191" w:type="dxa"/>
            <w:tcBorders>
              <w:top w:val="single" w:sz="8" w:space="0" w:color="000000"/>
              <w:left w:val="single" w:sz="8" w:space="0" w:color="000000"/>
              <w:bottom w:val="single" w:sz="8" w:space="0" w:color="000000"/>
            </w:tcBorders>
          </w:tcPr>
          <w:p w14:paraId="364C349A" w14:textId="77777777" w:rsidR="00AD5FF9" w:rsidRDefault="00AD5FF9">
            <w:pPr>
              <w:pStyle w:val="TableParagraph"/>
              <w:rPr>
                <w:rFonts w:ascii="Times New Roman"/>
                <w:sz w:val="14"/>
              </w:rPr>
            </w:pPr>
          </w:p>
        </w:tc>
      </w:tr>
      <w:tr w:rsidR="00AD5FF9" w14:paraId="72D6019F" w14:textId="77777777">
        <w:trPr>
          <w:trHeight w:val="205"/>
        </w:trPr>
        <w:tc>
          <w:tcPr>
            <w:tcW w:w="630" w:type="dxa"/>
            <w:tcBorders>
              <w:top w:val="single" w:sz="8" w:space="0" w:color="000000"/>
              <w:bottom w:val="single" w:sz="8" w:space="0" w:color="000000"/>
              <w:right w:val="single" w:sz="8" w:space="0" w:color="000000"/>
            </w:tcBorders>
          </w:tcPr>
          <w:p w14:paraId="1A5FD435" w14:textId="77777777" w:rsidR="00AD5FF9" w:rsidRDefault="00BB213C">
            <w:pPr>
              <w:pStyle w:val="TableParagraph"/>
              <w:spacing w:before="2" w:line="183" w:lineRule="exact"/>
              <w:ind w:left="27"/>
              <w:rPr>
                <w:sz w:val="17"/>
              </w:rPr>
            </w:pPr>
            <w:r>
              <w:rPr>
                <w:sz w:val="17"/>
              </w:rPr>
              <w:t>11.</w:t>
            </w:r>
          </w:p>
        </w:tc>
        <w:tc>
          <w:tcPr>
            <w:tcW w:w="1022" w:type="dxa"/>
            <w:tcBorders>
              <w:top w:val="single" w:sz="8" w:space="0" w:color="000000"/>
              <w:left w:val="single" w:sz="8" w:space="0" w:color="000000"/>
              <w:bottom w:val="single" w:sz="8" w:space="0" w:color="000000"/>
              <w:right w:val="single" w:sz="8" w:space="0" w:color="000000"/>
            </w:tcBorders>
          </w:tcPr>
          <w:p w14:paraId="695CBD2F" w14:textId="77777777" w:rsidR="00AD5FF9" w:rsidRDefault="00BB213C">
            <w:pPr>
              <w:pStyle w:val="TableParagraph"/>
              <w:spacing w:before="2" w:line="183" w:lineRule="exact"/>
              <w:ind w:left="75" w:right="26"/>
              <w:jc w:val="center"/>
              <w:rPr>
                <w:sz w:val="17"/>
              </w:rPr>
            </w:pPr>
            <w:r>
              <w:rPr>
                <w:sz w:val="17"/>
              </w:rPr>
              <w:t>341228000</w:t>
            </w:r>
          </w:p>
        </w:tc>
        <w:tc>
          <w:tcPr>
            <w:tcW w:w="3389" w:type="dxa"/>
            <w:tcBorders>
              <w:top w:val="single" w:sz="8" w:space="0" w:color="000000"/>
              <w:left w:val="single" w:sz="8" w:space="0" w:color="000000"/>
              <w:bottom w:val="single" w:sz="8" w:space="0" w:color="000000"/>
              <w:right w:val="single" w:sz="8" w:space="0" w:color="000000"/>
            </w:tcBorders>
          </w:tcPr>
          <w:p w14:paraId="25D29C4D" w14:textId="77777777" w:rsidR="00AD5FF9" w:rsidRDefault="00BB213C">
            <w:pPr>
              <w:pStyle w:val="TableParagraph"/>
              <w:spacing w:before="2" w:line="183" w:lineRule="exact"/>
              <w:ind w:left="40"/>
              <w:rPr>
                <w:sz w:val="17"/>
              </w:rPr>
            </w:pPr>
            <w:r>
              <w:rPr>
                <w:sz w:val="17"/>
              </w:rPr>
              <w:t>Kabelová oka komplet</w:t>
            </w:r>
          </w:p>
        </w:tc>
        <w:tc>
          <w:tcPr>
            <w:tcW w:w="638" w:type="dxa"/>
            <w:tcBorders>
              <w:top w:val="single" w:sz="8" w:space="0" w:color="000000"/>
              <w:left w:val="single" w:sz="8" w:space="0" w:color="000000"/>
              <w:bottom w:val="single" w:sz="8" w:space="0" w:color="000000"/>
              <w:right w:val="single" w:sz="8" w:space="0" w:color="000000"/>
            </w:tcBorders>
          </w:tcPr>
          <w:p w14:paraId="1BC302DA" w14:textId="77777777" w:rsidR="00AD5FF9" w:rsidRDefault="00BB213C">
            <w:pPr>
              <w:pStyle w:val="TableParagraph"/>
              <w:spacing w:before="2" w:line="183" w:lineRule="exact"/>
              <w:ind w:left="40"/>
              <w:rPr>
                <w:sz w:val="17"/>
              </w:rPr>
            </w:pPr>
            <w:r>
              <w:rPr>
                <w:sz w:val="17"/>
              </w:rPr>
              <w:t>kus</w:t>
            </w:r>
          </w:p>
        </w:tc>
        <w:tc>
          <w:tcPr>
            <w:tcW w:w="702" w:type="dxa"/>
            <w:tcBorders>
              <w:top w:val="single" w:sz="8" w:space="0" w:color="000000"/>
              <w:left w:val="single" w:sz="8" w:space="0" w:color="000000"/>
              <w:bottom w:val="single" w:sz="8" w:space="0" w:color="000000"/>
              <w:right w:val="single" w:sz="8" w:space="0" w:color="000000"/>
            </w:tcBorders>
          </w:tcPr>
          <w:p w14:paraId="2351269C" w14:textId="77777777" w:rsidR="00AD5FF9" w:rsidRDefault="00BB213C">
            <w:pPr>
              <w:pStyle w:val="TableParagraph"/>
              <w:spacing w:line="186" w:lineRule="exact"/>
              <w:ind w:right="-15"/>
              <w:jc w:val="right"/>
              <w:rPr>
                <w:sz w:val="17"/>
              </w:rPr>
            </w:pPr>
            <w:r>
              <w:rPr>
                <w:sz w:val="17"/>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7B42F819" w14:textId="77777777" w:rsidR="00AD5FF9" w:rsidRDefault="00BB213C">
            <w:pPr>
              <w:pStyle w:val="TableParagraph"/>
              <w:spacing w:line="186" w:lineRule="exact"/>
              <w:ind w:right="-15"/>
              <w:jc w:val="right"/>
              <w:rPr>
                <w:sz w:val="17"/>
              </w:rPr>
            </w:pPr>
            <w:r>
              <w:rPr>
                <w:sz w:val="17"/>
              </w:rPr>
              <w:t>155</w:t>
            </w:r>
          </w:p>
        </w:tc>
        <w:tc>
          <w:tcPr>
            <w:tcW w:w="851" w:type="dxa"/>
            <w:tcBorders>
              <w:top w:val="single" w:sz="8" w:space="0" w:color="000000"/>
              <w:left w:val="single" w:sz="8" w:space="0" w:color="000000"/>
              <w:bottom w:val="single" w:sz="8" w:space="0" w:color="000000"/>
              <w:right w:val="single" w:sz="8" w:space="0" w:color="000000"/>
            </w:tcBorders>
          </w:tcPr>
          <w:p w14:paraId="5334D795" w14:textId="77777777" w:rsidR="00AD5FF9" w:rsidRDefault="00BB213C">
            <w:pPr>
              <w:pStyle w:val="TableParagraph"/>
              <w:spacing w:before="2" w:line="183" w:lineRule="exact"/>
              <w:jc w:val="right"/>
              <w:rPr>
                <w:sz w:val="17"/>
              </w:rPr>
            </w:pPr>
            <w:r>
              <w:rPr>
                <w:sz w:val="17"/>
              </w:rPr>
              <w:t>155</w:t>
            </w:r>
          </w:p>
        </w:tc>
        <w:tc>
          <w:tcPr>
            <w:tcW w:w="1191" w:type="dxa"/>
            <w:tcBorders>
              <w:top w:val="single" w:sz="8" w:space="0" w:color="000000"/>
              <w:left w:val="single" w:sz="8" w:space="0" w:color="000000"/>
              <w:bottom w:val="single" w:sz="8" w:space="0" w:color="000000"/>
            </w:tcBorders>
          </w:tcPr>
          <w:p w14:paraId="2D3F5CC0" w14:textId="77777777" w:rsidR="00AD5FF9" w:rsidRDefault="00BB213C">
            <w:pPr>
              <w:pStyle w:val="TableParagraph"/>
              <w:spacing w:before="39" w:line="146" w:lineRule="exact"/>
              <w:ind w:left="39"/>
              <w:rPr>
                <w:sz w:val="13"/>
              </w:rPr>
            </w:pPr>
            <w:r>
              <w:rPr>
                <w:w w:val="105"/>
                <w:sz w:val="13"/>
              </w:rPr>
              <w:t>materiál</w:t>
            </w:r>
          </w:p>
        </w:tc>
      </w:tr>
      <w:tr w:rsidR="00AD5FF9" w14:paraId="5CDF0DE8" w14:textId="77777777">
        <w:trPr>
          <w:trHeight w:val="1563"/>
        </w:trPr>
        <w:tc>
          <w:tcPr>
            <w:tcW w:w="630" w:type="dxa"/>
            <w:tcBorders>
              <w:top w:val="single" w:sz="8" w:space="0" w:color="000000"/>
              <w:bottom w:val="single" w:sz="8" w:space="0" w:color="000000"/>
              <w:right w:val="single" w:sz="8" w:space="0" w:color="000000"/>
            </w:tcBorders>
          </w:tcPr>
          <w:p w14:paraId="170922BB" w14:textId="77777777" w:rsidR="00AD5FF9" w:rsidRDefault="00AD5FF9">
            <w:pPr>
              <w:pStyle w:val="TableParagraph"/>
              <w:rPr>
                <w:sz w:val="18"/>
              </w:rPr>
            </w:pPr>
          </w:p>
          <w:p w14:paraId="54861E0C" w14:textId="77777777" w:rsidR="00AD5FF9" w:rsidRDefault="00AD5FF9">
            <w:pPr>
              <w:pStyle w:val="TableParagraph"/>
              <w:rPr>
                <w:sz w:val="18"/>
              </w:rPr>
            </w:pPr>
          </w:p>
          <w:p w14:paraId="383BA274" w14:textId="77777777" w:rsidR="00AD5FF9" w:rsidRDefault="00AD5FF9">
            <w:pPr>
              <w:pStyle w:val="TableParagraph"/>
              <w:rPr>
                <w:sz w:val="18"/>
              </w:rPr>
            </w:pPr>
          </w:p>
          <w:p w14:paraId="62D40BCA" w14:textId="77777777" w:rsidR="00AD5FF9" w:rsidRDefault="00AD5FF9">
            <w:pPr>
              <w:pStyle w:val="TableParagraph"/>
              <w:rPr>
                <w:sz w:val="18"/>
              </w:rPr>
            </w:pPr>
          </w:p>
          <w:p w14:paraId="7BD52171" w14:textId="77777777" w:rsidR="00AD5FF9" w:rsidRDefault="00AD5FF9">
            <w:pPr>
              <w:pStyle w:val="TableParagraph"/>
              <w:rPr>
                <w:sz w:val="18"/>
              </w:rPr>
            </w:pPr>
          </w:p>
          <w:p w14:paraId="3A70DCD2" w14:textId="77777777" w:rsidR="00AD5FF9" w:rsidRDefault="00AD5FF9">
            <w:pPr>
              <w:pStyle w:val="TableParagraph"/>
              <w:rPr>
                <w:sz w:val="18"/>
              </w:rPr>
            </w:pPr>
          </w:p>
          <w:p w14:paraId="16D42601" w14:textId="77777777" w:rsidR="00AD5FF9" w:rsidRDefault="00BB213C">
            <w:pPr>
              <w:pStyle w:val="TableParagraph"/>
              <w:spacing w:before="118" w:line="183" w:lineRule="exact"/>
              <w:ind w:left="27"/>
              <w:rPr>
                <w:sz w:val="17"/>
              </w:rPr>
            </w:pPr>
            <w:r>
              <w:rPr>
                <w:sz w:val="17"/>
              </w:rPr>
              <w:t>12.</w:t>
            </w:r>
          </w:p>
        </w:tc>
        <w:tc>
          <w:tcPr>
            <w:tcW w:w="1022" w:type="dxa"/>
            <w:tcBorders>
              <w:top w:val="single" w:sz="8" w:space="0" w:color="000000"/>
              <w:left w:val="single" w:sz="8" w:space="0" w:color="000000"/>
              <w:bottom w:val="single" w:sz="8" w:space="0" w:color="000000"/>
              <w:right w:val="single" w:sz="8" w:space="0" w:color="000000"/>
            </w:tcBorders>
          </w:tcPr>
          <w:p w14:paraId="63C2B34D" w14:textId="77777777" w:rsidR="00AD5FF9" w:rsidRDefault="00AD5FF9">
            <w:pPr>
              <w:pStyle w:val="TableParagraph"/>
              <w:rPr>
                <w:sz w:val="18"/>
              </w:rPr>
            </w:pPr>
          </w:p>
          <w:p w14:paraId="3F6580FE" w14:textId="77777777" w:rsidR="00AD5FF9" w:rsidRDefault="00AD5FF9">
            <w:pPr>
              <w:pStyle w:val="TableParagraph"/>
              <w:rPr>
                <w:sz w:val="18"/>
              </w:rPr>
            </w:pPr>
          </w:p>
          <w:p w14:paraId="341258F4" w14:textId="77777777" w:rsidR="00AD5FF9" w:rsidRDefault="00AD5FF9">
            <w:pPr>
              <w:pStyle w:val="TableParagraph"/>
              <w:rPr>
                <w:sz w:val="18"/>
              </w:rPr>
            </w:pPr>
          </w:p>
          <w:p w14:paraId="3EEB69D3" w14:textId="77777777" w:rsidR="00AD5FF9" w:rsidRDefault="00AD5FF9">
            <w:pPr>
              <w:pStyle w:val="TableParagraph"/>
              <w:rPr>
                <w:sz w:val="18"/>
              </w:rPr>
            </w:pPr>
          </w:p>
          <w:p w14:paraId="68478DAE" w14:textId="77777777" w:rsidR="00AD5FF9" w:rsidRDefault="00AD5FF9">
            <w:pPr>
              <w:pStyle w:val="TableParagraph"/>
              <w:rPr>
                <w:sz w:val="18"/>
              </w:rPr>
            </w:pPr>
          </w:p>
          <w:p w14:paraId="1C1337BC" w14:textId="77777777" w:rsidR="00AD5FF9" w:rsidRDefault="00AD5FF9">
            <w:pPr>
              <w:pStyle w:val="TableParagraph"/>
              <w:rPr>
                <w:sz w:val="18"/>
              </w:rPr>
            </w:pPr>
          </w:p>
          <w:p w14:paraId="284DF3E0" w14:textId="77777777" w:rsidR="00AD5FF9" w:rsidRDefault="00BB213C">
            <w:pPr>
              <w:pStyle w:val="TableParagraph"/>
              <w:spacing w:before="109" w:line="193" w:lineRule="exact"/>
              <w:ind w:left="70" w:right="31"/>
              <w:jc w:val="center"/>
              <w:rPr>
                <w:sz w:val="17"/>
              </w:rPr>
            </w:pPr>
            <w:r>
              <w:rPr>
                <w:sz w:val="17"/>
              </w:rPr>
              <w:t>341000000</w:t>
            </w:r>
          </w:p>
        </w:tc>
        <w:tc>
          <w:tcPr>
            <w:tcW w:w="3389" w:type="dxa"/>
            <w:tcBorders>
              <w:top w:val="single" w:sz="8" w:space="0" w:color="000000"/>
              <w:left w:val="single" w:sz="8" w:space="0" w:color="000000"/>
              <w:bottom w:val="single" w:sz="8" w:space="0" w:color="000000"/>
              <w:right w:val="single" w:sz="8" w:space="0" w:color="000000"/>
            </w:tcBorders>
          </w:tcPr>
          <w:p w14:paraId="5191A447" w14:textId="77777777" w:rsidR="00AD5FF9" w:rsidRDefault="00BB213C">
            <w:pPr>
              <w:pStyle w:val="TableParagraph"/>
              <w:spacing w:before="83" w:line="259" w:lineRule="auto"/>
              <w:ind w:left="40" w:right="11"/>
              <w:rPr>
                <w:sz w:val="17"/>
              </w:rPr>
            </w:pPr>
            <w:r>
              <w:rPr>
                <w:sz w:val="17"/>
              </w:rPr>
              <w:t>Drobný jednicový materiál, jehož podíl na celkových materiálových nákladech je malý, a proto se nespecifikuje, jako: vývodky spojky vodičové do průžezu 16 mm2. sponky, příchytky, drát vázací a svařovací, spojovací materiál,nýty, elektrody… 5% z</w:t>
            </w:r>
          </w:p>
          <w:p w14:paraId="5B5811B5" w14:textId="77777777" w:rsidR="00AD5FF9" w:rsidRDefault="00BB213C">
            <w:pPr>
              <w:pStyle w:val="TableParagraph"/>
              <w:spacing w:before="3" w:line="191" w:lineRule="exact"/>
              <w:ind w:left="40"/>
              <w:rPr>
                <w:sz w:val="17"/>
              </w:rPr>
            </w:pPr>
            <w:r>
              <w:rPr>
                <w:sz w:val="17"/>
              </w:rPr>
              <w:t>nosného materiálu</w:t>
            </w:r>
          </w:p>
        </w:tc>
        <w:tc>
          <w:tcPr>
            <w:tcW w:w="638" w:type="dxa"/>
            <w:tcBorders>
              <w:top w:val="single" w:sz="8" w:space="0" w:color="000000"/>
              <w:left w:val="single" w:sz="8" w:space="0" w:color="000000"/>
              <w:bottom w:val="single" w:sz="8" w:space="0" w:color="000000"/>
              <w:right w:val="single" w:sz="8" w:space="0" w:color="000000"/>
            </w:tcBorders>
          </w:tcPr>
          <w:p w14:paraId="5CAC2565" w14:textId="77777777" w:rsidR="00AD5FF9" w:rsidRDefault="00AD5FF9">
            <w:pPr>
              <w:pStyle w:val="TableParagraph"/>
              <w:rPr>
                <w:sz w:val="18"/>
              </w:rPr>
            </w:pPr>
          </w:p>
          <w:p w14:paraId="532368F5" w14:textId="77777777" w:rsidR="00AD5FF9" w:rsidRDefault="00AD5FF9">
            <w:pPr>
              <w:pStyle w:val="TableParagraph"/>
              <w:rPr>
                <w:sz w:val="18"/>
              </w:rPr>
            </w:pPr>
          </w:p>
          <w:p w14:paraId="107E73F8" w14:textId="77777777" w:rsidR="00AD5FF9" w:rsidRDefault="00AD5FF9">
            <w:pPr>
              <w:pStyle w:val="TableParagraph"/>
              <w:rPr>
                <w:sz w:val="18"/>
              </w:rPr>
            </w:pPr>
          </w:p>
          <w:p w14:paraId="5E33B953" w14:textId="77777777" w:rsidR="00AD5FF9" w:rsidRDefault="00AD5FF9">
            <w:pPr>
              <w:pStyle w:val="TableParagraph"/>
              <w:rPr>
                <w:sz w:val="18"/>
              </w:rPr>
            </w:pPr>
          </w:p>
          <w:p w14:paraId="015982E4" w14:textId="77777777" w:rsidR="00AD5FF9" w:rsidRDefault="00AD5FF9">
            <w:pPr>
              <w:pStyle w:val="TableParagraph"/>
              <w:rPr>
                <w:sz w:val="18"/>
              </w:rPr>
            </w:pPr>
          </w:p>
          <w:p w14:paraId="61FF2138" w14:textId="77777777" w:rsidR="00AD5FF9" w:rsidRDefault="00AD5FF9">
            <w:pPr>
              <w:pStyle w:val="TableParagraph"/>
              <w:rPr>
                <w:sz w:val="18"/>
              </w:rPr>
            </w:pPr>
          </w:p>
          <w:p w14:paraId="13AA4A9F" w14:textId="77777777" w:rsidR="00AD5FF9" w:rsidRDefault="00BB213C">
            <w:pPr>
              <w:pStyle w:val="TableParagraph"/>
              <w:spacing w:before="109" w:line="193" w:lineRule="exact"/>
              <w:ind w:left="40"/>
              <w:rPr>
                <w:sz w:val="17"/>
              </w:rPr>
            </w:pPr>
            <w:r>
              <w:rPr>
                <w:sz w:val="17"/>
              </w:rPr>
              <w:t>kus</w:t>
            </w:r>
          </w:p>
        </w:tc>
        <w:tc>
          <w:tcPr>
            <w:tcW w:w="702" w:type="dxa"/>
            <w:tcBorders>
              <w:top w:val="single" w:sz="8" w:space="0" w:color="000000"/>
              <w:left w:val="single" w:sz="8" w:space="0" w:color="000000"/>
              <w:bottom w:val="single" w:sz="8" w:space="0" w:color="000000"/>
              <w:right w:val="single" w:sz="8" w:space="0" w:color="000000"/>
            </w:tcBorders>
          </w:tcPr>
          <w:p w14:paraId="06FD7C93" w14:textId="77777777" w:rsidR="00AD5FF9" w:rsidRDefault="00AD5FF9">
            <w:pPr>
              <w:pStyle w:val="TableParagraph"/>
              <w:rPr>
                <w:sz w:val="18"/>
              </w:rPr>
            </w:pPr>
          </w:p>
          <w:p w14:paraId="45A0B977" w14:textId="77777777" w:rsidR="00AD5FF9" w:rsidRDefault="00AD5FF9">
            <w:pPr>
              <w:pStyle w:val="TableParagraph"/>
              <w:rPr>
                <w:sz w:val="18"/>
              </w:rPr>
            </w:pPr>
          </w:p>
          <w:p w14:paraId="41F7EE8F" w14:textId="77777777" w:rsidR="00AD5FF9" w:rsidRDefault="00AD5FF9">
            <w:pPr>
              <w:pStyle w:val="TableParagraph"/>
              <w:rPr>
                <w:sz w:val="18"/>
              </w:rPr>
            </w:pPr>
          </w:p>
          <w:p w14:paraId="5F87C61B" w14:textId="77777777" w:rsidR="00AD5FF9" w:rsidRDefault="00AD5FF9">
            <w:pPr>
              <w:pStyle w:val="TableParagraph"/>
              <w:rPr>
                <w:sz w:val="18"/>
              </w:rPr>
            </w:pPr>
          </w:p>
          <w:p w14:paraId="76C7D1B2" w14:textId="77777777" w:rsidR="00AD5FF9" w:rsidRDefault="00AD5FF9">
            <w:pPr>
              <w:pStyle w:val="TableParagraph"/>
              <w:rPr>
                <w:sz w:val="18"/>
              </w:rPr>
            </w:pPr>
          </w:p>
          <w:p w14:paraId="6AC49C56" w14:textId="77777777" w:rsidR="00AD5FF9" w:rsidRDefault="00AD5FF9">
            <w:pPr>
              <w:pStyle w:val="TableParagraph"/>
              <w:rPr>
                <w:sz w:val="18"/>
              </w:rPr>
            </w:pPr>
          </w:p>
          <w:p w14:paraId="13AE870E" w14:textId="77777777" w:rsidR="00AD5FF9" w:rsidRDefault="00BB213C">
            <w:pPr>
              <w:pStyle w:val="TableParagraph"/>
              <w:spacing w:before="109" w:line="193" w:lineRule="exact"/>
              <w:ind w:right="-15"/>
              <w:jc w:val="right"/>
              <w:rPr>
                <w:sz w:val="17"/>
              </w:rPr>
            </w:pPr>
            <w:r>
              <w:rPr>
                <w:sz w:val="17"/>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FF1CC"/>
          </w:tcPr>
          <w:p w14:paraId="297FE8A6" w14:textId="77777777" w:rsidR="00AD5FF9" w:rsidRDefault="00AD5FF9">
            <w:pPr>
              <w:pStyle w:val="TableParagraph"/>
              <w:rPr>
                <w:sz w:val="18"/>
              </w:rPr>
            </w:pPr>
          </w:p>
          <w:p w14:paraId="2B0CE380" w14:textId="77777777" w:rsidR="00AD5FF9" w:rsidRDefault="00AD5FF9">
            <w:pPr>
              <w:pStyle w:val="TableParagraph"/>
              <w:rPr>
                <w:sz w:val="18"/>
              </w:rPr>
            </w:pPr>
          </w:p>
          <w:p w14:paraId="28806C02" w14:textId="77777777" w:rsidR="00AD5FF9" w:rsidRDefault="00AD5FF9">
            <w:pPr>
              <w:pStyle w:val="TableParagraph"/>
              <w:rPr>
                <w:sz w:val="18"/>
              </w:rPr>
            </w:pPr>
          </w:p>
          <w:p w14:paraId="61BC5FA4" w14:textId="77777777" w:rsidR="00AD5FF9" w:rsidRDefault="00AD5FF9">
            <w:pPr>
              <w:pStyle w:val="TableParagraph"/>
              <w:rPr>
                <w:sz w:val="18"/>
              </w:rPr>
            </w:pPr>
          </w:p>
          <w:p w14:paraId="12AE0B65" w14:textId="77777777" w:rsidR="00AD5FF9" w:rsidRDefault="00AD5FF9">
            <w:pPr>
              <w:pStyle w:val="TableParagraph"/>
              <w:rPr>
                <w:sz w:val="18"/>
              </w:rPr>
            </w:pPr>
          </w:p>
          <w:p w14:paraId="39F7DBFC" w14:textId="77777777" w:rsidR="00AD5FF9" w:rsidRDefault="00AD5FF9">
            <w:pPr>
              <w:pStyle w:val="TableParagraph"/>
              <w:rPr>
                <w:sz w:val="18"/>
              </w:rPr>
            </w:pPr>
          </w:p>
          <w:p w14:paraId="74BF3885" w14:textId="77777777" w:rsidR="00AD5FF9" w:rsidRDefault="00BB213C">
            <w:pPr>
              <w:pStyle w:val="TableParagraph"/>
              <w:spacing w:before="109" w:line="193" w:lineRule="exact"/>
              <w:ind w:right="-15"/>
              <w:jc w:val="right"/>
              <w:rPr>
                <w:sz w:val="17"/>
              </w:rPr>
            </w:pPr>
            <w:r>
              <w:rPr>
                <w:sz w:val="17"/>
              </w:rPr>
              <w:t>9200</w:t>
            </w:r>
          </w:p>
        </w:tc>
        <w:tc>
          <w:tcPr>
            <w:tcW w:w="851" w:type="dxa"/>
            <w:tcBorders>
              <w:top w:val="single" w:sz="8" w:space="0" w:color="000000"/>
              <w:left w:val="single" w:sz="8" w:space="0" w:color="000000"/>
              <w:bottom w:val="single" w:sz="8" w:space="0" w:color="000000"/>
              <w:right w:val="single" w:sz="8" w:space="0" w:color="000000"/>
            </w:tcBorders>
          </w:tcPr>
          <w:p w14:paraId="66E84EAF" w14:textId="77777777" w:rsidR="00AD5FF9" w:rsidRDefault="00AD5FF9">
            <w:pPr>
              <w:pStyle w:val="TableParagraph"/>
              <w:rPr>
                <w:sz w:val="18"/>
              </w:rPr>
            </w:pPr>
          </w:p>
          <w:p w14:paraId="791F7FE3" w14:textId="77777777" w:rsidR="00AD5FF9" w:rsidRDefault="00AD5FF9">
            <w:pPr>
              <w:pStyle w:val="TableParagraph"/>
              <w:rPr>
                <w:sz w:val="18"/>
              </w:rPr>
            </w:pPr>
          </w:p>
          <w:p w14:paraId="487A3262" w14:textId="77777777" w:rsidR="00AD5FF9" w:rsidRDefault="00AD5FF9">
            <w:pPr>
              <w:pStyle w:val="TableParagraph"/>
              <w:rPr>
                <w:sz w:val="18"/>
              </w:rPr>
            </w:pPr>
          </w:p>
          <w:p w14:paraId="12EBAA74" w14:textId="77777777" w:rsidR="00AD5FF9" w:rsidRDefault="00AD5FF9">
            <w:pPr>
              <w:pStyle w:val="TableParagraph"/>
              <w:rPr>
                <w:sz w:val="18"/>
              </w:rPr>
            </w:pPr>
          </w:p>
          <w:p w14:paraId="75F6D73D" w14:textId="77777777" w:rsidR="00AD5FF9" w:rsidRDefault="00AD5FF9">
            <w:pPr>
              <w:pStyle w:val="TableParagraph"/>
              <w:rPr>
                <w:sz w:val="18"/>
              </w:rPr>
            </w:pPr>
          </w:p>
          <w:p w14:paraId="19AC3AB8" w14:textId="77777777" w:rsidR="00AD5FF9" w:rsidRDefault="00AD5FF9">
            <w:pPr>
              <w:pStyle w:val="TableParagraph"/>
              <w:rPr>
                <w:sz w:val="18"/>
              </w:rPr>
            </w:pPr>
          </w:p>
          <w:p w14:paraId="7F556C8C" w14:textId="77777777" w:rsidR="00AD5FF9" w:rsidRDefault="00BB213C">
            <w:pPr>
              <w:pStyle w:val="TableParagraph"/>
              <w:spacing w:before="118" w:line="183" w:lineRule="exact"/>
              <w:jc w:val="right"/>
              <w:rPr>
                <w:sz w:val="17"/>
              </w:rPr>
            </w:pPr>
            <w:r>
              <w:rPr>
                <w:sz w:val="17"/>
              </w:rPr>
              <w:t>9200</w:t>
            </w:r>
          </w:p>
        </w:tc>
        <w:tc>
          <w:tcPr>
            <w:tcW w:w="1191" w:type="dxa"/>
            <w:tcBorders>
              <w:top w:val="single" w:sz="8" w:space="0" w:color="000000"/>
              <w:left w:val="single" w:sz="8" w:space="0" w:color="000000"/>
              <w:bottom w:val="single" w:sz="8" w:space="0" w:color="000000"/>
            </w:tcBorders>
          </w:tcPr>
          <w:p w14:paraId="0B32308C" w14:textId="77777777" w:rsidR="00AD5FF9" w:rsidRDefault="00AD5FF9">
            <w:pPr>
              <w:pStyle w:val="TableParagraph"/>
              <w:rPr>
                <w:sz w:val="14"/>
              </w:rPr>
            </w:pPr>
          </w:p>
          <w:p w14:paraId="1F7D1DBD" w14:textId="77777777" w:rsidR="00AD5FF9" w:rsidRDefault="00AD5FF9">
            <w:pPr>
              <w:pStyle w:val="TableParagraph"/>
              <w:rPr>
                <w:sz w:val="14"/>
              </w:rPr>
            </w:pPr>
          </w:p>
          <w:p w14:paraId="1DEA9BF3" w14:textId="77777777" w:rsidR="00AD5FF9" w:rsidRDefault="00AD5FF9">
            <w:pPr>
              <w:pStyle w:val="TableParagraph"/>
              <w:rPr>
                <w:sz w:val="14"/>
              </w:rPr>
            </w:pPr>
          </w:p>
          <w:p w14:paraId="4C6D8D46" w14:textId="77777777" w:rsidR="00AD5FF9" w:rsidRDefault="00AD5FF9">
            <w:pPr>
              <w:pStyle w:val="TableParagraph"/>
              <w:rPr>
                <w:sz w:val="14"/>
              </w:rPr>
            </w:pPr>
          </w:p>
          <w:p w14:paraId="21D181A9" w14:textId="77777777" w:rsidR="00AD5FF9" w:rsidRDefault="00AD5FF9">
            <w:pPr>
              <w:pStyle w:val="TableParagraph"/>
              <w:rPr>
                <w:sz w:val="14"/>
              </w:rPr>
            </w:pPr>
          </w:p>
          <w:p w14:paraId="7D67F1F4" w14:textId="77777777" w:rsidR="00AD5FF9" w:rsidRDefault="00AD5FF9">
            <w:pPr>
              <w:pStyle w:val="TableParagraph"/>
              <w:rPr>
                <w:sz w:val="14"/>
              </w:rPr>
            </w:pPr>
          </w:p>
          <w:p w14:paraId="17BA1B60" w14:textId="77777777" w:rsidR="00AD5FF9" w:rsidRDefault="00AD5FF9">
            <w:pPr>
              <w:pStyle w:val="TableParagraph"/>
              <w:rPr>
                <w:sz w:val="14"/>
              </w:rPr>
            </w:pPr>
          </w:p>
          <w:p w14:paraId="59B8DD8F" w14:textId="77777777" w:rsidR="00AD5FF9" w:rsidRDefault="00AD5FF9">
            <w:pPr>
              <w:pStyle w:val="TableParagraph"/>
              <w:rPr>
                <w:sz w:val="14"/>
              </w:rPr>
            </w:pPr>
          </w:p>
          <w:p w14:paraId="24188CD2" w14:textId="77777777" w:rsidR="00AD5FF9" w:rsidRDefault="00BB213C">
            <w:pPr>
              <w:pStyle w:val="TableParagraph"/>
              <w:spacing w:before="95"/>
              <w:ind w:left="39"/>
              <w:rPr>
                <w:sz w:val="13"/>
              </w:rPr>
            </w:pPr>
            <w:r>
              <w:rPr>
                <w:w w:val="105"/>
                <w:sz w:val="13"/>
              </w:rPr>
              <w:t>materiál</w:t>
            </w:r>
          </w:p>
        </w:tc>
      </w:tr>
      <w:tr w:rsidR="00AD5FF9" w14:paraId="3789BE85" w14:textId="77777777">
        <w:trPr>
          <w:trHeight w:val="203"/>
        </w:trPr>
        <w:tc>
          <w:tcPr>
            <w:tcW w:w="630" w:type="dxa"/>
            <w:tcBorders>
              <w:top w:val="single" w:sz="8" w:space="0" w:color="000000"/>
              <w:right w:val="single" w:sz="8" w:space="0" w:color="000000"/>
            </w:tcBorders>
          </w:tcPr>
          <w:p w14:paraId="74257144" w14:textId="77777777" w:rsidR="00AD5FF9" w:rsidRDefault="00AD5FF9">
            <w:pPr>
              <w:pStyle w:val="TableParagraph"/>
              <w:rPr>
                <w:rFonts w:ascii="Times New Roman"/>
                <w:sz w:val="14"/>
              </w:rPr>
            </w:pPr>
          </w:p>
        </w:tc>
        <w:tc>
          <w:tcPr>
            <w:tcW w:w="1022" w:type="dxa"/>
            <w:tcBorders>
              <w:top w:val="single" w:sz="8" w:space="0" w:color="000000"/>
              <w:left w:val="single" w:sz="8" w:space="0" w:color="000000"/>
              <w:right w:val="single" w:sz="8" w:space="0" w:color="000000"/>
            </w:tcBorders>
          </w:tcPr>
          <w:p w14:paraId="5B7744CC" w14:textId="77777777" w:rsidR="00AD5FF9" w:rsidRDefault="00AD5FF9">
            <w:pPr>
              <w:pStyle w:val="TableParagraph"/>
              <w:rPr>
                <w:rFonts w:ascii="Times New Roman"/>
                <w:sz w:val="14"/>
              </w:rPr>
            </w:pPr>
          </w:p>
        </w:tc>
        <w:tc>
          <w:tcPr>
            <w:tcW w:w="3389" w:type="dxa"/>
            <w:tcBorders>
              <w:top w:val="single" w:sz="8" w:space="0" w:color="000000"/>
              <w:left w:val="single" w:sz="8" w:space="0" w:color="000000"/>
              <w:right w:val="single" w:sz="8" w:space="0" w:color="000000"/>
            </w:tcBorders>
          </w:tcPr>
          <w:p w14:paraId="09973322" w14:textId="77777777" w:rsidR="00AD5FF9" w:rsidRDefault="00AD5FF9">
            <w:pPr>
              <w:pStyle w:val="TableParagraph"/>
              <w:rPr>
                <w:rFonts w:ascii="Times New Roman"/>
                <w:sz w:val="14"/>
              </w:rPr>
            </w:pPr>
          </w:p>
        </w:tc>
        <w:tc>
          <w:tcPr>
            <w:tcW w:w="638" w:type="dxa"/>
            <w:tcBorders>
              <w:top w:val="single" w:sz="8" w:space="0" w:color="000000"/>
              <w:left w:val="single" w:sz="8" w:space="0" w:color="000000"/>
              <w:right w:val="single" w:sz="8" w:space="0" w:color="000000"/>
            </w:tcBorders>
          </w:tcPr>
          <w:p w14:paraId="08915DD8" w14:textId="77777777" w:rsidR="00AD5FF9" w:rsidRDefault="00AD5FF9">
            <w:pPr>
              <w:pStyle w:val="TableParagraph"/>
              <w:rPr>
                <w:rFonts w:ascii="Times New Roman"/>
                <w:sz w:val="14"/>
              </w:rPr>
            </w:pPr>
          </w:p>
        </w:tc>
        <w:tc>
          <w:tcPr>
            <w:tcW w:w="702" w:type="dxa"/>
            <w:tcBorders>
              <w:top w:val="single" w:sz="8" w:space="0" w:color="000000"/>
              <w:left w:val="single" w:sz="8" w:space="0" w:color="000000"/>
              <w:right w:val="single" w:sz="8" w:space="0" w:color="000000"/>
            </w:tcBorders>
          </w:tcPr>
          <w:p w14:paraId="4BC9EDAD" w14:textId="77777777" w:rsidR="00AD5FF9" w:rsidRDefault="00AD5FF9">
            <w:pPr>
              <w:pStyle w:val="TableParagraph"/>
              <w:rPr>
                <w:rFonts w:ascii="Times New Roman"/>
                <w:sz w:val="14"/>
              </w:rPr>
            </w:pPr>
          </w:p>
        </w:tc>
        <w:tc>
          <w:tcPr>
            <w:tcW w:w="851" w:type="dxa"/>
            <w:tcBorders>
              <w:top w:val="single" w:sz="8" w:space="0" w:color="000000"/>
              <w:left w:val="single" w:sz="8" w:space="0" w:color="000000"/>
              <w:right w:val="single" w:sz="8" w:space="0" w:color="000000"/>
            </w:tcBorders>
          </w:tcPr>
          <w:p w14:paraId="1CAFE742" w14:textId="77777777" w:rsidR="00AD5FF9" w:rsidRDefault="00AD5FF9">
            <w:pPr>
              <w:pStyle w:val="TableParagraph"/>
              <w:rPr>
                <w:rFonts w:ascii="Times New Roman"/>
                <w:sz w:val="14"/>
              </w:rPr>
            </w:pPr>
          </w:p>
        </w:tc>
        <w:tc>
          <w:tcPr>
            <w:tcW w:w="851" w:type="dxa"/>
            <w:tcBorders>
              <w:top w:val="single" w:sz="8" w:space="0" w:color="000000"/>
              <w:left w:val="single" w:sz="8" w:space="0" w:color="000000"/>
              <w:right w:val="single" w:sz="8" w:space="0" w:color="000000"/>
            </w:tcBorders>
          </w:tcPr>
          <w:p w14:paraId="2347878D" w14:textId="77777777" w:rsidR="00AD5FF9" w:rsidRDefault="00AD5FF9">
            <w:pPr>
              <w:pStyle w:val="TableParagraph"/>
              <w:rPr>
                <w:rFonts w:ascii="Times New Roman"/>
                <w:sz w:val="14"/>
              </w:rPr>
            </w:pPr>
          </w:p>
        </w:tc>
        <w:tc>
          <w:tcPr>
            <w:tcW w:w="1191" w:type="dxa"/>
            <w:tcBorders>
              <w:top w:val="single" w:sz="8" w:space="0" w:color="000000"/>
              <w:left w:val="single" w:sz="8" w:space="0" w:color="000000"/>
            </w:tcBorders>
          </w:tcPr>
          <w:p w14:paraId="0A27E506" w14:textId="77777777" w:rsidR="00AD5FF9" w:rsidRDefault="00AD5FF9">
            <w:pPr>
              <w:pStyle w:val="TableParagraph"/>
              <w:rPr>
                <w:rFonts w:ascii="Times New Roman"/>
                <w:sz w:val="14"/>
              </w:rPr>
            </w:pPr>
          </w:p>
        </w:tc>
      </w:tr>
      <w:tr w:rsidR="00AD5FF9" w14:paraId="645EB008" w14:textId="77777777">
        <w:trPr>
          <w:trHeight w:val="431"/>
        </w:trPr>
        <w:tc>
          <w:tcPr>
            <w:tcW w:w="9274" w:type="dxa"/>
            <w:gridSpan w:val="8"/>
            <w:tcBorders>
              <w:bottom w:val="nil"/>
            </w:tcBorders>
          </w:tcPr>
          <w:p w14:paraId="3A5EB5A8" w14:textId="77777777" w:rsidR="00AD5FF9" w:rsidRDefault="00AD5FF9">
            <w:pPr>
              <w:pStyle w:val="TableParagraph"/>
              <w:spacing w:before="9"/>
              <w:rPr>
                <w:sz w:val="18"/>
              </w:rPr>
            </w:pPr>
          </w:p>
          <w:p w14:paraId="5E6BB07E" w14:textId="77777777" w:rsidR="00AD5FF9" w:rsidRDefault="00BB213C">
            <w:pPr>
              <w:pStyle w:val="TableParagraph"/>
              <w:tabs>
                <w:tab w:val="left" w:pos="7344"/>
              </w:tabs>
              <w:spacing w:line="195" w:lineRule="exact"/>
              <w:ind w:left="657"/>
              <w:rPr>
                <w:b/>
                <w:sz w:val="17"/>
              </w:rPr>
            </w:pPr>
            <w:r>
              <w:rPr>
                <w:b/>
                <w:sz w:val="17"/>
              </w:rPr>
              <w:t>materiál celkem</w:t>
            </w:r>
            <w:r>
              <w:rPr>
                <w:b/>
                <w:spacing w:val="-6"/>
                <w:sz w:val="17"/>
              </w:rPr>
              <w:t xml:space="preserve"> </w:t>
            </w:r>
            <w:r>
              <w:rPr>
                <w:b/>
                <w:sz w:val="17"/>
              </w:rPr>
              <w:t>bez</w:t>
            </w:r>
            <w:r>
              <w:rPr>
                <w:b/>
                <w:spacing w:val="-2"/>
                <w:sz w:val="17"/>
              </w:rPr>
              <w:t xml:space="preserve"> </w:t>
            </w:r>
            <w:r>
              <w:rPr>
                <w:b/>
                <w:sz w:val="17"/>
              </w:rPr>
              <w:t>DPH</w:t>
            </w:r>
            <w:r>
              <w:rPr>
                <w:b/>
                <w:sz w:val="17"/>
              </w:rPr>
              <w:tab/>
              <w:t>202875,7</w:t>
            </w:r>
          </w:p>
        </w:tc>
      </w:tr>
    </w:tbl>
    <w:p w14:paraId="1F941014" w14:textId="77777777" w:rsidR="00AD5FF9" w:rsidRDefault="00AD5FF9">
      <w:pPr>
        <w:spacing w:line="195" w:lineRule="exact"/>
        <w:rPr>
          <w:sz w:val="17"/>
        </w:rPr>
        <w:sectPr w:rsidR="00AD5FF9">
          <w:pgSz w:w="11910" w:h="16840"/>
          <w:pgMar w:top="1580" w:right="1460" w:bottom="280" w:left="740" w:header="708" w:footer="708" w:gutter="0"/>
          <w:cols w:space="708"/>
        </w:sectPr>
      </w:pPr>
    </w:p>
    <w:p w14:paraId="06DAA3B2" w14:textId="77777777" w:rsidR="00AD5FF9" w:rsidRDefault="00AD5FF9">
      <w:pPr>
        <w:pStyle w:val="Zkladntext"/>
        <w:spacing w:before="3"/>
        <w:rPr>
          <w:sz w:val="12"/>
        </w:rPr>
      </w:pPr>
    </w:p>
    <w:tbl>
      <w:tblPr>
        <w:tblStyle w:val="TableNormal"/>
        <w:tblW w:w="0" w:type="auto"/>
        <w:tblInd w:w="116" w:type="dxa"/>
        <w:tblLayout w:type="fixed"/>
        <w:tblLook w:val="01E0" w:firstRow="1" w:lastRow="1" w:firstColumn="1" w:lastColumn="1" w:noHBand="0" w:noVBand="0"/>
      </w:tblPr>
      <w:tblGrid>
        <w:gridCol w:w="723"/>
        <w:gridCol w:w="5297"/>
      </w:tblGrid>
      <w:tr w:rsidR="00AD5FF9" w14:paraId="368C0392" w14:textId="77777777">
        <w:trPr>
          <w:trHeight w:val="207"/>
        </w:trPr>
        <w:tc>
          <w:tcPr>
            <w:tcW w:w="723" w:type="dxa"/>
          </w:tcPr>
          <w:p w14:paraId="0CC68EC1" w14:textId="77777777" w:rsidR="00AD5FF9" w:rsidRDefault="00BB213C">
            <w:pPr>
              <w:pStyle w:val="TableParagraph"/>
              <w:spacing w:line="188" w:lineRule="exact"/>
              <w:ind w:left="179" w:right="96"/>
              <w:jc w:val="center"/>
              <w:rPr>
                <w:sz w:val="17"/>
              </w:rPr>
            </w:pPr>
            <w:r>
              <w:rPr>
                <w:sz w:val="17"/>
              </w:rPr>
              <w:t>akce:</w:t>
            </w:r>
          </w:p>
        </w:tc>
        <w:tc>
          <w:tcPr>
            <w:tcW w:w="5297" w:type="dxa"/>
          </w:tcPr>
          <w:p w14:paraId="385F2E9D" w14:textId="77777777" w:rsidR="00AD5FF9" w:rsidRDefault="00BB213C">
            <w:pPr>
              <w:pStyle w:val="TableParagraph"/>
              <w:spacing w:line="188" w:lineRule="exact"/>
              <w:ind w:left="115"/>
              <w:rPr>
                <w:sz w:val="17"/>
              </w:rPr>
            </w:pPr>
            <w:r>
              <w:rPr>
                <w:sz w:val="17"/>
              </w:rPr>
              <w:t>Stavební úpravy části objektu ZČU Sedláčkova 15, Plzeň, část 2</w:t>
            </w:r>
          </w:p>
        </w:tc>
      </w:tr>
      <w:tr w:rsidR="00AD5FF9" w14:paraId="5F8544F9" w14:textId="77777777">
        <w:trPr>
          <w:trHeight w:val="207"/>
        </w:trPr>
        <w:tc>
          <w:tcPr>
            <w:tcW w:w="723" w:type="dxa"/>
          </w:tcPr>
          <w:p w14:paraId="3471D660" w14:textId="77777777" w:rsidR="00AD5FF9" w:rsidRDefault="00BB213C">
            <w:pPr>
              <w:pStyle w:val="TableParagraph"/>
              <w:spacing w:before="12" w:line="176" w:lineRule="exact"/>
              <w:ind w:left="134" w:right="96"/>
              <w:jc w:val="center"/>
              <w:rPr>
                <w:sz w:val="17"/>
              </w:rPr>
            </w:pPr>
            <w:r>
              <w:rPr>
                <w:sz w:val="17"/>
              </w:rPr>
              <w:t>část:</w:t>
            </w:r>
          </w:p>
        </w:tc>
        <w:tc>
          <w:tcPr>
            <w:tcW w:w="5297" w:type="dxa"/>
          </w:tcPr>
          <w:p w14:paraId="0E39EEA7" w14:textId="77777777" w:rsidR="00AD5FF9" w:rsidRDefault="00BB213C">
            <w:pPr>
              <w:pStyle w:val="TableParagraph"/>
              <w:spacing w:before="12" w:line="176" w:lineRule="exact"/>
              <w:ind w:left="115"/>
              <w:rPr>
                <w:sz w:val="17"/>
              </w:rPr>
            </w:pPr>
            <w:r>
              <w:rPr>
                <w:sz w:val="17"/>
              </w:rPr>
              <w:t>D.1.4.a Silnoproudá elektrotechnika</w:t>
            </w:r>
          </w:p>
        </w:tc>
      </w:tr>
    </w:tbl>
    <w:p w14:paraId="16B3E92A" w14:textId="77777777" w:rsidR="00AD5FF9" w:rsidRDefault="00AD5FF9">
      <w:pPr>
        <w:pStyle w:val="Zkladntext"/>
        <w:spacing w:before="7"/>
      </w:pPr>
    </w:p>
    <w:tbl>
      <w:tblPr>
        <w:tblStyle w:val="TableNormal"/>
        <w:tblW w:w="0" w:type="auto"/>
        <w:tblInd w:w="3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0"/>
        <w:gridCol w:w="991"/>
        <w:gridCol w:w="3368"/>
        <w:gridCol w:w="639"/>
        <w:gridCol w:w="673"/>
        <w:gridCol w:w="853"/>
        <w:gridCol w:w="853"/>
        <w:gridCol w:w="1162"/>
      </w:tblGrid>
      <w:tr w:rsidR="00AD5FF9" w14:paraId="556C2757" w14:textId="77777777">
        <w:trPr>
          <w:trHeight w:val="181"/>
        </w:trPr>
        <w:tc>
          <w:tcPr>
            <w:tcW w:w="640" w:type="dxa"/>
            <w:vMerge w:val="restart"/>
            <w:tcBorders>
              <w:right w:val="single" w:sz="8" w:space="0" w:color="000000"/>
            </w:tcBorders>
          </w:tcPr>
          <w:p w14:paraId="0F04A888" w14:textId="77777777" w:rsidR="00AD5FF9" w:rsidRDefault="00AD5FF9">
            <w:pPr>
              <w:pStyle w:val="TableParagraph"/>
              <w:rPr>
                <w:sz w:val="14"/>
              </w:rPr>
            </w:pPr>
          </w:p>
          <w:p w14:paraId="40C22CB1" w14:textId="77777777" w:rsidR="00AD5FF9" w:rsidRDefault="00BB213C">
            <w:pPr>
              <w:pStyle w:val="TableParagraph"/>
              <w:spacing w:before="91" w:line="147" w:lineRule="exact"/>
              <w:ind w:left="23"/>
              <w:rPr>
                <w:sz w:val="13"/>
              </w:rPr>
            </w:pPr>
            <w:r>
              <w:rPr>
                <w:w w:val="105"/>
                <w:sz w:val="13"/>
              </w:rPr>
              <w:t>pozice</w:t>
            </w:r>
          </w:p>
        </w:tc>
        <w:tc>
          <w:tcPr>
            <w:tcW w:w="991" w:type="dxa"/>
            <w:vMerge w:val="restart"/>
            <w:tcBorders>
              <w:left w:val="single" w:sz="8" w:space="0" w:color="000000"/>
              <w:right w:val="single" w:sz="8" w:space="0" w:color="000000"/>
            </w:tcBorders>
          </w:tcPr>
          <w:p w14:paraId="7439607C" w14:textId="77777777" w:rsidR="00AD5FF9" w:rsidRDefault="00AD5FF9">
            <w:pPr>
              <w:pStyle w:val="TableParagraph"/>
              <w:rPr>
                <w:sz w:val="14"/>
              </w:rPr>
            </w:pPr>
          </w:p>
          <w:p w14:paraId="58375B3F" w14:textId="77777777" w:rsidR="00AD5FF9" w:rsidRDefault="00BB213C">
            <w:pPr>
              <w:pStyle w:val="TableParagraph"/>
              <w:spacing w:before="91" w:line="147" w:lineRule="exact"/>
              <w:ind w:left="34"/>
              <w:rPr>
                <w:sz w:val="13"/>
              </w:rPr>
            </w:pPr>
            <w:r>
              <w:rPr>
                <w:w w:val="105"/>
                <w:sz w:val="13"/>
              </w:rPr>
              <w:t>č.ceníku</w:t>
            </w:r>
          </w:p>
        </w:tc>
        <w:tc>
          <w:tcPr>
            <w:tcW w:w="3368" w:type="dxa"/>
            <w:vMerge w:val="restart"/>
            <w:tcBorders>
              <w:left w:val="single" w:sz="8" w:space="0" w:color="000000"/>
              <w:right w:val="single" w:sz="8" w:space="0" w:color="000000"/>
            </w:tcBorders>
          </w:tcPr>
          <w:p w14:paraId="5EB476CC" w14:textId="77777777" w:rsidR="00AD5FF9" w:rsidRDefault="00AD5FF9">
            <w:pPr>
              <w:pStyle w:val="TableParagraph"/>
              <w:spacing w:before="4"/>
              <w:rPr>
                <w:sz w:val="19"/>
              </w:rPr>
            </w:pPr>
          </w:p>
          <w:p w14:paraId="4C3E5410" w14:textId="77777777" w:rsidR="00AD5FF9" w:rsidRDefault="00BB213C">
            <w:pPr>
              <w:pStyle w:val="TableParagraph"/>
              <w:ind w:left="34"/>
              <w:rPr>
                <w:sz w:val="13"/>
              </w:rPr>
            </w:pPr>
            <w:r>
              <w:rPr>
                <w:w w:val="105"/>
                <w:sz w:val="13"/>
              </w:rPr>
              <w:t>popis</w:t>
            </w:r>
          </w:p>
        </w:tc>
        <w:tc>
          <w:tcPr>
            <w:tcW w:w="639" w:type="dxa"/>
            <w:vMerge w:val="restart"/>
            <w:tcBorders>
              <w:left w:val="single" w:sz="8" w:space="0" w:color="000000"/>
              <w:right w:val="single" w:sz="8" w:space="0" w:color="000000"/>
            </w:tcBorders>
          </w:tcPr>
          <w:p w14:paraId="0E2BCF7E" w14:textId="77777777" w:rsidR="00AD5FF9" w:rsidRDefault="00AD5FF9">
            <w:pPr>
              <w:pStyle w:val="TableParagraph"/>
              <w:rPr>
                <w:sz w:val="14"/>
              </w:rPr>
            </w:pPr>
          </w:p>
          <w:p w14:paraId="41C3DAE8" w14:textId="77777777" w:rsidR="00AD5FF9" w:rsidRDefault="00BB213C">
            <w:pPr>
              <w:pStyle w:val="TableParagraph"/>
              <w:spacing w:before="91" w:line="147" w:lineRule="exact"/>
              <w:ind w:left="243"/>
              <w:rPr>
                <w:sz w:val="13"/>
              </w:rPr>
            </w:pPr>
            <w:r>
              <w:rPr>
                <w:w w:val="105"/>
                <w:sz w:val="13"/>
              </w:rPr>
              <w:t>MJ</w:t>
            </w:r>
          </w:p>
        </w:tc>
        <w:tc>
          <w:tcPr>
            <w:tcW w:w="2379" w:type="dxa"/>
            <w:gridSpan w:val="3"/>
            <w:tcBorders>
              <w:left w:val="single" w:sz="8" w:space="0" w:color="000000"/>
              <w:bottom w:val="nil"/>
              <w:right w:val="single" w:sz="8" w:space="0" w:color="000000"/>
            </w:tcBorders>
          </w:tcPr>
          <w:p w14:paraId="11B1D0B9" w14:textId="77777777" w:rsidR="00AD5FF9" w:rsidRDefault="00BB213C">
            <w:pPr>
              <w:pStyle w:val="TableParagraph"/>
              <w:spacing w:before="28" w:line="133" w:lineRule="exact"/>
              <w:ind w:left="1114"/>
              <w:rPr>
                <w:sz w:val="13"/>
              </w:rPr>
            </w:pPr>
            <w:r>
              <w:rPr>
                <w:w w:val="105"/>
                <w:sz w:val="13"/>
              </w:rPr>
              <w:t>materiál</w:t>
            </w:r>
          </w:p>
        </w:tc>
        <w:tc>
          <w:tcPr>
            <w:tcW w:w="1162" w:type="dxa"/>
            <w:tcBorders>
              <w:left w:val="single" w:sz="8" w:space="0" w:color="000000"/>
              <w:bottom w:val="single" w:sz="2" w:space="0" w:color="000000"/>
            </w:tcBorders>
          </w:tcPr>
          <w:p w14:paraId="6DA105E6" w14:textId="77777777" w:rsidR="00AD5FF9" w:rsidRDefault="00AD5FF9">
            <w:pPr>
              <w:pStyle w:val="TableParagraph"/>
              <w:rPr>
                <w:rFonts w:ascii="Times New Roman"/>
                <w:sz w:val="12"/>
              </w:rPr>
            </w:pPr>
          </w:p>
        </w:tc>
      </w:tr>
      <w:tr w:rsidR="00AD5FF9" w14:paraId="3275B551" w14:textId="77777777">
        <w:trPr>
          <w:trHeight w:val="191"/>
        </w:trPr>
        <w:tc>
          <w:tcPr>
            <w:tcW w:w="640" w:type="dxa"/>
            <w:vMerge/>
            <w:tcBorders>
              <w:top w:val="nil"/>
              <w:right w:val="single" w:sz="8" w:space="0" w:color="000000"/>
            </w:tcBorders>
          </w:tcPr>
          <w:p w14:paraId="312E05E7" w14:textId="77777777" w:rsidR="00AD5FF9" w:rsidRDefault="00AD5FF9">
            <w:pPr>
              <w:rPr>
                <w:sz w:val="2"/>
                <w:szCs w:val="2"/>
              </w:rPr>
            </w:pPr>
          </w:p>
        </w:tc>
        <w:tc>
          <w:tcPr>
            <w:tcW w:w="991" w:type="dxa"/>
            <w:vMerge/>
            <w:tcBorders>
              <w:top w:val="nil"/>
              <w:left w:val="single" w:sz="8" w:space="0" w:color="000000"/>
              <w:right w:val="single" w:sz="8" w:space="0" w:color="000000"/>
            </w:tcBorders>
          </w:tcPr>
          <w:p w14:paraId="4DA54BD4" w14:textId="77777777" w:rsidR="00AD5FF9" w:rsidRDefault="00AD5FF9">
            <w:pPr>
              <w:rPr>
                <w:sz w:val="2"/>
                <w:szCs w:val="2"/>
              </w:rPr>
            </w:pPr>
          </w:p>
        </w:tc>
        <w:tc>
          <w:tcPr>
            <w:tcW w:w="3368" w:type="dxa"/>
            <w:vMerge/>
            <w:tcBorders>
              <w:top w:val="nil"/>
              <w:left w:val="single" w:sz="8" w:space="0" w:color="000000"/>
              <w:right w:val="single" w:sz="8" w:space="0" w:color="000000"/>
            </w:tcBorders>
          </w:tcPr>
          <w:p w14:paraId="595AE6D8" w14:textId="77777777" w:rsidR="00AD5FF9" w:rsidRDefault="00AD5FF9">
            <w:pPr>
              <w:rPr>
                <w:sz w:val="2"/>
                <w:szCs w:val="2"/>
              </w:rPr>
            </w:pPr>
          </w:p>
        </w:tc>
        <w:tc>
          <w:tcPr>
            <w:tcW w:w="639" w:type="dxa"/>
            <w:vMerge/>
            <w:tcBorders>
              <w:top w:val="nil"/>
              <w:left w:val="single" w:sz="8" w:space="0" w:color="000000"/>
              <w:right w:val="single" w:sz="8" w:space="0" w:color="000000"/>
            </w:tcBorders>
          </w:tcPr>
          <w:p w14:paraId="0F56DCB7" w14:textId="77777777" w:rsidR="00AD5FF9" w:rsidRDefault="00AD5FF9">
            <w:pPr>
              <w:rPr>
                <w:sz w:val="2"/>
                <w:szCs w:val="2"/>
              </w:rPr>
            </w:pPr>
          </w:p>
        </w:tc>
        <w:tc>
          <w:tcPr>
            <w:tcW w:w="673" w:type="dxa"/>
            <w:tcBorders>
              <w:top w:val="nil"/>
              <w:left w:val="single" w:sz="8" w:space="0" w:color="000000"/>
              <w:right w:val="single" w:sz="8" w:space="0" w:color="000000"/>
            </w:tcBorders>
          </w:tcPr>
          <w:p w14:paraId="125E0FB5" w14:textId="77777777" w:rsidR="00AD5FF9" w:rsidRDefault="00BB213C">
            <w:pPr>
              <w:pStyle w:val="TableParagraph"/>
              <w:spacing w:before="25" w:line="147" w:lineRule="exact"/>
              <w:ind w:right="25"/>
              <w:jc w:val="right"/>
              <w:rPr>
                <w:sz w:val="13"/>
              </w:rPr>
            </w:pPr>
            <w:r>
              <w:rPr>
                <w:w w:val="105"/>
                <w:sz w:val="13"/>
              </w:rPr>
              <w:t>množství</w:t>
            </w:r>
          </w:p>
        </w:tc>
        <w:tc>
          <w:tcPr>
            <w:tcW w:w="853" w:type="dxa"/>
            <w:tcBorders>
              <w:top w:val="single" w:sz="8" w:space="0" w:color="000000"/>
              <w:left w:val="single" w:sz="8" w:space="0" w:color="000000"/>
              <w:right w:val="single" w:sz="8" w:space="0" w:color="000000"/>
            </w:tcBorders>
          </w:tcPr>
          <w:p w14:paraId="3D8D4136" w14:textId="77777777" w:rsidR="00AD5FF9" w:rsidRDefault="00BB213C">
            <w:pPr>
              <w:pStyle w:val="TableParagraph"/>
              <w:spacing w:before="25" w:line="147" w:lineRule="exact"/>
              <w:ind w:left="234"/>
              <w:rPr>
                <w:sz w:val="13"/>
              </w:rPr>
            </w:pPr>
            <w:r>
              <w:rPr>
                <w:w w:val="105"/>
                <w:sz w:val="13"/>
              </w:rPr>
              <w:t>J.cena</w:t>
            </w:r>
          </w:p>
        </w:tc>
        <w:tc>
          <w:tcPr>
            <w:tcW w:w="853" w:type="dxa"/>
            <w:tcBorders>
              <w:top w:val="single" w:sz="8" w:space="0" w:color="000000"/>
              <w:left w:val="single" w:sz="8" w:space="0" w:color="000000"/>
              <w:right w:val="single" w:sz="8" w:space="0" w:color="000000"/>
            </w:tcBorders>
          </w:tcPr>
          <w:p w14:paraId="6F0B7FC5" w14:textId="77777777" w:rsidR="00AD5FF9" w:rsidRDefault="00BB213C">
            <w:pPr>
              <w:pStyle w:val="TableParagraph"/>
              <w:spacing w:line="146" w:lineRule="exact"/>
              <w:ind w:left="209"/>
              <w:rPr>
                <w:sz w:val="13"/>
              </w:rPr>
            </w:pPr>
            <w:r>
              <w:rPr>
                <w:w w:val="105"/>
                <w:sz w:val="13"/>
              </w:rPr>
              <w:t>celkem</w:t>
            </w:r>
          </w:p>
        </w:tc>
        <w:tc>
          <w:tcPr>
            <w:tcW w:w="1162" w:type="dxa"/>
            <w:tcBorders>
              <w:top w:val="single" w:sz="2" w:space="0" w:color="000000"/>
              <w:left w:val="single" w:sz="8" w:space="0" w:color="000000"/>
            </w:tcBorders>
          </w:tcPr>
          <w:p w14:paraId="27318987" w14:textId="77777777" w:rsidR="00AD5FF9" w:rsidRDefault="00BB213C">
            <w:pPr>
              <w:pStyle w:val="TableParagraph"/>
              <w:spacing w:before="25" w:line="147" w:lineRule="exact"/>
              <w:ind w:left="31"/>
              <w:rPr>
                <w:sz w:val="13"/>
              </w:rPr>
            </w:pPr>
            <w:r>
              <w:rPr>
                <w:w w:val="105"/>
                <w:sz w:val="13"/>
              </w:rPr>
              <w:t>Cenová soustava</w:t>
            </w:r>
          </w:p>
        </w:tc>
      </w:tr>
      <w:tr w:rsidR="00AD5FF9" w14:paraId="0ED8C070" w14:textId="77777777">
        <w:trPr>
          <w:trHeight w:val="194"/>
        </w:trPr>
        <w:tc>
          <w:tcPr>
            <w:tcW w:w="640" w:type="dxa"/>
            <w:tcBorders>
              <w:bottom w:val="single" w:sz="8" w:space="0" w:color="000000"/>
              <w:right w:val="single" w:sz="8" w:space="0" w:color="000000"/>
            </w:tcBorders>
          </w:tcPr>
          <w:p w14:paraId="68B9C3E2" w14:textId="77777777" w:rsidR="00AD5FF9" w:rsidRDefault="00AD5FF9">
            <w:pPr>
              <w:pStyle w:val="TableParagraph"/>
              <w:rPr>
                <w:rFonts w:ascii="Times New Roman"/>
                <w:sz w:val="12"/>
              </w:rPr>
            </w:pPr>
          </w:p>
        </w:tc>
        <w:tc>
          <w:tcPr>
            <w:tcW w:w="991" w:type="dxa"/>
            <w:tcBorders>
              <w:left w:val="single" w:sz="8" w:space="0" w:color="000000"/>
              <w:bottom w:val="single" w:sz="8" w:space="0" w:color="000000"/>
              <w:right w:val="single" w:sz="8" w:space="0" w:color="000000"/>
            </w:tcBorders>
          </w:tcPr>
          <w:p w14:paraId="399C9EAD" w14:textId="77777777" w:rsidR="00AD5FF9" w:rsidRDefault="00AD5FF9">
            <w:pPr>
              <w:pStyle w:val="TableParagraph"/>
              <w:rPr>
                <w:rFonts w:ascii="Times New Roman"/>
                <w:sz w:val="12"/>
              </w:rPr>
            </w:pPr>
          </w:p>
        </w:tc>
        <w:tc>
          <w:tcPr>
            <w:tcW w:w="3368" w:type="dxa"/>
            <w:tcBorders>
              <w:left w:val="single" w:sz="8" w:space="0" w:color="000000"/>
              <w:bottom w:val="single" w:sz="8" w:space="0" w:color="000000"/>
              <w:right w:val="single" w:sz="8" w:space="0" w:color="000000"/>
            </w:tcBorders>
          </w:tcPr>
          <w:p w14:paraId="48802A10" w14:textId="77777777" w:rsidR="00AD5FF9" w:rsidRDefault="00AD5FF9">
            <w:pPr>
              <w:pStyle w:val="TableParagraph"/>
              <w:rPr>
                <w:rFonts w:ascii="Times New Roman"/>
                <w:sz w:val="12"/>
              </w:rPr>
            </w:pPr>
          </w:p>
        </w:tc>
        <w:tc>
          <w:tcPr>
            <w:tcW w:w="639" w:type="dxa"/>
            <w:tcBorders>
              <w:left w:val="single" w:sz="8" w:space="0" w:color="000000"/>
              <w:bottom w:val="single" w:sz="8" w:space="0" w:color="000000"/>
              <w:right w:val="single" w:sz="8" w:space="0" w:color="000000"/>
            </w:tcBorders>
          </w:tcPr>
          <w:p w14:paraId="77DA9222" w14:textId="77777777" w:rsidR="00AD5FF9" w:rsidRDefault="00AD5FF9">
            <w:pPr>
              <w:pStyle w:val="TableParagraph"/>
              <w:rPr>
                <w:rFonts w:ascii="Times New Roman"/>
                <w:sz w:val="12"/>
              </w:rPr>
            </w:pPr>
          </w:p>
        </w:tc>
        <w:tc>
          <w:tcPr>
            <w:tcW w:w="673" w:type="dxa"/>
            <w:tcBorders>
              <w:left w:val="single" w:sz="8" w:space="0" w:color="000000"/>
              <w:bottom w:val="single" w:sz="8" w:space="0" w:color="000000"/>
              <w:right w:val="single" w:sz="8" w:space="0" w:color="000000"/>
            </w:tcBorders>
          </w:tcPr>
          <w:p w14:paraId="172518E4" w14:textId="77777777" w:rsidR="00AD5FF9" w:rsidRDefault="00AD5FF9">
            <w:pPr>
              <w:pStyle w:val="TableParagraph"/>
              <w:rPr>
                <w:rFonts w:ascii="Times New Roman"/>
                <w:sz w:val="12"/>
              </w:rPr>
            </w:pPr>
          </w:p>
        </w:tc>
        <w:tc>
          <w:tcPr>
            <w:tcW w:w="853" w:type="dxa"/>
            <w:tcBorders>
              <w:left w:val="single" w:sz="8" w:space="0" w:color="000000"/>
              <w:bottom w:val="single" w:sz="8" w:space="0" w:color="000000"/>
              <w:right w:val="single" w:sz="8" w:space="0" w:color="000000"/>
            </w:tcBorders>
          </w:tcPr>
          <w:p w14:paraId="0538A418" w14:textId="77777777" w:rsidR="00AD5FF9" w:rsidRDefault="00AD5FF9">
            <w:pPr>
              <w:pStyle w:val="TableParagraph"/>
              <w:rPr>
                <w:rFonts w:ascii="Times New Roman"/>
                <w:sz w:val="12"/>
              </w:rPr>
            </w:pPr>
          </w:p>
        </w:tc>
        <w:tc>
          <w:tcPr>
            <w:tcW w:w="853" w:type="dxa"/>
            <w:tcBorders>
              <w:left w:val="single" w:sz="8" w:space="0" w:color="000000"/>
              <w:bottom w:val="single" w:sz="8" w:space="0" w:color="000000"/>
              <w:right w:val="single" w:sz="8" w:space="0" w:color="000000"/>
            </w:tcBorders>
          </w:tcPr>
          <w:p w14:paraId="68FBE836" w14:textId="77777777" w:rsidR="00AD5FF9" w:rsidRDefault="00AD5FF9">
            <w:pPr>
              <w:pStyle w:val="TableParagraph"/>
              <w:rPr>
                <w:rFonts w:ascii="Times New Roman"/>
                <w:sz w:val="12"/>
              </w:rPr>
            </w:pPr>
          </w:p>
        </w:tc>
        <w:tc>
          <w:tcPr>
            <w:tcW w:w="1162" w:type="dxa"/>
            <w:tcBorders>
              <w:left w:val="single" w:sz="8" w:space="0" w:color="000000"/>
              <w:bottom w:val="single" w:sz="8" w:space="0" w:color="000000"/>
            </w:tcBorders>
          </w:tcPr>
          <w:p w14:paraId="23084200" w14:textId="77777777" w:rsidR="00AD5FF9" w:rsidRDefault="00AD5FF9">
            <w:pPr>
              <w:pStyle w:val="TableParagraph"/>
              <w:rPr>
                <w:rFonts w:ascii="Times New Roman"/>
                <w:sz w:val="12"/>
              </w:rPr>
            </w:pPr>
          </w:p>
        </w:tc>
      </w:tr>
      <w:tr w:rsidR="00AD5FF9" w14:paraId="3FE7E900" w14:textId="77777777">
        <w:trPr>
          <w:trHeight w:val="205"/>
        </w:trPr>
        <w:tc>
          <w:tcPr>
            <w:tcW w:w="1631" w:type="dxa"/>
            <w:gridSpan w:val="2"/>
            <w:tcBorders>
              <w:top w:val="single" w:sz="8" w:space="0" w:color="000000"/>
              <w:bottom w:val="single" w:sz="8" w:space="0" w:color="000000"/>
              <w:right w:val="single" w:sz="8" w:space="0" w:color="000000"/>
            </w:tcBorders>
          </w:tcPr>
          <w:p w14:paraId="2C5B3246" w14:textId="77777777" w:rsidR="00AD5FF9" w:rsidRDefault="00BB213C">
            <w:pPr>
              <w:pStyle w:val="TableParagraph"/>
              <w:spacing w:before="2" w:line="183" w:lineRule="exact"/>
              <w:ind w:left="27"/>
              <w:rPr>
                <w:b/>
                <w:sz w:val="17"/>
              </w:rPr>
            </w:pPr>
            <w:r>
              <w:rPr>
                <w:b/>
                <w:sz w:val="17"/>
              </w:rPr>
              <w:t>kabely a vodiče</w:t>
            </w:r>
          </w:p>
        </w:tc>
        <w:tc>
          <w:tcPr>
            <w:tcW w:w="3368" w:type="dxa"/>
            <w:tcBorders>
              <w:top w:val="single" w:sz="8" w:space="0" w:color="000000"/>
              <w:left w:val="single" w:sz="8" w:space="0" w:color="000000"/>
              <w:bottom w:val="single" w:sz="8" w:space="0" w:color="000000"/>
              <w:right w:val="single" w:sz="8" w:space="0" w:color="000000"/>
            </w:tcBorders>
          </w:tcPr>
          <w:p w14:paraId="41A47A00" w14:textId="77777777" w:rsidR="00AD5FF9" w:rsidRDefault="00AD5FF9">
            <w:pPr>
              <w:pStyle w:val="TableParagraph"/>
              <w:rPr>
                <w:rFonts w:ascii="Times New Roman"/>
                <w:sz w:val="14"/>
              </w:rPr>
            </w:pPr>
          </w:p>
        </w:tc>
        <w:tc>
          <w:tcPr>
            <w:tcW w:w="639" w:type="dxa"/>
            <w:tcBorders>
              <w:top w:val="single" w:sz="8" w:space="0" w:color="000000"/>
              <w:left w:val="single" w:sz="8" w:space="0" w:color="000000"/>
              <w:bottom w:val="single" w:sz="8" w:space="0" w:color="000000"/>
              <w:right w:val="single" w:sz="8" w:space="0" w:color="000000"/>
            </w:tcBorders>
          </w:tcPr>
          <w:p w14:paraId="5DE93248" w14:textId="77777777" w:rsidR="00AD5FF9" w:rsidRDefault="00AD5FF9">
            <w:pPr>
              <w:pStyle w:val="TableParagraph"/>
              <w:rPr>
                <w:rFonts w:ascii="Times New Roman"/>
                <w:sz w:val="14"/>
              </w:rPr>
            </w:pPr>
          </w:p>
        </w:tc>
        <w:tc>
          <w:tcPr>
            <w:tcW w:w="673" w:type="dxa"/>
            <w:tcBorders>
              <w:top w:val="single" w:sz="8" w:space="0" w:color="000000"/>
              <w:left w:val="single" w:sz="8" w:space="0" w:color="000000"/>
              <w:bottom w:val="single" w:sz="8" w:space="0" w:color="000000"/>
              <w:right w:val="single" w:sz="8" w:space="0" w:color="000000"/>
            </w:tcBorders>
          </w:tcPr>
          <w:p w14:paraId="563ADDA7"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tcPr>
          <w:p w14:paraId="2B564648"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tcPr>
          <w:p w14:paraId="27D3003D" w14:textId="77777777" w:rsidR="00AD5FF9" w:rsidRDefault="00AD5FF9">
            <w:pPr>
              <w:pStyle w:val="TableParagraph"/>
              <w:rPr>
                <w:rFonts w:ascii="Times New Roman"/>
                <w:sz w:val="14"/>
              </w:rPr>
            </w:pPr>
          </w:p>
        </w:tc>
        <w:tc>
          <w:tcPr>
            <w:tcW w:w="1162" w:type="dxa"/>
            <w:tcBorders>
              <w:top w:val="single" w:sz="8" w:space="0" w:color="000000"/>
              <w:left w:val="single" w:sz="8" w:space="0" w:color="000000"/>
              <w:bottom w:val="single" w:sz="8" w:space="0" w:color="000000"/>
            </w:tcBorders>
          </w:tcPr>
          <w:p w14:paraId="64BCF3F5" w14:textId="77777777" w:rsidR="00AD5FF9" w:rsidRDefault="00AD5FF9">
            <w:pPr>
              <w:pStyle w:val="TableParagraph"/>
              <w:rPr>
                <w:rFonts w:ascii="Times New Roman"/>
                <w:sz w:val="14"/>
              </w:rPr>
            </w:pPr>
          </w:p>
        </w:tc>
      </w:tr>
      <w:tr w:rsidR="00AD5FF9" w14:paraId="5E60E203" w14:textId="77777777">
        <w:trPr>
          <w:trHeight w:val="205"/>
        </w:trPr>
        <w:tc>
          <w:tcPr>
            <w:tcW w:w="640" w:type="dxa"/>
            <w:tcBorders>
              <w:top w:val="single" w:sz="8" w:space="0" w:color="000000"/>
              <w:bottom w:val="single" w:sz="8" w:space="0" w:color="000000"/>
              <w:right w:val="single" w:sz="8" w:space="0" w:color="000000"/>
            </w:tcBorders>
          </w:tcPr>
          <w:p w14:paraId="3EE28D86" w14:textId="77777777" w:rsidR="00AD5FF9" w:rsidRDefault="00AD5FF9">
            <w:pPr>
              <w:pStyle w:val="TableParagraph"/>
              <w:rPr>
                <w:rFonts w:ascii="Times New Roman"/>
                <w:sz w:val="14"/>
              </w:rPr>
            </w:pPr>
          </w:p>
        </w:tc>
        <w:tc>
          <w:tcPr>
            <w:tcW w:w="991" w:type="dxa"/>
            <w:tcBorders>
              <w:top w:val="single" w:sz="8" w:space="0" w:color="000000"/>
              <w:left w:val="single" w:sz="8" w:space="0" w:color="000000"/>
              <w:bottom w:val="single" w:sz="8" w:space="0" w:color="000000"/>
              <w:right w:val="single" w:sz="8" w:space="0" w:color="000000"/>
            </w:tcBorders>
          </w:tcPr>
          <w:p w14:paraId="145C366F" w14:textId="77777777" w:rsidR="00AD5FF9" w:rsidRDefault="00AD5FF9">
            <w:pPr>
              <w:pStyle w:val="TableParagraph"/>
              <w:rPr>
                <w:rFonts w:ascii="Times New Roman"/>
                <w:sz w:val="14"/>
              </w:rPr>
            </w:pPr>
          </w:p>
        </w:tc>
        <w:tc>
          <w:tcPr>
            <w:tcW w:w="3368" w:type="dxa"/>
            <w:tcBorders>
              <w:top w:val="single" w:sz="8" w:space="0" w:color="000000"/>
              <w:left w:val="single" w:sz="8" w:space="0" w:color="000000"/>
              <w:bottom w:val="single" w:sz="8" w:space="0" w:color="000000"/>
              <w:right w:val="single" w:sz="8" w:space="0" w:color="000000"/>
            </w:tcBorders>
          </w:tcPr>
          <w:p w14:paraId="30A0F141" w14:textId="77777777" w:rsidR="00AD5FF9" w:rsidRDefault="00AD5FF9">
            <w:pPr>
              <w:pStyle w:val="TableParagraph"/>
              <w:rPr>
                <w:rFonts w:ascii="Times New Roman"/>
                <w:sz w:val="14"/>
              </w:rPr>
            </w:pPr>
          </w:p>
        </w:tc>
        <w:tc>
          <w:tcPr>
            <w:tcW w:w="639" w:type="dxa"/>
            <w:tcBorders>
              <w:top w:val="single" w:sz="8" w:space="0" w:color="000000"/>
              <w:left w:val="single" w:sz="8" w:space="0" w:color="000000"/>
              <w:bottom w:val="single" w:sz="8" w:space="0" w:color="000000"/>
              <w:right w:val="single" w:sz="8" w:space="0" w:color="000000"/>
            </w:tcBorders>
          </w:tcPr>
          <w:p w14:paraId="2954158B" w14:textId="77777777" w:rsidR="00AD5FF9" w:rsidRDefault="00AD5FF9">
            <w:pPr>
              <w:pStyle w:val="TableParagraph"/>
              <w:rPr>
                <w:rFonts w:ascii="Times New Roman"/>
                <w:sz w:val="14"/>
              </w:rPr>
            </w:pPr>
          </w:p>
        </w:tc>
        <w:tc>
          <w:tcPr>
            <w:tcW w:w="673" w:type="dxa"/>
            <w:tcBorders>
              <w:top w:val="single" w:sz="8" w:space="0" w:color="000000"/>
              <w:left w:val="single" w:sz="8" w:space="0" w:color="000000"/>
              <w:bottom w:val="single" w:sz="8" w:space="0" w:color="000000"/>
              <w:right w:val="single" w:sz="8" w:space="0" w:color="000000"/>
            </w:tcBorders>
          </w:tcPr>
          <w:p w14:paraId="19CB418D"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tcPr>
          <w:p w14:paraId="259E7FB6"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tcPr>
          <w:p w14:paraId="4C963984" w14:textId="77777777" w:rsidR="00AD5FF9" w:rsidRDefault="00AD5FF9">
            <w:pPr>
              <w:pStyle w:val="TableParagraph"/>
              <w:rPr>
                <w:rFonts w:ascii="Times New Roman"/>
                <w:sz w:val="14"/>
              </w:rPr>
            </w:pPr>
          </w:p>
        </w:tc>
        <w:tc>
          <w:tcPr>
            <w:tcW w:w="1162" w:type="dxa"/>
            <w:tcBorders>
              <w:top w:val="single" w:sz="8" w:space="0" w:color="000000"/>
              <w:left w:val="single" w:sz="8" w:space="0" w:color="000000"/>
              <w:bottom w:val="single" w:sz="8" w:space="0" w:color="000000"/>
            </w:tcBorders>
          </w:tcPr>
          <w:p w14:paraId="3A2952F9" w14:textId="77777777" w:rsidR="00AD5FF9" w:rsidRDefault="00AD5FF9">
            <w:pPr>
              <w:pStyle w:val="TableParagraph"/>
              <w:rPr>
                <w:rFonts w:ascii="Times New Roman"/>
                <w:sz w:val="14"/>
              </w:rPr>
            </w:pPr>
          </w:p>
        </w:tc>
      </w:tr>
      <w:tr w:rsidR="00AD5FF9" w14:paraId="5029BFC8" w14:textId="77777777">
        <w:trPr>
          <w:trHeight w:val="829"/>
        </w:trPr>
        <w:tc>
          <w:tcPr>
            <w:tcW w:w="640" w:type="dxa"/>
            <w:tcBorders>
              <w:top w:val="single" w:sz="8" w:space="0" w:color="000000"/>
              <w:bottom w:val="single" w:sz="8" w:space="0" w:color="000000"/>
              <w:right w:val="single" w:sz="8" w:space="0" w:color="000000"/>
            </w:tcBorders>
          </w:tcPr>
          <w:p w14:paraId="45CB78D6" w14:textId="77777777" w:rsidR="00AD5FF9" w:rsidRDefault="00AD5FF9">
            <w:pPr>
              <w:pStyle w:val="TableParagraph"/>
              <w:rPr>
                <w:sz w:val="18"/>
              </w:rPr>
            </w:pPr>
          </w:p>
          <w:p w14:paraId="29E78B3A" w14:textId="77777777" w:rsidR="00AD5FF9" w:rsidRDefault="00AD5FF9">
            <w:pPr>
              <w:pStyle w:val="TableParagraph"/>
              <w:rPr>
                <w:sz w:val="18"/>
              </w:rPr>
            </w:pPr>
          </w:p>
          <w:p w14:paraId="32D4EF9C" w14:textId="77777777" w:rsidR="00AD5FF9" w:rsidRDefault="00AD5FF9">
            <w:pPr>
              <w:pStyle w:val="TableParagraph"/>
              <w:spacing w:before="5"/>
              <w:rPr>
                <w:sz w:val="18"/>
              </w:rPr>
            </w:pPr>
          </w:p>
          <w:p w14:paraId="2DF90EB6" w14:textId="77777777" w:rsidR="00AD5FF9" w:rsidRDefault="00BB213C">
            <w:pPr>
              <w:pStyle w:val="TableParagraph"/>
              <w:spacing w:line="183" w:lineRule="exact"/>
              <w:ind w:left="27"/>
              <w:rPr>
                <w:sz w:val="17"/>
              </w:rPr>
            </w:pPr>
            <w:r>
              <w:rPr>
                <w:sz w:val="17"/>
              </w:rPr>
              <w:t>13.</w:t>
            </w:r>
          </w:p>
        </w:tc>
        <w:tc>
          <w:tcPr>
            <w:tcW w:w="991" w:type="dxa"/>
            <w:tcBorders>
              <w:top w:val="single" w:sz="8" w:space="0" w:color="000000"/>
              <w:left w:val="single" w:sz="8" w:space="0" w:color="000000"/>
              <w:bottom w:val="single" w:sz="8" w:space="0" w:color="000000"/>
              <w:right w:val="single" w:sz="8" w:space="0" w:color="000000"/>
            </w:tcBorders>
          </w:tcPr>
          <w:p w14:paraId="46B62A31" w14:textId="77777777" w:rsidR="00AD5FF9" w:rsidRDefault="00AD5FF9">
            <w:pPr>
              <w:pStyle w:val="TableParagraph"/>
              <w:rPr>
                <w:sz w:val="18"/>
              </w:rPr>
            </w:pPr>
          </w:p>
          <w:p w14:paraId="557D7DFB" w14:textId="77777777" w:rsidR="00AD5FF9" w:rsidRDefault="00AD5FF9">
            <w:pPr>
              <w:pStyle w:val="TableParagraph"/>
              <w:rPr>
                <w:sz w:val="18"/>
              </w:rPr>
            </w:pPr>
          </w:p>
          <w:p w14:paraId="4A56DA67" w14:textId="77777777" w:rsidR="00AD5FF9" w:rsidRDefault="00AD5FF9">
            <w:pPr>
              <w:pStyle w:val="TableParagraph"/>
              <w:spacing w:before="7"/>
              <w:rPr>
                <w:sz w:val="17"/>
              </w:rPr>
            </w:pPr>
          </w:p>
          <w:p w14:paraId="0105818E" w14:textId="77777777" w:rsidR="00AD5FF9" w:rsidRDefault="00BB213C">
            <w:pPr>
              <w:pStyle w:val="TableParagraph"/>
              <w:spacing w:line="193" w:lineRule="exact"/>
              <w:ind w:left="51" w:right="15"/>
              <w:jc w:val="center"/>
              <w:rPr>
                <w:sz w:val="17"/>
              </w:rPr>
            </w:pPr>
            <w:r>
              <w:rPr>
                <w:sz w:val="17"/>
              </w:rPr>
              <w:t>741122211</w:t>
            </w:r>
          </w:p>
        </w:tc>
        <w:tc>
          <w:tcPr>
            <w:tcW w:w="3368" w:type="dxa"/>
            <w:tcBorders>
              <w:top w:val="single" w:sz="8" w:space="0" w:color="000000"/>
              <w:left w:val="single" w:sz="8" w:space="0" w:color="000000"/>
              <w:bottom w:val="single" w:sz="8" w:space="0" w:color="000000"/>
              <w:right w:val="single" w:sz="8" w:space="0" w:color="000000"/>
            </w:tcBorders>
          </w:tcPr>
          <w:p w14:paraId="4B47D9C9" w14:textId="77777777" w:rsidR="00AD5FF9" w:rsidRDefault="00BB213C">
            <w:pPr>
              <w:pStyle w:val="TableParagraph"/>
              <w:spacing w:line="178" w:lineRule="exact"/>
              <w:ind w:left="39"/>
              <w:rPr>
                <w:sz w:val="17"/>
              </w:rPr>
            </w:pPr>
            <w:r>
              <w:rPr>
                <w:sz w:val="17"/>
              </w:rPr>
              <w:t>Montáž kabelů měděných bez ukončení</w:t>
            </w:r>
          </w:p>
          <w:p w14:paraId="1E7ACC83" w14:textId="77777777" w:rsidR="00AD5FF9" w:rsidRDefault="00BB213C">
            <w:pPr>
              <w:pStyle w:val="TableParagraph"/>
              <w:spacing w:before="3" w:line="210" w:lineRule="atLeast"/>
              <w:ind w:left="39" w:right="48"/>
              <w:rPr>
                <w:sz w:val="17"/>
              </w:rPr>
            </w:pPr>
            <w:r>
              <w:rPr>
                <w:sz w:val="17"/>
              </w:rPr>
              <w:t>uložených volně nebo v liště plných kulatých nebo bezhalogenových (např. CYKY) počtu a průřezu žil 3x1,5 až 6 mm2</w:t>
            </w:r>
          </w:p>
        </w:tc>
        <w:tc>
          <w:tcPr>
            <w:tcW w:w="639" w:type="dxa"/>
            <w:tcBorders>
              <w:top w:val="single" w:sz="8" w:space="0" w:color="000000"/>
              <w:left w:val="single" w:sz="8" w:space="0" w:color="000000"/>
              <w:bottom w:val="single" w:sz="8" w:space="0" w:color="000000"/>
              <w:right w:val="single" w:sz="8" w:space="0" w:color="000000"/>
            </w:tcBorders>
          </w:tcPr>
          <w:p w14:paraId="68049062" w14:textId="77777777" w:rsidR="00AD5FF9" w:rsidRDefault="00AD5FF9">
            <w:pPr>
              <w:pStyle w:val="TableParagraph"/>
              <w:rPr>
                <w:sz w:val="18"/>
              </w:rPr>
            </w:pPr>
          </w:p>
          <w:p w14:paraId="1223F4CB" w14:textId="77777777" w:rsidR="00AD5FF9" w:rsidRDefault="00AD5FF9">
            <w:pPr>
              <w:pStyle w:val="TableParagraph"/>
              <w:rPr>
                <w:sz w:val="18"/>
              </w:rPr>
            </w:pPr>
          </w:p>
          <w:p w14:paraId="0872C686" w14:textId="77777777" w:rsidR="00AD5FF9" w:rsidRDefault="00AD5FF9">
            <w:pPr>
              <w:pStyle w:val="TableParagraph"/>
              <w:spacing w:before="5"/>
              <w:rPr>
                <w:sz w:val="18"/>
              </w:rPr>
            </w:pPr>
          </w:p>
          <w:p w14:paraId="3636ADB1" w14:textId="77777777" w:rsidR="00AD5FF9" w:rsidRDefault="00BB213C">
            <w:pPr>
              <w:pStyle w:val="TableParagraph"/>
              <w:spacing w:line="183" w:lineRule="exact"/>
              <w:ind w:left="39"/>
              <w:rPr>
                <w:sz w:val="17"/>
              </w:rPr>
            </w:pPr>
            <w:r>
              <w:rPr>
                <w:sz w:val="17"/>
              </w:rPr>
              <w:t>m</w:t>
            </w:r>
          </w:p>
        </w:tc>
        <w:tc>
          <w:tcPr>
            <w:tcW w:w="673" w:type="dxa"/>
            <w:tcBorders>
              <w:top w:val="single" w:sz="8" w:space="0" w:color="000000"/>
              <w:left w:val="single" w:sz="8" w:space="0" w:color="000000"/>
              <w:bottom w:val="single" w:sz="8" w:space="0" w:color="000000"/>
              <w:right w:val="single" w:sz="8" w:space="0" w:color="000000"/>
            </w:tcBorders>
          </w:tcPr>
          <w:p w14:paraId="6AB21CD1" w14:textId="77777777" w:rsidR="00AD5FF9" w:rsidRDefault="00AD5FF9">
            <w:pPr>
              <w:pStyle w:val="TableParagraph"/>
              <w:rPr>
                <w:sz w:val="18"/>
              </w:rPr>
            </w:pPr>
          </w:p>
          <w:p w14:paraId="4E085CA2" w14:textId="77777777" w:rsidR="00AD5FF9" w:rsidRDefault="00AD5FF9">
            <w:pPr>
              <w:pStyle w:val="TableParagraph"/>
              <w:rPr>
                <w:sz w:val="18"/>
              </w:rPr>
            </w:pPr>
          </w:p>
          <w:p w14:paraId="31D6A378" w14:textId="77777777" w:rsidR="00AD5FF9" w:rsidRDefault="00AD5FF9">
            <w:pPr>
              <w:pStyle w:val="TableParagraph"/>
              <w:spacing w:before="7"/>
              <w:rPr>
                <w:sz w:val="17"/>
              </w:rPr>
            </w:pPr>
          </w:p>
          <w:p w14:paraId="124A0CA9" w14:textId="77777777" w:rsidR="00AD5FF9" w:rsidRDefault="00BB213C">
            <w:pPr>
              <w:pStyle w:val="TableParagraph"/>
              <w:spacing w:line="193" w:lineRule="exact"/>
              <w:ind w:right="1"/>
              <w:jc w:val="right"/>
              <w:rPr>
                <w:sz w:val="17"/>
              </w:rPr>
            </w:pPr>
            <w:r>
              <w:rPr>
                <w:sz w:val="17"/>
              </w:rPr>
              <w:t>210</w:t>
            </w: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3DD46F9C" w14:textId="77777777" w:rsidR="00AD5FF9" w:rsidRDefault="00AD5FF9">
            <w:pPr>
              <w:pStyle w:val="TableParagraph"/>
              <w:rPr>
                <w:sz w:val="18"/>
              </w:rPr>
            </w:pPr>
          </w:p>
          <w:p w14:paraId="19CA80B3" w14:textId="77777777" w:rsidR="00AD5FF9" w:rsidRDefault="00AD5FF9">
            <w:pPr>
              <w:pStyle w:val="TableParagraph"/>
              <w:rPr>
                <w:sz w:val="18"/>
              </w:rPr>
            </w:pPr>
          </w:p>
          <w:p w14:paraId="08B82261" w14:textId="77777777" w:rsidR="00AD5FF9" w:rsidRDefault="00AD5FF9">
            <w:pPr>
              <w:pStyle w:val="TableParagraph"/>
              <w:spacing w:before="5"/>
              <w:rPr>
                <w:sz w:val="18"/>
              </w:rPr>
            </w:pPr>
          </w:p>
          <w:p w14:paraId="1B0BA46E" w14:textId="77777777" w:rsidR="00AD5FF9" w:rsidRDefault="00BB213C">
            <w:pPr>
              <w:pStyle w:val="TableParagraph"/>
              <w:spacing w:line="183" w:lineRule="exact"/>
              <w:ind w:right="7"/>
              <w:jc w:val="right"/>
              <w:rPr>
                <w:sz w:val="17"/>
              </w:rPr>
            </w:pPr>
            <w:r>
              <w:rPr>
                <w:sz w:val="17"/>
              </w:rPr>
              <w:t>28,6</w:t>
            </w:r>
          </w:p>
        </w:tc>
        <w:tc>
          <w:tcPr>
            <w:tcW w:w="853" w:type="dxa"/>
            <w:tcBorders>
              <w:top w:val="single" w:sz="8" w:space="0" w:color="000000"/>
              <w:left w:val="single" w:sz="8" w:space="0" w:color="000000"/>
              <w:bottom w:val="single" w:sz="8" w:space="0" w:color="000000"/>
              <w:right w:val="single" w:sz="8" w:space="0" w:color="000000"/>
            </w:tcBorders>
          </w:tcPr>
          <w:p w14:paraId="28AFC47D" w14:textId="77777777" w:rsidR="00AD5FF9" w:rsidRDefault="00AD5FF9">
            <w:pPr>
              <w:pStyle w:val="TableParagraph"/>
              <w:rPr>
                <w:sz w:val="18"/>
              </w:rPr>
            </w:pPr>
          </w:p>
          <w:p w14:paraId="7A11AF8C" w14:textId="77777777" w:rsidR="00AD5FF9" w:rsidRDefault="00AD5FF9">
            <w:pPr>
              <w:pStyle w:val="TableParagraph"/>
              <w:rPr>
                <w:sz w:val="18"/>
              </w:rPr>
            </w:pPr>
          </w:p>
          <w:p w14:paraId="13887A49" w14:textId="77777777" w:rsidR="00AD5FF9" w:rsidRDefault="00AD5FF9">
            <w:pPr>
              <w:pStyle w:val="TableParagraph"/>
              <w:spacing w:before="5"/>
              <w:rPr>
                <w:sz w:val="18"/>
              </w:rPr>
            </w:pPr>
          </w:p>
          <w:p w14:paraId="75C7EFB3" w14:textId="77777777" w:rsidR="00AD5FF9" w:rsidRDefault="00BB213C">
            <w:pPr>
              <w:pStyle w:val="TableParagraph"/>
              <w:spacing w:line="183" w:lineRule="exact"/>
              <w:ind w:right="9"/>
              <w:jc w:val="right"/>
              <w:rPr>
                <w:sz w:val="17"/>
              </w:rPr>
            </w:pPr>
            <w:r>
              <w:rPr>
                <w:sz w:val="17"/>
              </w:rPr>
              <w:t>6006</w:t>
            </w:r>
          </w:p>
        </w:tc>
        <w:tc>
          <w:tcPr>
            <w:tcW w:w="1162" w:type="dxa"/>
            <w:tcBorders>
              <w:top w:val="single" w:sz="8" w:space="0" w:color="000000"/>
              <w:left w:val="single" w:sz="8" w:space="0" w:color="000000"/>
              <w:bottom w:val="single" w:sz="8" w:space="0" w:color="000000"/>
            </w:tcBorders>
          </w:tcPr>
          <w:p w14:paraId="1243942D" w14:textId="77777777" w:rsidR="00AD5FF9" w:rsidRDefault="00AD5FF9">
            <w:pPr>
              <w:pStyle w:val="TableParagraph"/>
              <w:rPr>
                <w:sz w:val="14"/>
              </w:rPr>
            </w:pPr>
          </w:p>
          <w:p w14:paraId="4598366C" w14:textId="77777777" w:rsidR="00AD5FF9" w:rsidRDefault="00AD5FF9">
            <w:pPr>
              <w:pStyle w:val="TableParagraph"/>
              <w:rPr>
                <w:sz w:val="14"/>
              </w:rPr>
            </w:pPr>
          </w:p>
          <w:p w14:paraId="7B6CB049" w14:textId="77777777" w:rsidR="00AD5FF9" w:rsidRDefault="00AD5FF9">
            <w:pPr>
              <w:pStyle w:val="TableParagraph"/>
              <w:rPr>
                <w:sz w:val="14"/>
              </w:rPr>
            </w:pPr>
          </w:p>
          <w:p w14:paraId="13B3E5AC" w14:textId="77777777" w:rsidR="00AD5FF9" w:rsidRDefault="00AD5FF9">
            <w:pPr>
              <w:pStyle w:val="TableParagraph"/>
              <w:spacing w:before="5"/>
              <w:rPr>
                <w:sz w:val="14"/>
              </w:rPr>
            </w:pPr>
          </w:p>
          <w:p w14:paraId="777EA26A" w14:textId="77777777" w:rsidR="00AD5FF9" w:rsidRDefault="00BB213C">
            <w:pPr>
              <w:pStyle w:val="TableParagraph"/>
              <w:ind w:left="31"/>
              <w:rPr>
                <w:sz w:val="13"/>
              </w:rPr>
            </w:pPr>
            <w:r>
              <w:rPr>
                <w:w w:val="105"/>
                <w:sz w:val="13"/>
              </w:rPr>
              <w:t>CS ÚRS 2024 01</w:t>
            </w:r>
          </w:p>
        </w:tc>
      </w:tr>
      <w:tr w:rsidR="00AD5FF9" w14:paraId="53162D70" w14:textId="77777777">
        <w:trPr>
          <w:trHeight w:val="848"/>
        </w:trPr>
        <w:tc>
          <w:tcPr>
            <w:tcW w:w="640" w:type="dxa"/>
            <w:tcBorders>
              <w:top w:val="single" w:sz="8" w:space="0" w:color="000000"/>
              <w:bottom w:val="single" w:sz="8" w:space="0" w:color="000000"/>
              <w:right w:val="single" w:sz="8" w:space="0" w:color="000000"/>
            </w:tcBorders>
          </w:tcPr>
          <w:p w14:paraId="6CAF3E7C" w14:textId="77777777" w:rsidR="00AD5FF9" w:rsidRDefault="00AD5FF9">
            <w:pPr>
              <w:pStyle w:val="TableParagraph"/>
              <w:rPr>
                <w:sz w:val="18"/>
              </w:rPr>
            </w:pPr>
          </w:p>
          <w:p w14:paraId="19FD0B4B" w14:textId="77777777" w:rsidR="00AD5FF9" w:rsidRDefault="00AD5FF9">
            <w:pPr>
              <w:pStyle w:val="TableParagraph"/>
              <w:rPr>
                <w:sz w:val="18"/>
              </w:rPr>
            </w:pPr>
          </w:p>
          <w:p w14:paraId="1BA6F39F" w14:textId="77777777" w:rsidR="00AD5FF9" w:rsidRDefault="00AD5FF9">
            <w:pPr>
              <w:pStyle w:val="TableParagraph"/>
              <w:spacing w:before="1"/>
              <w:rPr>
                <w:sz w:val="20"/>
              </w:rPr>
            </w:pPr>
          </w:p>
          <w:p w14:paraId="6EDCD727" w14:textId="77777777" w:rsidR="00AD5FF9" w:rsidRDefault="00BB213C">
            <w:pPr>
              <w:pStyle w:val="TableParagraph"/>
              <w:spacing w:line="183" w:lineRule="exact"/>
              <w:ind w:left="27"/>
              <w:rPr>
                <w:sz w:val="17"/>
              </w:rPr>
            </w:pPr>
            <w:r>
              <w:rPr>
                <w:sz w:val="17"/>
              </w:rPr>
              <w:t>14.</w:t>
            </w:r>
          </w:p>
        </w:tc>
        <w:tc>
          <w:tcPr>
            <w:tcW w:w="991" w:type="dxa"/>
            <w:tcBorders>
              <w:top w:val="single" w:sz="8" w:space="0" w:color="000000"/>
              <w:left w:val="single" w:sz="8" w:space="0" w:color="000000"/>
              <w:bottom w:val="single" w:sz="8" w:space="0" w:color="000000"/>
              <w:right w:val="single" w:sz="8" w:space="0" w:color="000000"/>
            </w:tcBorders>
          </w:tcPr>
          <w:p w14:paraId="2936DC72" w14:textId="77777777" w:rsidR="00AD5FF9" w:rsidRDefault="00AD5FF9">
            <w:pPr>
              <w:pStyle w:val="TableParagraph"/>
              <w:rPr>
                <w:sz w:val="18"/>
              </w:rPr>
            </w:pPr>
          </w:p>
          <w:p w14:paraId="38B3BCD5" w14:textId="77777777" w:rsidR="00AD5FF9" w:rsidRDefault="00AD5FF9">
            <w:pPr>
              <w:pStyle w:val="TableParagraph"/>
              <w:rPr>
                <w:sz w:val="18"/>
              </w:rPr>
            </w:pPr>
          </w:p>
          <w:p w14:paraId="626012CA" w14:textId="77777777" w:rsidR="00AD5FF9" w:rsidRDefault="00AD5FF9">
            <w:pPr>
              <w:pStyle w:val="TableParagraph"/>
              <w:spacing w:before="3"/>
              <w:rPr>
                <w:sz w:val="19"/>
              </w:rPr>
            </w:pPr>
          </w:p>
          <w:p w14:paraId="1ABDC04D" w14:textId="77777777" w:rsidR="00AD5FF9" w:rsidRDefault="00BB213C">
            <w:pPr>
              <w:pStyle w:val="TableParagraph"/>
              <w:spacing w:line="193" w:lineRule="exact"/>
              <w:ind w:left="51" w:right="15"/>
              <w:jc w:val="center"/>
              <w:rPr>
                <w:sz w:val="17"/>
              </w:rPr>
            </w:pPr>
            <w:r>
              <w:rPr>
                <w:sz w:val="17"/>
              </w:rPr>
              <w:t>741122231</w:t>
            </w:r>
          </w:p>
        </w:tc>
        <w:tc>
          <w:tcPr>
            <w:tcW w:w="3368" w:type="dxa"/>
            <w:tcBorders>
              <w:top w:val="single" w:sz="8" w:space="0" w:color="000000"/>
              <w:left w:val="single" w:sz="8" w:space="0" w:color="000000"/>
              <w:bottom w:val="single" w:sz="8" w:space="0" w:color="000000"/>
              <w:right w:val="single" w:sz="8" w:space="0" w:color="000000"/>
            </w:tcBorders>
          </w:tcPr>
          <w:p w14:paraId="7C87198B" w14:textId="77777777" w:rsidR="00AD5FF9" w:rsidRDefault="00BB213C">
            <w:pPr>
              <w:pStyle w:val="TableParagraph"/>
              <w:spacing w:before="4" w:line="259" w:lineRule="auto"/>
              <w:ind w:left="39" w:right="48"/>
              <w:rPr>
                <w:sz w:val="17"/>
              </w:rPr>
            </w:pPr>
            <w:r>
              <w:rPr>
                <w:sz w:val="17"/>
              </w:rPr>
              <w:t>uložených volně nebo v liště plných kulatých nebo bezhalogenových (např. CYKY) počtu a průřezu žil 5x1,5 až 2,5</w:t>
            </w:r>
          </w:p>
          <w:p w14:paraId="65EBE5F3" w14:textId="77777777" w:rsidR="00AD5FF9" w:rsidRDefault="00BB213C">
            <w:pPr>
              <w:pStyle w:val="TableParagraph"/>
              <w:spacing w:line="191" w:lineRule="exact"/>
              <w:ind w:left="39"/>
              <w:rPr>
                <w:sz w:val="17"/>
              </w:rPr>
            </w:pPr>
            <w:r>
              <w:rPr>
                <w:sz w:val="17"/>
              </w:rPr>
              <w:t>mm2</w:t>
            </w:r>
          </w:p>
        </w:tc>
        <w:tc>
          <w:tcPr>
            <w:tcW w:w="639" w:type="dxa"/>
            <w:tcBorders>
              <w:top w:val="single" w:sz="8" w:space="0" w:color="000000"/>
              <w:left w:val="single" w:sz="8" w:space="0" w:color="000000"/>
              <w:bottom w:val="single" w:sz="8" w:space="0" w:color="000000"/>
              <w:right w:val="single" w:sz="8" w:space="0" w:color="000000"/>
            </w:tcBorders>
          </w:tcPr>
          <w:p w14:paraId="25E1903E" w14:textId="77777777" w:rsidR="00AD5FF9" w:rsidRDefault="00AD5FF9">
            <w:pPr>
              <w:pStyle w:val="TableParagraph"/>
              <w:rPr>
                <w:sz w:val="18"/>
              </w:rPr>
            </w:pPr>
          </w:p>
          <w:p w14:paraId="596762C1" w14:textId="77777777" w:rsidR="00AD5FF9" w:rsidRDefault="00AD5FF9">
            <w:pPr>
              <w:pStyle w:val="TableParagraph"/>
              <w:rPr>
                <w:sz w:val="18"/>
              </w:rPr>
            </w:pPr>
          </w:p>
          <w:p w14:paraId="6E4463D9" w14:textId="77777777" w:rsidR="00AD5FF9" w:rsidRDefault="00AD5FF9">
            <w:pPr>
              <w:pStyle w:val="TableParagraph"/>
              <w:spacing w:before="3"/>
              <w:rPr>
                <w:sz w:val="19"/>
              </w:rPr>
            </w:pPr>
          </w:p>
          <w:p w14:paraId="50B75E96" w14:textId="77777777" w:rsidR="00AD5FF9" w:rsidRDefault="00BB213C">
            <w:pPr>
              <w:pStyle w:val="TableParagraph"/>
              <w:spacing w:line="193" w:lineRule="exact"/>
              <w:ind w:left="39"/>
              <w:rPr>
                <w:sz w:val="17"/>
              </w:rPr>
            </w:pPr>
            <w:r>
              <w:rPr>
                <w:sz w:val="17"/>
              </w:rPr>
              <w:t>m</w:t>
            </w:r>
          </w:p>
        </w:tc>
        <w:tc>
          <w:tcPr>
            <w:tcW w:w="673" w:type="dxa"/>
            <w:tcBorders>
              <w:top w:val="single" w:sz="8" w:space="0" w:color="000000"/>
              <w:left w:val="single" w:sz="8" w:space="0" w:color="000000"/>
              <w:bottom w:val="single" w:sz="8" w:space="0" w:color="000000"/>
              <w:right w:val="single" w:sz="8" w:space="0" w:color="000000"/>
            </w:tcBorders>
          </w:tcPr>
          <w:p w14:paraId="25B489EB" w14:textId="77777777" w:rsidR="00AD5FF9" w:rsidRDefault="00AD5FF9">
            <w:pPr>
              <w:pStyle w:val="TableParagraph"/>
              <w:rPr>
                <w:sz w:val="18"/>
              </w:rPr>
            </w:pPr>
          </w:p>
          <w:p w14:paraId="1A1BC5A7" w14:textId="77777777" w:rsidR="00AD5FF9" w:rsidRDefault="00AD5FF9">
            <w:pPr>
              <w:pStyle w:val="TableParagraph"/>
              <w:rPr>
                <w:sz w:val="18"/>
              </w:rPr>
            </w:pPr>
          </w:p>
          <w:p w14:paraId="367A63DF" w14:textId="77777777" w:rsidR="00AD5FF9" w:rsidRDefault="00AD5FF9">
            <w:pPr>
              <w:pStyle w:val="TableParagraph"/>
              <w:spacing w:before="3"/>
              <w:rPr>
                <w:sz w:val="19"/>
              </w:rPr>
            </w:pPr>
          </w:p>
          <w:p w14:paraId="10563170" w14:textId="77777777" w:rsidR="00AD5FF9" w:rsidRDefault="00BB213C">
            <w:pPr>
              <w:pStyle w:val="TableParagraph"/>
              <w:spacing w:line="193" w:lineRule="exact"/>
              <w:ind w:right="1"/>
              <w:jc w:val="right"/>
              <w:rPr>
                <w:sz w:val="17"/>
              </w:rPr>
            </w:pPr>
            <w:r>
              <w:rPr>
                <w:sz w:val="17"/>
              </w:rPr>
              <w:t>180</w:t>
            </w: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55B35DD8" w14:textId="77777777" w:rsidR="00AD5FF9" w:rsidRDefault="00AD5FF9">
            <w:pPr>
              <w:pStyle w:val="TableParagraph"/>
              <w:rPr>
                <w:sz w:val="18"/>
              </w:rPr>
            </w:pPr>
          </w:p>
          <w:p w14:paraId="5D23FE3C" w14:textId="77777777" w:rsidR="00AD5FF9" w:rsidRDefault="00AD5FF9">
            <w:pPr>
              <w:pStyle w:val="TableParagraph"/>
              <w:rPr>
                <w:sz w:val="18"/>
              </w:rPr>
            </w:pPr>
          </w:p>
          <w:p w14:paraId="48DD2AAC" w14:textId="77777777" w:rsidR="00AD5FF9" w:rsidRDefault="00AD5FF9">
            <w:pPr>
              <w:pStyle w:val="TableParagraph"/>
              <w:spacing w:before="1"/>
              <w:rPr>
                <w:sz w:val="20"/>
              </w:rPr>
            </w:pPr>
          </w:p>
          <w:p w14:paraId="67BAF162" w14:textId="77777777" w:rsidR="00AD5FF9" w:rsidRDefault="00BB213C">
            <w:pPr>
              <w:pStyle w:val="TableParagraph"/>
              <w:spacing w:line="183" w:lineRule="exact"/>
              <w:ind w:right="7"/>
              <w:jc w:val="right"/>
              <w:rPr>
                <w:sz w:val="17"/>
              </w:rPr>
            </w:pPr>
            <w:r>
              <w:rPr>
                <w:sz w:val="17"/>
              </w:rPr>
              <w:t>31,8</w:t>
            </w:r>
          </w:p>
        </w:tc>
        <w:tc>
          <w:tcPr>
            <w:tcW w:w="853" w:type="dxa"/>
            <w:tcBorders>
              <w:top w:val="single" w:sz="8" w:space="0" w:color="000000"/>
              <w:left w:val="single" w:sz="8" w:space="0" w:color="000000"/>
              <w:bottom w:val="single" w:sz="8" w:space="0" w:color="000000"/>
              <w:right w:val="single" w:sz="8" w:space="0" w:color="000000"/>
            </w:tcBorders>
          </w:tcPr>
          <w:p w14:paraId="09CB21D5" w14:textId="77777777" w:rsidR="00AD5FF9" w:rsidRDefault="00AD5FF9">
            <w:pPr>
              <w:pStyle w:val="TableParagraph"/>
              <w:rPr>
                <w:sz w:val="18"/>
              </w:rPr>
            </w:pPr>
          </w:p>
          <w:p w14:paraId="50DDAB10" w14:textId="77777777" w:rsidR="00AD5FF9" w:rsidRDefault="00AD5FF9">
            <w:pPr>
              <w:pStyle w:val="TableParagraph"/>
              <w:rPr>
                <w:sz w:val="18"/>
              </w:rPr>
            </w:pPr>
          </w:p>
          <w:p w14:paraId="62F877FA" w14:textId="77777777" w:rsidR="00AD5FF9" w:rsidRDefault="00AD5FF9">
            <w:pPr>
              <w:pStyle w:val="TableParagraph"/>
              <w:spacing w:before="1"/>
              <w:rPr>
                <w:sz w:val="20"/>
              </w:rPr>
            </w:pPr>
          </w:p>
          <w:p w14:paraId="711F92A0" w14:textId="77777777" w:rsidR="00AD5FF9" w:rsidRDefault="00BB213C">
            <w:pPr>
              <w:pStyle w:val="TableParagraph"/>
              <w:spacing w:line="183" w:lineRule="exact"/>
              <w:ind w:right="9"/>
              <w:jc w:val="right"/>
              <w:rPr>
                <w:sz w:val="17"/>
              </w:rPr>
            </w:pPr>
            <w:r>
              <w:rPr>
                <w:sz w:val="17"/>
              </w:rPr>
              <w:t>5724</w:t>
            </w:r>
          </w:p>
        </w:tc>
        <w:tc>
          <w:tcPr>
            <w:tcW w:w="1162" w:type="dxa"/>
            <w:tcBorders>
              <w:top w:val="single" w:sz="8" w:space="0" w:color="000000"/>
              <w:left w:val="single" w:sz="8" w:space="0" w:color="000000"/>
              <w:bottom w:val="single" w:sz="8" w:space="0" w:color="000000"/>
            </w:tcBorders>
          </w:tcPr>
          <w:p w14:paraId="6348F80A" w14:textId="77777777" w:rsidR="00AD5FF9" w:rsidRDefault="00AD5FF9">
            <w:pPr>
              <w:pStyle w:val="TableParagraph"/>
              <w:rPr>
                <w:sz w:val="14"/>
              </w:rPr>
            </w:pPr>
          </w:p>
          <w:p w14:paraId="0160717A" w14:textId="77777777" w:rsidR="00AD5FF9" w:rsidRDefault="00AD5FF9">
            <w:pPr>
              <w:pStyle w:val="TableParagraph"/>
              <w:rPr>
                <w:sz w:val="14"/>
              </w:rPr>
            </w:pPr>
          </w:p>
          <w:p w14:paraId="6BEE00A0" w14:textId="77777777" w:rsidR="00AD5FF9" w:rsidRDefault="00AD5FF9">
            <w:pPr>
              <w:pStyle w:val="TableParagraph"/>
              <w:rPr>
                <w:sz w:val="14"/>
              </w:rPr>
            </w:pPr>
          </w:p>
          <w:p w14:paraId="249AF9E2" w14:textId="77777777" w:rsidR="00AD5FF9" w:rsidRDefault="00AD5FF9">
            <w:pPr>
              <w:pStyle w:val="TableParagraph"/>
              <w:spacing w:before="1"/>
              <w:rPr>
                <w:sz w:val="16"/>
              </w:rPr>
            </w:pPr>
          </w:p>
          <w:p w14:paraId="68710693" w14:textId="77777777" w:rsidR="00AD5FF9" w:rsidRDefault="00BB213C">
            <w:pPr>
              <w:pStyle w:val="TableParagraph"/>
              <w:ind w:left="31"/>
              <w:rPr>
                <w:sz w:val="13"/>
              </w:rPr>
            </w:pPr>
            <w:r>
              <w:rPr>
                <w:w w:val="105"/>
                <w:sz w:val="13"/>
              </w:rPr>
              <w:t>CS ÚRS 2024 01</w:t>
            </w:r>
          </w:p>
        </w:tc>
      </w:tr>
      <w:tr w:rsidR="00AD5FF9" w14:paraId="301D798A" w14:textId="77777777">
        <w:trPr>
          <w:trHeight w:val="205"/>
        </w:trPr>
        <w:tc>
          <w:tcPr>
            <w:tcW w:w="640" w:type="dxa"/>
            <w:tcBorders>
              <w:top w:val="single" w:sz="8" w:space="0" w:color="000000"/>
              <w:bottom w:val="single" w:sz="8" w:space="0" w:color="000000"/>
              <w:right w:val="single" w:sz="8" w:space="0" w:color="000000"/>
            </w:tcBorders>
          </w:tcPr>
          <w:p w14:paraId="14D9FB14" w14:textId="77777777" w:rsidR="00AD5FF9" w:rsidRDefault="00AD5FF9">
            <w:pPr>
              <w:pStyle w:val="TableParagraph"/>
              <w:rPr>
                <w:rFonts w:ascii="Times New Roman"/>
                <w:sz w:val="14"/>
              </w:rPr>
            </w:pPr>
          </w:p>
        </w:tc>
        <w:tc>
          <w:tcPr>
            <w:tcW w:w="991" w:type="dxa"/>
            <w:tcBorders>
              <w:top w:val="single" w:sz="8" w:space="0" w:color="000000"/>
              <w:left w:val="single" w:sz="8" w:space="0" w:color="000000"/>
              <w:bottom w:val="single" w:sz="8" w:space="0" w:color="000000"/>
              <w:right w:val="single" w:sz="8" w:space="0" w:color="000000"/>
            </w:tcBorders>
          </w:tcPr>
          <w:p w14:paraId="0981FC7F" w14:textId="77777777" w:rsidR="00AD5FF9" w:rsidRDefault="00AD5FF9">
            <w:pPr>
              <w:pStyle w:val="TableParagraph"/>
              <w:rPr>
                <w:rFonts w:ascii="Times New Roman"/>
                <w:sz w:val="14"/>
              </w:rPr>
            </w:pPr>
          </w:p>
        </w:tc>
        <w:tc>
          <w:tcPr>
            <w:tcW w:w="3368" w:type="dxa"/>
            <w:tcBorders>
              <w:top w:val="single" w:sz="8" w:space="0" w:color="000000"/>
              <w:left w:val="single" w:sz="8" w:space="0" w:color="000000"/>
              <w:bottom w:val="single" w:sz="8" w:space="0" w:color="000000"/>
              <w:right w:val="single" w:sz="8" w:space="0" w:color="000000"/>
            </w:tcBorders>
          </w:tcPr>
          <w:p w14:paraId="5AC03986" w14:textId="77777777" w:rsidR="00AD5FF9" w:rsidRDefault="00AD5FF9">
            <w:pPr>
              <w:pStyle w:val="TableParagraph"/>
              <w:rPr>
                <w:rFonts w:ascii="Times New Roman"/>
                <w:sz w:val="14"/>
              </w:rPr>
            </w:pPr>
          </w:p>
        </w:tc>
        <w:tc>
          <w:tcPr>
            <w:tcW w:w="639" w:type="dxa"/>
            <w:tcBorders>
              <w:top w:val="single" w:sz="8" w:space="0" w:color="000000"/>
              <w:left w:val="single" w:sz="8" w:space="0" w:color="000000"/>
              <w:bottom w:val="single" w:sz="8" w:space="0" w:color="000000"/>
              <w:right w:val="single" w:sz="8" w:space="0" w:color="000000"/>
            </w:tcBorders>
          </w:tcPr>
          <w:p w14:paraId="1B6BBC06" w14:textId="77777777" w:rsidR="00AD5FF9" w:rsidRDefault="00AD5FF9">
            <w:pPr>
              <w:pStyle w:val="TableParagraph"/>
              <w:rPr>
                <w:rFonts w:ascii="Times New Roman"/>
                <w:sz w:val="14"/>
              </w:rPr>
            </w:pPr>
          </w:p>
        </w:tc>
        <w:tc>
          <w:tcPr>
            <w:tcW w:w="673" w:type="dxa"/>
            <w:tcBorders>
              <w:top w:val="single" w:sz="8" w:space="0" w:color="000000"/>
              <w:left w:val="single" w:sz="8" w:space="0" w:color="000000"/>
              <w:bottom w:val="single" w:sz="8" w:space="0" w:color="000000"/>
              <w:right w:val="single" w:sz="8" w:space="0" w:color="000000"/>
            </w:tcBorders>
          </w:tcPr>
          <w:p w14:paraId="0F18ECB4"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4A3D638C"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tcPr>
          <w:p w14:paraId="3020C781" w14:textId="77777777" w:rsidR="00AD5FF9" w:rsidRDefault="00AD5FF9">
            <w:pPr>
              <w:pStyle w:val="TableParagraph"/>
              <w:rPr>
                <w:rFonts w:ascii="Times New Roman"/>
                <w:sz w:val="14"/>
              </w:rPr>
            </w:pPr>
          </w:p>
        </w:tc>
        <w:tc>
          <w:tcPr>
            <w:tcW w:w="1162" w:type="dxa"/>
            <w:tcBorders>
              <w:top w:val="single" w:sz="8" w:space="0" w:color="000000"/>
              <w:left w:val="single" w:sz="8" w:space="0" w:color="000000"/>
              <w:bottom w:val="single" w:sz="8" w:space="0" w:color="000000"/>
            </w:tcBorders>
          </w:tcPr>
          <w:p w14:paraId="74926AF0" w14:textId="77777777" w:rsidR="00AD5FF9" w:rsidRDefault="00AD5FF9">
            <w:pPr>
              <w:pStyle w:val="TableParagraph"/>
              <w:rPr>
                <w:rFonts w:ascii="Times New Roman"/>
                <w:sz w:val="14"/>
              </w:rPr>
            </w:pPr>
          </w:p>
        </w:tc>
      </w:tr>
      <w:tr w:rsidR="00AD5FF9" w14:paraId="6126953D" w14:textId="77777777">
        <w:trPr>
          <w:trHeight w:val="206"/>
        </w:trPr>
        <w:tc>
          <w:tcPr>
            <w:tcW w:w="1631" w:type="dxa"/>
            <w:gridSpan w:val="2"/>
            <w:tcBorders>
              <w:top w:val="single" w:sz="8" w:space="0" w:color="000000"/>
              <w:bottom w:val="single" w:sz="8" w:space="0" w:color="000000"/>
              <w:right w:val="single" w:sz="8" w:space="0" w:color="000000"/>
            </w:tcBorders>
          </w:tcPr>
          <w:p w14:paraId="75CC82D0" w14:textId="77777777" w:rsidR="00AD5FF9" w:rsidRDefault="00BB213C">
            <w:pPr>
              <w:pStyle w:val="TableParagraph"/>
              <w:spacing w:before="2" w:line="184" w:lineRule="exact"/>
              <w:ind w:left="27"/>
              <w:rPr>
                <w:b/>
                <w:sz w:val="17"/>
              </w:rPr>
            </w:pPr>
            <w:r>
              <w:rPr>
                <w:b/>
                <w:sz w:val="17"/>
              </w:rPr>
              <w:t>spínače</w:t>
            </w:r>
          </w:p>
        </w:tc>
        <w:tc>
          <w:tcPr>
            <w:tcW w:w="3368" w:type="dxa"/>
            <w:tcBorders>
              <w:top w:val="single" w:sz="8" w:space="0" w:color="000000"/>
              <w:left w:val="single" w:sz="8" w:space="0" w:color="000000"/>
              <w:bottom w:val="single" w:sz="8" w:space="0" w:color="000000"/>
              <w:right w:val="single" w:sz="8" w:space="0" w:color="000000"/>
            </w:tcBorders>
          </w:tcPr>
          <w:p w14:paraId="41C3640B" w14:textId="77777777" w:rsidR="00AD5FF9" w:rsidRDefault="00AD5FF9">
            <w:pPr>
              <w:pStyle w:val="TableParagraph"/>
              <w:rPr>
                <w:rFonts w:ascii="Times New Roman"/>
                <w:sz w:val="14"/>
              </w:rPr>
            </w:pPr>
          </w:p>
        </w:tc>
        <w:tc>
          <w:tcPr>
            <w:tcW w:w="639" w:type="dxa"/>
            <w:tcBorders>
              <w:top w:val="single" w:sz="8" w:space="0" w:color="000000"/>
              <w:left w:val="single" w:sz="8" w:space="0" w:color="000000"/>
              <w:bottom w:val="single" w:sz="8" w:space="0" w:color="000000"/>
              <w:right w:val="single" w:sz="8" w:space="0" w:color="000000"/>
            </w:tcBorders>
          </w:tcPr>
          <w:p w14:paraId="7FE1C4D9" w14:textId="77777777" w:rsidR="00AD5FF9" w:rsidRDefault="00AD5FF9">
            <w:pPr>
              <w:pStyle w:val="TableParagraph"/>
              <w:rPr>
                <w:rFonts w:ascii="Times New Roman"/>
                <w:sz w:val="14"/>
              </w:rPr>
            </w:pPr>
          </w:p>
        </w:tc>
        <w:tc>
          <w:tcPr>
            <w:tcW w:w="673" w:type="dxa"/>
            <w:tcBorders>
              <w:top w:val="single" w:sz="8" w:space="0" w:color="000000"/>
              <w:left w:val="single" w:sz="8" w:space="0" w:color="000000"/>
              <w:bottom w:val="single" w:sz="8" w:space="0" w:color="000000"/>
              <w:right w:val="single" w:sz="8" w:space="0" w:color="000000"/>
            </w:tcBorders>
          </w:tcPr>
          <w:p w14:paraId="1349A448"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0B3023EB"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tcPr>
          <w:p w14:paraId="50DEA5F8" w14:textId="77777777" w:rsidR="00AD5FF9" w:rsidRDefault="00AD5FF9">
            <w:pPr>
              <w:pStyle w:val="TableParagraph"/>
              <w:rPr>
                <w:rFonts w:ascii="Times New Roman"/>
                <w:sz w:val="14"/>
              </w:rPr>
            </w:pPr>
          </w:p>
        </w:tc>
        <w:tc>
          <w:tcPr>
            <w:tcW w:w="1162" w:type="dxa"/>
            <w:tcBorders>
              <w:top w:val="single" w:sz="8" w:space="0" w:color="000000"/>
              <w:left w:val="single" w:sz="8" w:space="0" w:color="000000"/>
              <w:bottom w:val="single" w:sz="8" w:space="0" w:color="000000"/>
            </w:tcBorders>
          </w:tcPr>
          <w:p w14:paraId="0891EC65" w14:textId="77777777" w:rsidR="00AD5FF9" w:rsidRDefault="00AD5FF9">
            <w:pPr>
              <w:pStyle w:val="TableParagraph"/>
              <w:rPr>
                <w:rFonts w:ascii="Times New Roman"/>
                <w:sz w:val="14"/>
              </w:rPr>
            </w:pPr>
          </w:p>
        </w:tc>
      </w:tr>
      <w:tr w:rsidR="00AD5FF9" w14:paraId="1A96CEF3" w14:textId="77777777">
        <w:trPr>
          <w:trHeight w:val="205"/>
        </w:trPr>
        <w:tc>
          <w:tcPr>
            <w:tcW w:w="640" w:type="dxa"/>
            <w:tcBorders>
              <w:top w:val="single" w:sz="8" w:space="0" w:color="000000"/>
              <w:bottom w:val="single" w:sz="8" w:space="0" w:color="000000"/>
              <w:right w:val="single" w:sz="8" w:space="0" w:color="000000"/>
            </w:tcBorders>
          </w:tcPr>
          <w:p w14:paraId="203827FE" w14:textId="77777777" w:rsidR="00AD5FF9" w:rsidRDefault="00AD5FF9">
            <w:pPr>
              <w:pStyle w:val="TableParagraph"/>
              <w:rPr>
                <w:rFonts w:ascii="Times New Roman"/>
                <w:sz w:val="14"/>
              </w:rPr>
            </w:pPr>
          </w:p>
        </w:tc>
        <w:tc>
          <w:tcPr>
            <w:tcW w:w="991" w:type="dxa"/>
            <w:tcBorders>
              <w:top w:val="single" w:sz="8" w:space="0" w:color="000000"/>
              <w:left w:val="single" w:sz="8" w:space="0" w:color="000000"/>
              <w:bottom w:val="single" w:sz="8" w:space="0" w:color="000000"/>
              <w:right w:val="single" w:sz="8" w:space="0" w:color="000000"/>
            </w:tcBorders>
          </w:tcPr>
          <w:p w14:paraId="25630528" w14:textId="77777777" w:rsidR="00AD5FF9" w:rsidRDefault="00AD5FF9">
            <w:pPr>
              <w:pStyle w:val="TableParagraph"/>
              <w:rPr>
                <w:rFonts w:ascii="Times New Roman"/>
                <w:sz w:val="14"/>
              </w:rPr>
            </w:pPr>
          </w:p>
        </w:tc>
        <w:tc>
          <w:tcPr>
            <w:tcW w:w="3368" w:type="dxa"/>
            <w:tcBorders>
              <w:top w:val="single" w:sz="8" w:space="0" w:color="000000"/>
              <w:left w:val="single" w:sz="8" w:space="0" w:color="000000"/>
              <w:bottom w:val="single" w:sz="8" w:space="0" w:color="000000"/>
              <w:right w:val="single" w:sz="8" w:space="0" w:color="000000"/>
            </w:tcBorders>
          </w:tcPr>
          <w:p w14:paraId="62C986C0" w14:textId="77777777" w:rsidR="00AD5FF9" w:rsidRDefault="00AD5FF9">
            <w:pPr>
              <w:pStyle w:val="TableParagraph"/>
              <w:rPr>
                <w:rFonts w:ascii="Times New Roman"/>
                <w:sz w:val="14"/>
              </w:rPr>
            </w:pPr>
          </w:p>
        </w:tc>
        <w:tc>
          <w:tcPr>
            <w:tcW w:w="639" w:type="dxa"/>
            <w:tcBorders>
              <w:top w:val="single" w:sz="8" w:space="0" w:color="000000"/>
              <w:left w:val="single" w:sz="8" w:space="0" w:color="000000"/>
              <w:bottom w:val="single" w:sz="8" w:space="0" w:color="000000"/>
              <w:right w:val="single" w:sz="8" w:space="0" w:color="000000"/>
            </w:tcBorders>
          </w:tcPr>
          <w:p w14:paraId="68436EEE" w14:textId="77777777" w:rsidR="00AD5FF9" w:rsidRDefault="00AD5FF9">
            <w:pPr>
              <w:pStyle w:val="TableParagraph"/>
              <w:rPr>
                <w:rFonts w:ascii="Times New Roman"/>
                <w:sz w:val="14"/>
              </w:rPr>
            </w:pPr>
          </w:p>
        </w:tc>
        <w:tc>
          <w:tcPr>
            <w:tcW w:w="673" w:type="dxa"/>
            <w:tcBorders>
              <w:top w:val="single" w:sz="8" w:space="0" w:color="000000"/>
              <w:left w:val="single" w:sz="8" w:space="0" w:color="000000"/>
              <w:bottom w:val="single" w:sz="8" w:space="0" w:color="000000"/>
              <w:right w:val="single" w:sz="8" w:space="0" w:color="000000"/>
            </w:tcBorders>
          </w:tcPr>
          <w:p w14:paraId="7E0391F9"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6A0404C6"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tcPr>
          <w:p w14:paraId="373821EE" w14:textId="77777777" w:rsidR="00AD5FF9" w:rsidRDefault="00AD5FF9">
            <w:pPr>
              <w:pStyle w:val="TableParagraph"/>
              <w:rPr>
                <w:rFonts w:ascii="Times New Roman"/>
                <w:sz w:val="14"/>
              </w:rPr>
            </w:pPr>
          </w:p>
        </w:tc>
        <w:tc>
          <w:tcPr>
            <w:tcW w:w="1162" w:type="dxa"/>
            <w:tcBorders>
              <w:top w:val="single" w:sz="8" w:space="0" w:color="000000"/>
              <w:left w:val="single" w:sz="8" w:space="0" w:color="000000"/>
              <w:bottom w:val="single" w:sz="8" w:space="0" w:color="000000"/>
            </w:tcBorders>
          </w:tcPr>
          <w:p w14:paraId="7F7A86EB" w14:textId="77777777" w:rsidR="00AD5FF9" w:rsidRDefault="00AD5FF9">
            <w:pPr>
              <w:pStyle w:val="TableParagraph"/>
              <w:rPr>
                <w:rFonts w:ascii="Times New Roman"/>
                <w:sz w:val="14"/>
              </w:rPr>
            </w:pPr>
          </w:p>
        </w:tc>
      </w:tr>
      <w:tr w:rsidR="00AD5FF9" w14:paraId="650C580D" w14:textId="77777777">
        <w:trPr>
          <w:trHeight w:val="656"/>
        </w:trPr>
        <w:tc>
          <w:tcPr>
            <w:tcW w:w="640" w:type="dxa"/>
            <w:tcBorders>
              <w:top w:val="single" w:sz="8" w:space="0" w:color="000000"/>
              <w:bottom w:val="single" w:sz="8" w:space="0" w:color="000000"/>
              <w:right w:val="single" w:sz="8" w:space="0" w:color="000000"/>
            </w:tcBorders>
          </w:tcPr>
          <w:p w14:paraId="268DF135" w14:textId="77777777" w:rsidR="00AD5FF9" w:rsidRDefault="00AD5FF9">
            <w:pPr>
              <w:pStyle w:val="TableParagraph"/>
              <w:rPr>
                <w:sz w:val="18"/>
              </w:rPr>
            </w:pPr>
          </w:p>
          <w:p w14:paraId="2E6B492F" w14:textId="77777777" w:rsidR="00AD5FF9" w:rsidRDefault="00AD5FF9">
            <w:pPr>
              <w:pStyle w:val="TableParagraph"/>
              <w:spacing w:before="4"/>
              <w:rPr>
                <w:sz w:val="21"/>
              </w:rPr>
            </w:pPr>
          </w:p>
          <w:p w14:paraId="64E35C20" w14:textId="77777777" w:rsidR="00AD5FF9" w:rsidRDefault="00BB213C">
            <w:pPr>
              <w:pStyle w:val="TableParagraph"/>
              <w:spacing w:before="1" w:line="183" w:lineRule="exact"/>
              <w:ind w:left="27"/>
              <w:rPr>
                <w:sz w:val="17"/>
              </w:rPr>
            </w:pPr>
            <w:r>
              <w:rPr>
                <w:sz w:val="17"/>
              </w:rPr>
              <w:t>15.</w:t>
            </w:r>
          </w:p>
        </w:tc>
        <w:tc>
          <w:tcPr>
            <w:tcW w:w="991" w:type="dxa"/>
            <w:tcBorders>
              <w:top w:val="single" w:sz="8" w:space="0" w:color="000000"/>
              <w:left w:val="single" w:sz="8" w:space="0" w:color="000000"/>
              <w:bottom w:val="single" w:sz="8" w:space="0" w:color="000000"/>
              <w:right w:val="single" w:sz="8" w:space="0" w:color="000000"/>
            </w:tcBorders>
          </w:tcPr>
          <w:p w14:paraId="01521F7B" w14:textId="77777777" w:rsidR="00AD5FF9" w:rsidRDefault="00AD5FF9">
            <w:pPr>
              <w:pStyle w:val="TableParagraph"/>
              <w:rPr>
                <w:sz w:val="18"/>
              </w:rPr>
            </w:pPr>
          </w:p>
          <w:p w14:paraId="468E5BB8" w14:textId="77777777" w:rsidR="00AD5FF9" w:rsidRDefault="00AD5FF9">
            <w:pPr>
              <w:pStyle w:val="TableParagraph"/>
              <w:spacing w:before="6"/>
              <w:rPr>
                <w:sz w:val="20"/>
              </w:rPr>
            </w:pPr>
          </w:p>
          <w:p w14:paraId="5E6177DC" w14:textId="77777777" w:rsidR="00AD5FF9" w:rsidRDefault="00BB213C">
            <w:pPr>
              <w:pStyle w:val="TableParagraph"/>
              <w:spacing w:line="193" w:lineRule="exact"/>
              <w:ind w:left="51" w:right="15"/>
              <w:jc w:val="center"/>
              <w:rPr>
                <w:sz w:val="17"/>
              </w:rPr>
            </w:pPr>
            <w:r>
              <w:rPr>
                <w:sz w:val="17"/>
              </w:rPr>
              <w:t>741311004</w:t>
            </w:r>
          </w:p>
        </w:tc>
        <w:tc>
          <w:tcPr>
            <w:tcW w:w="3368" w:type="dxa"/>
            <w:tcBorders>
              <w:top w:val="single" w:sz="8" w:space="0" w:color="000000"/>
              <w:left w:val="single" w:sz="8" w:space="0" w:color="000000"/>
              <w:bottom w:val="single" w:sz="8" w:space="0" w:color="000000"/>
              <w:right w:val="single" w:sz="8" w:space="0" w:color="000000"/>
            </w:tcBorders>
          </w:tcPr>
          <w:p w14:paraId="5C402C4E" w14:textId="77777777" w:rsidR="00AD5FF9" w:rsidRDefault="00AD5FF9">
            <w:pPr>
              <w:pStyle w:val="TableParagraph"/>
              <w:spacing w:before="11"/>
              <w:rPr>
                <w:sz w:val="18"/>
              </w:rPr>
            </w:pPr>
          </w:p>
          <w:p w14:paraId="24F09011" w14:textId="77777777" w:rsidR="00AD5FF9" w:rsidRDefault="00BB213C">
            <w:pPr>
              <w:pStyle w:val="TableParagraph"/>
              <w:spacing w:line="210" w:lineRule="atLeast"/>
              <w:ind w:left="39"/>
              <w:rPr>
                <w:sz w:val="17"/>
              </w:rPr>
            </w:pPr>
            <w:r>
              <w:rPr>
                <w:sz w:val="17"/>
              </w:rPr>
              <w:t>Montáž spínačů speciálních se zapojením vodičů čidla pohybu nástěnného</w:t>
            </w:r>
          </w:p>
        </w:tc>
        <w:tc>
          <w:tcPr>
            <w:tcW w:w="639" w:type="dxa"/>
            <w:tcBorders>
              <w:top w:val="single" w:sz="8" w:space="0" w:color="000000"/>
              <w:left w:val="single" w:sz="8" w:space="0" w:color="000000"/>
              <w:bottom w:val="single" w:sz="8" w:space="0" w:color="000000"/>
              <w:right w:val="single" w:sz="8" w:space="0" w:color="000000"/>
            </w:tcBorders>
          </w:tcPr>
          <w:p w14:paraId="3BD3ACF3" w14:textId="77777777" w:rsidR="00AD5FF9" w:rsidRDefault="00AD5FF9">
            <w:pPr>
              <w:pStyle w:val="TableParagraph"/>
              <w:rPr>
                <w:sz w:val="18"/>
              </w:rPr>
            </w:pPr>
          </w:p>
          <w:p w14:paraId="429EB8C6" w14:textId="77777777" w:rsidR="00AD5FF9" w:rsidRDefault="00AD5FF9">
            <w:pPr>
              <w:pStyle w:val="TableParagraph"/>
              <w:spacing w:before="6"/>
              <w:rPr>
                <w:sz w:val="20"/>
              </w:rPr>
            </w:pPr>
          </w:p>
          <w:p w14:paraId="5E235D3E" w14:textId="77777777" w:rsidR="00AD5FF9" w:rsidRDefault="00BB213C">
            <w:pPr>
              <w:pStyle w:val="TableParagraph"/>
              <w:spacing w:line="193" w:lineRule="exact"/>
              <w:ind w:left="39"/>
              <w:rPr>
                <w:sz w:val="17"/>
              </w:rPr>
            </w:pPr>
            <w:r>
              <w:rPr>
                <w:sz w:val="17"/>
              </w:rPr>
              <w:t>kus</w:t>
            </w:r>
          </w:p>
        </w:tc>
        <w:tc>
          <w:tcPr>
            <w:tcW w:w="673" w:type="dxa"/>
            <w:tcBorders>
              <w:top w:val="single" w:sz="8" w:space="0" w:color="000000"/>
              <w:left w:val="single" w:sz="8" w:space="0" w:color="000000"/>
              <w:bottom w:val="single" w:sz="8" w:space="0" w:color="000000"/>
              <w:right w:val="single" w:sz="8" w:space="0" w:color="000000"/>
            </w:tcBorders>
          </w:tcPr>
          <w:p w14:paraId="0DBD0126" w14:textId="77777777" w:rsidR="00AD5FF9" w:rsidRDefault="00AD5FF9">
            <w:pPr>
              <w:pStyle w:val="TableParagraph"/>
              <w:rPr>
                <w:sz w:val="18"/>
              </w:rPr>
            </w:pPr>
          </w:p>
          <w:p w14:paraId="26E1B851" w14:textId="77777777" w:rsidR="00AD5FF9" w:rsidRDefault="00AD5FF9">
            <w:pPr>
              <w:pStyle w:val="TableParagraph"/>
              <w:spacing w:before="6"/>
              <w:rPr>
                <w:sz w:val="20"/>
              </w:rPr>
            </w:pPr>
          </w:p>
          <w:p w14:paraId="3C68C707" w14:textId="77777777" w:rsidR="00AD5FF9" w:rsidRDefault="00BB213C">
            <w:pPr>
              <w:pStyle w:val="TableParagraph"/>
              <w:spacing w:line="193" w:lineRule="exact"/>
              <w:ind w:right="1"/>
              <w:jc w:val="right"/>
              <w:rPr>
                <w:sz w:val="17"/>
              </w:rPr>
            </w:pPr>
            <w:r>
              <w:rPr>
                <w:sz w:val="17"/>
              </w:rPr>
              <w:t>12</w:t>
            </w: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1AA83BF3" w14:textId="77777777" w:rsidR="00AD5FF9" w:rsidRDefault="00AD5FF9">
            <w:pPr>
              <w:pStyle w:val="TableParagraph"/>
              <w:rPr>
                <w:sz w:val="18"/>
              </w:rPr>
            </w:pPr>
          </w:p>
          <w:p w14:paraId="43109C0A" w14:textId="77777777" w:rsidR="00AD5FF9" w:rsidRDefault="00AD5FF9">
            <w:pPr>
              <w:pStyle w:val="TableParagraph"/>
              <w:spacing w:before="6"/>
              <w:rPr>
                <w:sz w:val="20"/>
              </w:rPr>
            </w:pPr>
          </w:p>
          <w:p w14:paraId="6F3EFF66" w14:textId="77777777" w:rsidR="00AD5FF9" w:rsidRDefault="00BB213C">
            <w:pPr>
              <w:pStyle w:val="TableParagraph"/>
              <w:spacing w:line="193" w:lineRule="exact"/>
              <w:jc w:val="right"/>
              <w:rPr>
                <w:sz w:val="17"/>
              </w:rPr>
            </w:pPr>
            <w:r>
              <w:rPr>
                <w:sz w:val="17"/>
              </w:rPr>
              <w:t>389,25</w:t>
            </w:r>
          </w:p>
        </w:tc>
        <w:tc>
          <w:tcPr>
            <w:tcW w:w="853" w:type="dxa"/>
            <w:tcBorders>
              <w:top w:val="single" w:sz="8" w:space="0" w:color="000000"/>
              <w:left w:val="single" w:sz="8" w:space="0" w:color="000000"/>
              <w:bottom w:val="single" w:sz="8" w:space="0" w:color="000000"/>
              <w:right w:val="single" w:sz="8" w:space="0" w:color="000000"/>
            </w:tcBorders>
          </w:tcPr>
          <w:p w14:paraId="5ED8EF1A" w14:textId="77777777" w:rsidR="00AD5FF9" w:rsidRDefault="00AD5FF9">
            <w:pPr>
              <w:pStyle w:val="TableParagraph"/>
              <w:rPr>
                <w:sz w:val="18"/>
              </w:rPr>
            </w:pPr>
          </w:p>
          <w:p w14:paraId="4359ACCF" w14:textId="77777777" w:rsidR="00AD5FF9" w:rsidRDefault="00AD5FF9">
            <w:pPr>
              <w:pStyle w:val="TableParagraph"/>
              <w:spacing w:before="4"/>
              <w:rPr>
                <w:sz w:val="21"/>
              </w:rPr>
            </w:pPr>
          </w:p>
          <w:p w14:paraId="62475E69" w14:textId="77777777" w:rsidR="00AD5FF9" w:rsidRDefault="00BB213C">
            <w:pPr>
              <w:pStyle w:val="TableParagraph"/>
              <w:spacing w:before="1" w:line="183" w:lineRule="exact"/>
              <w:ind w:right="9"/>
              <w:jc w:val="right"/>
              <w:rPr>
                <w:sz w:val="17"/>
              </w:rPr>
            </w:pPr>
            <w:r>
              <w:rPr>
                <w:sz w:val="17"/>
              </w:rPr>
              <w:t>4671</w:t>
            </w:r>
          </w:p>
        </w:tc>
        <w:tc>
          <w:tcPr>
            <w:tcW w:w="1162" w:type="dxa"/>
            <w:tcBorders>
              <w:top w:val="single" w:sz="8" w:space="0" w:color="000000"/>
              <w:left w:val="single" w:sz="8" w:space="0" w:color="000000"/>
              <w:bottom w:val="single" w:sz="8" w:space="0" w:color="000000"/>
            </w:tcBorders>
          </w:tcPr>
          <w:p w14:paraId="66FDBA7C" w14:textId="77777777" w:rsidR="00AD5FF9" w:rsidRDefault="00AD5FF9">
            <w:pPr>
              <w:pStyle w:val="TableParagraph"/>
              <w:rPr>
                <w:sz w:val="14"/>
              </w:rPr>
            </w:pPr>
          </w:p>
          <w:p w14:paraId="2EE806CE" w14:textId="77777777" w:rsidR="00AD5FF9" w:rsidRDefault="00AD5FF9">
            <w:pPr>
              <w:pStyle w:val="TableParagraph"/>
              <w:rPr>
                <w:sz w:val="14"/>
              </w:rPr>
            </w:pPr>
          </w:p>
          <w:p w14:paraId="1659EBEC" w14:textId="77777777" w:rsidR="00AD5FF9" w:rsidRDefault="00AD5FF9">
            <w:pPr>
              <w:pStyle w:val="TableParagraph"/>
              <w:spacing w:before="5"/>
              <w:rPr>
                <w:sz w:val="13"/>
              </w:rPr>
            </w:pPr>
          </w:p>
          <w:p w14:paraId="12BC8378" w14:textId="77777777" w:rsidR="00AD5FF9" w:rsidRDefault="00BB213C">
            <w:pPr>
              <w:pStyle w:val="TableParagraph"/>
              <w:ind w:left="31"/>
              <w:rPr>
                <w:sz w:val="13"/>
              </w:rPr>
            </w:pPr>
            <w:r>
              <w:rPr>
                <w:w w:val="105"/>
                <w:sz w:val="13"/>
              </w:rPr>
              <w:t>CS ÚRS 2024 01</w:t>
            </w:r>
          </w:p>
        </w:tc>
      </w:tr>
      <w:tr w:rsidR="00AD5FF9" w14:paraId="6D535774" w14:textId="77777777">
        <w:trPr>
          <w:trHeight w:val="205"/>
        </w:trPr>
        <w:tc>
          <w:tcPr>
            <w:tcW w:w="640" w:type="dxa"/>
            <w:tcBorders>
              <w:top w:val="single" w:sz="8" w:space="0" w:color="000000"/>
              <w:bottom w:val="single" w:sz="8" w:space="0" w:color="000000"/>
              <w:right w:val="single" w:sz="8" w:space="0" w:color="000000"/>
            </w:tcBorders>
          </w:tcPr>
          <w:p w14:paraId="259AD32D" w14:textId="77777777" w:rsidR="00AD5FF9" w:rsidRDefault="00AD5FF9">
            <w:pPr>
              <w:pStyle w:val="TableParagraph"/>
              <w:rPr>
                <w:rFonts w:ascii="Times New Roman"/>
                <w:sz w:val="14"/>
              </w:rPr>
            </w:pPr>
          </w:p>
        </w:tc>
        <w:tc>
          <w:tcPr>
            <w:tcW w:w="991" w:type="dxa"/>
            <w:tcBorders>
              <w:top w:val="single" w:sz="8" w:space="0" w:color="000000"/>
              <w:left w:val="single" w:sz="8" w:space="0" w:color="000000"/>
              <w:bottom w:val="single" w:sz="8" w:space="0" w:color="000000"/>
              <w:right w:val="single" w:sz="8" w:space="0" w:color="000000"/>
            </w:tcBorders>
          </w:tcPr>
          <w:p w14:paraId="3FA420C4" w14:textId="77777777" w:rsidR="00AD5FF9" w:rsidRDefault="00AD5FF9">
            <w:pPr>
              <w:pStyle w:val="TableParagraph"/>
              <w:rPr>
                <w:rFonts w:ascii="Times New Roman"/>
                <w:sz w:val="14"/>
              </w:rPr>
            </w:pPr>
          </w:p>
        </w:tc>
        <w:tc>
          <w:tcPr>
            <w:tcW w:w="3368" w:type="dxa"/>
            <w:tcBorders>
              <w:top w:val="single" w:sz="8" w:space="0" w:color="000000"/>
              <w:left w:val="single" w:sz="8" w:space="0" w:color="000000"/>
              <w:bottom w:val="single" w:sz="8" w:space="0" w:color="000000"/>
              <w:right w:val="single" w:sz="8" w:space="0" w:color="000000"/>
            </w:tcBorders>
          </w:tcPr>
          <w:p w14:paraId="1689DA9E" w14:textId="77777777" w:rsidR="00AD5FF9" w:rsidRDefault="00AD5FF9">
            <w:pPr>
              <w:pStyle w:val="TableParagraph"/>
              <w:rPr>
                <w:rFonts w:ascii="Times New Roman"/>
                <w:sz w:val="14"/>
              </w:rPr>
            </w:pPr>
          </w:p>
        </w:tc>
        <w:tc>
          <w:tcPr>
            <w:tcW w:w="639" w:type="dxa"/>
            <w:tcBorders>
              <w:top w:val="single" w:sz="8" w:space="0" w:color="000000"/>
              <w:left w:val="single" w:sz="8" w:space="0" w:color="000000"/>
              <w:bottom w:val="single" w:sz="8" w:space="0" w:color="000000"/>
              <w:right w:val="single" w:sz="8" w:space="0" w:color="000000"/>
            </w:tcBorders>
          </w:tcPr>
          <w:p w14:paraId="4194A9F4" w14:textId="77777777" w:rsidR="00AD5FF9" w:rsidRDefault="00AD5FF9">
            <w:pPr>
              <w:pStyle w:val="TableParagraph"/>
              <w:rPr>
                <w:rFonts w:ascii="Times New Roman"/>
                <w:sz w:val="14"/>
              </w:rPr>
            </w:pPr>
          </w:p>
        </w:tc>
        <w:tc>
          <w:tcPr>
            <w:tcW w:w="673" w:type="dxa"/>
            <w:tcBorders>
              <w:top w:val="single" w:sz="8" w:space="0" w:color="000000"/>
              <w:left w:val="single" w:sz="8" w:space="0" w:color="000000"/>
              <w:bottom w:val="single" w:sz="8" w:space="0" w:color="000000"/>
              <w:right w:val="single" w:sz="8" w:space="0" w:color="000000"/>
            </w:tcBorders>
          </w:tcPr>
          <w:p w14:paraId="7F48C536"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25C2A513"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tcPr>
          <w:p w14:paraId="37439881" w14:textId="77777777" w:rsidR="00AD5FF9" w:rsidRDefault="00AD5FF9">
            <w:pPr>
              <w:pStyle w:val="TableParagraph"/>
              <w:rPr>
                <w:rFonts w:ascii="Times New Roman"/>
                <w:sz w:val="14"/>
              </w:rPr>
            </w:pPr>
          </w:p>
        </w:tc>
        <w:tc>
          <w:tcPr>
            <w:tcW w:w="1162" w:type="dxa"/>
            <w:tcBorders>
              <w:top w:val="single" w:sz="8" w:space="0" w:color="000000"/>
              <w:left w:val="single" w:sz="8" w:space="0" w:color="000000"/>
              <w:bottom w:val="single" w:sz="8" w:space="0" w:color="000000"/>
            </w:tcBorders>
          </w:tcPr>
          <w:p w14:paraId="373E5518" w14:textId="77777777" w:rsidR="00AD5FF9" w:rsidRDefault="00AD5FF9">
            <w:pPr>
              <w:pStyle w:val="TableParagraph"/>
              <w:rPr>
                <w:rFonts w:ascii="Times New Roman"/>
                <w:sz w:val="14"/>
              </w:rPr>
            </w:pPr>
          </w:p>
        </w:tc>
      </w:tr>
      <w:tr w:rsidR="00AD5FF9" w14:paraId="44B2274E" w14:textId="77777777">
        <w:trPr>
          <w:trHeight w:val="205"/>
        </w:trPr>
        <w:tc>
          <w:tcPr>
            <w:tcW w:w="1631" w:type="dxa"/>
            <w:gridSpan w:val="2"/>
            <w:tcBorders>
              <w:top w:val="single" w:sz="8" w:space="0" w:color="000000"/>
              <w:bottom w:val="single" w:sz="8" w:space="0" w:color="000000"/>
              <w:right w:val="single" w:sz="8" w:space="0" w:color="000000"/>
            </w:tcBorders>
          </w:tcPr>
          <w:p w14:paraId="314EDFE6" w14:textId="77777777" w:rsidR="00AD5FF9" w:rsidRDefault="00BB213C">
            <w:pPr>
              <w:pStyle w:val="TableParagraph"/>
              <w:spacing w:before="2" w:line="183" w:lineRule="exact"/>
              <w:ind w:left="27"/>
              <w:rPr>
                <w:b/>
                <w:sz w:val="17"/>
              </w:rPr>
            </w:pPr>
            <w:r>
              <w:rPr>
                <w:b/>
                <w:sz w:val="17"/>
              </w:rPr>
              <w:t>montážní materiál</w:t>
            </w:r>
          </w:p>
        </w:tc>
        <w:tc>
          <w:tcPr>
            <w:tcW w:w="3368" w:type="dxa"/>
            <w:tcBorders>
              <w:top w:val="single" w:sz="8" w:space="0" w:color="000000"/>
              <w:left w:val="single" w:sz="8" w:space="0" w:color="000000"/>
              <w:bottom w:val="single" w:sz="8" w:space="0" w:color="000000"/>
              <w:right w:val="single" w:sz="8" w:space="0" w:color="000000"/>
            </w:tcBorders>
          </w:tcPr>
          <w:p w14:paraId="39F03D9E" w14:textId="77777777" w:rsidR="00AD5FF9" w:rsidRDefault="00AD5FF9">
            <w:pPr>
              <w:pStyle w:val="TableParagraph"/>
              <w:rPr>
                <w:rFonts w:ascii="Times New Roman"/>
                <w:sz w:val="14"/>
              </w:rPr>
            </w:pPr>
          </w:p>
        </w:tc>
        <w:tc>
          <w:tcPr>
            <w:tcW w:w="639" w:type="dxa"/>
            <w:tcBorders>
              <w:top w:val="single" w:sz="8" w:space="0" w:color="000000"/>
              <w:left w:val="single" w:sz="8" w:space="0" w:color="000000"/>
              <w:bottom w:val="single" w:sz="8" w:space="0" w:color="000000"/>
              <w:right w:val="single" w:sz="8" w:space="0" w:color="000000"/>
            </w:tcBorders>
          </w:tcPr>
          <w:p w14:paraId="50789FAD" w14:textId="77777777" w:rsidR="00AD5FF9" w:rsidRDefault="00AD5FF9">
            <w:pPr>
              <w:pStyle w:val="TableParagraph"/>
              <w:rPr>
                <w:rFonts w:ascii="Times New Roman"/>
                <w:sz w:val="14"/>
              </w:rPr>
            </w:pPr>
          </w:p>
        </w:tc>
        <w:tc>
          <w:tcPr>
            <w:tcW w:w="673" w:type="dxa"/>
            <w:tcBorders>
              <w:top w:val="single" w:sz="8" w:space="0" w:color="000000"/>
              <w:left w:val="single" w:sz="8" w:space="0" w:color="000000"/>
              <w:bottom w:val="single" w:sz="8" w:space="0" w:color="000000"/>
              <w:right w:val="single" w:sz="8" w:space="0" w:color="000000"/>
            </w:tcBorders>
          </w:tcPr>
          <w:p w14:paraId="3E92A26A"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1A6D8BEF"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tcPr>
          <w:p w14:paraId="779E17FA" w14:textId="77777777" w:rsidR="00AD5FF9" w:rsidRDefault="00AD5FF9">
            <w:pPr>
              <w:pStyle w:val="TableParagraph"/>
              <w:rPr>
                <w:rFonts w:ascii="Times New Roman"/>
                <w:sz w:val="14"/>
              </w:rPr>
            </w:pPr>
          </w:p>
        </w:tc>
        <w:tc>
          <w:tcPr>
            <w:tcW w:w="1162" w:type="dxa"/>
            <w:tcBorders>
              <w:top w:val="single" w:sz="8" w:space="0" w:color="000000"/>
              <w:left w:val="single" w:sz="8" w:space="0" w:color="000000"/>
              <w:bottom w:val="single" w:sz="8" w:space="0" w:color="000000"/>
            </w:tcBorders>
          </w:tcPr>
          <w:p w14:paraId="070ACEF4" w14:textId="77777777" w:rsidR="00AD5FF9" w:rsidRDefault="00AD5FF9">
            <w:pPr>
              <w:pStyle w:val="TableParagraph"/>
              <w:rPr>
                <w:rFonts w:ascii="Times New Roman"/>
                <w:sz w:val="14"/>
              </w:rPr>
            </w:pPr>
          </w:p>
        </w:tc>
      </w:tr>
      <w:tr w:rsidR="00AD5FF9" w14:paraId="23F1CC15" w14:textId="77777777">
        <w:trPr>
          <w:trHeight w:val="205"/>
        </w:trPr>
        <w:tc>
          <w:tcPr>
            <w:tcW w:w="640" w:type="dxa"/>
            <w:tcBorders>
              <w:top w:val="single" w:sz="8" w:space="0" w:color="000000"/>
              <w:bottom w:val="single" w:sz="8" w:space="0" w:color="000000"/>
              <w:right w:val="single" w:sz="8" w:space="0" w:color="000000"/>
            </w:tcBorders>
          </w:tcPr>
          <w:p w14:paraId="019AABD0" w14:textId="77777777" w:rsidR="00AD5FF9" w:rsidRDefault="00AD5FF9">
            <w:pPr>
              <w:pStyle w:val="TableParagraph"/>
              <w:rPr>
                <w:rFonts w:ascii="Times New Roman"/>
                <w:sz w:val="14"/>
              </w:rPr>
            </w:pPr>
          </w:p>
        </w:tc>
        <w:tc>
          <w:tcPr>
            <w:tcW w:w="991" w:type="dxa"/>
            <w:tcBorders>
              <w:top w:val="single" w:sz="8" w:space="0" w:color="000000"/>
              <w:left w:val="single" w:sz="8" w:space="0" w:color="000000"/>
              <w:bottom w:val="single" w:sz="8" w:space="0" w:color="000000"/>
              <w:right w:val="single" w:sz="8" w:space="0" w:color="000000"/>
            </w:tcBorders>
          </w:tcPr>
          <w:p w14:paraId="25BE0130" w14:textId="77777777" w:rsidR="00AD5FF9" w:rsidRDefault="00AD5FF9">
            <w:pPr>
              <w:pStyle w:val="TableParagraph"/>
              <w:rPr>
                <w:rFonts w:ascii="Times New Roman"/>
                <w:sz w:val="14"/>
              </w:rPr>
            </w:pPr>
          </w:p>
        </w:tc>
        <w:tc>
          <w:tcPr>
            <w:tcW w:w="3368" w:type="dxa"/>
            <w:tcBorders>
              <w:top w:val="single" w:sz="8" w:space="0" w:color="000000"/>
              <w:left w:val="single" w:sz="8" w:space="0" w:color="000000"/>
              <w:bottom w:val="single" w:sz="8" w:space="0" w:color="000000"/>
              <w:right w:val="single" w:sz="8" w:space="0" w:color="000000"/>
            </w:tcBorders>
          </w:tcPr>
          <w:p w14:paraId="054051E1" w14:textId="77777777" w:rsidR="00AD5FF9" w:rsidRDefault="00AD5FF9">
            <w:pPr>
              <w:pStyle w:val="TableParagraph"/>
              <w:rPr>
                <w:rFonts w:ascii="Times New Roman"/>
                <w:sz w:val="14"/>
              </w:rPr>
            </w:pPr>
          </w:p>
        </w:tc>
        <w:tc>
          <w:tcPr>
            <w:tcW w:w="639" w:type="dxa"/>
            <w:tcBorders>
              <w:top w:val="single" w:sz="8" w:space="0" w:color="000000"/>
              <w:left w:val="single" w:sz="8" w:space="0" w:color="000000"/>
              <w:bottom w:val="single" w:sz="8" w:space="0" w:color="000000"/>
              <w:right w:val="single" w:sz="8" w:space="0" w:color="000000"/>
            </w:tcBorders>
          </w:tcPr>
          <w:p w14:paraId="0F91CFA3" w14:textId="77777777" w:rsidR="00AD5FF9" w:rsidRDefault="00AD5FF9">
            <w:pPr>
              <w:pStyle w:val="TableParagraph"/>
              <w:rPr>
                <w:rFonts w:ascii="Times New Roman"/>
                <w:sz w:val="14"/>
              </w:rPr>
            </w:pPr>
          </w:p>
        </w:tc>
        <w:tc>
          <w:tcPr>
            <w:tcW w:w="673" w:type="dxa"/>
            <w:tcBorders>
              <w:top w:val="single" w:sz="8" w:space="0" w:color="000000"/>
              <w:left w:val="single" w:sz="8" w:space="0" w:color="000000"/>
              <w:bottom w:val="single" w:sz="8" w:space="0" w:color="000000"/>
              <w:right w:val="single" w:sz="8" w:space="0" w:color="000000"/>
            </w:tcBorders>
          </w:tcPr>
          <w:p w14:paraId="67D76675"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4D828E93"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tcPr>
          <w:p w14:paraId="24A48D7F" w14:textId="77777777" w:rsidR="00AD5FF9" w:rsidRDefault="00AD5FF9">
            <w:pPr>
              <w:pStyle w:val="TableParagraph"/>
              <w:rPr>
                <w:rFonts w:ascii="Times New Roman"/>
                <w:sz w:val="14"/>
              </w:rPr>
            </w:pPr>
          </w:p>
        </w:tc>
        <w:tc>
          <w:tcPr>
            <w:tcW w:w="1162" w:type="dxa"/>
            <w:tcBorders>
              <w:top w:val="single" w:sz="8" w:space="0" w:color="000000"/>
              <w:left w:val="single" w:sz="8" w:space="0" w:color="000000"/>
              <w:bottom w:val="single" w:sz="8" w:space="0" w:color="000000"/>
            </w:tcBorders>
          </w:tcPr>
          <w:p w14:paraId="57D510C9" w14:textId="77777777" w:rsidR="00AD5FF9" w:rsidRDefault="00AD5FF9">
            <w:pPr>
              <w:pStyle w:val="TableParagraph"/>
              <w:rPr>
                <w:rFonts w:ascii="Times New Roman"/>
                <w:sz w:val="14"/>
              </w:rPr>
            </w:pPr>
          </w:p>
        </w:tc>
      </w:tr>
      <w:tr w:rsidR="00AD5FF9" w14:paraId="308C347F" w14:textId="77777777">
        <w:trPr>
          <w:trHeight w:val="884"/>
        </w:trPr>
        <w:tc>
          <w:tcPr>
            <w:tcW w:w="640" w:type="dxa"/>
            <w:tcBorders>
              <w:top w:val="single" w:sz="8" w:space="0" w:color="000000"/>
              <w:bottom w:val="single" w:sz="8" w:space="0" w:color="000000"/>
              <w:right w:val="single" w:sz="8" w:space="0" w:color="000000"/>
            </w:tcBorders>
          </w:tcPr>
          <w:p w14:paraId="0E2F0C09" w14:textId="77777777" w:rsidR="00AD5FF9" w:rsidRDefault="00AD5FF9">
            <w:pPr>
              <w:pStyle w:val="TableParagraph"/>
              <w:rPr>
                <w:sz w:val="18"/>
              </w:rPr>
            </w:pPr>
          </w:p>
          <w:p w14:paraId="3DED76E8" w14:textId="77777777" w:rsidR="00AD5FF9" w:rsidRDefault="00AD5FF9">
            <w:pPr>
              <w:pStyle w:val="TableParagraph"/>
              <w:rPr>
                <w:sz w:val="18"/>
              </w:rPr>
            </w:pPr>
          </w:p>
          <w:p w14:paraId="59F7809D" w14:textId="77777777" w:rsidR="00AD5FF9" w:rsidRDefault="00AD5FF9">
            <w:pPr>
              <w:pStyle w:val="TableParagraph"/>
              <w:spacing w:before="2"/>
              <w:rPr>
                <w:sz w:val="23"/>
              </w:rPr>
            </w:pPr>
          </w:p>
          <w:p w14:paraId="070DFB2E" w14:textId="77777777" w:rsidR="00AD5FF9" w:rsidRDefault="00BB213C">
            <w:pPr>
              <w:pStyle w:val="TableParagraph"/>
              <w:spacing w:before="1" w:line="183" w:lineRule="exact"/>
              <w:ind w:left="27"/>
              <w:rPr>
                <w:sz w:val="17"/>
              </w:rPr>
            </w:pPr>
            <w:r>
              <w:rPr>
                <w:sz w:val="17"/>
              </w:rPr>
              <w:t>16.</w:t>
            </w:r>
          </w:p>
        </w:tc>
        <w:tc>
          <w:tcPr>
            <w:tcW w:w="991" w:type="dxa"/>
            <w:tcBorders>
              <w:top w:val="single" w:sz="8" w:space="0" w:color="000000"/>
              <w:left w:val="single" w:sz="8" w:space="0" w:color="000000"/>
              <w:bottom w:val="single" w:sz="8" w:space="0" w:color="000000"/>
              <w:right w:val="single" w:sz="8" w:space="0" w:color="000000"/>
            </w:tcBorders>
          </w:tcPr>
          <w:p w14:paraId="3E69B5A7" w14:textId="77777777" w:rsidR="00AD5FF9" w:rsidRDefault="00AD5FF9">
            <w:pPr>
              <w:pStyle w:val="TableParagraph"/>
              <w:rPr>
                <w:sz w:val="18"/>
              </w:rPr>
            </w:pPr>
          </w:p>
          <w:p w14:paraId="786AAC5E" w14:textId="77777777" w:rsidR="00AD5FF9" w:rsidRDefault="00AD5FF9">
            <w:pPr>
              <w:pStyle w:val="TableParagraph"/>
              <w:rPr>
                <w:sz w:val="18"/>
              </w:rPr>
            </w:pPr>
          </w:p>
          <w:p w14:paraId="2F639726" w14:textId="77777777" w:rsidR="00AD5FF9" w:rsidRDefault="00AD5FF9">
            <w:pPr>
              <w:pStyle w:val="TableParagraph"/>
              <w:spacing w:before="4"/>
            </w:pPr>
          </w:p>
          <w:p w14:paraId="1AAA502B" w14:textId="77777777" w:rsidR="00AD5FF9" w:rsidRDefault="00BB213C">
            <w:pPr>
              <w:pStyle w:val="TableParagraph"/>
              <w:spacing w:line="193" w:lineRule="exact"/>
              <w:ind w:left="51" w:right="15"/>
              <w:jc w:val="center"/>
              <w:rPr>
                <w:sz w:val="17"/>
              </w:rPr>
            </w:pPr>
            <w:r>
              <w:rPr>
                <w:sz w:val="17"/>
              </w:rPr>
              <w:t>741110042</w:t>
            </w:r>
          </w:p>
        </w:tc>
        <w:tc>
          <w:tcPr>
            <w:tcW w:w="3368" w:type="dxa"/>
            <w:tcBorders>
              <w:top w:val="single" w:sz="8" w:space="0" w:color="000000"/>
              <w:left w:val="single" w:sz="8" w:space="0" w:color="000000"/>
              <w:bottom w:val="single" w:sz="8" w:space="0" w:color="000000"/>
              <w:right w:val="single" w:sz="8" w:space="0" w:color="000000"/>
            </w:tcBorders>
          </w:tcPr>
          <w:p w14:paraId="12D2406A" w14:textId="77777777" w:rsidR="00AD5FF9" w:rsidRDefault="00BB213C">
            <w:pPr>
              <w:pStyle w:val="TableParagraph"/>
              <w:spacing w:before="38" w:line="261" w:lineRule="auto"/>
              <w:ind w:left="39"/>
              <w:rPr>
                <w:sz w:val="17"/>
              </w:rPr>
            </w:pPr>
            <w:r>
              <w:rPr>
                <w:sz w:val="17"/>
              </w:rPr>
              <w:t>Montáž trubek elektroinstalačních s nasunutím nebo našroubováním do krabic plastových ohebných, uložených pevně,</w:t>
            </w:r>
          </w:p>
          <w:p w14:paraId="26FDDE3A" w14:textId="77777777" w:rsidR="00AD5FF9" w:rsidRDefault="00BB213C">
            <w:pPr>
              <w:pStyle w:val="TableParagraph"/>
              <w:spacing w:line="187" w:lineRule="exact"/>
              <w:ind w:left="39"/>
              <w:rPr>
                <w:sz w:val="17"/>
              </w:rPr>
            </w:pPr>
            <w:r>
              <w:rPr>
                <w:sz w:val="17"/>
              </w:rPr>
              <w:t>vnější Ø přes 23 do 35 mm</w:t>
            </w:r>
          </w:p>
        </w:tc>
        <w:tc>
          <w:tcPr>
            <w:tcW w:w="639" w:type="dxa"/>
            <w:tcBorders>
              <w:top w:val="single" w:sz="8" w:space="0" w:color="000000"/>
              <w:left w:val="single" w:sz="8" w:space="0" w:color="000000"/>
              <w:bottom w:val="single" w:sz="8" w:space="0" w:color="000000"/>
              <w:right w:val="single" w:sz="8" w:space="0" w:color="000000"/>
            </w:tcBorders>
          </w:tcPr>
          <w:p w14:paraId="744327FD" w14:textId="77777777" w:rsidR="00AD5FF9" w:rsidRDefault="00AD5FF9">
            <w:pPr>
              <w:pStyle w:val="TableParagraph"/>
              <w:rPr>
                <w:sz w:val="18"/>
              </w:rPr>
            </w:pPr>
          </w:p>
          <w:p w14:paraId="4F621BB5" w14:textId="77777777" w:rsidR="00AD5FF9" w:rsidRDefault="00AD5FF9">
            <w:pPr>
              <w:pStyle w:val="TableParagraph"/>
              <w:rPr>
                <w:sz w:val="18"/>
              </w:rPr>
            </w:pPr>
          </w:p>
          <w:p w14:paraId="01CDBFE8" w14:textId="77777777" w:rsidR="00AD5FF9" w:rsidRDefault="00AD5FF9">
            <w:pPr>
              <w:pStyle w:val="TableParagraph"/>
              <w:spacing w:before="4"/>
            </w:pPr>
          </w:p>
          <w:p w14:paraId="4D47CFE4" w14:textId="77777777" w:rsidR="00AD5FF9" w:rsidRDefault="00BB213C">
            <w:pPr>
              <w:pStyle w:val="TableParagraph"/>
              <w:spacing w:line="193" w:lineRule="exact"/>
              <w:ind w:left="39"/>
              <w:rPr>
                <w:sz w:val="17"/>
              </w:rPr>
            </w:pPr>
            <w:r>
              <w:rPr>
                <w:sz w:val="17"/>
              </w:rPr>
              <w:t>m</w:t>
            </w:r>
          </w:p>
        </w:tc>
        <w:tc>
          <w:tcPr>
            <w:tcW w:w="673" w:type="dxa"/>
            <w:tcBorders>
              <w:top w:val="single" w:sz="8" w:space="0" w:color="000000"/>
              <w:left w:val="single" w:sz="8" w:space="0" w:color="000000"/>
              <w:bottom w:val="single" w:sz="8" w:space="0" w:color="000000"/>
              <w:right w:val="single" w:sz="8" w:space="0" w:color="000000"/>
            </w:tcBorders>
          </w:tcPr>
          <w:p w14:paraId="56FF48E7" w14:textId="77777777" w:rsidR="00AD5FF9" w:rsidRDefault="00AD5FF9">
            <w:pPr>
              <w:pStyle w:val="TableParagraph"/>
              <w:rPr>
                <w:sz w:val="18"/>
              </w:rPr>
            </w:pPr>
          </w:p>
          <w:p w14:paraId="1A9CA60E" w14:textId="77777777" w:rsidR="00AD5FF9" w:rsidRDefault="00AD5FF9">
            <w:pPr>
              <w:pStyle w:val="TableParagraph"/>
              <w:rPr>
                <w:sz w:val="18"/>
              </w:rPr>
            </w:pPr>
          </w:p>
          <w:p w14:paraId="069B1C4A" w14:textId="77777777" w:rsidR="00AD5FF9" w:rsidRDefault="00AD5FF9">
            <w:pPr>
              <w:pStyle w:val="TableParagraph"/>
              <w:spacing w:before="4"/>
            </w:pPr>
          </w:p>
          <w:p w14:paraId="0798F503" w14:textId="77777777" w:rsidR="00AD5FF9" w:rsidRDefault="00BB213C">
            <w:pPr>
              <w:pStyle w:val="TableParagraph"/>
              <w:spacing w:line="193" w:lineRule="exact"/>
              <w:jc w:val="right"/>
              <w:rPr>
                <w:sz w:val="17"/>
              </w:rPr>
            </w:pPr>
            <w:r>
              <w:rPr>
                <w:sz w:val="17"/>
              </w:rPr>
              <w:t>1</w:t>
            </w: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11FC3B6D" w14:textId="77777777" w:rsidR="00AD5FF9" w:rsidRDefault="00AD5FF9">
            <w:pPr>
              <w:pStyle w:val="TableParagraph"/>
              <w:rPr>
                <w:sz w:val="18"/>
              </w:rPr>
            </w:pPr>
          </w:p>
          <w:p w14:paraId="14807514" w14:textId="77777777" w:rsidR="00AD5FF9" w:rsidRDefault="00AD5FF9">
            <w:pPr>
              <w:pStyle w:val="TableParagraph"/>
              <w:rPr>
                <w:sz w:val="18"/>
              </w:rPr>
            </w:pPr>
          </w:p>
          <w:p w14:paraId="1F1847C0" w14:textId="77777777" w:rsidR="00AD5FF9" w:rsidRDefault="00AD5FF9">
            <w:pPr>
              <w:pStyle w:val="TableParagraph"/>
              <w:spacing w:before="4"/>
            </w:pPr>
          </w:p>
          <w:p w14:paraId="01854F2B" w14:textId="77777777" w:rsidR="00AD5FF9" w:rsidRDefault="00BB213C">
            <w:pPr>
              <w:pStyle w:val="TableParagraph"/>
              <w:spacing w:line="193" w:lineRule="exact"/>
              <w:jc w:val="right"/>
              <w:rPr>
                <w:sz w:val="17"/>
              </w:rPr>
            </w:pPr>
            <w:r>
              <w:rPr>
                <w:sz w:val="17"/>
              </w:rPr>
              <w:t>54,3</w:t>
            </w:r>
          </w:p>
        </w:tc>
        <w:tc>
          <w:tcPr>
            <w:tcW w:w="853" w:type="dxa"/>
            <w:tcBorders>
              <w:top w:val="single" w:sz="8" w:space="0" w:color="000000"/>
              <w:left w:val="single" w:sz="8" w:space="0" w:color="000000"/>
              <w:bottom w:val="single" w:sz="8" w:space="0" w:color="000000"/>
              <w:right w:val="single" w:sz="8" w:space="0" w:color="000000"/>
            </w:tcBorders>
          </w:tcPr>
          <w:p w14:paraId="723AE3DC" w14:textId="77777777" w:rsidR="00AD5FF9" w:rsidRDefault="00AD5FF9">
            <w:pPr>
              <w:pStyle w:val="TableParagraph"/>
              <w:rPr>
                <w:sz w:val="18"/>
              </w:rPr>
            </w:pPr>
          </w:p>
          <w:p w14:paraId="58445473" w14:textId="77777777" w:rsidR="00AD5FF9" w:rsidRDefault="00AD5FF9">
            <w:pPr>
              <w:pStyle w:val="TableParagraph"/>
              <w:rPr>
                <w:sz w:val="18"/>
              </w:rPr>
            </w:pPr>
          </w:p>
          <w:p w14:paraId="5068A9F3" w14:textId="77777777" w:rsidR="00AD5FF9" w:rsidRDefault="00AD5FF9">
            <w:pPr>
              <w:pStyle w:val="TableParagraph"/>
              <w:spacing w:before="2"/>
              <w:rPr>
                <w:sz w:val="23"/>
              </w:rPr>
            </w:pPr>
          </w:p>
          <w:p w14:paraId="5A4CB7E0" w14:textId="77777777" w:rsidR="00AD5FF9" w:rsidRDefault="00BB213C">
            <w:pPr>
              <w:pStyle w:val="TableParagraph"/>
              <w:spacing w:before="1" w:line="183" w:lineRule="exact"/>
              <w:ind w:right="8"/>
              <w:jc w:val="right"/>
              <w:rPr>
                <w:sz w:val="17"/>
              </w:rPr>
            </w:pPr>
            <w:r>
              <w:rPr>
                <w:sz w:val="17"/>
              </w:rPr>
              <w:t>54,3</w:t>
            </w:r>
          </w:p>
        </w:tc>
        <w:tc>
          <w:tcPr>
            <w:tcW w:w="1162" w:type="dxa"/>
            <w:tcBorders>
              <w:top w:val="single" w:sz="8" w:space="0" w:color="000000"/>
              <w:left w:val="single" w:sz="8" w:space="0" w:color="000000"/>
              <w:bottom w:val="single" w:sz="8" w:space="0" w:color="000000"/>
            </w:tcBorders>
          </w:tcPr>
          <w:p w14:paraId="4C36FC18" w14:textId="77777777" w:rsidR="00AD5FF9" w:rsidRDefault="00AD5FF9">
            <w:pPr>
              <w:pStyle w:val="TableParagraph"/>
              <w:rPr>
                <w:sz w:val="14"/>
              </w:rPr>
            </w:pPr>
          </w:p>
          <w:p w14:paraId="7471F7E3" w14:textId="77777777" w:rsidR="00AD5FF9" w:rsidRDefault="00AD5FF9">
            <w:pPr>
              <w:pStyle w:val="TableParagraph"/>
              <w:rPr>
                <w:sz w:val="14"/>
              </w:rPr>
            </w:pPr>
          </w:p>
          <w:p w14:paraId="533FB121" w14:textId="77777777" w:rsidR="00AD5FF9" w:rsidRDefault="00AD5FF9">
            <w:pPr>
              <w:pStyle w:val="TableParagraph"/>
              <w:rPr>
                <w:sz w:val="14"/>
              </w:rPr>
            </w:pPr>
          </w:p>
          <w:p w14:paraId="4D7B2DF5" w14:textId="77777777" w:rsidR="00AD5FF9" w:rsidRDefault="00AD5FF9">
            <w:pPr>
              <w:pStyle w:val="TableParagraph"/>
              <w:spacing w:before="3"/>
              <w:rPr>
                <w:sz w:val="19"/>
              </w:rPr>
            </w:pPr>
          </w:p>
          <w:p w14:paraId="099EEA39" w14:textId="77777777" w:rsidR="00AD5FF9" w:rsidRDefault="00BB213C">
            <w:pPr>
              <w:pStyle w:val="TableParagraph"/>
              <w:ind w:left="31"/>
              <w:rPr>
                <w:sz w:val="13"/>
              </w:rPr>
            </w:pPr>
            <w:r>
              <w:rPr>
                <w:w w:val="105"/>
                <w:sz w:val="13"/>
              </w:rPr>
              <w:t>CS ÚRS 2024 01</w:t>
            </w:r>
          </w:p>
        </w:tc>
      </w:tr>
      <w:tr w:rsidR="00AD5FF9" w14:paraId="2979B453" w14:textId="77777777">
        <w:trPr>
          <w:trHeight w:val="885"/>
        </w:trPr>
        <w:tc>
          <w:tcPr>
            <w:tcW w:w="640" w:type="dxa"/>
            <w:tcBorders>
              <w:top w:val="single" w:sz="8" w:space="0" w:color="000000"/>
              <w:bottom w:val="single" w:sz="8" w:space="0" w:color="000000"/>
              <w:right w:val="single" w:sz="8" w:space="0" w:color="000000"/>
            </w:tcBorders>
          </w:tcPr>
          <w:p w14:paraId="0DC6B0ED" w14:textId="77777777" w:rsidR="00AD5FF9" w:rsidRDefault="00AD5FF9">
            <w:pPr>
              <w:pStyle w:val="TableParagraph"/>
              <w:rPr>
                <w:sz w:val="18"/>
              </w:rPr>
            </w:pPr>
          </w:p>
          <w:p w14:paraId="1A7E1DD6" w14:textId="77777777" w:rsidR="00AD5FF9" w:rsidRDefault="00AD5FF9">
            <w:pPr>
              <w:pStyle w:val="TableParagraph"/>
              <w:rPr>
                <w:sz w:val="18"/>
              </w:rPr>
            </w:pPr>
          </w:p>
          <w:p w14:paraId="734B54E2" w14:textId="77777777" w:rsidR="00AD5FF9" w:rsidRDefault="00AD5FF9">
            <w:pPr>
              <w:pStyle w:val="TableParagraph"/>
              <w:spacing w:before="3"/>
              <w:rPr>
                <w:sz w:val="23"/>
              </w:rPr>
            </w:pPr>
          </w:p>
          <w:p w14:paraId="2C046082" w14:textId="77777777" w:rsidR="00AD5FF9" w:rsidRDefault="00BB213C">
            <w:pPr>
              <w:pStyle w:val="TableParagraph"/>
              <w:spacing w:line="183" w:lineRule="exact"/>
              <w:ind w:left="27"/>
              <w:rPr>
                <w:sz w:val="17"/>
              </w:rPr>
            </w:pPr>
            <w:r>
              <w:rPr>
                <w:sz w:val="17"/>
              </w:rPr>
              <w:t>17.</w:t>
            </w:r>
          </w:p>
        </w:tc>
        <w:tc>
          <w:tcPr>
            <w:tcW w:w="991" w:type="dxa"/>
            <w:tcBorders>
              <w:top w:val="single" w:sz="8" w:space="0" w:color="000000"/>
              <w:left w:val="single" w:sz="8" w:space="0" w:color="000000"/>
              <w:bottom w:val="single" w:sz="8" w:space="0" w:color="000000"/>
              <w:right w:val="single" w:sz="8" w:space="0" w:color="000000"/>
            </w:tcBorders>
          </w:tcPr>
          <w:p w14:paraId="3EF71F30" w14:textId="77777777" w:rsidR="00AD5FF9" w:rsidRDefault="00AD5FF9">
            <w:pPr>
              <w:pStyle w:val="TableParagraph"/>
              <w:rPr>
                <w:sz w:val="18"/>
              </w:rPr>
            </w:pPr>
          </w:p>
          <w:p w14:paraId="2974449D" w14:textId="77777777" w:rsidR="00AD5FF9" w:rsidRDefault="00AD5FF9">
            <w:pPr>
              <w:pStyle w:val="TableParagraph"/>
              <w:rPr>
                <w:sz w:val="18"/>
              </w:rPr>
            </w:pPr>
          </w:p>
          <w:p w14:paraId="6C78FC25" w14:textId="77777777" w:rsidR="00AD5FF9" w:rsidRDefault="00AD5FF9">
            <w:pPr>
              <w:pStyle w:val="TableParagraph"/>
              <w:spacing w:before="5"/>
            </w:pPr>
          </w:p>
          <w:p w14:paraId="786E11B9" w14:textId="77777777" w:rsidR="00AD5FF9" w:rsidRDefault="00BB213C">
            <w:pPr>
              <w:pStyle w:val="TableParagraph"/>
              <w:spacing w:line="193" w:lineRule="exact"/>
              <w:ind w:left="51" w:right="15"/>
              <w:jc w:val="center"/>
              <w:rPr>
                <w:sz w:val="17"/>
              </w:rPr>
            </w:pPr>
            <w:r>
              <w:rPr>
                <w:sz w:val="17"/>
              </w:rPr>
              <w:t>741110511</w:t>
            </w:r>
          </w:p>
        </w:tc>
        <w:tc>
          <w:tcPr>
            <w:tcW w:w="3368" w:type="dxa"/>
            <w:tcBorders>
              <w:top w:val="single" w:sz="8" w:space="0" w:color="000000"/>
              <w:left w:val="single" w:sz="8" w:space="0" w:color="000000"/>
              <w:bottom w:val="single" w:sz="8" w:space="0" w:color="000000"/>
              <w:right w:val="single" w:sz="8" w:space="0" w:color="000000"/>
            </w:tcBorders>
          </w:tcPr>
          <w:p w14:paraId="31AAD0D5" w14:textId="77777777" w:rsidR="00AD5FF9" w:rsidRDefault="00AD5FF9">
            <w:pPr>
              <w:pStyle w:val="TableParagraph"/>
              <w:spacing w:before="7"/>
              <w:rPr>
                <w:sz w:val="21"/>
              </w:rPr>
            </w:pPr>
          </w:p>
          <w:p w14:paraId="011A4124" w14:textId="77777777" w:rsidR="00AD5FF9" w:rsidRDefault="00BB213C">
            <w:pPr>
              <w:pStyle w:val="TableParagraph"/>
              <w:spacing w:before="1"/>
              <w:ind w:left="39"/>
              <w:rPr>
                <w:sz w:val="17"/>
              </w:rPr>
            </w:pPr>
            <w:r>
              <w:rPr>
                <w:sz w:val="17"/>
              </w:rPr>
              <w:t>Montáž lišt a kanálků elektroinstalačních</w:t>
            </w:r>
            <w:r>
              <w:rPr>
                <w:spacing w:val="-14"/>
                <w:sz w:val="17"/>
              </w:rPr>
              <w:t xml:space="preserve"> </w:t>
            </w:r>
            <w:r>
              <w:rPr>
                <w:sz w:val="17"/>
              </w:rPr>
              <w:t>se</w:t>
            </w:r>
          </w:p>
          <w:p w14:paraId="6741B9AC" w14:textId="77777777" w:rsidR="00AD5FF9" w:rsidRDefault="00BB213C">
            <w:pPr>
              <w:pStyle w:val="TableParagraph"/>
              <w:spacing w:before="4" w:line="210" w:lineRule="atLeast"/>
              <w:ind w:left="39" w:right="18"/>
              <w:rPr>
                <w:sz w:val="17"/>
              </w:rPr>
            </w:pPr>
            <w:r>
              <w:rPr>
                <w:sz w:val="17"/>
              </w:rPr>
              <w:t>spojkami, ohyby a rohy a s nasunutím do krabic vkládacích s víčkem, šířky do 60</w:t>
            </w:r>
            <w:r>
              <w:rPr>
                <w:spacing w:val="-8"/>
                <w:sz w:val="17"/>
              </w:rPr>
              <w:t xml:space="preserve"> </w:t>
            </w:r>
            <w:r>
              <w:rPr>
                <w:sz w:val="17"/>
              </w:rPr>
              <w:t>mm</w:t>
            </w:r>
          </w:p>
        </w:tc>
        <w:tc>
          <w:tcPr>
            <w:tcW w:w="639" w:type="dxa"/>
            <w:tcBorders>
              <w:top w:val="single" w:sz="8" w:space="0" w:color="000000"/>
              <w:left w:val="single" w:sz="8" w:space="0" w:color="000000"/>
              <w:bottom w:val="single" w:sz="8" w:space="0" w:color="000000"/>
              <w:right w:val="single" w:sz="8" w:space="0" w:color="000000"/>
            </w:tcBorders>
          </w:tcPr>
          <w:p w14:paraId="5F7CF325" w14:textId="77777777" w:rsidR="00AD5FF9" w:rsidRDefault="00AD5FF9">
            <w:pPr>
              <w:pStyle w:val="TableParagraph"/>
              <w:rPr>
                <w:sz w:val="18"/>
              </w:rPr>
            </w:pPr>
          </w:p>
          <w:p w14:paraId="5788BAD1" w14:textId="77777777" w:rsidR="00AD5FF9" w:rsidRDefault="00AD5FF9">
            <w:pPr>
              <w:pStyle w:val="TableParagraph"/>
              <w:rPr>
                <w:sz w:val="18"/>
              </w:rPr>
            </w:pPr>
          </w:p>
          <w:p w14:paraId="3373BEBD" w14:textId="77777777" w:rsidR="00AD5FF9" w:rsidRDefault="00AD5FF9">
            <w:pPr>
              <w:pStyle w:val="TableParagraph"/>
              <w:spacing w:before="5"/>
            </w:pPr>
          </w:p>
          <w:p w14:paraId="7A693831" w14:textId="77777777" w:rsidR="00AD5FF9" w:rsidRDefault="00BB213C">
            <w:pPr>
              <w:pStyle w:val="TableParagraph"/>
              <w:spacing w:line="193" w:lineRule="exact"/>
              <w:ind w:left="39"/>
              <w:rPr>
                <w:sz w:val="17"/>
              </w:rPr>
            </w:pPr>
            <w:r>
              <w:rPr>
                <w:sz w:val="17"/>
              </w:rPr>
              <w:t>m</w:t>
            </w:r>
          </w:p>
        </w:tc>
        <w:tc>
          <w:tcPr>
            <w:tcW w:w="673" w:type="dxa"/>
            <w:tcBorders>
              <w:top w:val="single" w:sz="8" w:space="0" w:color="000000"/>
              <w:left w:val="single" w:sz="8" w:space="0" w:color="000000"/>
              <w:bottom w:val="single" w:sz="8" w:space="0" w:color="000000"/>
              <w:right w:val="single" w:sz="8" w:space="0" w:color="000000"/>
            </w:tcBorders>
          </w:tcPr>
          <w:p w14:paraId="319DA058" w14:textId="77777777" w:rsidR="00AD5FF9" w:rsidRDefault="00AD5FF9">
            <w:pPr>
              <w:pStyle w:val="TableParagraph"/>
              <w:rPr>
                <w:sz w:val="18"/>
              </w:rPr>
            </w:pPr>
          </w:p>
          <w:p w14:paraId="071D2338" w14:textId="77777777" w:rsidR="00AD5FF9" w:rsidRDefault="00AD5FF9">
            <w:pPr>
              <w:pStyle w:val="TableParagraph"/>
              <w:rPr>
                <w:sz w:val="18"/>
              </w:rPr>
            </w:pPr>
          </w:p>
          <w:p w14:paraId="03DCC741" w14:textId="77777777" w:rsidR="00AD5FF9" w:rsidRDefault="00AD5FF9">
            <w:pPr>
              <w:pStyle w:val="TableParagraph"/>
              <w:spacing w:before="5"/>
            </w:pPr>
          </w:p>
          <w:p w14:paraId="47D4CD06" w14:textId="77777777" w:rsidR="00AD5FF9" w:rsidRDefault="00BB213C">
            <w:pPr>
              <w:pStyle w:val="TableParagraph"/>
              <w:spacing w:line="193" w:lineRule="exact"/>
              <w:ind w:right="1"/>
              <w:jc w:val="right"/>
              <w:rPr>
                <w:sz w:val="17"/>
              </w:rPr>
            </w:pPr>
            <w:r>
              <w:rPr>
                <w:sz w:val="17"/>
              </w:rPr>
              <w:t>124</w:t>
            </w: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49CA32CD" w14:textId="77777777" w:rsidR="00AD5FF9" w:rsidRDefault="00AD5FF9">
            <w:pPr>
              <w:pStyle w:val="TableParagraph"/>
              <w:rPr>
                <w:sz w:val="18"/>
              </w:rPr>
            </w:pPr>
          </w:p>
          <w:p w14:paraId="6D0BB138" w14:textId="77777777" w:rsidR="00AD5FF9" w:rsidRDefault="00AD5FF9">
            <w:pPr>
              <w:pStyle w:val="TableParagraph"/>
              <w:rPr>
                <w:sz w:val="18"/>
              </w:rPr>
            </w:pPr>
          </w:p>
          <w:p w14:paraId="749AADDF" w14:textId="77777777" w:rsidR="00AD5FF9" w:rsidRDefault="00AD5FF9">
            <w:pPr>
              <w:pStyle w:val="TableParagraph"/>
              <w:spacing w:before="5"/>
            </w:pPr>
          </w:p>
          <w:p w14:paraId="6D0D4004" w14:textId="77777777" w:rsidR="00AD5FF9" w:rsidRDefault="00BB213C">
            <w:pPr>
              <w:pStyle w:val="TableParagraph"/>
              <w:spacing w:line="193" w:lineRule="exact"/>
              <w:jc w:val="right"/>
              <w:rPr>
                <w:sz w:val="17"/>
              </w:rPr>
            </w:pPr>
            <w:r>
              <w:rPr>
                <w:sz w:val="17"/>
              </w:rPr>
              <w:t>97,8</w:t>
            </w:r>
          </w:p>
        </w:tc>
        <w:tc>
          <w:tcPr>
            <w:tcW w:w="853" w:type="dxa"/>
            <w:tcBorders>
              <w:top w:val="single" w:sz="8" w:space="0" w:color="000000"/>
              <w:left w:val="single" w:sz="8" w:space="0" w:color="000000"/>
              <w:bottom w:val="single" w:sz="8" w:space="0" w:color="000000"/>
              <w:right w:val="single" w:sz="8" w:space="0" w:color="000000"/>
            </w:tcBorders>
          </w:tcPr>
          <w:p w14:paraId="305DCAF9" w14:textId="77777777" w:rsidR="00AD5FF9" w:rsidRDefault="00AD5FF9">
            <w:pPr>
              <w:pStyle w:val="TableParagraph"/>
              <w:rPr>
                <w:sz w:val="18"/>
              </w:rPr>
            </w:pPr>
          </w:p>
          <w:p w14:paraId="19406D21" w14:textId="77777777" w:rsidR="00AD5FF9" w:rsidRDefault="00AD5FF9">
            <w:pPr>
              <w:pStyle w:val="TableParagraph"/>
              <w:rPr>
                <w:sz w:val="18"/>
              </w:rPr>
            </w:pPr>
          </w:p>
          <w:p w14:paraId="57A74714" w14:textId="77777777" w:rsidR="00AD5FF9" w:rsidRDefault="00AD5FF9">
            <w:pPr>
              <w:pStyle w:val="TableParagraph"/>
              <w:spacing w:before="3"/>
              <w:rPr>
                <w:sz w:val="23"/>
              </w:rPr>
            </w:pPr>
          </w:p>
          <w:p w14:paraId="475EBE08" w14:textId="77777777" w:rsidR="00AD5FF9" w:rsidRDefault="00BB213C">
            <w:pPr>
              <w:pStyle w:val="TableParagraph"/>
              <w:spacing w:line="183" w:lineRule="exact"/>
              <w:ind w:right="8"/>
              <w:jc w:val="right"/>
              <w:rPr>
                <w:sz w:val="17"/>
              </w:rPr>
            </w:pPr>
            <w:r>
              <w:rPr>
                <w:sz w:val="17"/>
              </w:rPr>
              <w:t>12127,2</w:t>
            </w:r>
          </w:p>
        </w:tc>
        <w:tc>
          <w:tcPr>
            <w:tcW w:w="1162" w:type="dxa"/>
            <w:tcBorders>
              <w:top w:val="single" w:sz="8" w:space="0" w:color="000000"/>
              <w:left w:val="single" w:sz="8" w:space="0" w:color="000000"/>
              <w:bottom w:val="single" w:sz="8" w:space="0" w:color="000000"/>
            </w:tcBorders>
          </w:tcPr>
          <w:p w14:paraId="18AD04BD" w14:textId="77777777" w:rsidR="00AD5FF9" w:rsidRDefault="00AD5FF9">
            <w:pPr>
              <w:pStyle w:val="TableParagraph"/>
              <w:rPr>
                <w:sz w:val="14"/>
              </w:rPr>
            </w:pPr>
          </w:p>
          <w:p w14:paraId="409B733E" w14:textId="77777777" w:rsidR="00AD5FF9" w:rsidRDefault="00AD5FF9">
            <w:pPr>
              <w:pStyle w:val="TableParagraph"/>
              <w:rPr>
                <w:sz w:val="14"/>
              </w:rPr>
            </w:pPr>
          </w:p>
          <w:p w14:paraId="26A0EE49" w14:textId="77777777" w:rsidR="00AD5FF9" w:rsidRDefault="00AD5FF9">
            <w:pPr>
              <w:pStyle w:val="TableParagraph"/>
              <w:rPr>
                <w:sz w:val="14"/>
              </w:rPr>
            </w:pPr>
          </w:p>
          <w:p w14:paraId="06E23B6B" w14:textId="77777777" w:rsidR="00AD5FF9" w:rsidRDefault="00AD5FF9">
            <w:pPr>
              <w:pStyle w:val="TableParagraph"/>
              <w:spacing w:before="3"/>
              <w:rPr>
                <w:sz w:val="19"/>
              </w:rPr>
            </w:pPr>
          </w:p>
          <w:p w14:paraId="300E23A1" w14:textId="77777777" w:rsidR="00AD5FF9" w:rsidRDefault="00BB213C">
            <w:pPr>
              <w:pStyle w:val="TableParagraph"/>
              <w:ind w:left="31"/>
              <w:rPr>
                <w:sz w:val="13"/>
              </w:rPr>
            </w:pPr>
            <w:r>
              <w:rPr>
                <w:w w:val="105"/>
                <w:sz w:val="13"/>
              </w:rPr>
              <w:t>CS ÚRS 2024 01</w:t>
            </w:r>
          </w:p>
        </w:tc>
      </w:tr>
      <w:tr w:rsidR="00AD5FF9" w14:paraId="42BE24C2" w14:textId="77777777">
        <w:trPr>
          <w:trHeight w:val="884"/>
        </w:trPr>
        <w:tc>
          <w:tcPr>
            <w:tcW w:w="640" w:type="dxa"/>
            <w:tcBorders>
              <w:top w:val="single" w:sz="8" w:space="0" w:color="000000"/>
              <w:bottom w:val="single" w:sz="8" w:space="0" w:color="000000"/>
              <w:right w:val="single" w:sz="8" w:space="0" w:color="000000"/>
            </w:tcBorders>
          </w:tcPr>
          <w:p w14:paraId="3D07B004" w14:textId="77777777" w:rsidR="00AD5FF9" w:rsidRDefault="00AD5FF9">
            <w:pPr>
              <w:pStyle w:val="TableParagraph"/>
              <w:rPr>
                <w:sz w:val="18"/>
              </w:rPr>
            </w:pPr>
          </w:p>
          <w:p w14:paraId="6AF85774" w14:textId="77777777" w:rsidR="00AD5FF9" w:rsidRDefault="00AD5FF9">
            <w:pPr>
              <w:pStyle w:val="TableParagraph"/>
              <w:rPr>
                <w:sz w:val="18"/>
              </w:rPr>
            </w:pPr>
          </w:p>
          <w:p w14:paraId="543FDA5A" w14:textId="77777777" w:rsidR="00AD5FF9" w:rsidRDefault="00AD5FF9">
            <w:pPr>
              <w:pStyle w:val="TableParagraph"/>
              <w:spacing w:before="2"/>
              <w:rPr>
                <w:sz w:val="23"/>
              </w:rPr>
            </w:pPr>
          </w:p>
          <w:p w14:paraId="30A88709" w14:textId="77777777" w:rsidR="00AD5FF9" w:rsidRDefault="00BB213C">
            <w:pPr>
              <w:pStyle w:val="TableParagraph"/>
              <w:spacing w:before="1" w:line="183" w:lineRule="exact"/>
              <w:ind w:left="27"/>
              <w:rPr>
                <w:sz w:val="17"/>
              </w:rPr>
            </w:pPr>
            <w:r>
              <w:rPr>
                <w:sz w:val="17"/>
              </w:rPr>
              <w:t>18.</w:t>
            </w:r>
          </w:p>
        </w:tc>
        <w:tc>
          <w:tcPr>
            <w:tcW w:w="991" w:type="dxa"/>
            <w:tcBorders>
              <w:top w:val="single" w:sz="8" w:space="0" w:color="000000"/>
              <w:left w:val="single" w:sz="8" w:space="0" w:color="000000"/>
              <w:bottom w:val="single" w:sz="8" w:space="0" w:color="000000"/>
              <w:right w:val="single" w:sz="8" w:space="0" w:color="000000"/>
            </w:tcBorders>
          </w:tcPr>
          <w:p w14:paraId="4C514407" w14:textId="77777777" w:rsidR="00AD5FF9" w:rsidRDefault="00AD5FF9">
            <w:pPr>
              <w:pStyle w:val="TableParagraph"/>
              <w:rPr>
                <w:sz w:val="18"/>
              </w:rPr>
            </w:pPr>
          </w:p>
          <w:p w14:paraId="64AB9FA0" w14:textId="77777777" w:rsidR="00AD5FF9" w:rsidRDefault="00AD5FF9">
            <w:pPr>
              <w:pStyle w:val="TableParagraph"/>
              <w:rPr>
                <w:sz w:val="18"/>
              </w:rPr>
            </w:pPr>
          </w:p>
          <w:p w14:paraId="2717AA39" w14:textId="77777777" w:rsidR="00AD5FF9" w:rsidRDefault="00AD5FF9">
            <w:pPr>
              <w:pStyle w:val="TableParagraph"/>
              <w:spacing w:before="4"/>
            </w:pPr>
          </w:p>
          <w:p w14:paraId="51EA122A" w14:textId="77777777" w:rsidR="00AD5FF9" w:rsidRDefault="00BB213C">
            <w:pPr>
              <w:pStyle w:val="TableParagraph"/>
              <w:spacing w:line="193" w:lineRule="exact"/>
              <w:ind w:left="51" w:right="15"/>
              <w:jc w:val="center"/>
              <w:rPr>
                <w:sz w:val="17"/>
              </w:rPr>
            </w:pPr>
            <w:r>
              <w:rPr>
                <w:sz w:val="17"/>
              </w:rPr>
              <w:t>460932111</w:t>
            </w:r>
          </w:p>
        </w:tc>
        <w:tc>
          <w:tcPr>
            <w:tcW w:w="3368" w:type="dxa"/>
            <w:tcBorders>
              <w:top w:val="single" w:sz="8" w:space="0" w:color="000000"/>
              <w:left w:val="single" w:sz="8" w:space="0" w:color="000000"/>
              <w:bottom w:val="single" w:sz="8" w:space="0" w:color="000000"/>
              <w:right w:val="single" w:sz="8" w:space="0" w:color="000000"/>
            </w:tcBorders>
          </w:tcPr>
          <w:p w14:paraId="1BC7BDB6" w14:textId="77777777" w:rsidR="00AD5FF9" w:rsidRDefault="00BB213C">
            <w:pPr>
              <w:pStyle w:val="TableParagraph"/>
              <w:spacing w:before="38" w:line="261" w:lineRule="auto"/>
              <w:ind w:left="39" w:right="498"/>
              <w:jc w:val="both"/>
              <w:rPr>
                <w:sz w:val="17"/>
              </w:rPr>
            </w:pPr>
            <w:r>
              <w:rPr>
                <w:sz w:val="17"/>
              </w:rPr>
              <w:t>Osazení kotevních prvků hmoždinek včetně vyvrtání otvorů, pro upevnění elektroinstalací ve stěnách cihelných,</w:t>
            </w:r>
          </w:p>
          <w:p w14:paraId="58C5AA89" w14:textId="77777777" w:rsidR="00AD5FF9" w:rsidRDefault="00BB213C">
            <w:pPr>
              <w:pStyle w:val="TableParagraph"/>
              <w:spacing w:line="187" w:lineRule="exact"/>
              <w:ind w:left="39"/>
              <w:jc w:val="both"/>
              <w:rPr>
                <w:sz w:val="17"/>
              </w:rPr>
            </w:pPr>
            <w:r>
              <w:rPr>
                <w:sz w:val="17"/>
              </w:rPr>
              <w:t>vnějšího průměru do 8 mm</w:t>
            </w:r>
          </w:p>
        </w:tc>
        <w:tc>
          <w:tcPr>
            <w:tcW w:w="639" w:type="dxa"/>
            <w:tcBorders>
              <w:top w:val="single" w:sz="8" w:space="0" w:color="000000"/>
              <w:left w:val="single" w:sz="8" w:space="0" w:color="000000"/>
              <w:bottom w:val="single" w:sz="8" w:space="0" w:color="000000"/>
              <w:right w:val="single" w:sz="8" w:space="0" w:color="000000"/>
            </w:tcBorders>
          </w:tcPr>
          <w:p w14:paraId="322C252F" w14:textId="77777777" w:rsidR="00AD5FF9" w:rsidRDefault="00AD5FF9">
            <w:pPr>
              <w:pStyle w:val="TableParagraph"/>
              <w:rPr>
                <w:sz w:val="18"/>
              </w:rPr>
            </w:pPr>
          </w:p>
          <w:p w14:paraId="629B46A0" w14:textId="77777777" w:rsidR="00AD5FF9" w:rsidRDefault="00AD5FF9">
            <w:pPr>
              <w:pStyle w:val="TableParagraph"/>
              <w:rPr>
                <w:sz w:val="18"/>
              </w:rPr>
            </w:pPr>
          </w:p>
          <w:p w14:paraId="79F15E0F" w14:textId="77777777" w:rsidR="00AD5FF9" w:rsidRDefault="00AD5FF9">
            <w:pPr>
              <w:pStyle w:val="TableParagraph"/>
              <w:spacing w:before="4"/>
            </w:pPr>
          </w:p>
          <w:p w14:paraId="3BB261E8" w14:textId="77777777" w:rsidR="00AD5FF9" w:rsidRDefault="00BB213C">
            <w:pPr>
              <w:pStyle w:val="TableParagraph"/>
              <w:spacing w:line="193" w:lineRule="exact"/>
              <w:ind w:left="39"/>
              <w:rPr>
                <w:sz w:val="17"/>
              </w:rPr>
            </w:pPr>
            <w:r>
              <w:rPr>
                <w:sz w:val="17"/>
              </w:rPr>
              <w:t>kus</w:t>
            </w:r>
          </w:p>
        </w:tc>
        <w:tc>
          <w:tcPr>
            <w:tcW w:w="673" w:type="dxa"/>
            <w:tcBorders>
              <w:top w:val="single" w:sz="8" w:space="0" w:color="000000"/>
              <w:left w:val="single" w:sz="8" w:space="0" w:color="000000"/>
              <w:bottom w:val="single" w:sz="8" w:space="0" w:color="000000"/>
              <w:right w:val="single" w:sz="8" w:space="0" w:color="000000"/>
            </w:tcBorders>
          </w:tcPr>
          <w:p w14:paraId="4562CFE2" w14:textId="77777777" w:rsidR="00AD5FF9" w:rsidRDefault="00AD5FF9">
            <w:pPr>
              <w:pStyle w:val="TableParagraph"/>
              <w:rPr>
                <w:sz w:val="18"/>
              </w:rPr>
            </w:pPr>
          </w:p>
          <w:p w14:paraId="7ACDD954" w14:textId="77777777" w:rsidR="00AD5FF9" w:rsidRDefault="00AD5FF9">
            <w:pPr>
              <w:pStyle w:val="TableParagraph"/>
              <w:rPr>
                <w:sz w:val="18"/>
              </w:rPr>
            </w:pPr>
          </w:p>
          <w:p w14:paraId="46176F9D" w14:textId="77777777" w:rsidR="00AD5FF9" w:rsidRDefault="00AD5FF9">
            <w:pPr>
              <w:pStyle w:val="TableParagraph"/>
              <w:spacing w:before="4"/>
            </w:pPr>
          </w:p>
          <w:p w14:paraId="0C21BCDE" w14:textId="77777777" w:rsidR="00AD5FF9" w:rsidRDefault="00BB213C">
            <w:pPr>
              <w:pStyle w:val="TableParagraph"/>
              <w:spacing w:line="193" w:lineRule="exact"/>
              <w:ind w:right="1"/>
              <w:jc w:val="right"/>
              <w:rPr>
                <w:sz w:val="17"/>
              </w:rPr>
            </w:pPr>
            <w:r>
              <w:rPr>
                <w:sz w:val="17"/>
              </w:rPr>
              <w:t>540</w:t>
            </w: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05575A88" w14:textId="77777777" w:rsidR="00AD5FF9" w:rsidRDefault="00AD5FF9">
            <w:pPr>
              <w:pStyle w:val="TableParagraph"/>
              <w:rPr>
                <w:sz w:val="18"/>
              </w:rPr>
            </w:pPr>
          </w:p>
          <w:p w14:paraId="0338CAA2" w14:textId="77777777" w:rsidR="00AD5FF9" w:rsidRDefault="00AD5FF9">
            <w:pPr>
              <w:pStyle w:val="TableParagraph"/>
              <w:rPr>
                <w:sz w:val="18"/>
              </w:rPr>
            </w:pPr>
          </w:p>
          <w:p w14:paraId="34C2574F" w14:textId="77777777" w:rsidR="00AD5FF9" w:rsidRDefault="00AD5FF9">
            <w:pPr>
              <w:pStyle w:val="TableParagraph"/>
              <w:spacing w:before="4"/>
            </w:pPr>
          </w:p>
          <w:p w14:paraId="1E9C3CDB" w14:textId="77777777" w:rsidR="00AD5FF9" w:rsidRDefault="00BB213C">
            <w:pPr>
              <w:pStyle w:val="TableParagraph"/>
              <w:spacing w:line="193" w:lineRule="exact"/>
              <w:jc w:val="right"/>
              <w:rPr>
                <w:sz w:val="17"/>
              </w:rPr>
            </w:pPr>
            <w:r>
              <w:rPr>
                <w:sz w:val="17"/>
              </w:rPr>
              <w:t>26,8</w:t>
            </w:r>
          </w:p>
        </w:tc>
        <w:tc>
          <w:tcPr>
            <w:tcW w:w="853" w:type="dxa"/>
            <w:tcBorders>
              <w:top w:val="single" w:sz="8" w:space="0" w:color="000000"/>
              <w:left w:val="single" w:sz="8" w:space="0" w:color="000000"/>
              <w:bottom w:val="single" w:sz="8" w:space="0" w:color="000000"/>
              <w:right w:val="single" w:sz="8" w:space="0" w:color="000000"/>
            </w:tcBorders>
          </w:tcPr>
          <w:p w14:paraId="6AD76F27" w14:textId="77777777" w:rsidR="00AD5FF9" w:rsidRDefault="00AD5FF9">
            <w:pPr>
              <w:pStyle w:val="TableParagraph"/>
              <w:rPr>
                <w:sz w:val="18"/>
              </w:rPr>
            </w:pPr>
          </w:p>
          <w:p w14:paraId="65D023F3" w14:textId="77777777" w:rsidR="00AD5FF9" w:rsidRDefault="00AD5FF9">
            <w:pPr>
              <w:pStyle w:val="TableParagraph"/>
              <w:rPr>
                <w:sz w:val="18"/>
              </w:rPr>
            </w:pPr>
          </w:p>
          <w:p w14:paraId="7D0019FC" w14:textId="77777777" w:rsidR="00AD5FF9" w:rsidRDefault="00AD5FF9">
            <w:pPr>
              <w:pStyle w:val="TableParagraph"/>
              <w:spacing w:before="2"/>
              <w:rPr>
                <w:sz w:val="23"/>
              </w:rPr>
            </w:pPr>
          </w:p>
          <w:p w14:paraId="07F1CA4B" w14:textId="77777777" w:rsidR="00AD5FF9" w:rsidRDefault="00BB213C">
            <w:pPr>
              <w:pStyle w:val="TableParagraph"/>
              <w:spacing w:before="1" w:line="183" w:lineRule="exact"/>
              <w:ind w:right="9"/>
              <w:jc w:val="right"/>
              <w:rPr>
                <w:sz w:val="17"/>
              </w:rPr>
            </w:pPr>
            <w:r>
              <w:rPr>
                <w:sz w:val="17"/>
              </w:rPr>
              <w:t>14472</w:t>
            </w:r>
          </w:p>
        </w:tc>
        <w:tc>
          <w:tcPr>
            <w:tcW w:w="1162" w:type="dxa"/>
            <w:tcBorders>
              <w:top w:val="single" w:sz="8" w:space="0" w:color="000000"/>
              <w:left w:val="single" w:sz="8" w:space="0" w:color="000000"/>
              <w:bottom w:val="single" w:sz="8" w:space="0" w:color="000000"/>
            </w:tcBorders>
          </w:tcPr>
          <w:p w14:paraId="61EA4888" w14:textId="77777777" w:rsidR="00AD5FF9" w:rsidRDefault="00AD5FF9">
            <w:pPr>
              <w:pStyle w:val="TableParagraph"/>
              <w:rPr>
                <w:sz w:val="14"/>
              </w:rPr>
            </w:pPr>
          </w:p>
          <w:p w14:paraId="73ED6677" w14:textId="77777777" w:rsidR="00AD5FF9" w:rsidRDefault="00AD5FF9">
            <w:pPr>
              <w:pStyle w:val="TableParagraph"/>
              <w:rPr>
                <w:sz w:val="14"/>
              </w:rPr>
            </w:pPr>
          </w:p>
          <w:p w14:paraId="7580D3FF" w14:textId="77777777" w:rsidR="00AD5FF9" w:rsidRDefault="00AD5FF9">
            <w:pPr>
              <w:pStyle w:val="TableParagraph"/>
              <w:rPr>
                <w:sz w:val="14"/>
              </w:rPr>
            </w:pPr>
          </w:p>
          <w:p w14:paraId="6A51C5B6" w14:textId="77777777" w:rsidR="00AD5FF9" w:rsidRDefault="00AD5FF9">
            <w:pPr>
              <w:pStyle w:val="TableParagraph"/>
              <w:spacing w:before="3"/>
              <w:rPr>
                <w:sz w:val="19"/>
              </w:rPr>
            </w:pPr>
          </w:p>
          <w:p w14:paraId="5E1ABC7E" w14:textId="77777777" w:rsidR="00AD5FF9" w:rsidRDefault="00BB213C">
            <w:pPr>
              <w:pStyle w:val="TableParagraph"/>
              <w:ind w:left="31"/>
              <w:rPr>
                <w:sz w:val="13"/>
              </w:rPr>
            </w:pPr>
            <w:r>
              <w:rPr>
                <w:w w:val="105"/>
                <w:sz w:val="13"/>
              </w:rPr>
              <w:t>CS ÚRS 2024 01</w:t>
            </w:r>
          </w:p>
        </w:tc>
      </w:tr>
      <w:tr w:rsidR="00AD5FF9" w14:paraId="2BC28E50" w14:textId="77777777">
        <w:trPr>
          <w:trHeight w:val="1110"/>
        </w:trPr>
        <w:tc>
          <w:tcPr>
            <w:tcW w:w="640" w:type="dxa"/>
            <w:tcBorders>
              <w:top w:val="single" w:sz="8" w:space="0" w:color="000000"/>
              <w:bottom w:val="single" w:sz="8" w:space="0" w:color="000000"/>
              <w:right w:val="single" w:sz="8" w:space="0" w:color="000000"/>
            </w:tcBorders>
          </w:tcPr>
          <w:p w14:paraId="13951167" w14:textId="77777777" w:rsidR="00AD5FF9" w:rsidRDefault="00AD5FF9">
            <w:pPr>
              <w:pStyle w:val="TableParagraph"/>
              <w:rPr>
                <w:sz w:val="18"/>
              </w:rPr>
            </w:pPr>
          </w:p>
          <w:p w14:paraId="58C9579C" w14:textId="77777777" w:rsidR="00AD5FF9" w:rsidRDefault="00AD5FF9">
            <w:pPr>
              <w:pStyle w:val="TableParagraph"/>
              <w:rPr>
                <w:sz w:val="18"/>
              </w:rPr>
            </w:pPr>
          </w:p>
          <w:p w14:paraId="3F32E88B" w14:textId="77777777" w:rsidR="00AD5FF9" w:rsidRDefault="00AD5FF9">
            <w:pPr>
              <w:pStyle w:val="TableParagraph"/>
              <w:rPr>
                <w:sz w:val="18"/>
              </w:rPr>
            </w:pPr>
          </w:p>
          <w:p w14:paraId="1F0FF36A" w14:textId="77777777" w:rsidR="00AD5FF9" w:rsidRDefault="00AD5FF9">
            <w:pPr>
              <w:pStyle w:val="TableParagraph"/>
              <w:spacing w:before="10"/>
              <w:rPr>
                <w:sz w:val="24"/>
              </w:rPr>
            </w:pPr>
          </w:p>
          <w:p w14:paraId="41F9F7F5" w14:textId="77777777" w:rsidR="00AD5FF9" w:rsidRDefault="00BB213C">
            <w:pPr>
              <w:pStyle w:val="TableParagraph"/>
              <w:spacing w:line="183" w:lineRule="exact"/>
              <w:ind w:left="27"/>
              <w:rPr>
                <w:sz w:val="17"/>
              </w:rPr>
            </w:pPr>
            <w:r>
              <w:rPr>
                <w:sz w:val="17"/>
              </w:rPr>
              <w:t>19.</w:t>
            </w:r>
          </w:p>
        </w:tc>
        <w:tc>
          <w:tcPr>
            <w:tcW w:w="991" w:type="dxa"/>
            <w:tcBorders>
              <w:top w:val="single" w:sz="8" w:space="0" w:color="000000"/>
              <w:left w:val="single" w:sz="8" w:space="0" w:color="000000"/>
              <w:bottom w:val="single" w:sz="8" w:space="0" w:color="000000"/>
              <w:right w:val="single" w:sz="8" w:space="0" w:color="000000"/>
            </w:tcBorders>
          </w:tcPr>
          <w:p w14:paraId="2DAA52AA" w14:textId="77777777" w:rsidR="00AD5FF9" w:rsidRDefault="00AD5FF9">
            <w:pPr>
              <w:pStyle w:val="TableParagraph"/>
              <w:rPr>
                <w:sz w:val="18"/>
              </w:rPr>
            </w:pPr>
          </w:p>
          <w:p w14:paraId="7A32035E" w14:textId="77777777" w:rsidR="00AD5FF9" w:rsidRDefault="00AD5FF9">
            <w:pPr>
              <w:pStyle w:val="TableParagraph"/>
              <w:rPr>
                <w:sz w:val="18"/>
              </w:rPr>
            </w:pPr>
          </w:p>
          <w:p w14:paraId="6BB83584" w14:textId="77777777" w:rsidR="00AD5FF9" w:rsidRDefault="00AD5FF9">
            <w:pPr>
              <w:pStyle w:val="TableParagraph"/>
              <w:rPr>
                <w:sz w:val="18"/>
              </w:rPr>
            </w:pPr>
          </w:p>
          <w:p w14:paraId="14E9F946" w14:textId="77777777" w:rsidR="00AD5FF9" w:rsidRDefault="00AD5FF9">
            <w:pPr>
              <w:pStyle w:val="TableParagraph"/>
              <w:rPr>
                <w:sz w:val="24"/>
              </w:rPr>
            </w:pPr>
          </w:p>
          <w:p w14:paraId="6F0CB0B1" w14:textId="77777777" w:rsidR="00AD5FF9" w:rsidRDefault="00BB213C">
            <w:pPr>
              <w:pStyle w:val="TableParagraph"/>
              <w:spacing w:line="193" w:lineRule="exact"/>
              <w:ind w:left="51" w:right="15"/>
              <w:jc w:val="center"/>
              <w:rPr>
                <w:sz w:val="17"/>
              </w:rPr>
            </w:pPr>
            <w:r>
              <w:rPr>
                <w:sz w:val="17"/>
              </w:rPr>
              <w:t>741112152</w:t>
            </w:r>
          </w:p>
        </w:tc>
        <w:tc>
          <w:tcPr>
            <w:tcW w:w="3368" w:type="dxa"/>
            <w:tcBorders>
              <w:top w:val="single" w:sz="8" w:space="0" w:color="000000"/>
              <w:left w:val="single" w:sz="8" w:space="0" w:color="000000"/>
              <w:bottom w:val="single" w:sz="8" w:space="0" w:color="000000"/>
              <w:right w:val="single" w:sz="8" w:space="0" w:color="000000"/>
            </w:tcBorders>
          </w:tcPr>
          <w:p w14:paraId="54E37454" w14:textId="77777777" w:rsidR="00AD5FF9" w:rsidRDefault="00BB213C">
            <w:pPr>
              <w:pStyle w:val="TableParagraph"/>
              <w:spacing w:before="52" w:line="259" w:lineRule="auto"/>
              <w:ind w:left="39"/>
              <w:rPr>
                <w:sz w:val="17"/>
              </w:rPr>
            </w:pPr>
            <w:r>
              <w:rPr>
                <w:sz w:val="17"/>
              </w:rPr>
              <w:t>Montáž krabic elektroinstalačních bez napojení na trubky a lišty, demontáže a montáže víčka a přístroje rozvodek se zapojenm vodičů na svorkovnici lištových</w:t>
            </w:r>
          </w:p>
          <w:p w14:paraId="34F2A870" w14:textId="77777777" w:rsidR="00AD5FF9" w:rsidRDefault="00BB213C">
            <w:pPr>
              <w:pStyle w:val="TableParagraph"/>
              <w:spacing w:before="3" w:line="191" w:lineRule="exact"/>
              <w:ind w:left="39"/>
              <w:rPr>
                <w:sz w:val="17"/>
              </w:rPr>
            </w:pPr>
            <w:r>
              <w:rPr>
                <w:sz w:val="17"/>
              </w:rPr>
              <w:t>plastových jednoduchých</w:t>
            </w:r>
          </w:p>
        </w:tc>
        <w:tc>
          <w:tcPr>
            <w:tcW w:w="639" w:type="dxa"/>
            <w:tcBorders>
              <w:top w:val="single" w:sz="8" w:space="0" w:color="000000"/>
              <w:left w:val="single" w:sz="8" w:space="0" w:color="000000"/>
              <w:bottom w:val="single" w:sz="8" w:space="0" w:color="000000"/>
              <w:right w:val="single" w:sz="8" w:space="0" w:color="000000"/>
            </w:tcBorders>
          </w:tcPr>
          <w:p w14:paraId="5C349612" w14:textId="77777777" w:rsidR="00AD5FF9" w:rsidRDefault="00AD5FF9">
            <w:pPr>
              <w:pStyle w:val="TableParagraph"/>
              <w:rPr>
                <w:sz w:val="18"/>
              </w:rPr>
            </w:pPr>
          </w:p>
          <w:p w14:paraId="686E1205" w14:textId="77777777" w:rsidR="00AD5FF9" w:rsidRDefault="00AD5FF9">
            <w:pPr>
              <w:pStyle w:val="TableParagraph"/>
              <w:rPr>
                <w:sz w:val="18"/>
              </w:rPr>
            </w:pPr>
          </w:p>
          <w:p w14:paraId="61B62FB8" w14:textId="77777777" w:rsidR="00AD5FF9" w:rsidRDefault="00AD5FF9">
            <w:pPr>
              <w:pStyle w:val="TableParagraph"/>
              <w:rPr>
                <w:sz w:val="18"/>
              </w:rPr>
            </w:pPr>
          </w:p>
          <w:p w14:paraId="255180E2" w14:textId="77777777" w:rsidR="00AD5FF9" w:rsidRDefault="00AD5FF9">
            <w:pPr>
              <w:pStyle w:val="TableParagraph"/>
              <w:rPr>
                <w:sz w:val="24"/>
              </w:rPr>
            </w:pPr>
          </w:p>
          <w:p w14:paraId="42CA2C2D" w14:textId="77777777" w:rsidR="00AD5FF9" w:rsidRDefault="00BB213C">
            <w:pPr>
              <w:pStyle w:val="TableParagraph"/>
              <w:spacing w:line="193" w:lineRule="exact"/>
              <w:ind w:left="39"/>
              <w:rPr>
                <w:sz w:val="17"/>
              </w:rPr>
            </w:pPr>
            <w:r>
              <w:rPr>
                <w:sz w:val="17"/>
              </w:rPr>
              <w:t>kus</w:t>
            </w:r>
          </w:p>
        </w:tc>
        <w:tc>
          <w:tcPr>
            <w:tcW w:w="673" w:type="dxa"/>
            <w:tcBorders>
              <w:top w:val="single" w:sz="8" w:space="0" w:color="000000"/>
              <w:left w:val="single" w:sz="8" w:space="0" w:color="000000"/>
              <w:bottom w:val="single" w:sz="8" w:space="0" w:color="000000"/>
              <w:right w:val="single" w:sz="8" w:space="0" w:color="000000"/>
            </w:tcBorders>
          </w:tcPr>
          <w:p w14:paraId="610D9E86" w14:textId="77777777" w:rsidR="00AD5FF9" w:rsidRDefault="00AD5FF9">
            <w:pPr>
              <w:pStyle w:val="TableParagraph"/>
              <w:rPr>
                <w:sz w:val="18"/>
              </w:rPr>
            </w:pPr>
          </w:p>
          <w:p w14:paraId="62877543" w14:textId="77777777" w:rsidR="00AD5FF9" w:rsidRDefault="00AD5FF9">
            <w:pPr>
              <w:pStyle w:val="TableParagraph"/>
              <w:rPr>
                <w:sz w:val="18"/>
              </w:rPr>
            </w:pPr>
          </w:p>
          <w:p w14:paraId="01AA6B7A" w14:textId="77777777" w:rsidR="00AD5FF9" w:rsidRDefault="00AD5FF9">
            <w:pPr>
              <w:pStyle w:val="TableParagraph"/>
              <w:rPr>
                <w:sz w:val="18"/>
              </w:rPr>
            </w:pPr>
          </w:p>
          <w:p w14:paraId="01E9DC86" w14:textId="77777777" w:rsidR="00AD5FF9" w:rsidRDefault="00AD5FF9">
            <w:pPr>
              <w:pStyle w:val="TableParagraph"/>
              <w:rPr>
                <w:sz w:val="24"/>
              </w:rPr>
            </w:pPr>
          </w:p>
          <w:p w14:paraId="03BDB2D0" w14:textId="77777777" w:rsidR="00AD5FF9" w:rsidRDefault="00BB213C">
            <w:pPr>
              <w:pStyle w:val="TableParagraph"/>
              <w:spacing w:line="193" w:lineRule="exact"/>
              <w:jc w:val="right"/>
              <w:rPr>
                <w:sz w:val="17"/>
              </w:rPr>
            </w:pPr>
            <w:r>
              <w:rPr>
                <w:sz w:val="17"/>
              </w:rPr>
              <w:t>4</w:t>
            </w: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1F818D88" w14:textId="77777777" w:rsidR="00AD5FF9" w:rsidRDefault="00AD5FF9">
            <w:pPr>
              <w:pStyle w:val="TableParagraph"/>
              <w:rPr>
                <w:sz w:val="18"/>
              </w:rPr>
            </w:pPr>
          </w:p>
          <w:p w14:paraId="481F608E" w14:textId="77777777" w:rsidR="00AD5FF9" w:rsidRDefault="00AD5FF9">
            <w:pPr>
              <w:pStyle w:val="TableParagraph"/>
              <w:rPr>
                <w:sz w:val="18"/>
              </w:rPr>
            </w:pPr>
          </w:p>
          <w:p w14:paraId="76C7F28C" w14:textId="77777777" w:rsidR="00AD5FF9" w:rsidRDefault="00AD5FF9">
            <w:pPr>
              <w:pStyle w:val="TableParagraph"/>
              <w:rPr>
                <w:sz w:val="18"/>
              </w:rPr>
            </w:pPr>
          </w:p>
          <w:p w14:paraId="6FB0EDFA" w14:textId="77777777" w:rsidR="00AD5FF9" w:rsidRDefault="00AD5FF9">
            <w:pPr>
              <w:pStyle w:val="TableParagraph"/>
              <w:rPr>
                <w:sz w:val="24"/>
              </w:rPr>
            </w:pPr>
          </w:p>
          <w:p w14:paraId="71A6793E" w14:textId="77777777" w:rsidR="00AD5FF9" w:rsidRDefault="00BB213C">
            <w:pPr>
              <w:pStyle w:val="TableParagraph"/>
              <w:spacing w:line="193" w:lineRule="exact"/>
              <w:ind w:right="2"/>
              <w:jc w:val="right"/>
              <w:rPr>
                <w:sz w:val="17"/>
              </w:rPr>
            </w:pPr>
            <w:r>
              <w:rPr>
                <w:sz w:val="17"/>
              </w:rPr>
              <w:t>201</w:t>
            </w:r>
          </w:p>
        </w:tc>
        <w:tc>
          <w:tcPr>
            <w:tcW w:w="853" w:type="dxa"/>
            <w:tcBorders>
              <w:top w:val="single" w:sz="8" w:space="0" w:color="000000"/>
              <w:left w:val="single" w:sz="8" w:space="0" w:color="000000"/>
              <w:bottom w:val="single" w:sz="8" w:space="0" w:color="000000"/>
              <w:right w:val="single" w:sz="8" w:space="0" w:color="000000"/>
            </w:tcBorders>
          </w:tcPr>
          <w:p w14:paraId="1A862F3E" w14:textId="77777777" w:rsidR="00AD5FF9" w:rsidRDefault="00AD5FF9">
            <w:pPr>
              <w:pStyle w:val="TableParagraph"/>
              <w:rPr>
                <w:sz w:val="18"/>
              </w:rPr>
            </w:pPr>
          </w:p>
          <w:p w14:paraId="28CF30C5" w14:textId="77777777" w:rsidR="00AD5FF9" w:rsidRDefault="00AD5FF9">
            <w:pPr>
              <w:pStyle w:val="TableParagraph"/>
              <w:rPr>
                <w:sz w:val="18"/>
              </w:rPr>
            </w:pPr>
          </w:p>
          <w:p w14:paraId="2F8EC7D7" w14:textId="77777777" w:rsidR="00AD5FF9" w:rsidRDefault="00AD5FF9">
            <w:pPr>
              <w:pStyle w:val="TableParagraph"/>
              <w:rPr>
                <w:sz w:val="18"/>
              </w:rPr>
            </w:pPr>
          </w:p>
          <w:p w14:paraId="13954785" w14:textId="77777777" w:rsidR="00AD5FF9" w:rsidRDefault="00AD5FF9">
            <w:pPr>
              <w:pStyle w:val="TableParagraph"/>
              <w:spacing w:before="10"/>
              <w:rPr>
                <w:sz w:val="24"/>
              </w:rPr>
            </w:pPr>
          </w:p>
          <w:p w14:paraId="60E56692" w14:textId="77777777" w:rsidR="00AD5FF9" w:rsidRDefault="00BB213C">
            <w:pPr>
              <w:pStyle w:val="TableParagraph"/>
              <w:spacing w:line="183" w:lineRule="exact"/>
              <w:ind w:right="9"/>
              <w:jc w:val="right"/>
              <w:rPr>
                <w:sz w:val="17"/>
              </w:rPr>
            </w:pPr>
            <w:r>
              <w:rPr>
                <w:sz w:val="17"/>
              </w:rPr>
              <w:t>804</w:t>
            </w:r>
          </w:p>
        </w:tc>
        <w:tc>
          <w:tcPr>
            <w:tcW w:w="1162" w:type="dxa"/>
            <w:tcBorders>
              <w:top w:val="single" w:sz="8" w:space="0" w:color="000000"/>
              <w:left w:val="single" w:sz="8" w:space="0" w:color="000000"/>
              <w:bottom w:val="single" w:sz="8" w:space="0" w:color="000000"/>
            </w:tcBorders>
          </w:tcPr>
          <w:p w14:paraId="5B9CE427" w14:textId="77777777" w:rsidR="00AD5FF9" w:rsidRDefault="00AD5FF9">
            <w:pPr>
              <w:pStyle w:val="TableParagraph"/>
              <w:rPr>
                <w:sz w:val="14"/>
              </w:rPr>
            </w:pPr>
          </w:p>
          <w:p w14:paraId="2CE98256" w14:textId="77777777" w:rsidR="00AD5FF9" w:rsidRDefault="00AD5FF9">
            <w:pPr>
              <w:pStyle w:val="TableParagraph"/>
              <w:rPr>
                <w:sz w:val="14"/>
              </w:rPr>
            </w:pPr>
          </w:p>
          <w:p w14:paraId="1539F2BD" w14:textId="77777777" w:rsidR="00AD5FF9" w:rsidRDefault="00AD5FF9">
            <w:pPr>
              <w:pStyle w:val="TableParagraph"/>
              <w:rPr>
                <w:sz w:val="14"/>
              </w:rPr>
            </w:pPr>
          </w:p>
          <w:p w14:paraId="6B21F9CD" w14:textId="77777777" w:rsidR="00AD5FF9" w:rsidRDefault="00AD5FF9">
            <w:pPr>
              <w:pStyle w:val="TableParagraph"/>
              <w:rPr>
                <w:sz w:val="14"/>
              </w:rPr>
            </w:pPr>
          </w:p>
          <w:p w14:paraId="11790FB5" w14:textId="77777777" w:rsidR="00AD5FF9" w:rsidRDefault="00AD5FF9">
            <w:pPr>
              <w:pStyle w:val="TableParagraph"/>
              <w:rPr>
                <w:sz w:val="14"/>
              </w:rPr>
            </w:pPr>
          </w:p>
          <w:p w14:paraId="6C5C4B53" w14:textId="77777777" w:rsidR="00AD5FF9" w:rsidRDefault="00BB213C">
            <w:pPr>
              <w:pStyle w:val="TableParagraph"/>
              <w:spacing w:before="125"/>
              <w:ind w:left="31"/>
              <w:rPr>
                <w:sz w:val="13"/>
              </w:rPr>
            </w:pPr>
            <w:r>
              <w:rPr>
                <w:w w:val="105"/>
                <w:sz w:val="13"/>
              </w:rPr>
              <w:t>CS ÚRS 2024 01</w:t>
            </w:r>
          </w:p>
        </w:tc>
      </w:tr>
      <w:tr w:rsidR="00AD5FF9" w14:paraId="511E444B" w14:textId="77777777">
        <w:trPr>
          <w:trHeight w:val="205"/>
        </w:trPr>
        <w:tc>
          <w:tcPr>
            <w:tcW w:w="640" w:type="dxa"/>
            <w:tcBorders>
              <w:top w:val="single" w:sz="8" w:space="0" w:color="000000"/>
              <w:bottom w:val="single" w:sz="8" w:space="0" w:color="000000"/>
              <w:right w:val="single" w:sz="8" w:space="0" w:color="000000"/>
            </w:tcBorders>
          </w:tcPr>
          <w:p w14:paraId="61DA60E9" w14:textId="77777777" w:rsidR="00AD5FF9" w:rsidRDefault="00AD5FF9">
            <w:pPr>
              <w:pStyle w:val="TableParagraph"/>
              <w:rPr>
                <w:rFonts w:ascii="Times New Roman"/>
                <w:sz w:val="14"/>
              </w:rPr>
            </w:pPr>
          </w:p>
        </w:tc>
        <w:tc>
          <w:tcPr>
            <w:tcW w:w="991" w:type="dxa"/>
            <w:tcBorders>
              <w:top w:val="single" w:sz="8" w:space="0" w:color="000000"/>
              <w:left w:val="single" w:sz="8" w:space="0" w:color="000000"/>
              <w:bottom w:val="single" w:sz="8" w:space="0" w:color="000000"/>
              <w:right w:val="single" w:sz="8" w:space="0" w:color="000000"/>
            </w:tcBorders>
          </w:tcPr>
          <w:p w14:paraId="11C4C049" w14:textId="77777777" w:rsidR="00AD5FF9" w:rsidRDefault="00AD5FF9">
            <w:pPr>
              <w:pStyle w:val="TableParagraph"/>
              <w:rPr>
                <w:rFonts w:ascii="Times New Roman"/>
                <w:sz w:val="14"/>
              </w:rPr>
            </w:pPr>
          </w:p>
        </w:tc>
        <w:tc>
          <w:tcPr>
            <w:tcW w:w="3368" w:type="dxa"/>
            <w:tcBorders>
              <w:top w:val="single" w:sz="8" w:space="0" w:color="000000"/>
              <w:left w:val="single" w:sz="8" w:space="0" w:color="000000"/>
              <w:bottom w:val="single" w:sz="8" w:space="0" w:color="000000"/>
              <w:right w:val="single" w:sz="8" w:space="0" w:color="000000"/>
            </w:tcBorders>
          </w:tcPr>
          <w:p w14:paraId="44116ABD" w14:textId="77777777" w:rsidR="00AD5FF9" w:rsidRDefault="00AD5FF9">
            <w:pPr>
              <w:pStyle w:val="TableParagraph"/>
              <w:rPr>
                <w:rFonts w:ascii="Times New Roman"/>
                <w:sz w:val="14"/>
              </w:rPr>
            </w:pPr>
          </w:p>
        </w:tc>
        <w:tc>
          <w:tcPr>
            <w:tcW w:w="639" w:type="dxa"/>
            <w:tcBorders>
              <w:top w:val="single" w:sz="8" w:space="0" w:color="000000"/>
              <w:left w:val="single" w:sz="8" w:space="0" w:color="000000"/>
              <w:bottom w:val="single" w:sz="8" w:space="0" w:color="000000"/>
              <w:right w:val="single" w:sz="8" w:space="0" w:color="000000"/>
            </w:tcBorders>
          </w:tcPr>
          <w:p w14:paraId="6B38B3AB" w14:textId="77777777" w:rsidR="00AD5FF9" w:rsidRDefault="00AD5FF9">
            <w:pPr>
              <w:pStyle w:val="TableParagraph"/>
              <w:rPr>
                <w:rFonts w:ascii="Times New Roman"/>
                <w:sz w:val="14"/>
              </w:rPr>
            </w:pPr>
          </w:p>
        </w:tc>
        <w:tc>
          <w:tcPr>
            <w:tcW w:w="673" w:type="dxa"/>
            <w:tcBorders>
              <w:top w:val="single" w:sz="8" w:space="0" w:color="000000"/>
              <w:left w:val="single" w:sz="8" w:space="0" w:color="000000"/>
              <w:bottom w:val="single" w:sz="8" w:space="0" w:color="000000"/>
              <w:right w:val="single" w:sz="8" w:space="0" w:color="000000"/>
            </w:tcBorders>
          </w:tcPr>
          <w:p w14:paraId="79518D3F"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48A499E8"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tcPr>
          <w:p w14:paraId="6DB12209" w14:textId="77777777" w:rsidR="00AD5FF9" w:rsidRDefault="00AD5FF9">
            <w:pPr>
              <w:pStyle w:val="TableParagraph"/>
              <w:rPr>
                <w:rFonts w:ascii="Times New Roman"/>
                <w:sz w:val="14"/>
              </w:rPr>
            </w:pPr>
          </w:p>
        </w:tc>
        <w:tc>
          <w:tcPr>
            <w:tcW w:w="1162" w:type="dxa"/>
            <w:tcBorders>
              <w:top w:val="single" w:sz="8" w:space="0" w:color="000000"/>
              <w:left w:val="single" w:sz="8" w:space="0" w:color="000000"/>
              <w:bottom w:val="single" w:sz="8" w:space="0" w:color="000000"/>
            </w:tcBorders>
          </w:tcPr>
          <w:p w14:paraId="3F739B6C" w14:textId="77777777" w:rsidR="00AD5FF9" w:rsidRDefault="00AD5FF9">
            <w:pPr>
              <w:pStyle w:val="TableParagraph"/>
              <w:rPr>
                <w:rFonts w:ascii="Times New Roman"/>
                <w:sz w:val="14"/>
              </w:rPr>
            </w:pPr>
          </w:p>
        </w:tc>
      </w:tr>
      <w:tr w:rsidR="00AD5FF9" w14:paraId="0AF0F045" w14:textId="77777777">
        <w:trPr>
          <w:trHeight w:val="205"/>
        </w:trPr>
        <w:tc>
          <w:tcPr>
            <w:tcW w:w="4999" w:type="dxa"/>
            <w:gridSpan w:val="3"/>
            <w:tcBorders>
              <w:top w:val="single" w:sz="8" w:space="0" w:color="000000"/>
              <w:bottom w:val="single" w:sz="8" w:space="0" w:color="000000"/>
              <w:right w:val="single" w:sz="8" w:space="0" w:color="000000"/>
            </w:tcBorders>
          </w:tcPr>
          <w:p w14:paraId="112EC4B8" w14:textId="77777777" w:rsidR="00AD5FF9" w:rsidRDefault="00BB213C">
            <w:pPr>
              <w:pStyle w:val="TableParagraph"/>
              <w:spacing w:before="2" w:line="183" w:lineRule="exact"/>
              <w:ind w:left="27"/>
              <w:rPr>
                <w:b/>
                <w:sz w:val="17"/>
              </w:rPr>
            </w:pPr>
            <w:r>
              <w:rPr>
                <w:b/>
                <w:sz w:val="17"/>
              </w:rPr>
              <w:t>svítidla včetně světelných zdrojů</w:t>
            </w:r>
          </w:p>
        </w:tc>
        <w:tc>
          <w:tcPr>
            <w:tcW w:w="639" w:type="dxa"/>
            <w:tcBorders>
              <w:top w:val="single" w:sz="8" w:space="0" w:color="000000"/>
              <w:left w:val="single" w:sz="8" w:space="0" w:color="000000"/>
              <w:bottom w:val="single" w:sz="8" w:space="0" w:color="000000"/>
              <w:right w:val="single" w:sz="8" w:space="0" w:color="000000"/>
            </w:tcBorders>
          </w:tcPr>
          <w:p w14:paraId="4A3D87A8" w14:textId="77777777" w:rsidR="00AD5FF9" w:rsidRDefault="00AD5FF9">
            <w:pPr>
              <w:pStyle w:val="TableParagraph"/>
              <w:rPr>
                <w:rFonts w:ascii="Times New Roman"/>
                <w:sz w:val="14"/>
              </w:rPr>
            </w:pPr>
          </w:p>
        </w:tc>
        <w:tc>
          <w:tcPr>
            <w:tcW w:w="673" w:type="dxa"/>
            <w:tcBorders>
              <w:top w:val="single" w:sz="8" w:space="0" w:color="000000"/>
              <w:left w:val="single" w:sz="8" w:space="0" w:color="000000"/>
              <w:bottom w:val="single" w:sz="8" w:space="0" w:color="000000"/>
              <w:right w:val="single" w:sz="8" w:space="0" w:color="000000"/>
            </w:tcBorders>
          </w:tcPr>
          <w:p w14:paraId="358A1671"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0D8BC1CC"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tcPr>
          <w:p w14:paraId="4596734B" w14:textId="77777777" w:rsidR="00AD5FF9" w:rsidRDefault="00AD5FF9">
            <w:pPr>
              <w:pStyle w:val="TableParagraph"/>
              <w:rPr>
                <w:rFonts w:ascii="Times New Roman"/>
                <w:sz w:val="14"/>
              </w:rPr>
            </w:pPr>
          </w:p>
        </w:tc>
        <w:tc>
          <w:tcPr>
            <w:tcW w:w="1162" w:type="dxa"/>
            <w:tcBorders>
              <w:top w:val="single" w:sz="8" w:space="0" w:color="000000"/>
              <w:left w:val="single" w:sz="8" w:space="0" w:color="000000"/>
              <w:bottom w:val="single" w:sz="8" w:space="0" w:color="000000"/>
            </w:tcBorders>
          </w:tcPr>
          <w:p w14:paraId="37D1E953" w14:textId="77777777" w:rsidR="00AD5FF9" w:rsidRDefault="00AD5FF9">
            <w:pPr>
              <w:pStyle w:val="TableParagraph"/>
              <w:rPr>
                <w:rFonts w:ascii="Times New Roman"/>
                <w:sz w:val="14"/>
              </w:rPr>
            </w:pPr>
          </w:p>
        </w:tc>
      </w:tr>
      <w:tr w:rsidR="00AD5FF9" w14:paraId="06AC6AC9" w14:textId="77777777">
        <w:trPr>
          <w:trHeight w:val="206"/>
        </w:trPr>
        <w:tc>
          <w:tcPr>
            <w:tcW w:w="640" w:type="dxa"/>
            <w:tcBorders>
              <w:top w:val="single" w:sz="8" w:space="0" w:color="000000"/>
              <w:bottom w:val="single" w:sz="8" w:space="0" w:color="000000"/>
              <w:right w:val="single" w:sz="8" w:space="0" w:color="000000"/>
            </w:tcBorders>
          </w:tcPr>
          <w:p w14:paraId="583E35BF" w14:textId="77777777" w:rsidR="00AD5FF9" w:rsidRDefault="00AD5FF9">
            <w:pPr>
              <w:pStyle w:val="TableParagraph"/>
              <w:rPr>
                <w:rFonts w:ascii="Times New Roman"/>
                <w:sz w:val="14"/>
              </w:rPr>
            </w:pPr>
          </w:p>
        </w:tc>
        <w:tc>
          <w:tcPr>
            <w:tcW w:w="991" w:type="dxa"/>
            <w:tcBorders>
              <w:top w:val="single" w:sz="8" w:space="0" w:color="000000"/>
              <w:left w:val="single" w:sz="8" w:space="0" w:color="000000"/>
              <w:bottom w:val="single" w:sz="8" w:space="0" w:color="000000"/>
              <w:right w:val="single" w:sz="8" w:space="0" w:color="000000"/>
            </w:tcBorders>
          </w:tcPr>
          <w:p w14:paraId="65A0C071" w14:textId="77777777" w:rsidR="00AD5FF9" w:rsidRDefault="00AD5FF9">
            <w:pPr>
              <w:pStyle w:val="TableParagraph"/>
              <w:rPr>
                <w:rFonts w:ascii="Times New Roman"/>
                <w:sz w:val="14"/>
              </w:rPr>
            </w:pPr>
          </w:p>
        </w:tc>
        <w:tc>
          <w:tcPr>
            <w:tcW w:w="3368" w:type="dxa"/>
            <w:tcBorders>
              <w:top w:val="single" w:sz="8" w:space="0" w:color="000000"/>
              <w:left w:val="single" w:sz="8" w:space="0" w:color="000000"/>
              <w:bottom w:val="single" w:sz="8" w:space="0" w:color="000000"/>
              <w:right w:val="single" w:sz="8" w:space="0" w:color="000000"/>
            </w:tcBorders>
          </w:tcPr>
          <w:p w14:paraId="6303AA02" w14:textId="77777777" w:rsidR="00AD5FF9" w:rsidRDefault="00AD5FF9">
            <w:pPr>
              <w:pStyle w:val="TableParagraph"/>
              <w:rPr>
                <w:rFonts w:ascii="Times New Roman"/>
                <w:sz w:val="14"/>
              </w:rPr>
            </w:pPr>
          </w:p>
        </w:tc>
        <w:tc>
          <w:tcPr>
            <w:tcW w:w="639" w:type="dxa"/>
            <w:tcBorders>
              <w:top w:val="single" w:sz="8" w:space="0" w:color="000000"/>
              <w:left w:val="single" w:sz="8" w:space="0" w:color="000000"/>
              <w:bottom w:val="single" w:sz="8" w:space="0" w:color="000000"/>
              <w:right w:val="single" w:sz="8" w:space="0" w:color="000000"/>
            </w:tcBorders>
          </w:tcPr>
          <w:p w14:paraId="1E9DEB57" w14:textId="77777777" w:rsidR="00AD5FF9" w:rsidRDefault="00AD5FF9">
            <w:pPr>
              <w:pStyle w:val="TableParagraph"/>
              <w:rPr>
                <w:rFonts w:ascii="Times New Roman"/>
                <w:sz w:val="14"/>
              </w:rPr>
            </w:pPr>
          </w:p>
        </w:tc>
        <w:tc>
          <w:tcPr>
            <w:tcW w:w="673" w:type="dxa"/>
            <w:tcBorders>
              <w:top w:val="single" w:sz="8" w:space="0" w:color="000000"/>
              <w:left w:val="single" w:sz="8" w:space="0" w:color="000000"/>
              <w:bottom w:val="single" w:sz="8" w:space="0" w:color="000000"/>
              <w:right w:val="single" w:sz="8" w:space="0" w:color="000000"/>
            </w:tcBorders>
          </w:tcPr>
          <w:p w14:paraId="2B5A2F90"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3DDF81AD"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tcPr>
          <w:p w14:paraId="427EA5EF" w14:textId="77777777" w:rsidR="00AD5FF9" w:rsidRDefault="00AD5FF9">
            <w:pPr>
              <w:pStyle w:val="TableParagraph"/>
              <w:rPr>
                <w:rFonts w:ascii="Times New Roman"/>
                <w:sz w:val="14"/>
              </w:rPr>
            </w:pPr>
          </w:p>
        </w:tc>
        <w:tc>
          <w:tcPr>
            <w:tcW w:w="1162" w:type="dxa"/>
            <w:tcBorders>
              <w:top w:val="single" w:sz="8" w:space="0" w:color="000000"/>
              <w:left w:val="single" w:sz="8" w:space="0" w:color="000000"/>
              <w:bottom w:val="single" w:sz="8" w:space="0" w:color="000000"/>
            </w:tcBorders>
          </w:tcPr>
          <w:p w14:paraId="0FB0A4BC" w14:textId="77777777" w:rsidR="00AD5FF9" w:rsidRDefault="00AD5FF9">
            <w:pPr>
              <w:pStyle w:val="TableParagraph"/>
              <w:rPr>
                <w:rFonts w:ascii="Times New Roman"/>
                <w:sz w:val="14"/>
              </w:rPr>
            </w:pPr>
          </w:p>
        </w:tc>
      </w:tr>
      <w:tr w:rsidR="00AD5FF9" w14:paraId="0950E2C4" w14:textId="77777777">
        <w:trPr>
          <w:trHeight w:val="1110"/>
        </w:trPr>
        <w:tc>
          <w:tcPr>
            <w:tcW w:w="640" w:type="dxa"/>
            <w:tcBorders>
              <w:top w:val="single" w:sz="8" w:space="0" w:color="000000"/>
              <w:bottom w:val="single" w:sz="8" w:space="0" w:color="000000"/>
              <w:right w:val="single" w:sz="8" w:space="0" w:color="000000"/>
            </w:tcBorders>
          </w:tcPr>
          <w:p w14:paraId="1F89541F" w14:textId="77777777" w:rsidR="00AD5FF9" w:rsidRDefault="00AD5FF9">
            <w:pPr>
              <w:pStyle w:val="TableParagraph"/>
              <w:rPr>
                <w:sz w:val="18"/>
              </w:rPr>
            </w:pPr>
          </w:p>
          <w:p w14:paraId="726CFE74" w14:textId="77777777" w:rsidR="00AD5FF9" w:rsidRDefault="00AD5FF9">
            <w:pPr>
              <w:pStyle w:val="TableParagraph"/>
              <w:rPr>
                <w:sz w:val="18"/>
              </w:rPr>
            </w:pPr>
          </w:p>
          <w:p w14:paraId="5A6A9622" w14:textId="77777777" w:rsidR="00AD5FF9" w:rsidRDefault="00AD5FF9">
            <w:pPr>
              <w:pStyle w:val="TableParagraph"/>
              <w:rPr>
                <w:sz w:val="18"/>
              </w:rPr>
            </w:pPr>
          </w:p>
          <w:p w14:paraId="460E8911" w14:textId="77777777" w:rsidR="00AD5FF9" w:rsidRDefault="00AD5FF9">
            <w:pPr>
              <w:pStyle w:val="TableParagraph"/>
              <w:spacing w:before="10"/>
              <w:rPr>
                <w:sz w:val="24"/>
              </w:rPr>
            </w:pPr>
          </w:p>
          <w:p w14:paraId="36AD2E8A" w14:textId="77777777" w:rsidR="00AD5FF9" w:rsidRDefault="00BB213C">
            <w:pPr>
              <w:pStyle w:val="TableParagraph"/>
              <w:spacing w:line="183" w:lineRule="exact"/>
              <w:ind w:left="27"/>
              <w:rPr>
                <w:sz w:val="17"/>
              </w:rPr>
            </w:pPr>
            <w:r>
              <w:rPr>
                <w:sz w:val="17"/>
              </w:rPr>
              <w:t>20.</w:t>
            </w:r>
          </w:p>
        </w:tc>
        <w:tc>
          <w:tcPr>
            <w:tcW w:w="991" w:type="dxa"/>
            <w:tcBorders>
              <w:top w:val="single" w:sz="8" w:space="0" w:color="000000"/>
              <w:left w:val="single" w:sz="8" w:space="0" w:color="000000"/>
              <w:bottom w:val="single" w:sz="8" w:space="0" w:color="000000"/>
              <w:right w:val="single" w:sz="8" w:space="0" w:color="000000"/>
            </w:tcBorders>
          </w:tcPr>
          <w:p w14:paraId="2CDF240C" w14:textId="77777777" w:rsidR="00AD5FF9" w:rsidRDefault="00AD5FF9">
            <w:pPr>
              <w:pStyle w:val="TableParagraph"/>
              <w:rPr>
                <w:sz w:val="18"/>
              </w:rPr>
            </w:pPr>
          </w:p>
          <w:p w14:paraId="0776B7E1" w14:textId="77777777" w:rsidR="00AD5FF9" w:rsidRDefault="00AD5FF9">
            <w:pPr>
              <w:pStyle w:val="TableParagraph"/>
              <w:rPr>
                <w:sz w:val="18"/>
              </w:rPr>
            </w:pPr>
          </w:p>
          <w:p w14:paraId="7078EC35" w14:textId="77777777" w:rsidR="00AD5FF9" w:rsidRDefault="00AD5FF9">
            <w:pPr>
              <w:pStyle w:val="TableParagraph"/>
              <w:rPr>
                <w:sz w:val="18"/>
              </w:rPr>
            </w:pPr>
          </w:p>
          <w:p w14:paraId="6A0A934E" w14:textId="77777777" w:rsidR="00AD5FF9" w:rsidRDefault="00AD5FF9">
            <w:pPr>
              <w:pStyle w:val="TableParagraph"/>
              <w:rPr>
                <w:sz w:val="24"/>
              </w:rPr>
            </w:pPr>
          </w:p>
          <w:p w14:paraId="32C20076" w14:textId="77777777" w:rsidR="00AD5FF9" w:rsidRDefault="00BB213C">
            <w:pPr>
              <w:pStyle w:val="TableParagraph"/>
              <w:spacing w:line="193" w:lineRule="exact"/>
              <w:ind w:left="51" w:right="15"/>
              <w:jc w:val="center"/>
              <w:rPr>
                <w:sz w:val="17"/>
              </w:rPr>
            </w:pPr>
            <w:r>
              <w:rPr>
                <w:sz w:val="17"/>
              </w:rPr>
              <w:t>741372062</w:t>
            </w:r>
          </w:p>
        </w:tc>
        <w:tc>
          <w:tcPr>
            <w:tcW w:w="3368" w:type="dxa"/>
            <w:tcBorders>
              <w:top w:val="single" w:sz="8" w:space="0" w:color="000000"/>
              <w:left w:val="single" w:sz="8" w:space="0" w:color="000000"/>
              <w:bottom w:val="single" w:sz="8" w:space="0" w:color="000000"/>
              <w:right w:val="single" w:sz="8" w:space="0" w:color="000000"/>
            </w:tcBorders>
          </w:tcPr>
          <w:p w14:paraId="579882A3" w14:textId="77777777" w:rsidR="00AD5FF9" w:rsidRDefault="00BB213C">
            <w:pPr>
              <w:pStyle w:val="TableParagraph"/>
              <w:spacing w:before="52" w:line="261" w:lineRule="auto"/>
              <w:ind w:left="39" w:right="328"/>
              <w:jc w:val="both"/>
              <w:rPr>
                <w:sz w:val="17"/>
              </w:rPr>
            </w:pPr>
            <w:r>
              <w:rPr>
                <w:sz w:val="17"/>
              </w:rPr>
              <w:t>Montáž svítidel s integrovaným</w:t>
            </w:r>
            <w:r>
              <w:rPr>
                <w:spacing w:val="-24"/>
                <w:sz w:val="17"/>
              </w:rPr>
              <w:t xml:space="preserve"> </w:t>
            </w:r>
            <w:r>
              <w:rPr>
                <w:sz w:val="17"/>
              </w:rPr>
              <w:t>zdrojem LED se zapojením vodičů interiérových přisazených</w:t>
            </w:r>
            <w:r>
              <w:rPr>
                <w:spacing w:val="-2"/>
                <w:sz w:val="17"/>
              </w:rPr>
              <w:t xml:space="preserve"> </w:t>
            </w:r>
            <w:r>
              <w:rPr>
                <w:sz w:val="17"/>
              </w:rPr>
              <w:t>stropních</w:t>
            </w:r>
          </w:p>
          <w:p w14:paraId="10D883E8" w14:textId="77777777" w:rsidR="00AD5FF9" w:rsidRDefault="00BB213C">
            <w:pPr>
              <w:pStyle w:val="TableParagraph"/>
              <w:spacing w:line="192" w:lineRule="exact"/>
              <w:ind w:left="39"/>
              <w:jc w:val="both"/>
              <w:rPr>
                <w:sz w:val="17"/>
              </w:rPr>
            </w:pPr>
            <w:r>
              <w:rPr>
                <w:sz w:val="17"/>
              </w:rPr>
              <w:t>hranatých nebo kruhových, plochy od 0,09</w:t>
            </w:r>
          </w:p>
          <w:p w14:paraId="5D4902D8" w14:textId="77777777" w:rsidR="00AD5FF9" w:rsidRDefault="00BB213C">
            <w:pPr>
              <w:pStyle w:val="TableParagraph"/>
              <w:spacing w:before="16" w:line="191" w:lineRule="exact"/>
              <w:ind w:left="39"/>
              <w:jc w:val="both"/>
              <w:rPr>
                <w:sz w:val="17"/>
              </w:rPr>
            </w:pPr>
            <w:r>
              <w:rPr>
                <w:sz w:val="17"/>
              </w:rPr>
              <w:t>do 0,36 m2</w:t>
            </w:r>
          </w:p>
        </w:tc>
        <w:tc>
          <w:tcPr>
            <w:tcW w:w="639" w:type="dxa"/>
            <w:tcBorders>
              <w:top w:val="single" w:sz="8" w:space="0" w:color="000000"/>
              <w:left w:val="single" w:sz="8" w:space="0" w:color="000000"/>
              <w:bottom w:val="single" w:sz="8" w:space="0" w:color="000000"/>
              <w:right w:val="single" w:sz="8" w:space="0" w:color="000000"/>
            </w:tcBorders>
          </w:tcPr>
          <w:p w14:paraId="54FEEEB6" w14:textId="77777777" w:rsidR="00AD5FF9" w:rsidRDefault="00AD5FF9">
            <w:pPr>
              <w:pStyle w:val="TableParagraph"/>
              <w:rPr>
                <w:sz w:val="18"/>
              </w:rPr>
            </w:pPr>
          </w:p>
          <w:p w14:paraId="53189894" w14:textId="77777777" w:rsidR="00AD5FF9" w:rsidRDefault="00AD5FF9">
            <w:pPr>
              <w:pStyle w:val="TableParagraph"/>
              <w:rPr>
                <w:sz w:val="18"/>
              </w:rPr>
            </w:pPr>
          </w:p>
          <w:p w14:paraId="71A24526" w14:textId="77777777" w:rsidR="00AD5FF9" w:rsidRDefault="00AD5FF9">
            <w:pPr>
              <w:pStyle w:val="TableParagraph"/>
              <w:rPr>
                <w:sz w:val="18"/>
              </w:rPr>
            </w:pPr>
          </w:p>
          <w:p w14:paraId="7943A568" w14:textId="77777777" w:rsidR="00AD5FF9" w:rsidRDefault="00AD5FF9">
            <w:pPr>
              <w:pStyle w:val="TableParagraph"/>
              <w:spacing w:before="10"/>
              <w:rPr>
                <w:sz w:val="24"/>
              </w:rPr>
            </w:pPr>
          </w:p>
          <w:p w14:paraId="332D887C" w14:textId="77777777" w:rsidR="00AD5FF9" w:rsidRDefault="00BB213C">
            <w:pPr>
              <w:pStyle w:val="TableParagraph"/>
              <w:spacing w:line="183" w:lineRule="exact"/>
              <w:ind w:left="39"/>
              <w:rPr>
                <w:sz w:val="17"/>
              </w:rPr>
            </w:pPr>
            <w:r>
              <w:rPr>
                <w:sz w:val="17"/>
              </w:rPr>
              <w:t>kus</w:t>
            </w:r>
          </w:p>
        </w:tc>
        <w:tc>
          <w:tcPr>
            <w:tcW w:w="673" w:type="dxa"/>
            <w:tcBorders>
              <w:top w:val="single" w:sz="8" w:space="0" w:color="000000"/>
              <w:left w:val="single" w:sz="8" w:space="0" w:color="000000"/>
              <w:bottom w:val="single" w:sz="8" w:space="0" w:color="000000"/>
              <w:right w:val="single" w:sz="8" w:space="0" w:color="000000"/>
            </w:tcBorders>
          </w:tcPr>
          <w:p w14:paraId="74D9C0B4" w14:textId="77777777" w:rsidR="00AD5FF9" w:rsidRDefault="00AD5FF9">
            <w:pPr>
              <w:pStyle w:val="TableParagraph"/>
              <w:rPr>
                <w:sz w:val="18"/>
              </w:rPr>
            </w:pPr>
          </w:p>
          <w:p w14:paraId="60C2BA6A" w14:textId="77777777" w:rsidR="00AD5FF9" w:rsidRDefault="00AD5FF9">
            <w:pPr>
              <w:pStyle w:val="TableParagraph"/>
              <w:rPr>
                <w:sz w:val="18"/>
              </w:rPr>
            </w:pPr>
          </w:p>
          <w:p w14:paraId="29766C9F" w14:textId="77777777" w:rsidR="00AD5FF9" w:rsidRDefault="00AD5FF9">
            <w:pPr>
              <w:pStyle w:val="TableParagraph"/>
              <w:rPr>
                <w:sz w:val="18"/>
              </w:rPr>
            </w:pPr>
          </w:p>
          <w:p w14:paraId="3F31C9C2" w14:textId="77777777" w:rsidR="00AD5FF9" w:rsidRDefault="00AD5FF9">
            <w:pPr>
              <w:pStyle w:val="TableParagraph"/>
              <w:spacing w:before="10"/>
              <w:rPr>
                <w:sz w:val="24"/>
              </w:rPr>
            </w:pPr>
          </w:p>
          <w:p w14:paraId="7415E194" w14:textId="77777777" w:rsidR="00AD5FF9" w:rsidRDefault="00BB213C">
            <w:pPr>
              <w:pStyle w:val="TableParagraph"/>
              <w:spacing w:line="183" w:lineRule="exact"/>
              <w:ind w:right="7"/>
              <w:jc w:val="right"/>
              <w:rPr>
                <w:sz w:val="17"/>
              </w:rPr>
            </w:pPr>
            <w:r>
              <w:rPr>
                <w:sz w:val="17"/>
              </w:rPr>
              <w:t>28</w:t>
            </w: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067BDD43" w14:textId="77777777" w:rsidR="00AD5FF9" w:rsidRDefault="00AD5FF9">
            <w:pPr>
              <w:pStyle w:val="TableParagraph"/>
              <w:rPr>
                <w:sz w:val="18"/>
              </w:rPr>
            </w:pPr>
          </w:p>
          <w:p w14:paraId="58E3F56E" w14:textId="77777777" w:rsidR="00AD5FF9" w:rsidRDefault="00AD5FF9">
            <w:pPr>
              <w:pStyle w:val="TableParagraph"/>
              <w:rPr>
                <w:sz w:val="18"/>
              </w:rPr>
            </w:pPr>
          </w:p>
          <w:p w14:paraId="3C4B6F9A" w14:textId="77777777" w:rsidR="00AD5FF9" w:rsidRDefault="00AD5FF9">
            <w:pPr>
              <w:pStyle w:val="TableParagraph"/>
              <w:rPr>
                <w:sz w:val="18"/>
              </w:rPr>
            </w:pPr>
          </w:p>
          <w:p w14:paraId="35053D57" w14:textId="77777777" w:rsidR="00AD5FF9" w:rsidRDefault="00AD5FF9">
            <w:pPr>
              <w:pStyle w:val="TableParagraph"/>
              <w:rPr>
                <w:sz w:val="24"/>
              </w:rPr>
            </w:pPr>
          </w:p>
          <w:p w14:paraId="250EF6A4" w14:textId="77777777" w:rsidR="00AD5FF9" w:rsidRDefault="00BB213C">
            <w:pPr>
              <w:pStyle w:val="TableParagraph"/>
              <w:spacing w:line="193" w:lineRule="exact"/>
              <w:ind w:right="2"/>
              <w:jc w:val="right"/>
              <w:rPr>
                <w:sz w:val="17"/>
              </w:rPr>
            </w:pPr>
            <w:r>
              <w:rPr>
                <w:sz w:val="17"/>
              </w:rPr>
              <w:t>562</w:t>
            </w:r>
          </w:p>
        </w:tc>
        <w:tc>
          <w:tcPr>
            <w:tcW w:w="853" w:type="dxa"/>
            <w:tcBorders>
              <w:top w:val="single" w:sz="8" w:space="0" w:color="000000"/>
              <w:left w:val="single" w:sz="8" w:space="0" w:color="000000"/>
              <w:bottom w:val="single" w:sz="8" w:space="0" w:color="000000"/>
              <w:right w:val="single" w:sz="8" w:space="0" w:color="000000"/>
            </w:tcBorders>
          </w:tcPr>
          <w:p w14:paraId="4A18C8B8" w14:textId="77777777" w:rsidR="00AD5FF9" w:rsidRDefault="00AD5FF9">
            <w:pPr>
              <w:pStyle w:val="TableParagraph"/>
              <w:rPr>
                <w:sz w:val="18"/>
              </w:rPr>
            </w:pPr>
          </w:p>
          <w:p w14:paraId="33D91E33" w14:textId="77777777" w:rsidR="00AD5FF9" w:rsidRDefault="00AD5FF9">
            <w:pPr>
              <w:pStyle w:val="TableParagraph"/>
              <w:rPr>
                <w:sz w:val="18"/>
              </w:rPr>
            </w:pPr>
          </w:p>
          <w:p w14:paraId="2B685ED3" w14:textId="77777777" w:rsidR="00AD5FF9" w:rsidRDefault="00AD5FF9">
            <w:pPr>
              <w:pStyle w:val="TableParagraph"/>
              <w:rPr>
                <w:sz w:val="18"/>
              </w:rPr>
            </w:pPr>
          </w:p>
          <w:p w14:paraId="5E0A8564" w14:textId="77777777" w:rsidR="00AD5FF9" w:rsidRDefault="00AD5FF9">
            <w:pPr>
              <w:pStyle w:val="TableParagraph"/>
              <w:spacing w:before="10"/>
              <w:rPr>
                <w:sz w:val="24"/>
              </w:rPr>
            </w:pPr>
          </w:p>
          <w:p w14:paraId="54AC24C5" w14:textId="77777777" w:rsidR="00AD5FF9" w:rsidRDefault="00BB213C">
            <w:pPr>
              <w:pStyle w:val="TableParagraph"/>
              <w:spacing w:line="183" w:lineRule="exact"/>
              <w:ind w:right="9"/>
              <w:jc w:val="right"/>
              <w:rPr>
                <w:sz w:val="17"/>
              </w:rPr>
            </w:pPr>
            <w:r>
              <w:rPr>
                <w:sz w:val="17"/>
              </w:rPr>
              <w:t>15736</w:t>
            </w:r>
          </w:p>
        </w:tc>
        <w:tc>
          <w:tcPr>
            <w:tcW w:w="1162" w:type="dxa"/>
            <w:tcBorders>
              <w:top w:val="single" w:sz="8" w:space="0" w:color="000000"/>
              <w:left w:val="single" w:sz="8" w:space="0" w:color="000000"/>
              <w:bottom w:val="single" w:sz="8" w:space="0" w:color="000000"/>
            </w:tcBorders>
          </w:tcPr>
          <w:p w14:paraId="6B0B726E" w14:textId="77777777" w:rsidR="00AD5FF9" w:rsidRDefault="00AD5FF9">
            <w:pPr>
              <w:pStyle w:val="TableParagraph"/>
              <w:rPr>
                <w:sz w:val="14"/>
              </w:rPr>
            </w:pPr>
          </w:p>
          <w:p w14:paraId="3131D023" w14:textId="77777777" w:rsidR="00AD5FF9" w:rsidRDefault="00AD5FF9">
            <w:pPr>
              <w:pStyle w:val="TableParagraph"/>
              <w:rPr>
                <w:sz w:val="14"/>
              </w:rPr>
            </w:pPr>
          </w:p>
          <w:p w14:paraId="5F0A9106" w14:textId="77777777" w:rsidR="00AD5FF9" w:rsidRDefault="00AD5FF9">
            <w:pPr>
              <w:pStyle w:val="TableParagraph"/>
              <w:rPr>
                <w:sz w:val="14"/>
              </w:rPr>
            </w:pPr>
          </w:p>
          <w:p w14:paraId="336A89DE" w14:textId="77777777" w:rsidR="00AD5FF9" w:rsidRDefault="00AD5FF9">
            <w:pPr>
              <w:pStyle w:val="TableParagraph"/>
              <w:rPr>
                <w:sz w:val="14"/>
              </w:rPr>
            </w:pPr>
          </w:p>
          <w:p w14:paraId="1937D8B3" w14:textId="77777777" w:rsidR="00AD5FF9" w:rsidRDefault="00AD5FF9">
            <w:pPr>
              <w:pStyle w:val="TableParagraph"/>
              <w:rPr>
                <w:sz w:val="14"/>
              </w:rPr>
            </w:pPr>
          </w:p>
          <w:p w14:paraId="0E8116B5" w14:textId="77777777" w:rsidR="00AD5FF9" w:rsidRDefault="00BB213C">
            <w:pPr>
              <w:pStyle w:val="TableParagraph"/>
              <w:spacing w:before="125"/>
              <w:ind w:left="31"/>
              <w:rPr>
                <w:sz w:val="13"/>
              </w:rPr>
            </w:pPr>
            <w:r>
              <w:rPr>
                <w:w w:val="105"/>
                <w:sz w:val="13"/>
              </w:rPr>
              <w:t>CS ÚRS 2024 01</w:t>
            </w:r>
          </w:p>
        </w:tc>
      </w:tr>
      <w:tr w:rsidR="00AD5FF9" w14:paraId="048C0B22" w14:textId="77777777">
        <w:trPr>
          <w:trHeight w:val="1110"/>
        </w:trPr>
        <w:tc>
          <w:tcPr>
            <w:tcW w:w="640" w:type="dxa"/>
            <w:tcBorders>
              <w:top w:val="single" w:sz="8" w:space="0" w:color="000000"/>
              <w:bottom w:val="single" w:sz="8" w:space="0" w:color="000000"/>
              <w:right w:val="single" w:sz="8" w:space="0" w:color="000000"/>
            </w:tcBorders>
          </w:tcPr>
          <w:p w14:paraId="7F1837D7" w14:textId="77777777" w:rsidR="00AD5FF9" w:rsidRDefault="00AD5FF9">
            <w:pPr>
              <w:pStyle w:val="TableParagraph"/>
              <w:rPr>
                <w:sz w:val="18"/>
              </w:rPr>
            </w:pPr>
          </w:p>
          <w:p w14:paraId="5F232D9D" w14:textId="77777777" w:rsidR="00AD5FF9" w:rsidRDefault="00AD5FF9">
            <w:pPr>
              <w:pStyle w:val="TableParagraph"/>
              <w:rPr>
                <w:sz w:val="18"/>
              </w:rPr>
            </w:pPr>
          </w:p>
          <w:p w14:paraId="6399B946" w14:textId="77777777" w:rsidR="00AD5FF9" w:rsidRDefault="00AD5FF9">
            <w:pPr>
              <w:pStyle w:val="TableParagraph"/>
              <w:rPr>
                <w:sz w:val="18"/>
              </w:rPr>
            </w:pPr>
          </w:p>
          <w:p w14:paraId="1B659916" w14:textId="77777777" w:rsidR="00AD5FF9" w:rsidRDefault="00AD5FF9">
            <w:pPr>
              <w:pStyle w:val="TableParagraph"/>
              <w:spacing w:before="10"/>
              <w:rPr>
                <w:sz w:val="24"/>
              </w:rPr>
            </w:pPr>
          </w:p>
          <w:p w14:paraId="23AE8EA0" w14:textId="77777777" w:rsidR="00AD5FF9" w:rsidRDefault="00BB213C">
            <w:pPr>
              <w:pStyle w:val="TableParagraph"/>
              <w:spacing w:line="183" w:lineRule="exact"/>
              <w:ind w:left="27"/>
              <w:rPr>
                <w:sz w:val="17"/>
              </w:rPr>
            </w:pPr>
            <w:r>
              <w:rPr>
                <w:sz w:val="17"/>
              </w:rPr>
              <w:t>21.</w:t>
            </w:r>
          </w:p>
        </w:tc>
        <w:tc>
          <w:tcPr>
            <w:tcW w:w="991" w:type="dxa"/>
            <w:tcBorders>
              <w:top w:val="single" w:sz="8" w:space="0" w:color="000000"/>
              <w:left w:val="single" w:sz="8" w:space="0" w:color="000000"/>
              <w:bottom w:val="single" w:sz="8" w:space="0" w:color="000000"/>
              <w:right w:val="single" w:sz="8" w:space="0" w:color="000000"/>
            </w:tcBorders>
          </w:tcPr>
          <w:p w14:paraId="7AA25B5A" w14:textId="77777777" w:rsidR="00AD5FF9" w:rsidRDefault="00AD5FF9">
            <w:pPr>
              <w:pStyle w:val="TableParagraph"/>
              <w:rPr>
                <w:sz w:val="18"/>
              </w:rPr>
            </w:pPr>
          </w:p>
          <w:p w14:paraId="4197739F" w14:textId="77777777" w:rsidR="00AD5FF9" w:rsidRDefault="00AD5FF9">
            <w:pPr>
              <w:pStyle w:val="TableParagraph"/>
              <w:rPr>
                <w:sz w:val="18"/>
              </w:rPr>
            </w:pPr>
          </w:p>
          <w:p w14:paraId="6A3B7233" w14:textId="77777777" w:rsidR="00AD5FF9" w:rsidRDefault="00AD5FF9">
            <w:pPr>
              <w:pStyle w:val="TableParagraph"/>
              <w:rPr>
                <w:sz w:val="18"/>
              </w:rPr>
            </w:pPr>
          </w:p>
          <w:p w14:paraId="05990DC2" w14:textId="77777777" w:rsidR="00AD5FF9" w:rsidRDefault="00AD5FF9">
            <w:pPr>
              <w:pStyle w:val="TableParagraph"/>
              <w:rPr>
                <w:sz w:val="24"/>
              </w:rPr>
            </w:pPr>
          </w:p>
          <w:p w14:paraId="5BB18F49" w14:textId="77777777" w:rsidR="00AD5FF9" w:rsidRDefault="00BB213C">
            <w:pPr>
              <w:pStyle w:val="TableParagraph"/>
              <w:spacing w:line="193" w:lineRule="exact"/>
              <w:ind w:left="51" w:right="15"/>
              <w:jc w:val="center"/>
              <w:rPr>
                <w:sz w:val="17"/>
              </w:rPr>
            </w:pPr>
            <w:r>
              <w:rPr>
                <w:sz w:val="17"/>
              </w:rPr>
              <w:t>741372061</w:t>
            </w:r>
          </w:p>
        </w:tc>
        <w:tc>
          <w:tcPr>
            <w:tcW w:w="3368" w:type="dxa"/>
            <w:tcBorders>
              <w:top w:val="single" w:sz="8" w:space="0" w:color="000000"/>
              <w:left w:val="single" w:sz="8" w:space="0" w:color="000000"/>
              <w:bottom w:val="single" w:sz="8" w:space="0" w:color="000000"/>
              <w:right w:val="single" w:sz="8" w:space="0" w:color="000000"/>
            </w:tcBorders>
          </w:tcPr>
          <w:p w14:paraId="45D2CC1F" w14:textId="77777777" w:rsidR="00AD5FF9" w:rsidRDefault="00BB213C">
            <w:pPr>
              <w:pStyle w:val="TableParagraph"/>
              <w:spacing w:before="52" w:line="261" w:lineRule="auto"/>
              <w:ind w:left="39" w:right="328"/>
              <w:jc w:val="both"/>
              <w:rPr>
                <w:sz w:val="17"/>
              </w:rPr>
            </w:pPr>
            <w:r>
              <w:rPr>
                <w:sz w:val="17"/>
              </w:rPr>
              <w:t>Montáž svítidel s integrovaným</w:t>
            </w:r>
            <w:r>
              <w:rPr>
                <w:spacing w:val="-24"/>
                <w:sz w:val="17"/>
              </w:rPr>
              <w:t xml:space="preserve"> </w:t>
            </w:r>
            <w:r>
              <w:rPr>
                <w:sz w:val="17"/>
              </w:rPr>
              <w:t>zdrojem LED se zapojením vodičů interiérových přisazených</w:t>
            </w:r>
            <w:r>
              <w:rPr>
                <w:spacing w:val="-2"/>
                <w:sz w:val="17"/>
              </w:rPr>
              <w:t xml:space="preserve"> </w:t>
            </w:r>
            <w:r>
              <w:rPr>
                <w:sz w:val="17"/>
              </w:rPr>
              <w:t>stropních</w:t>
            </w:r>
          </w:p>
          <w:p w14:paraId="42ED8A9E" w14:textId="77777777" w:rsidR="00AD5FF9" w:rsidRDefault="00BB213C">
            <w:pPr>
              <w:pStyle w:val="TableParagraph"/>
              <w:spacing w:line="192" w:lineRule="exact"/>
              <w:ind w:left="39"/>
              <w:rPr>
                <w:sz w:val="17"/>
              </w:rPr>
            </w:pPr>
            <w:r>
              <w:rPr>
                <w:sz w:val="17"/>
              </w:rPr>
              <w:t>hranatých nebo kruhových, plochy do 0,09</w:t>
            </w:r>
          </w:p>
          <w:p w14:paraId="2DEBA292" w14:textId="77777777" w:rsidR="00AD5FF9" w:rsidRDefault="00BB213C">
            <w:pPr>
              <w:pStyle w:val="TableParagraph"/>
              <w:spacing w:before="16" w:line="191" w:lineRule="exact"/>
              <w:ind w:left="39"/>
              <w:rPr>
                <w:sz w:val="17"/>
              </w:rPr>
            </w:pPr>
            <w:r>
              <w:rPr>
                <w:sz w:val="17"/>
              </w:rPr>
              <w:t>m2</w:t>
            </w:r>
          </w:p>
        </w:tc>
        <w:tc>
          <w:tcPr>
            <w:tcW w:w="639" w:type="dxa"/>
            <w:tcBorders>
              <w:top w:val="single" w:sz="8" w:space="0" w:color="000000"/>
              <w:left w:val="single" w:sz="8" w:space="0" w:color="000000"/>
              <w:bottom w:val="single" w:sz="8" w:space="0" w:color="000000"/>
              <w:right w:val="single" w:sz="8" w:space="0" w:color="000000"/>
            </w:tcBorders>
          </w:tcPr>
          <w:p w14:paraId="43C88658" w14:textId="77777777" w:rsidR="00AD5FF9" w:rsidRDefault="00AD5FF9">
            <w:pPr>
              <w:pStyle w:val="TableParagraph"/>
              <w:rPr>
                <w:sz w:val="18"/>
              </w:rPr>
            </w:pPr>
          </w:p>
          <w:p w14:paraId="7ED6A67F" w14:textId="77777777" w:rsidR="00AD5FF9" w:rsidRDefault="00AD5FF9">
            <w:pPr>
              <w:pStyle w:val="TableParagraph"/>
              <w:rPr>
                <w:sz w:val="18"/>
              </w:rPr>
            </w:pPr>
          </w:p>
          <w:p w14:paraId="0BBE4FC0" w14:textId="77777777" w:rsidR="00AD5FF9" w:rsidRDefault="00AD5FF9">
            <w:pPr>
              <w:pStyle w:val="TableParagraph"/>
              <w:rPr>
                <w:sz w:val="18"/>
              </w:rPr>
            </w:pPr>
          </w:p>
          <w:p w14:paraId="1F0624BC" w14:textId="77777777" w:rsidR="00AD5FF9" w:rsidRDefault="00AD5FF9">
            <w:pPr>
              <w:pStyle w:val="TableParagraph"/>
              <w:spacing w:before="10"/>
              <w:rPr>
                <w:sz w:val="24"/>
              </w:rPr>
            </w:pPr>
          </w:p>
          <w:p w14:paraId="49BC0BAD" w14:textId="77777777" w:rsidR="00AD5FF9" w:rsidRDefault="00BB213C">
            <w:pPr>
              <w:pStyle w:val="TableParagraph"/>
              <w:spacing w:line="183" w:lineRule="exact"/>
              <w:ind w:left="39"/>
              <w:rPr>
                <w:sz w:val="17"/>
              </w:rPr>
            </w:pPr>
            <w:r>
              <w:rPr>
                <w:sz w:val="17"/>
              </w:rPr>
              <w:t>kus</w:t>
            </w:r>
          </w:p>
        </w:tc>
        <w:tc>
          <w:tcPr>
            <w:tcW w:w="673" w:type="dxa"/>
            <w:tcBorders>
              <w:top w:val="single" w:sz="8" w:space="0" w:color="000000"/>
              <w:left w:val="single" w:sz="8" w:space="0" w:color="000000"/>
              <w:bottom w:val="single" w:sz="8" w:space="0" w:color="000000"/>
              <w:right w:val="single" w:sz="8" w:space="0" w:color="000000"/>
            </w:tcBorders>
          </w:tcPr>
          <w:p w14:paraId="4E18BB59" w14:textId="77777777" w:rsidR="00AD5FF9" w:rsidRDefault="00AD5FF9">
            <w:pPr>
              <w:pStyle w:val="TableParagraph"/>
              <w:rPr>
                <w:sz w:val="18"/>
              </w:rPr>
            </w:pPr>
          </w:p>
          <w:p w14:paraId="25D81475" w14:textId="77777777" w:rsidR="00AD5FF9" w:rsidRDefault="00AD5FF9">
            <w:pPr>
              <w:pStyle w:val="TableParagraph"/>
              <w:rPr>
                <w:sz w:val="18"/>
              </w:rPr>
            </w:pPr>
          </w:p>
          <w:p w14:paraId="6D959F26" w14:textId="77777777" w:rsidR="00AD5FF9" w:rsidRDefault="00AD5FF9">
            <w:pPr>
              <w:pStyle w:val="TableParagraph"/>
              <w:rPr>
                <w:sz w:val="18"/>
              </w:rPr>
            </w:pPr>
          </w:p>
          <w:p w14:paraId="20075C0F" w14:textId="77777777" w:rsidR="00AD5FF9" w:rsidRDefault="00AD5FF9">
            <w:pPr>
              <w:pStyle w:val="TableParagraph"/>
              <w:spacing w:before="10"/>
              <w:rPr>
                <w:sz w:val="24"/>
              </w:rPr>
            </w:pPr>
          </w:p>
          <w:p w14:paraId="55636A9D" w14:textId="77777777" w:rsidR="00AD5FF9" w:rsidRDefault="00BB213C">
            <w:pPr>
              <w:pStyle w:val="TableParagraph"/>
              <w:spacing w:line="183" w:lineRule="exact"/>
              <w:ind w:right="6"/>
              <w:jc w:val="right"/>
              <w:rPr>
                <w:sz w:val="17"/>
              </w:rPr>
            </w:pPr>
            <w:r>
              <w:rPr>
                <w:sz w:val="17"/>
              </w:rPr>
              <w:t>1</w:t>
            </w: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61FDE798" w14:textId="77777777" w:rsidR="00AD5FF9" w:rsidRDefault="00AD5FF9">
            <w:pPr>
              <w:pStyle w:val="TableParagraph"/>
              <w:rPr>
                <w:sz w:val="18"/>
              </w:rPr>
            </w:pPr>
          </w:p>
          <w:p w14:paraId="64AA94E6" w14:textId="77777777" w:rsidR="00AD5FF9" w:rsidRDefault="00AD5FF9">
            <w:pPr>
              <w:pStyle w:val="TableParagraph"/>
              <w:rPr>
                <w:sz w:val="18"/>
              </w:rPr>
            </w:pPr>
          </w:p>
          <w:p w14:paraId="7F1F1DDB" w14:textId="77777777" w:rsidR="00AD5FF9" w:rsidRDefault="00AD5FF9">
            <w:pPr>
              <w:pStyle w:val="TableParagraph"/>
              <w:rPr>
                <w:sz w:val="18"/>
              </w:rPr>
            </w:pPr>
          </w:p>
          <w:p w14:paraId="67C966BF" w14:textId="77777777" w:rsidR="00AD5FF9" w:rsidRDefault="00AD5FF9">
            <w:pPr>
              <w:pStyle w:val="TableParagraph"/>
              <w:spacing w:before="10"/>
              <w:rPr>
                <w:sz w:val="24"/>
              </w:rPr>
            </w:pPr>
          </w:p>
          <w:p w14:paraId="3477A7E5" w14:textId="77777777" w:rsidR="00AD5FF9" w:rsidRDefault="00BB213C">
            <w:pPr>
              <w:pStyle w:val="TableParagraph"/>
              <w:spacing w:line="183" w:lineRule="exact"/>
              <w:ind w:right="8"/>
              <w:jc w:val="right"/>
              <w:rPr>
                <w:sz w:val="17"/>
              </w:rPr>
            </w:pPr>
            <w:r>
              <w:rPr>
                <w:sz w:val="17"/>
              </w:rPr>
              <w:t>378</w:t>
            </w:r>
          </w:p>
        </w:tc>
        <w:tc>
          <w:tcPr>
            <w:tcW w:w="853" w:type="dxa"/>
            <w:tcBorders>
              <w:top w:val="single" w:sz="8" w:space="0" w:color="000000"/>
              <w:left w:val="single" w:sz="8" w:space="0" w:color="000000"/>
              <w:bottom w:val="single" w:sz="8" w:space="0" w:color="000000"/>
              <w:right w:val="single" w:sz="8" w:space="0" w:color="000000"/>
            </w:tcBorders>
          </w:tcPr>
          <w:p w14:paraId="6D70D55B" w14:textId="77777777" w:rsidR="00AD5FF9" w:rsidRDefault="00AD5FF9">
            <w:pPr>
              <w:pStyle w:val="TableParagraph"/>
              <w:rPr>
                <w:sz w:val="18"/>
              </w:rPr>
            </w:pPr>
          </w:p>
          <w:p w14:paraId="1CB5E3BF" w14:textId="77777777" w:rsidR="00AD5FF9" w:rsidRDefault="00AD5FF9">
            <w:pPr>
              <w:pStyle w:val="TableParagraph"/>
              <w:rPr>
                <w:sz w:val="18"/>
              </w:rPr>
            </w:pPr>
          </w:p>
          <w:p w14:paraId="08EEC838" w14:textId="77777777" w:rsidR="00AD5FF9" w:rsidRDefault="00AD5FF9">
            <w:pPr>
              <w:pStyle w:val="TableParagraph"/>
              <w:rPr>
                <w:sz w:val="18"/>
              </w:rPr>
            </w:pPr>
          </w:p>
          <w:p w14:paraId="4B83B7CD" w14:textId="77777777" w:rsidR="00AD5FF9" w:rsidRDefault="00AD5FF9">
            <w:pPr>
              <w:pStyle w:val="TableParagraph"/>
              <w:spacing w:before="10"/>
              <w:rPr>
                <w:sz w:val="24"/>
              </w:rPr>
            </w:pPr>
          </w:p>
          <w:p w14:paraId="172F1ACD" w14:textId="77777777" w:rsidR="00AD5FF9" w:rsidRDefault="00BB213C">
            <w:pPr>
              <w:pStyle w:val="TableParagraph"/>
              <w:spacing w:line="183" w:lineRule="exact"/>
              <w:ind w:right="9"/>
              <w:jc w:val="right"/>
              <w:rPr>
                <w:sz w:val="17"/>
              </w:rPr>
            </w:pPr>
            <w:r>
              <w:rPr>
                <w:sz w:val="17"/>
              </w:rPr>
              <w:t>378</w:t>
            </w:r>
          </w:p>
        </w:tc>
        <w:tc>
          <w:tcPr>
            <w:tcW w:w="1162" w:type="dxa"/>
            <w:tcBorders>
              <w:top w:val="single" w:sz="8" w:space="0" w:color="000000"/>
              <w:left w:val="single" w:sz="8" w:space="0" w:color="000000"/>
              <w:bottom w:val="single" w:sz="8" w:space="0" w:color="000000"/>
            </w:tcBorders>
          </w:tcPr>
          <w:p w14:paraId="0523F076" w14:textId="77777777" w:rsidR="00AD5FF9" w:rsidRDefault="00AD5FF9">
            <w:pPr>
              <w:pStyle w:val="TableParagraph"/>
              <w:rPr>
                <w:sz w:val="14"/>
              </w:rPr>
            </w:pPr>
          </w:p>
          <w:p w14:paraId="4ECC8501" w14:textId="77777777" w:rsidR="00AD5FF9" w:rsidRDefault="00AD5FF9">
            <w:pPr>
              <w:pStyle w:val="TableParagraph"/>
              <w:rPr>
                <w:sz w:val="14"/>
              </w:rPr>
            </w:pPr>
          </w:p>
          <w:p w14:paraId="171762AA" w14:textId="77777777" w:rsidR="00AD5FF9" w:rsidRDefault="00AD5FF9">
            <w:pPr>
              <w:pStyle w:val="TableParagraph"/>
              <w:rPr>
                <w:sz w:val="14"/>
              </w:rPr>
            </w:pPr>
          </w:p>
          <w:p w14:paraId="7730CB6D" w14:textId="77777777" w:rsidR="00AD5FF9" w:rsidRDefault="00AD5FF9">
            <w:pPr>
              <w:pStyle w:val="TableParagraph"/>
              <w:rPr>
                <w:sz w:val="14"/>
              </w:rPr>
            </w:pPr>
          </w:p>
          <w:p w14:paraId="25F9133A" w14:textId="77777777" w:rsidR="00AD5FF9" w:rsidRDefault="00AD5FF9">
            <w:pPr>
              <w:pStyle w:val="TableParagraph"/>
              <w:rPr>
                <w:sz w:val="14"/>
              </w:rPr>
            </w:pPr>
          </w:p>
          <w:p w14:paraId="5F637102" w14:textId="77777777" w:rsidR="00AD5FF9" w:rsidRDefault="00AD5FF9">
            <w:pPr>
              <w:pStyle w:val="TableParagraph"/>
              <w:spacing w:before="1"/>
              <w:rPr>
                <w:sz w:val="12"/>
              </w:rPr>
            </w:pPr>
          </w:p>
          <w:p w14:paraId="04F34ADF" w14:textId="77777777" w:rsidR="00AD5FF9" w:rsidRDefault="00BB213C">
            <w:pPr>
              <w:pStyle w:val="TableParagraph"/>
              <w:spacing w:line="146" w:lineRule="exact"/>
              <w:ind w:left="31"/>
              <w:rPr>
                <w:sz w:val="13"/>
              </w:rPr>
            </w:pPr>
            <w:r>
              <w:rPr>
                <w:w w:val="105"/>
                <w:sz w:val="13"/>
              </w:rPr>
              <w:t>CS ÚRS 2024 01</w:t>
            </w:r>
          </w:p>
        </w:tc>
      </w:tr>
      <w:tr w:rsidR="00AD5FF9" w14:paraId="22CF439C" w14:textId="77777777">
        <w:trPr>
          <w:trHeight w:val="205"/>
        </w:trPr>
        <w:tc>
          <w:tcPr>
            <w:tcW w:w="640" w:type="dxa"/>
            <w:tcBorders>
              <w:top w:val="single" w:sz="8" w:space="0" w:color="000000"/>
              <w:bottom w:val="single" w:sz="8" w:space="0" w:color="000000"/>
              <w:right w:val="single" w:sz="8" w:space="0" w:color="000000"/>
            </w:tcBorders>
          </w:tcPr>
          <w:p w14:paraId="0B93BAB9" w14:textId="77777777" w:rsidR="00AD5FF9" w:rsidRDefault="00AD5FF9">
            <w:pPr>
              <w:pStyle w:val="TableParagraph"/>
              <w:rPr>
                <w:rFonts w:ascii="Times New Roman"/>
                <w:sz w:val="14"/>
              </w:rPr>
            </w:pPr>
          </w:p>
        </w:tc>
        <w:tc>
          <w:tcPr>
            <w:tcW w:w="991" w:type="dxa"/>
            <w:tcBorders>
              <w:top w:val="single" w:sz="8" w:space="0" w:color="000000"/>
              <w:left w:val="single" w:sz="8" w:space="0" w:color="000000"/>
              <w:bottom w:val="nil"/>
              <w:right w:val="single" w:sz="8" w:space="0" w:color="000000"/>
            </w:tcBorders>
          </w:tcPr>
          <w:p w14:paraId="3D6EF47E" w14:textId="77777777" w:rsidR="00AD5FF9" w:rsidRDefault="00AD5FF9">
            <w:pPr>
              <w:pStyle w:val="TableParagraph"/>
              <w:rPr>
                <w:rFonts w:ascii="Times New Roman"/>
                <w:sz w:val="14"/>
              </w:rPr>
            </w:pPr>
          </w:p>
        </w:tc>
        <w:tc>
          <w:tcPr>
            <w:tcW w:w="3368" w:type="dxa"/>
            <w:tcBorders>
              <w:top w:val="single" w:sz="8" w:space="0" w:color="000000"/>
              <w:left w:val="single" w:sz="8" w:space="0" w:color="000000"/>
              <w:bottom w:val="single" w:sz="8" w:space="0" w:color="000000"/>
              <w:right w:val="single" w:sz="8" w:space="0" w:color="000000"/>
            </w:tcBorders>
          </w:tcPr>
          <w:p w14:paraId="64A662D5" w14:textId="77777777" w:rsidR="00AD5FF9" w:rsidRDefault="00AD5FF9">
            <w:pPr>
              <w:pStyle w:val="TableParagraph"/>
              <w:rPr>
                <w:rFonts w:ascii="Times New Roman"/>
                <w:sz w:val="14"/>
              </w:rPr>
            </w:pPr>
          </w:p>
        </w:tc>
        <w:tc>
          <w:tcPr>
            <w:tcW w:w="639" w:type="dxa"/>
            <w:tcBorders>
              <w:top w:val="single" w:sz="8" w:space="0" w:color="000000"/>
              <w:left w:val="single" w:sz="8" w:space="0" w:color="000000"/>
              <w:bottom w:val="single" w:sz="8" w:space="0" w:color="000000"/>
              <w:right w:val="single" w:sz="8" w:space="0" w:color="000000"/>
            </w:tcBorders>
          </w:tcPr>
          <w:p w14:paraId="5E2A7625" w14:textId="77777777" w:rsidR="00AD5FF9" w:rsidRDefault="00AD5FF9">
            <w:pPr>
              <w:pStyle w:val="TableParagraph"/>
              <w:rPr>
                <w:rFonts w:ascii="Times New Roman"/>
                <w:sz w:val="14"/>
              </w:rPr>
            </w:pPr>
          </w:p>
        </w:tc>
        <w:tc>
          <w:tcPr>
            <w:tcW w:w="673" w:type="dxa"/>
            <w:tcBorders>
              <w:top w:val="single" w:sz="8" w:space="0" w:color="000000"/>
              <w:left w:val="single" w:sz="8" w:space="0" w:color="000000"/>
              <w:bottom w:val="single" w:sz="8" w:space="0" w:color="000000"/>
              <w:right w:val="single" w:sz="8" w:space="0" w:color="000000"/>
            </w:tcBorders>
          </w:tcPr>
          <w:p w14:paraId="1E035172"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shd w:val="clear" w:color="auto" w:fill="FFF1CC"/>
          </w:tcPr>
          <w:p w14:paraId="00583A64" w14:textId="77777777" w:rsidR="00AD5FF9" w:rsidRDefault="00AD5FF9">
            <w:pPr>
              <w:pStyle w:val="TableParagraph"/>
              <w:rPr>
                <w:rFonts w:ascii="Times New Roman"/>
                <w:sz w:val="14"/>
              </w:rPr>
            </w:pPr>
          </w:p>
        </w:tc>
        <w:tc>
          <w:tcPr>
            <w:tcW w:w="853" w:type="dxa"/>
            <w:tcBorders>
              <w:top w:val="single" w:sz="8" w:space="0" w:color="000000"/>
              <w:left w:val="single" w:sz="8" w:space="0" w:color="000000"/>
              <w:bottom w:val="single" w:sz="8" w:space="0" w:color="000000"/>
              <w:right w:val="single" w:sz="8" w:space="0" w:color="000000"/>
            </w:tcBorders>
          </w:tcPr>
          <w:p w14:paraId="53C4B5BD" w14:textId="77777777" w:rsidR="00AD5FF9" w:rsidRDefault="00AD5FF9">
            <w:pPr>
              <w:pStyle w:val="TableParagraph"/>
              <w:rPr>
                <w:rFonts w:ascii="Times New Roman"/>
                <w:sz w:val="14"/>
              </w:rPr>
            </w:pPr>
          </w:p>
        </w:tc>
        <w:tc>
          <w:tcPr>
            <w:tcW w:w="1162" w:type="dxa"/>
            <w:tcBorders>
              <w:top w:val="single" w:sz="8" w:space="0" w:color="000000"/>
              <w:left w:val="single" w:sz="8" w:space="0" w:color="000000"/>
              <w:bottom w:val="single" w:sz="8" w:space="0" w:color="000000"/>
            </w:tcBorders>
          </w:tcPr>
          <w:p w14:paraId="3C7D0255" w14:textId="77777777" w:rsidR="00AD5FF9" w:rsidRDefault="00AD5FF9">
            <w:pPr>
              <w:pStyle w:val="TableParagraph"/>
              <w:rPr>
                <w:rFonts w:ascii="Times New Roman"/>
                <w:sz w:val="14"/>
              </w:rPr>
            </w:pPr>
          </w:p>
        </w:tc>
      </w:tr>
    </w:tbl>
    <w:p w14:paraId="04616B27" w14:textId="77777777" w:rsidR="00AD5FF9" w:rsidRDefault="00AD5FF9">
      <w:pPr>
        <w:rPr>
          <w:rFonts w:ascii="Times New Roman"/>
          <w:sz w:val="14"/>
        </w:rPr>
        <w:sectPr w:rsidR="00AD5FF9">
          <w:pgSz w:w="11910" w:h="16840"/>
          <w:pgMar w:top="1580" w:right="1460" w:bottom="280" w:left="740" w:header="708" w:footer="708" w:gutter="0"/>
          <w:cols w:space="708"/>
        </w:sectPr>
      </w:pPr>
    </w:p>
    <w:p w14:paraId="2858627A" w14:textId="77777777" w:rsidR="00AD5FF9" w:rsidRDefault="00AD5FF9">
      <w:pPr>
        <w:pStyle w:val="Zkladntext"/>
      </w:pPr>
    </w:p>
    <w:p w14:paraId="61C6BBB5" w14:textId="77777777" w:rsidR="00AD5FF9" w:rsidRDefault="00AD5FF9">
      <w:pPr>
        <w:pStyle w:val="Zkladntext"/>
        <w:rPr>
          <w:sz w:val="10"/>
        </w:rPr>
      </w:pPr>
    </w:p>
    <w:tbl>
      <w:tblPr>
        <w:tblStyle w:val="TableNormal"/>
        <w:tblW w:w="0" w:type="auto"/>
        <w:tblInd w:w="3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40"/>
        <w:gridCol w:w="991"/>
        <w:gridCol w:w="3368"/>
        <w:gridCol w:w="639"/>
        <w:gridCol w:w="673"/>
        <w:gridCol w:w="853"/>
        <w:gridCol w:w="853"/>
        <w:gridCol w:w="1162"/>
      </w:tblGrid>
      <w:tr w:rsidR="00AD5FF9" w14:paraId="7A710E1A" w14:textId="77777777">
        <w:trPr>
          <w:trHeight w:val="205"/>
        </w:trPr>
        <w:tc>
          <w:tcPr>
            <w:tcW w:w="1631" w:type="dxa"/>
            <w:gridSpan w:val="2"/>
            <w:tcBorders>
              <w:left w:val="single" w:sz="18" w:space="0" w:color="000000"/>
            </w:tcBorders>
          </w:tcPr>
          <w:p w14:paraId="201C0358" w14:textId="77777777" w:rsidR="00AD5FF9" w:rsidRDefault="00BB213C">
            <w:pPr>
              <w:pStyle w:val="TableParagraph"/>
              <w:spacing w:before="2" w:line="183" w:lineRule="exact"/>
              <w:ind w:left="27"/>
              <w:rPr>
                <w:b/>
                <w:sz w:val="17"/>
              </w:rPr>
            </w:pPr>
            <w:r>
              <w:rPr>
                <w:b/>
                <w:sz w:val="17"/>
              </w:rPr>
              <w:t>demontáže</w:t>
            </w:r>
          </w:p>
        </w:tc>
        <w:tc>
          <w:tcPr>
            <w:tcW w:w="3368" w:type="dxa"/>
          </w:tcPr>
          <w:p w14:paraId="6DB912B8" w14:textId="77777777" w:rsidR="00AD5FF9" w:rsidRDefault="00AD5FF9">
            <w:pPr>
              <w:pStyle w:val="TableParagraph"/>
              <w:rPr>
                <w:rFonts w:ascii="Times New Roman"/>
                <w:sz w:val="14"/>
              </w:rPr>
            </w:pPr>
          </w:p>
        </w:tc>
        <w:tc>
          <w:tcPr>
            <w:tcW w:w="639" w:type="dxa"/>
          </w:tcPr>
          <w:p w14:paraId="70100F2F" w14:textId="77777777" w:rsidR="00AD5FF9" w:rsidRDefault="00AD5FF9">
            <w:pPr>
              <w:pStyle w:val="TableParagraph"/>
              <w:rPr>
                <w:rFonts w:ascii="Times New Roman"/>
                <w:sz w:val="14"/>
              </w:rPr>
            </w:pPr>
          </w:p>
        </w:tc>
        <w:tc>
          <w:tcPr>
            <w:tcW w:w="673" w:type="dxa"/>
          </w:tcPr>
          <w:p w14:paraId="33235F1C" w14:textId="77777777" w:rsidR="00AD5FF9" w:rsidRDefault="00AD5FF9">
            <w:pPr>
              <w:pStyle w:val="TableParagraph"/>
              <w:rPr>
                <w:rFonts w:ascii="Times New Roman"/>
                <w:sz w:val="14"/>
              </w:rPr>
            </w:pPr>
          </w:p>
        </w:tc>
        <w:tc>
          <w:tcPr>
            <w:tcW w:w="853" w:type="dxa"/>
            <w:shd w:val="clear" w:color="auto" w:fill="FFF1CC"/>
          </w:tcPr>
          <w:p w14:paraId="6F047156" w14:textId="77777777" w:rsidR="00AD5FF9" w:rsidRDefault="00AD5FF9">
            <w:pPr>
              <w:pStyle w:val="TableParagraph"/>
              <w:rPr>
                <w:rFonts w:ascii="Times New Roman"/>
                <w:sz w:val="14"/>
              </w:rPr>
            </w:pPr>
          </w:p>
        </w:tc>
        <w:tc>
          <w:tcPr>
            <w:tcW w:w="853" w:type="dxa"/>
          </w:tcPr>
          <w:p w14:paraId="187CEAFA" w14:textId="77777777" w:rsidR="00AD5FF9" w:rsidRDefault="00AD5FF9">
            <w:pPr>
              <w:pStyle w:val="TableParagraph"/>
              <w:rPr>
                <w:rFonts w:ascii="Times New Roman"/>
                <w:sz w:val="14"/>
              </w:rPr>
            </w:pPr>
          </w:p>
        </w:tc>
        <w:tc>
          <w:tcPr>
            <w:tcW w:w="1162" w:type="dxa"/>
            <w:tcBorders>
              <w:right w:val="single" w:sz="18" w:space="0" w:color="000000"/>
            </w:tcBorders>
          </w:tcPr>
          <w:p w14:paraId="0B4F40AE" w14:textId="77777777" w:rsidR="00AD5FF9" w:rsidRDefault="00AD5FF9">
            <w:pPr>
              <w:pStyle w:val="TableParagraph"/>
              <w:rPr>
                <w:rFonts w:ascii="Times New Roman"/>
                <w:sz w:val="14"/>
              </w:rPr>
            </w:pPr>
          </w:p>
        </w:tc>
      </w:tr>
      <w:tr w:rsidR="00AD5FF9" w14:paraId="282D427F" w14:textId="77777777">
        <w:trPr>
          <w:trHeight w:val="205"/>
        </w:trPr>
        <w:tc>
          <w:tcPr>
            <w:tcW w:w="640" w:type="dxa"/>
            <w:tcBorders>
              <w:left w:val="single" w:sz="18" w:space="0" w:color="000000"/>
            </w:tcBorders>
          </w:tcPr>
          <w:p w14:paraId="5E36F2CE" w14:textId="77777777" w:rsidR="00AD5FF9" w:rsidRDefault="00AD5FF9">
            <w:pPr>
              <w:pStyle w:val="TableParagraph"/>
              <w:rPr>
                <w:rFonts w:ascii="Times New Roman"/>
                <w:sz w:val="14"/>
              </w:rPr>
            </w:pPr>
          </w:p>
        </w:tc>
        <w:tc>
          <w:tcPr>
            <w:tcW w:w="991" w:type="dxa"/>
          </w:tcPr>
          <w:p w14:paraId="7D0DB04F" w14:textId="77777777" w:rsidR="00AD5FF9" w:rsidRDefault="00AD5FF9">
            <w:pPr>
              <w:pStyle w:val="TableParagraph"/>
              <w:rPr>
                <w:rFonts w:ascii="Times New Roman"/>
                <w:sz w:val="14"/>
              </w:rPr>
            </w:pPr>
          </w:p>
        </w:tc>
        <w:tc>
          <w:tcPr>
            <w:tcW w:w="3368" w:type="dxa"/>
          </w:tcPr>
          <w:p w14:paraId="1131C0FC" w14:textId="77777777" w:rsidR="00AD5FF9" w:rsidRDefault="00AD5FF9">
            <w:pPr>
              <w:pStyle w:val="TableParagraph"/>
              <w:rPr>
                <w:rFonts w:ascii="Times New Roman"/>
                <w:sz w:val="14"/>
              </w:rPr>
            </w:pPr>
          </w:p>
        </w:tc>
        <w:tc>
          <w:tcPr>
            <w:tcW w:w="639" w:type="dxa"/>
          </w:tcPr>
          <w:p w14:paraId="3CC547CF" w14:textId="77777777" w:rsidR="00AD5FF9" w:rsidRDefault="00AD5FF9">
            <w:pPr>
              <w:pStyle w:val="TableParagraph"/>
              <w:rPr>
                <w:rFonts w:ascii="Times New Roman"/>
                <w:sz w:val="14"/>
              </w:rPr>
            </w:pPr>
          </w:p>
        </w:tc>
        <w:tc>
          <w:tcPr>
            <w:tcW w:w="673" w:type="dxa"/>
          </w:tcPr>
          <w:p w14:paraId="776095E1" w14:textId="77777777" w:rsidR="00AD5FF9" w:rsidRDefault="00AD5FF9">
            <w:pPr>
              <w:pStyle w:val="TableParagraph"/>
              <w:rPr>
                <w:rFonts w:ascii="Times New Roman"/>
                <w:sz w:val="14"/>
              </w:rPr>
            </w:pPr>
          </w:p>
        </w:tc>
        <w:tc>
          <w:tcPr>
            <w:tcW w:w="853" w:type="dxa"/>
            <w:shd w:val="clear" w:color="auto" w:fill="FFF1CC"/>
          </w:tcPr>
          <w:p w14:paraId="4F62D618" w14:textId="77777777" w:rsidR="00AD5FF9" w:rsidRDefault="00AD5FF9">
            <w:pPr>
              <w:pStyle w:val="TableParagraph"/>
              <w:rPr>
                <w:rFonts w:ascii="Times New Roman"/>
                <w:sz w:val="14"/>
              </w:rPr>
            </w:pPr>
          </w:p>
        </w:tc>
        <w:tc>
          <w:tcPr>
            <w:tcW w:w="853" w:type="dxa"/>
          </w:tcPr>
          <w:p w14:paraId="1DBC2C37" w14:textId="77777777" w:rsidR="00AD5FF9" w:rsidRDefault="00AD5FF9">
            <w:pPr>
              <w:pStyle w:val="TableParagraph"/>
              <w:rPr>
                <w:rFonts w:ascii="Times New Roman"/>
                <w:sz w:val="14"/>
              </w:rPr>
            </w:pPr>
          </w:p>
        </w:tc>
        <w:tc>
          <w:tcPr>
            <w:tcW w:w="1162" w:type="dxa"/>
            <w:tcBorders>
              <w:right w:val="single" w:sz="18" w:space="0" w:color="000000"/>
            </w:tcBorders>
          </w:tcPr>
          <w:p w14:paraId="56F8F71F" w14:textId="77777777" w:rsidR="00AD5FF9" w:rsidRDefault="00AD5FF9">
            <w:pPr>
              <w:pStyle w:val="TableParagraph"/>
              <w:rPr>
                <w:rFonts w:ascii="Times New Roman"/>
                <w:sz w:val="14"/>
              </w:rPr>
            </w:pPr>
          </w:p>
        </w:tc>
      </w:tr>
      <w:tr w:rsidR="00AD5FF9" w14:paraId="180E10A3" w14:textId="77777777">
        <w:trPr>
          <w:trHeight w:val="885"/>
        </w:trPr>
        <w:tc>
          <w:tcPr>
            <w:tcW w:w="640" w:type="dxa"/>
            <w:tcBorders>
              <w:left w:val="single" w:sz="18" w:space="0" w:color="000000"/>
            </w:tcBorders>
          </w:tcPr>
          <w:p w14:paraId="6B5CBAA1" w14:textId="77777777" w:rsidR="00AD5FF9" w:rsidRDefault="00AD5FF9">
            <w:pPr>
              <w:pStyle w:val="TableParagraph"/>
              <w:rPr>
                <w:sz w:val="18"/>
              </w:rPr>
            </w:pPr>
          </w:p>
          <w:p w14:paraId="5F70B10A" w14:textId="77777777" w:rsidR="00AD5FF9" w:rsidRDefault="00AD5FF9">
            <w:pPr>
              <w:pStyle w:val="TableParagraph"/>
              <w:rPr>
                <w:sz w:val="18"/>
              </w:rPr>
            </w:pPr>
          </w:p>
          <w:p w14:paraId="0144C4E6" w14:textId="77777777" w:rsidR="00AD5FF9" w:rsidRDefault="00AD5FF9">
            <w:pPr>
              <w:pStyle w:val="TableParagraph"/>
              <w:spacing w:before="3"/>
              <w:rPr>
                <w:sz w:val="23"/>
              </w:rPr>
            </w:pPr>
          </w:p>
          <w:p w14:paraId="46424D1F" w14:textId="77777777" w:rsidR="00AD5FF9" w:rsidRDefault="00BB213C">
            <w:pPr>
              <w:pStyle w:val="TableParagraph"/>
              <w:spacing w:line="183" w:lineRule="exact"/>
              <w:ind w:left="27"/>
              <w:rPr>
                <w:sz w:val="17"/>
              </w:rPr>
            </w:pPr>
            <w:r>
              <w:rPr>
                <w:sz w:val="17"/>
              </w:rPr>
              <w:t>22.</w:t>
            </w:r>
          </w:p>
        </w:tc>
        <w:tc>
          <w:tcPr>
            <w:tcW w:w="991" w:type="dxa"/>
          </w:tcPr>
          <w:p w14:paraId="7895867C" w14:textId="77777777" w:rsidR="00AD5FF9" w:rsidRDefault="00AD5FF9">
            <w:pPr>
              <w:pStyle w:val="TableParagraph"/>
              <w:rPr>
                <w:sz w:val="18"/>
              </w:rPr>
            </w:pPr>
          </w:p>
          <w:p w14:paraId="1B5541C1" w14:textId="77777777" w:rsidR="00AD5FF9" w:rsidRDefault="00AD5FF9">
            <w:pPr>
              <w:pStyle w:val="TableParagraph"/>
              <w:rPr>
                <w:sz w:val="18"/>
              </w:rPr>
            </w:pPr>
          </w:p>
          <w:p w14:paraId="30C84296" w14:textId="77777777" w:rsidR="00AD5FF9" w:rsidRDefault="00AD5FF9">
            <w:pPr>
              <w:pStyle w:val="TableParagraph"/>
              <w:spacing w:before="3"/>
              <w:rPr>
                <w:sz w:val="23"/>
              </w:rPr>
            </w:pPr>
          </w:p>
          <w:p w14:paraId="0DAF342F" w14:textId="77777777" w:rsidR="00AD5FF9" w:rsidRDefault="00BB213C">
            <w:pPr>
              <w:pStyle w:val="TableParagraph"/>
              <w:spacing w:line="183" w:lineRule="exact"/>
              <w:ind w:left="58" w:right="9"/>
              <w:jc w:val="center"/>
              <w:rPr>
                <w:sz w:val="17"/>
              </w:rPr>
            </w:pPr>
            <w:r>
              <w:rPr>
                <w:sz w:val="17"/>
              </w:rPr>
              <w:t>HZS.001</w:t>
            </w:r>
          </w:p>
        </w:tc>
        <w:tc>
          <w:tcPr>
            <w:tcW w:w="3368" w:type="dxa"/>
          </w:tcPr>
          <w:p w14:paraId="1571B1B0" w14:textId="77777777" w:rsidR="00AD5FF9" w:rsidRDefault="00BB213C">
            <w:pPr>
              <w:pStyle w:val="TableParagraph"/>
              <w:spacing w:before="38" w:line="261" w:lineRule="auto"/>
              <w:ind w:left="39"/>
              <w:rPr>
                <w:sz w:val="17"/>
              </w:rPr>
            </w:pPr>
            <w:r>
              <w:rPr>
                <w:sz w:val="17"/>
              </w:rPr>
              <w:t>Demontáž a likvidace stávající elektroinstalace v dotčených prostorách, případně zakonzervování rozvodů k</w:t>
            </w:r>
          </w:p>
          <w:p w14:paraId="45BA72C5" w14:textId="77777777" w:rsidR="00AD5FF9" w:rsidRDefault="00BB213C">
            <w:pPr>
              <w:pStyle w:val="TableParagraph"/>
              <w:spacing w:line="188" w:lineRule="exact"/>
              <w:ind w:left="39"/>
              <w:rPr>
                <w:sz w:val="17"/>
              </w:rPr>
            </w:pPr>
            <w:r>
              <w:rPr>
                <w:sz w:val="17"/>
              </w:rPr>
              <w:t>dalšímu použití</w:t>
            </w:r>
          </w:p>
        </w:tc>
        <w:tc>
          <w:tcPr>
            <w:tcW w:w="639" w:type="dxa"/>
          </w:tcPr>
          <w:p w14:paraId="1CD1D47F" w14:textId="77777777" w:rsidR="00AD5FF9" w:rsidRDefault="00AD5FF9">
            <w:pPr>
              <w:pStyle w:val="TableParagraph"/>
              <w:rPr>
                <w:sz w:val="18"/>
              </w:rPr>
            </w:pPr>
          </w:p>
          <w:p w14:paraId="38D1D950" w14:textId="77777777" w:rsidR="00AD5FF9" w:rsidRDefault="00AD5FF9">
            <w:pPr>
              <w:pStyle w:val="TableParagraph"/>
              <w:rPr>
                <w:sz w:val="18"/>
              </w:rPr>
            </w:pPr>
          </w:p>
          <w:p w14:paraId="658AAF59" w14:textId="77777777" w:rsidR="00AD5FF9" w:rsidRDefault="00AD5FF9">
            <w:pPr>
              <w:pStyle w:val="TableParagraph"/>
              <w:spacing w:before="3"/>
              <w:rPr>
                <w:sz w:val="23"/>
              </w:rPr>
            </w:pPr>
          </w:p>
          <w:p w14:paraId="1475C8A5" w14:textId="77777777" w:rsidR="00AD5FF9" w:rsidRDefault="00BB213C">
            <w:pPr>
              <w:pStyle w:val="TableParagraph"/>
              <w:spacing w:line="183" w:lineRule="exact"/>
              <w:ind w:left="39"/>
              <w:rPr>
                <w:sz w:val="17"/>
              </w:rPr>
            </w:pPr>
            <w:r>
              <w:rPr>
                <w:sz w:val="17"/>
              </w:rPr>
              <w:t>hod</w:t>
            </w:r>
          </w:p>
        </w:tc>
        <w:tc>
          <w:tcPr>
            <w:tcW w:w="673" w:type="dxa"/>
          </w:tcPr>
          <w:p w14:paraId="059F1738" w14:textId="77777777" w:rsidR="00AD5FF9" w:rsidRDefault="00AD5FF9">
            <w:pPr>
              <w:pStyle w:val="TableParagraph"/>
              <w:rPr>
                <w:sz w:val="18"/>
              </w:rPr>
            </w:pPr>
          </w:p>
          <w:p w14:paraId="434A7870" w14:textId="77777777" w:rsidR="00AD5FF9" w:rsidRDefault="00AD5FF9">
            <w:pPr>
              <w:pStyle w:val="TableParagraph"/>
              <w:rPr>
                <w:sz w:val="18"/>
              </w:rPr>
            </w:pPr>
          </w:p>
          <w:p w14:paraId="1AFB4A44" w14:textId="77777777" w:rsidR="00AD5FF9" w:rsidRDefault="00AD5FF9">
            <w:pPr>
              <w:pStyle w:val="TableParagraph"/>
              <w:spacing w:before="3"/>
              <w:rPr>
                <w:sz w:val="23"/>
              </w:rPr>
            </w:pPr>
          </w:p>
          <w:p w14:paraId="355CC38F" w14:textId="77777777" w:rsidR="00AD5FF9" w:rsidRDefault="00BB213C">
            <w:pPr>
              <w:pStyle w:val="TableParagraph"/>
              <w:spacing w:line="183" w:lineRule="exact"/>
              <w:ind w:right="7"/>
              <w:jc w:val="right"/>
              <w:rPr>
                <w:sz w:val="17"/>
              </w:rPr>
            </w:pPr>
            <w:r>
              <w:rPr>
                <w:sz w:val="17"/>
              </w:rPr>
              <w:t>24</w:t>
            </w:r>
          </w:p>
        </w:tc>
        <w:tc>
          <w:tcPr>
            <w:tcW w:w="853" w:type="dxa"/>
            <w:shd w:val="clear" w:color="auto" w:fill="FFF1CC"/>
          </w:tcPr>
          <w:p w14:paraId="42C708E9" w14:textId="77777777" w:rsidR="00AD5FF9" w:rsidRDefault="00AD5FF9">
            <w:pPr>
              <w:pStyle w:val="TableParagraph"/>
              <w:rPr>
                <w:sz w:val="18"/>
              </w:rPr>
            </w:pPr>
          </w:p>
          <w:p w14:paraId="68ADA2D1" w14:textId="77777777" w:rsidR="00AD5FF9" w:rsidRDefault="00AD5FF9">
            <w:pPr>
              <w:pStyle w:val="TableParagraph"/>
              <w:rPr>
                <w:sz w:val="18"/>
              </w:rPr>
            </w:pPr>
          </w:p>
          <w:p w14:paraId="684C1366" w14:textId="77777777" w:rsidR="00AD5FF9" w:rsidRDefault="00AD5FF9">
            <w:pPr>
              <w:pStyle w:val="TableParagraph"/>
              <w:spacing w:before="3"/>
              <w:rPr>
                <w:sz w:val="23"/>
              </w:rPr>
            </w:pPr>
          </w:p>
          <w:p w14:paraId="49912A56" w14:textId="77777777" w:rsidR="00AD5FF9" w:rsidRDefault="00BB213C">
            <w:pPr>
              <w:pStyle w:val="TableParagraph"/>
              <w:spacing w:line="183" w:lineRule="exact"/>
              <w:ind w:right="8"/>
              <w:jc w:val="right"/>
              <w:rPr>
                <w:sz w:val="17"/>
              </w:rPr>
            </w:pPr>
            <w:r>
              <w:rPr>
                <w:sz w:val="17"/>
              </w:rPr>
              <w:t>550</w:t>
            </w:r>
          </w:p>
        </w:tc>
        <w:tc>
          <w:tcPr>
            <w:tcW w:w="853" w:type="dxa"/>
          </w:tcPr>
          <w:p w14:paraId="61120FDD" w14:textId="77777777" w:rsidR="00AD5FF9" w:rsidRDefault="00AD5FF9">
            <w:pPr>
              <w:pStyle w:val="TableParagraph"/>
              <w:rPr>
                <w:sz w:val="18"/>
              </w:rPr>
            </w:pPr>
          </w:p>
          <w:p w14:paraId="0CF77D56" w14:textId="77777777" w:rsidR="00AD5FF9" w:rsidRDefault="00AD5FF9">
            <w:pPr>
              <w:pStyle w:val="TableParagraph"/>
              <w:rPr>
                <w:sz w:val="18"/>
              </w:rPr>
            </w:pPr>
          </w:p>
          <w:p w14:paraId="0D8FFCE0" w14:textId="77777777" w:rsidR="00AD5FF9" w:rsidRDefault="00AD5FF9">
            <w:pPr>
              <w:pStyle w:val="TableParagraph"/>
              <w:spacing w:before="3"/>
              <w:rPr>
                <w:sz w:val="23"/>
              </w:rPr>
            </w:pPr>
          </w:p>
          <w:p w14:paraId="67E4CC6E" w14:textId="77777777" w:rsidR="00AD5FF9" w:rsidRDefault="00BB213C">
            <w:pPr>
              <w:pStyle w:val="TableParagraph"/>
              <w:spacing w:line="183" w:lineRule="exact"/>
              <w:ind w:right="9"/>
              <w:jc w:val="right"/>
              <w:rPr>
                <w:sz w:val="17"/>
              </w:rPr>
            </w:pPr>
            <w:r>
              <w:rPr>
                <w:sz w:val="17"/>
              </w:rPr>
              <w:t>13200</w:t>
            </w:r>
          </w:p>
        </w:tc>
        <w:tc>
          <w:tcPr>
            <w:tcW w:w="1162" w:type="dxa"/>
            <w:tcBorders>
              <w:right w:val="single" w:sz="18" w:space="0" w:color="000000"/>
            </w:tcBorders>
          </w:tcPr>
          <w:p w14:paraId="4F83747F" w14:textId="77777777" w:rsidR="00AD5FF9" w:rsidRDefault="00AD5FF9">
            <w:pPr>
              <w:pStyle w:val="TableParagraph"/>
              <w:rPr>
                <w:sz w:val="14"/>
              </w:rPr>
            </w:pPr>
          </w:p>
          <w:p w14:paraId="0119127E" w14:textId="77777777" w:rsidR="00AD5FF9" w:rsidRDefault="00AD5FF9">
            <w:pPr>
              <w:pStyle w:val="TableParagraph"/>
              <w:rPr>
                <w:sz w:val="14"/>
              </w:rPr>
            </w:pPr>
          </w:p>
          <w:p w14:paraId="39E723E5" w14:textId="77777777" w:rsidR="00AD5FF9" w:rsidRDefault="00AD5FF9">
            <w:pPr>
              <w:pStyle w:val="TableParagraph"/>
              <w:rPr>
                <w:sz w:val="14"/>
              </w:rPr>
            </w:pPr>
          </w:p>
          <w:p w14:paraId="7358E3E7" w14:textId="77777777" w:rsidR="00AD5FF9" w:rsidRDefault="00AD5FF9">
            <w:pPr>
              <w:pStyle w:val="TableParagraph"/>
              <w:spacing w:before="3"/>
              <w:rPr>
                <w:sz w:val="19"/>
              </w:rPr>
            </w:pPr>
          </w:p>
          <w:p w14:paraId="342C06CF" w14:textId="77777777" w:rsidR="00AD5FF9" w:rsidRDefault="00BB213C">
            <w:pPr>
              <w:pStyle w:val="TableParagraph"/>
              <w:ind w:left="31"/>
              <w:rPr>
                <w:sz w:val="13"/>
              </w:rPr>
            </w:pPr>
            <w:r>
              <w:rPr>
                <w:w w:val="105"/>
                <w:sz w:val="13"/>
              </w:rPr>
              <w:t>HZS</w:t>
            </w:r>
          </w:p>
        </w:tc>
      </w:tr>
      <w:tr w:rsidR="00AD5FF9" w14:paraId="09F1B989" w14:textId="77777777">
        <w:trPr>
          <w:trHeight w:val="205"/>
        </w:trPr>
        <w:tc>
          <w:tcPr>
            <w:tcW w:w="640" w:type="dxa"/>
            <w:tcBorders>
              <w:left w:val="single" w:sz="18" w:space="0" w:color="000000"/>
            </w:tcBorders>
          </w:tcPr>
          <w:p w14:paraId="6EA10418" w14:textId="77777777" w:rsidR="00AD5FF9" w:rsidRDefault="00AD5FF9">
            <w:pPr>
              <w:pStyle w:val="TableParagraph"/>
              <w:rPr>
                <w:rFonts w:ascii="Times New Roman"/>
                <w:sz w:val="14"/>
              </w:rPr>
            </w:pPr>
          </w:p>
        </w:tc>
        <w:tc>
          <w:tcPr>
            <w:tcW w:w="991" w:type="dxa"/>
          </w:tcPr>
          <w:p w14:paraId="3227067A" w14:textId="77777777" w:rsidR="00AD5FF9" w:rsidRDefault="00AD5FF9">
            <w:pPr>
              <w:pStyle w:val="TableParagraph"/>
              <w:rPr>
                <w:rFonts w:ascii="Times New Roman"/>
                <w:sz w:val="14"/>
              </w:rPr>
            </w:pPr>
          </w:p>
        </w:tc>
        <w:tc>
          <w:tcPr>
            <w:tcW w:w="3368" w:type="dxa"/>
          </w:tcPr>
          <w:p w14:paraId="1E30569B" w14:textId="77777777" w:rsidR="00AD5FF9" w:rsidRDefault="00AD5FF9">
            <w:pPr>
              <w:pStyle w:val="TableParagraph"/>
              <w:rPr>
                <w:rFonts w:ascii="Times New Roman"/>
                <w:sz w:val="14"/>
              </w:rPr>
            </w:pPr>
          </w:p>
        </w:tc>
        <w:tc>
          <w:tcPr>
            <w:tcW w:w="639" w:type="dxa"/>
          </w:tcPr>
          <w:p w14:paraId="3F773B72" w14:textId="77777777" w:rsidR="00AD5FF9" w:rsidRDefault="00AD5FF9">
            <w:pPr>
              <w:pStyle w:val="TableParagraph"/>
              <w:rPr>
                <w:rFonts w:ascii="Times New Roman"/>
                <w:sz w:val="14"/>
              </w:rPr>
            </w:pPr>
          </w:p>
        </w:tc>
        <w:tc>
          <w:tcPr>
            <w:tcW w:w="673" w:type="dxa"/>
          </w:tcPr>
          <w:p w14:paraId="5C3054A9" w14:textId="77777777" w:rsidR="00AD5FF9" w:rsidRDefault="00AD5FF9">
            <w:pPr>
              <w:pStyle w:val="TableParagraph"/>
              <w:rPr>
                <w:rFonts w:ascii="Times New Roman"/>
                <w:sz w:val="14"/>
              </w:rPr>
            </w:pPr>
          </w:p>
        </w:tc>
        <w:tc>
          <w:tcPr>
            <w:tcW w:w="853" w:type="dxa"/>
            <w:shd w:val="clear" w:color="auto" w:fill="FFF1CC"/>
          </w:tcPr>
          <w:p w14:paraId="452CC5D7" w14:textId="77777777" w:rsidR="00AD5FF9" w:rsidRDefault="00AD5FF9">
            <w:pPr>
              <w:pStyle w:val="TableParagraph"/>
              <w:rPr>
                <w:rFonts w:ascii="Times New Roman"/>
                <w:sz w:val="14"/>
              </w:rPr>
            </w:pPr>
          </w:p>
        </w:tc>
        <w:tc>
          <w:tcPr>
            <w:tcW w:w="853" w:type="dxa"/>
          </w:tcPr>
          <w:p w14:paraId="61AE98E7" w14:textId="77777777" w:rsidR="00AD5FF9" w:rsidRDefault="00AD5FF9">
            <w:pPr>
              <w:pStyle w:val="TableParagraph"/>
              <w:rPr>
                <w:rFonts w:ascii="Times New Roman"/>
                <w:sz w:val="14"/>
              </w:rPr>
            </w:pPr>
          </w:p>
        </w:tc>
        <w:tc>
          <w:tcPr>
            <w:tcW w:w="1162" w:type="dxa"/>
            <w:tcBorders>
              <w:right w:val="single" w:sz="18" w:space="0" w:color="000000"/>
            </w:tcBorders>
          </w:tcPr>
          <w:p w14:paraId="022CC0EB" w14:textId="77777777" w:rsidR="00AD5FF9" w:rsidRDefault="00AD5FF9">
            <w:pPr>
              <w:pStyle w:val="TableParagraph"/>
              <w:rPr>
                <w:rFonts w:ascii="Times New Roman"/>
                <w:sz w:val="14"/>
              </w:rPr>
            </w:pPr>
          </w:p>
        </w:tc>
      </w:tr>
      <w:tr w:rsidR="00AD5FF9" w14:paraId="2308934C" w14:textId="77777777">
        <w:trPr>
          <w:trHeight w:val="205"/>
        </w:trPr>
        <w:tc>
          <w:tcPr>
            <w:tcW w:w="640" w:type="dxa"/>
            <w:tcBorders>
              <w:left w:val="single" w:sz="18" w:space="0" w:color="000000"/>
            </w:tcBorders>
          </w:tcPr>
          <w:p w14:paraId="19677F29" w14:textId="77777777" w:rsidR="00AD5FF9" w:rsidRDefault="00BB213C">
            <w:pPr>
              <w:pStyle w:val="TableParagraph"/>
              <w:spacing w:before="2" w:line="183" w:lineRule="exact"/>
              <w:ind w:left="27"/>
              <w:rPr>
                <w:b/>
                <w:sz w:val="17"/>
              </w:rPr>
            </w:pPr>
            <w:r>
              <w:rPr>
                <w:b/>
                <w:sz w:val="17"/>
              </w:rPr>
              <w:t>ostatní</w:t>
            </w:r>
          </w:p>
        </w:tc>
        <w:tc>
          <w:tcPr>
            <w:tcW w:w="991" w:type="dxa"/>
          </w:tcPr>
          <w:p w14:paraId="32860FD1" w14:textId="77777777" w:rsidR="00AD5FF9" w:rsidRDefault="00AD5FF9">
            <w:pPr>
              <w:pStyle w:val="TableParagraph"/>
              <w:rPr>
                <w:rFonts w:ascii="Times New Roman"/>
                <w:sz w:val="14"/>
              </w:rPr>
            </w:pPr>
          </w:p>
        </w:tc>
        <w:tc>
          <w:tcPr>
            <w:tcW w:w="3368" w:type="dxa"/>
          </w:tcPr>
          <w:p w14:paraId="5C199DE7" w14:textId="77777777" w:rsidR="00AD5FF9" w:rsidRDefault="00AD5FF9">
            <w:pPr>
              <w:pStyle w:val="TableParagraph"/>
              <w:rPr>
                <w:rFonts w:ascii="Times New Roman"/>
                <w:sz w:val="14"/>
              </w:rPr>
            </w:pPr>
          </w:p>
        </w:tc>
        <w:tc>
          <w:tcPr>
            <w:tcW w:w="639" w:type="dxa"/>
          </w:tcPr>
          <w:p w14:paraId="5DCB885C" w14:textId="77777777" w:rsidR="00AD5FF9" w:rsidRDefault="00AD5FF9">
            <w:pPr>
              <w:pStyle w:val="TableParagraph"/>
              <w:rPr>
                <w:rFonts w:ascii="Times New Roman"/>
                <w:sz w:val="14"/>
              </w:rPr>
            </w:pPr>
          </w:p>
        </w:tc>
        <w:tc>
          <w:tcPr>
            <w:tcW w:w="673" w:type="dxa"/>
          </w:tcPr>
          <w:p w14:paraId="643B270F" w14:textId="77777777" w:rsidR="00AD5FF9" w:rsidRDefault="00AD5FF9">
            <w:pPr>
              <w:pStyle w:val="TableParagraph"/>
              <w:rPr>
                <w:rFonts w:ascii="Times New Roman"/>
                <w:sz w:val="14"/>
              </w:rPr>
            </w:pPr>
          </w:p>
        </w:tc>
        <w:tc>
          <w:tcPr>
            <w:tcW w:w="853" w:type="dxa"/>
            <w:shd w:val="clear" w:color="auto" w:fill="FFF1CC"/>
          </w:tcPr>
          <w:p w14:paraId="4C564B08" w14:textId="77777777" w:rsidR="00AD5FF9" w:rsidRDefault="00AD5FF9">
            <w:pPr>
              <w:pStyle w:val="TableParagraph"/>
              <w:rPr>
                <w:rFonts w:ascii="Times New Roman"/>
                <w:sz w:val="14"/>
              </w:rPr>
            </w:pPr>
          </w:p>
        </w:tc>
        <w:tc>
          <w:tcPr>
            <w:tcW w:w="853" w:type="dxa"/>
          </w:tcPr>
          <w:p w14:paraId="258950EB" w14:textId="77777777" w:rsidR="00AD5FF9" w:rsidRDefault="00AD5FF9">
            <w:pPr>
              <w:pStyle w:val="TableParagraph"/>
              <w:rPr>
                <w:rFonts w:ascii="Times New Roman"/>
                <w:sz w:val="14"/>
              </w:rPr>
            </w:pPr>
          </w:p>
        </w:tc>
        <w:tc>
          <w:tcPr>
            <w:tcW w:w="1162" w:type="dxa"/>
            <w:tcBorders>
              <w:right w:val="single" w:sz="18" w:space="0" w:color="000000"/>
            </w:tcBorders>
          </w:tcPr>
          <w:p w14:paraId="1FF20723" w14:textId="77777777" w:rsidR="00AD5FF9" w:rsidRDefault="00AD5FF9">
            <w:pPr>
              <w:pStyle w:val="TableParagraph"/>
              <w:rPr>
                <w:rFonts w:ascii="Times New Roman"/>
                <w:sz w:val="14"/>
              </w:rPr>
            </w:pPr>
          </w:p>
        </w:tc>
      </w:tr>
      <w:tr w:rsidR="00AD5FF9" w14:paraId="3E8AB05E" w14:textId="77777777">
        <w:trPr>
          <w:trHeight w:val="205"/>
        </w:trPr>
        <w:tc>
          <w:tcPr>
            <w:tcW w:w="640" w:type="dxa"/>
            <w:tcBorders>
              <w:left w:val="single" w:sz="18" w:space="0" w:color="000000"/>
            </w:tcBorders>
          </w:tcPr>
          <w:p w14:paraId="1B078C53" w14:textId="77777777" w:rsidR="00AD5FF9" w:rsidRDefault="00AD5FF9">
            <w:pPr>
              <w:pStyle w:val="TableParagraph"/>
              <w:rPr>
                <w:rFonts w:ascii="Times New Roman"/>
                <w:sz w:val="14"/>
              </w:rPr>
            </w:pPr>
          </w:p>
        </w:tc>
        <w:tc>
          <w:tcPr>
            <w:tcW w:w="991" w:type="dxa"/>
          </w:tcPr>
          <w:p w14:paraId="0B9F0B18" w14:textId="77777777" w:rsidR="00AD5FF9" w:rsidRDefault="00AD5FF9">
            <w:pPr>
              <w:pStyle w:val="TableParagraph"/>
              <w:rPr>
                <w:rFonts w:ascii="Times New Roman"/>
                <w:sz w:val="14"/>
              </w:rPr>
            </w:pPr>
          </w:p>
        </w:tc>
        <w:tc>
          <w:tcPr>
            <w:tcW w:w="3368" w:type="dxa"/>
          </w:tcPr>
          <w:p w14:paraId="6F79615F" w14:textId="77777777" w:rsidR="00AD5FF9" w:rsidRDefault="00AD5FF9">
            <w:pPr>
              <w:pStyle w:val="TableParagraph"/>
              <w:rPr>
                <w:rFonts w:ascii="Times New Roman"/>
                <w:sz w:val="14"/>
              </w:rPr>
            </w:pPr>
          </w:p>
        </w:tc>
        <w:tc>
          <w:tcPr>
            <w:tcW w:w="639" w:type="dxa"/>
          </w:tcPr>
          <w:p w14:paraId="1E99688F" w14:textId="77777777" w:rsidR="00AD5FF9" w:rsidRDefault="00AD5FF9">
            <w:pPr>
              <w:pStyle w:val="TableParagraph"/>
              <w:rPr>
                <w:rFonts w:ascii="Times New Roman"/>
                <w:sz w:val="14"/>
              </w:rPr>
            </w:pPr>
          </w:p>
        </w:tc>
        <w:tc>
          <w:tcPr>
            <w:tcW w:w="673" w:type="dxa"/>
          </w:tcPr>
          <w:p w14:paraId="7E4CF0EA" w14:textId="77777777" w:rsidR="00AD5FF9" w:rsidRDefault="00AD5FF9">
            <w:pPr>
              <w:pStyle w:val="TableParagraph"/>
              <w:rPr>
                <w:rFonts w:ascii="Times New Roman"/>
                <w:sz w:val="14"/>
              </w:rPr>
            </w:pPr>
          </w:p>
        </w:tc>
        <w:tc>
          <w:tcPr>
            <w:tcW w:w="853" w:type="dxa"/>
            <w:shd w:val="clear" w:color="auto" w:fill="FFF1CC"/>
          </w:tcPr>
          <w:p w14:paraId="68C33F56" w14:textId="77777777" w:rsidR="00AD5FF9" w:rsidRDefault="00AD5FF9">
            <w:pPr>
              <w:pStyle w:val="TableParagraph"/>
              <w:rPr>
                <w:rFonts w:ascii="Times New Roman"/>
                <w:sz w:val="14"/>
              </w:rPr>
            </w:pPr>
          </w:p>
        </w:tc>
        <w:tc>
          <w:tcPr>
            <w:tcW w:w="853" w:type="dxa"/>
          </w:tcPr>
          <w:p w14:paraId="2561A9AD" w14:textId="77777777" w:rsidR="00AD5FF9" w:rsidRDefault="00AD5FF9">
            <w:pPr>
              <w:pStyle w:val="TableParagraph"/>
              <w:rPr>
                <w:rFonts w:ascii="Times New Roman"/>
                <w:sz w:val="14"/>
              </w:rPr>
            </w:pPr>
          </w:p>
        </w:tc>
        <w:tc>
          <w:tcPr>
            <w:tcW w:w="1162" w:type="dxa"/>
            <w:tcBorders>
              <w:right w:val="single" w:sz="18" w:space="0" w:color="000000"/>
            </w:tcBorders>
          </w:tcPr>
          <w:p w14:paraId="2EB706C0" w14:textId="77777777" w:rsidR="00AD5FF9" w:rsidRDefault="00AD5FF9">
            <w:pPr>
              <w:pStyle w:val="TableParagraph"/>
              <w:rPr>
                <w:rFonts w:ascii="Times New Roman"/>
                <w:sz w:val="14"/>
              </w:rPr>
            </w:pPr>
          </w:p>
        </w:tc>
      </w:tr>
      <w:tr w:rsidR="00AD5FF9" w14:paraId="6BDA5308" w14:textId="77777777">
        <w:trPr>
          <w:trHeight w:val="656"/>
        </w:trPr>
        <w:tc>
          <w:tcPr>
            <w:tcW w:w="640" w:type="dxa"/>
            <w:tcBorders>
              <w:left w:val="single" w:sz="18" w:space="0" w:color="000000"/>
            </w:tcBorders>
          </w:tcPr>
          <w:p w14:paraId="699CDDF6" w14:textId="77777777" w:rsidR="00AD5FF9" w:rsidRDefault="00AD5FF9">
            <w:pPr>
              <w:pStyle w:val="TableParagraph"/>
              <w:rPr>
                <w:sz w:val="18"/>
              </w:rPr>
            </w:pPr>
          </w:p>
          <w:p w14:paraId="41FC2213" w14:textId="77777777" w:rsidR="00AD5FF9" w:rsidRDefault="00AD5FF9">
            <w:pPr>
              <w:pStyle w:val="TableParagraph"/>
              <w:spacing w:before="4"/>
              <w:rPr>
                <w:sz w:val="21"/>
              </w:rPr>
            </w:pPr>
          </w:p>
          <w:p w14:paraId="00B4087A" w14:textId="77777777" w:rsidR="00AD5FF9" w:rsidRDefault="00BB213C">
            <w:pPr>
              <w:pStyle w:val="TableParagraph"/>
              <w:spacing w:before="1" w:line="183" w:lineRule="exact"/>
              <w:ind w:left="27"/>
              <w:rPr>
                <w:sz w:val="17"/>
              </w:rPr>
            </w:pPr>
            <w:r>
              <w:rPr>
                <w:sz w:val="17"/>
              </w:rPr>
              <w:t>23.</w:t>
            </w:r>
          </w:p>
        </w:tc>
        <w:tc>
          <w:tcPr>
            <w:tcW w:w="991" w:type="dxa"/>
          </w:tcPr>
          <w:p w14:paraId="15B5CE12" w14:textId="77777777" w:rsidR="00AD5FF9" w:rsidRDefault="00AD5FF9">
            <w:pPr>
              <w:pStyle w:val="TableParagraph"/>
              <w:rPr>
                <w:sz w:val="18"/>
              </w:rPr>
            </w:pPr>
          </w:p>
          <w:p w14:paraId="7AAF4049" w14:textId="77777777" w:rsidR="00AD5FF9" w:rsidRDefault="00AD5FF9">
            <w:pPr>
              <w:pStyle w:val="TableParagraph"/>
              <w:spacing w:before="4"/>
              <w:rPr>
                <w:sz w:val="21"/>
              </w:rPr>
            </w:pPr>
          </w:p>
          <w:p w14:paraId="30421B42" w14:textId="77777777" w:rsidR="00AD5FF9" w:rsidRDefault="00BB213C">
            <w:pPr>
              <w:pStyle w:val="TableParagraph"/>
              <w:spacing w:before="1" w:line="183" w:lineRule="exact"/>
              <w:ind w:left="58" w:right="9"/>
              <w:jc w:val="center"/>
              <w:rPr>
                <w:sz w:val="17"/>
              </w:rPr>
            </w:pPr>
            <w:r>
              <w:rPr>
                <w:sz w:val="17"/>
              </w:rPr>
              <w:t>HZS.002</w:t>
            </w:r>
          </w:p>
        </w:tc>
        <w:tc>
          <w:tcPr>
            <w:tcW w:w="3368" w:type="dxa"/>
          </w:tcPr>
          <w:p w14:paraId="731C700A" w14:textId="77777777" w:rsidR="00AD5FF9" w:rsidRDefault="00BB213C">
            <w:pPr>
              <w:pStyle w:val="TableParagraph"/>
              <w:spacing w:before="21"/>
              <w:ind w:left="39"/>
              <w:rPr>
                <w:sz w:val="17"/>
              </w:rPr>
            </w:pPr>
            <w:r>
              <w:rPr>
                <w:sz w:val="17"/>
              </w:rPr>
              <w:t>Ukončení kabelů smršťovací záklopkou</w:t>
            </w:r>
          </w:p>
          <w:p w14:paraId="25033143" w14:textId="77777777" w:rsidR="00AD5FF9" w:rsidRDefault="00BB213C">
            <w:pPr>
              <w:pStyle w:val="TableParagraph"/>
              <w:spacing w:before="4" w:line="210" w:lineRule="atLeast"/>
              <w:ind w:left="39"/>
              <w:rPr>
                <w:sz w:val="17"/>
              </w:rPr>
            </w:pPr>
            <w:r>
              <w:rPr>
                <w:sz w:val="17"/>
              </w:rPr>
              <w:t>nebo páskou se zapojením bez letování na přístroji nebo svorkovnici v rozvaděči</w:t>
            </w:r>
          </w:p>
        </w:tc>
        <w:tc>
          <w:tcPr>
            <w:tcW w:w="639" w:type="dxa"/>
          </w:tcPr>
          <w:p w14:paraId="0685941C" w14:textId="77777777" w:rsidR="00AD5FF9" w:rsidRDefault="00AD5FF9">
            <w:pPr>
              <w:pStyle w:val="TableParagraph"/>
              <w:rPr>
                <w:sz w:val="18"/>
              </w:rPr>
            </w:pPr>
          </w:p>
          <w:p w14:paraId="4D8FB590" w14:textId="77777777" w:rsidR="00AD5FF9" w:rsidRDefault="00AD5FF9">
            <w:pPr>
              <w:pStyle w:val="TableParagraph"/>
              <w:spacing w:before="4"/>
              <w:rPr>
                <w:sz w:val="21"/>
              </w:rPr>
            </w:pPr>
          </w:p>
          <w:p w14:paraId="1D35226B" w14:textId="77777777" w:rsidR="00AD5FF9" w:rsidRDefault="00BB213C">
            <w:pPr>
              <w:pStyle w:val="TableParagraph"/>
              <w:spacing w:before="1" w:line="183" w:lineRule="exact"/>
              <w:ind w:left="39"/>
              <w:rPr>
                <w:sz w:val="17"/>
              </w:rPr>
            </w:pPr>
            <w:r>
              <w:rPr>
                <w:sz w:val="17"/>
              </w:rPr>
              <w:t>hod</w:t>
            </w:r>
          </w:p>
        </w:tc>
        <w:tc>
          <w:tcPr>
            <w:tcW w:w="673" w:type="dxa"/>
          </w:tcPr>
          <w:p w14:paraId="1A7612D4" w14:textId="77777777" w:rsidR="00AD5FF9" w:rsidRDefault="00AD5FF9">
            <w:pPr>
              <w:pStyle w:val="TableParagraph"/>
              <w:rPr>
                <w:sz w:val="18"/>
              </w:rPr>
            </w:pPr>
          </w:p>
          <w:p w14:paraId="3EBD0C15" w14:textId="77777777" w:rsidR="00AD5FF9" w:rsidRDefault="00AD5FF9">
            <w:pPr>
              <w:pStyle w:val="TableParagraph"/>
              <w:spacing w:before="4"/>
              <w:rPr>
                <w:sz w:val="21"/>
              </w:rPr>
            </w:pPr>
          </w:p>
          <w:p w14:paraId="75855CE3" w14:textId="77777777" w:rsidR="00AD5FF9" w:rsidRDefault="00BB213C">
            <w:pPr>
              <w:pStyle w:val="TableParagraph"/>
              <w:spacing w:before="1" w:line="183" w:lineRule="exact"/>
              <w:ind w:right="6"/>
              <w:jc w:val="right"/>
              <w:rPr>
                <w:sz w:val="17"/>
              </w:rPr>
            </w:pPr>
            <w:r>
              <w:rPr>
                <w:sz w:val="17"/>
              </w:rPr>
              <w:t>8</w:t>
            </w:r>
          </w:p>
        </w:tc>
        <w:tc>
          <w:tcPr>
            <w:tcW w:w="853" w:type="dxa"/>
            <w:shd w:val="clear" w:color="auto" w:fill="FFF1CC"/>
          </w:tcPr>
          <w:p w14:paraId="184979D0" w14:textId="77777777" w:rsidR="00AD5FF9" w:rsidRDefault="00AD5FF9">
            <w:pPr>
              <w:pStyle w:val="TableParagraph"/>
              <w:rPr>
                <w:sz w:val="18"/>
              </w:rPr>
            </w:pPr>
          </w:p>
          <w:p w14:paraId="55D2D217" w14:textId="77777777" w:rsidR="00AD5FF9" w:rsidRDefault="00AD5FF9">
            <w:pPr>
              <w:pStyle w:val="TableParagraph"/>
              <w:spacing w:before="4"/>
              <w:rPr>
                <w:sz w:val="21"/>
              </w:rPr>
            </w:pPr>
          </w:p>
          <w:p w14:paraId="13D298AC" w14:textId="77777777" w:rsidR="00AD5FF9" w:rsidRDefault="00BB213C">
            <w:pPr>
              <w:pStyle w:val="TableParagraph"/>
              <w:spacing w:before="1" w:line="183" w:lineRule="exact"/>
              <w:ind w:right="8"/>
              <w:jc w:val="right"/>
              <w:rPr>
                <w:sz w:val="17"/>
              </w:rPr>
            </w:pPr>
            <w:r>
              <w:rPr>
                <w:sz w:val="17"/>
              </w:rPr>
              <w:t>550</w:t>
            </w:r>
          </w:p>
        </w:tc>
        <w:tc>
          <w:tcPr>
            <w:tcW w:w="853" w:type="dxa"/>
          </w:tcPr>
          <w:p w14:paraId="1137A992" w14:textId="77777777" w:rsidR="00AD5FF9" w:rsidRDefault="00AD5FF9">
            <w:pPr>
              <w:pStyle w:val="TableParagraph"/>
              <w:rPr>
                <w:sz w:val="18"/>
              </w:rPr>
            </w:pPr>
          </w:p>
          <w:p w14:paraId="1F710A87" w14:textId="77777777" w:rsidR="00AD5FF9" w:rsidRDefault="00AD5FF9">
            <w:pPr>
              <w:pStyle w:val="TableParagraph"/>
              <w:spacing w:before="4"/>
              <w:rPr>
                <w:sz w:val="21"/>
              </w:rPr>
            </w:pPr>
          </w:p>
          <w:p w14:paraId="4EAD9144" w14:textId="77777777" w:rsidR="00AD5FF9" w:rsidRDefault="00BB213C">
            <w:pPr>
              <w:pStyle w:val="TableParagraph"/>
              <w:spacing w:before="1" w:line="183" w:lineRule="exact"/>
              <w:ind w:right="9"/>
              <w:jc w:val="right"/>
              <w:rPr>
                <w:sz w:val="17"/>
              </w:rPr>
            </w:pPr>
            <w:r>
              <w:rPr>
                <w:sz w:val="17"/>
              </w:rPr>
              <w:t>4400</w:t>
            </w:r>
          </w:p>
        </w:tc>
        <w:tc>
          <w:tcPr>
            <w:tcW w:w="1162" w:type="dxa"/>
            <w:tcBorders>
              <w:right w:val="single" w:sz="18" w:space="0" w:color="000000"/>
            </w:tcBorders>
          </w:tcPr>
          <w:p w14:paraId="73AACEB1" w14:textId="77777777" w:rsidR="00AD5FF9" w:rsidRDefault="00AD5FF9">
            <w:pPr>
              <w:pStyle w:val="TableParagraph"/>
              <w:rPr>
                <w:sz w:val="14"/>
              </w:rPr>
            </w:pPr>
          </w:p>
          <w:p w14:paraId="7AC85934" w14:textId="77777777" w:rsidR="00AD5FF9" w:rsidRDefault="00AD5FF9">
            <w:pPr>
              <w:pStyle w:val="TableParagraph"/>
              <w:rPr>
                <w:sz w:val="14"/>
              </w:rPr>
            </w:pPr>
          </w:p>
          <w:p w14:paraId="7313184C" w14:textId="77777777" w:rsidR="00AD5FF9" w:rsidRDefault="00AD5FF9">
            <w:pPr>
              <w:pStyle w:val="TableParagraph"/>
              <w:spacing w:before="5"/>
              <w:rPr>
                <w:sz w:val="13"/>
              </w:rPr>
            </w:pPr>
          </w:p>
          <w:p w14:paraId="3E9817EA" w14:textId="77777777" w:rsidR="00AD5FF9" w:rsidRDefault="00BB213C">
            <w:pPr>
              <w:pStyle w:val="TableParagraph"/>
              <w:ind w:left="31"/>
              <w:rPr>
                <w:sz w:val="13"/>
              </w:rPr>
            </w:pPr>
            <w:r>
              <w:rPr>
                <w:w w:val="105"/>
                <w:sz w:val="13"/>
              </w:rPr>
              <w:t>HZS</w:t>
            </w:r>
          </w:p>
        </w:tc>
      </w:tr>
      <w:tr w:rsidR="00AD5FF9" w14:paraId="691DEC64" w14:textId="77777777">
        <w:trPr>
          <w:trHeight w:val="205"/>
        </w:trPr>
        <w:tc>
          <w:tcPr>
            <w:tcW w:w="640" w:type="dxa"/>
            <w:tcBorders>
              <w:left w:val="single" w:sz="18" w:space="0" w:color="000000"/>
            </w:tcBorders>
          </w:tcPr>
          <w:p w14:paraId="31B050BE" w14:textId="77777777" w:rsidR="00AD5FF9" w:rsidRDefault="00AD5FF9">
            <w:pPr>
              <w:pStyle w:val="TableParagraph"/>
              <w:rPr>
                <w:rFonts w:ascii="Times New Roman"/>
                <w:sz w:val="14"/>
              </w:rPr>
            </w:pPr>
          </w:p>
        </w:tc>
        <w:tc>
          <w:tcPr>
            <w:tcW w:w="991" w:type="dxa"/>
          </w:tcPr>
          <w:p w14:paraId="54166629" w14:textId="77777777" w:rsidR="00AD5FF9" w:rsidRDefault="00AD5FF9">
            <w:pPr>
              <w:pStyle w:val="TableParagraph"/>
              <w:rPr>
                <w:rFonts w:ascii="Times New Roman"/>
                <w:sz w:val="14"/>
              </w:rPr>
            </w:pPr>
          </w:p>
        </w:tc>
        <w:tc>
          <w:tcPr>
            <w:tcW w:w="3368" w:type="dxa"/>
          </w:tcPr>
          <w:p w14:paraId="7A5A0443" w14:textId="77777777" w:rsidR="00AD5FF9" w:rsidRDefault="00AD5FF9">
            <w:pPr>
              <w:pStyle w:val="TableParagraph"/>
              <w:rPr>
                <w:rFonts w:ascii="Times New Roman"/>
                <w:sz w:val="14"/>
              </w:rPr>
            </w:pPr>
          </w:p>
        </w:tc>
        <w:tc>
          <w:tcPr>
            <w:tcW w:w="639" w:type="dxa"/>
          </w:tcPr>
          <w:p w14:paraId="6A628895" w14:textId="77777777" w:rsidR="00AD5FF9" w:rsidRDefault="00AD5FF9">
            <w:pPr>
              <w:pStyle w:val="TableParagraph"/>
              <w:rPr>
                <w:rFonts w:ascii="Times New Roman"/>
                <w:sz w:val="14"/>
              </w:rPr>
            </w:pPr>
          </w:p>
        </w:tc>
        <w:tc>
          <w:tcPr>
            <w:tcW w:w="673" w:type="dxa"/>
          </w:tcPr>
          <w:p w14:paraId="611E9AE9" w14:textId="77777777" w:rsidR="00AD5FF9" w:rsidRDefault="00AD5FF9">
            <w:pPr>
              <w:pStyle w:val="TableParagraph"/>
              <w:rPr>
                <w:rFonts w:ascii="Times New Roman"/>
                <w:sz w:val="14"/>
              </w:rPr>
            </w:pPr>
          </w:p>
        </w:tc>
        <w:tc>
          <w:tcPr>
            <w:tcW w:w="853" w:type="dxa"/>
            <w:shd w:val="clear" w:color="auto" w:fill="FFF1CC"/>
          </w:tcPr>
          <w:p w14:paraId="6E29D43A" w14:textId="77777777" w:rsidR="00AD5FF9" w:rsidRDefault="00AD5FF9">
            <w:pPr>
              <w:pStyle w:val="TableParagraph"/>
              <w:rPr>
                <w:rFonts w:ascii="Times New Roman"/>
                <w:sz w:val="14"/>
              </w:rPr>
            </w:pPr>
          </w:p>
        </w:tc>
        <w:tc>
          <w:tcPr>
            <w:tcW w:w="853" w:type="dxa"/>
          </w:tcPr>
          <w:p w14:paraId="55BFB160" w14:textId="77777777" w:rsidR="00AD5FF9" w:rsidRDefault="00AD5FF9">
            <w:pPr>
              <w:pStyle w:val="TableParagraph"/>
              <w:rPr>
                <w:rFonts w:ascii="Times New Roman"/>
                <w:sz w:val="14"/>
              </w:rPr>
            </w:pPr>
          </w:p>
        </w:tc>
        <w:tc>
          <w:tcPr>
            <w:tcW w:w="1162" w:type="dxa"/>
            <w:tcBorders>
              <w:right w:val="single" w:sz="18" w:space="0" w:color="000000"/>
            </w:tcBorders>
          </w:tcPr>
          <w:p w14:paraId="360496E7" w14:textId="77777777" w:rsidR="00AD5FF9" w:rsidRDefault="00AD5FF9">
            <w:pPr>
              <w:pStyle w:val="TableParagraph"/>
              <w:rPr>
                <w:rFonts w:ascii="Times New Roman"/>
                <w:sz w:val="14"/>
              </w:rPr>
            </w:pPr>
          </w:p>
        </w:tc>
      </w:tr>
      <w:tr w:rsidR="00AD5FF9" w14:paraId="5C308CD8" w14:textId="77777777">
        <w:trPr>
          <w:trHeight w:val="205"/>
        </w:trPr>
        <w:tc>
          <w:tcPr>
            <w:tcW w:w="640" w:type="dxa"/>
            <w:tcBorders>
              <w:left w:val="single" w:sz="18" w:space="0" w:color="000000"/>
            </w:tcBorders>
          </w:tcPr>
          <w:p w14:paraId="3C029551" w14:textId="77777777" w:rsidR="00AD5FF9" w:rsidRDefault="00BB213C">
            <w:pPr>
              <w:pStyle w:val="TableParagraph"/>
              <w:spacing w:before="2" w:line="183" w:lineRule="exact"/>
              <w:ind w:left="27"/>
              <w:rPr>
                <w:b/>
                <w:sz w:val="17"/>
              </w:rPr>
            </w:pPr>
            <w:r>
              <w:rPr>
                <w:b/>
                <w:sz w:val="17"/>
              </w:rPr>
              <w:t>ostatní</w:t>
            </w:r>
          </w:p>
        </w:tc>
        <w:tc>
          <w:tcPr>
            <w:tcW w:w="991" w:type="dxa"/>
          </w:tcPr>
          <w:p w14:paraId="4A2707DC" w14:textId="77777777" w:rsidR="00AD5FF9" w:rsidRDefault="00AD5FF9">
            <w:pPr>
              <w:pStyle w:val="TableParagraph"/>
              <w:rPr>
                <w:rFonts w:ascii="Times New Roman"/>
                <w:sz w:val="14"/>
              </w:rPr>
            </w:pPr>
          </w:p>
        </w:tc>
        <w:tc>
          <w:tcPr>
            <w:tcW w:w="3368" w:type="dxa"/>
          </w:tcPr>
          <w:p w14:paraId="56656F0B" w14:textId="77777777" w:rsidR="00AD5FF9" w:rsidRDefault="00AD5FF9">
            <w:pPr>
              <w:pStyle w:val="TableParagraph"/>
              <w:rPr>
                <w:rFonts w:ascii="Times New Roman"/>
                <w:sz w:val="14"/>
              </w:rPr>
            </w:pPr>
          </w:p>
        </w:tc>
        <w:tc>
          <w:tcPr>
            <w:tcW w:w="639" w:type="dxa"/>
          </w:tcPr>
          <w:p w14:paraId="0C61D6F6" w14:textId="77777777" w:rsidR="00AD5FF9" w:rsidRDefault="00AD5FF9">
            <w:pPr>
              <w:pStyle w:val="TableParagraph"/>
              <w:rPr>
                <w:rFonts w:ascii="Times New Roman"/>
                <w:sz w:val="14"/>
              </w:rPr>
            </w:pPr>
          </w:p>
        </w:tc>
        <w:tc>
          <w:tcPr>
            <w:tcW w:w="673" w:type="dxa"/>
          </w:tcPr>
          <w:p w14:paraId="2080464E" w14:textId="77777777" w:rsidR="00AD5FF9" w:rsidRDefault="00AD5FF9">
            <w:pPr>
              <w:pStyle w:val="TableParagraph"/>
              <w:rPr>
                <w:rFonts w:ascii="Times New Roman"/>
                <w:sz w:val="14"/>
              </w:rPr>
            </w:pPr>
          </w:p>
        </w:tc>
        <w:tc>
          <w:tcPr>
            <w:tcW w:w="853" w:type="dxa"/>
            <w:shd w:val="clear" w:color="auto" w:fill="FFF1CC"/>
          </w:tcPr>
          <w:p w14:paraId="7415D4E2" w14:textId="77777777" w:rsidR="00AD5FF9" w:rsidRDefault="00AD5FF9">
            <w:pPr>
              <w:pStyle w:val="TableParagraph"/>
              <w:rPr>
                <w:rFonts w:ascii="Times New Roman"/>
                <w:sz w:val="14"/>
              </w:rPr>
            </w:pPr>
          </w:p>
        </w:tc>
        <w:tc>
          <w:tcPr>
            <w:tcW w:w="853" w:type="dxa"/>
          </w:tcPr>
          <w:p w14:paraId="0494C4F0" w14:textId="77777777" w:rsidR="00AD5FF9" w:rsidRDefault="00AD5FF9">
            <w:pPr>
              <w:pStyle w:val="TableParagraph"/>
              <w:rPr>
                <w:rFonts w:ascii="Times New Roman"/>
                <w:sz w:val="14"/>
              </w:rPr>
            </w:pPr>
          </w:p>
        </w:tc>
        <w:tc>
          <w:tcPr>
            <w:tcW w:w="1162" w:type="dxa"/>
            <w:tcBorders>
              <w:right w:val="single" w:sz="18" w:space="0" w:color="000000"/>
            </w:tcBorders>
          </w:tcPr>
          <w:p w14:paraId="5A53CEC7" w14:textId="77777777" w:rsidR="00AD5FF9" w:rsidRDefault="00AD5FF9">
            <w:pPr>
              <w:pStyle w:val="TableParagraph"/>
              <w:rPr>
                <w:rFonts w:ascii="Times New Roman"/>
                <w:sz w:val="14"/>
              </w:rPr>
            </w:pPr>
          </w:p>
        </w:tc>
      </w:tr>
      <w:tr w:rsidR="00AD5FF9" w14:paraId="49CF4743" w14:textId="77777777">
        <w:trPr>
          <w:trHeight w:val="205"/>
        </w:trPr>
        <w:tc>
          <w:tcPr>
            <w:tcW w:w="640" w:type="dxa"/>
            <w:tcBorders>
              <w:left w:val="single" w:sz="18" w:space="0" w:color="000000"/>
            </w:tcBorders>
          </w:tcPr>
          <w:p w14:paraId="4D983188" w14:textId="77777777" w:rsidR="00AD5FF9" w:rsidRDefault="00AD5FF9">
            <w:pPr>
              <w:pStyle w:val="TableParagraph"/>
              <w:rPr>
                <w:rFonts w:ascii="Times New Roman"/>
                <w:sz w:val="14"/>
              </w:rPr>
            </w:pPr>
          </w:p>
        </w:tc>
        <w:tc>
          <w:tcPr>
            <w:tcW w:w="991" w:type="dxa"/>
          </w:tcPr>
          <w:p w14:paraId="62B0F9EF" w14:textId="77777777" w:rsidR="00AD5FF9" w:rsidRDefault="00AD5FF9">
            <w:pPr>
              <w:pStyle w:val="TableParagraph"/>
              <w:rPr>
                <w:rFonts w:ascii="Times New Roman"/>
                <w:sz w:val="14"/>
              </w:rPr>
            </w:pPr>
          </w:p>
        </w:tc>
        <w:tc>
          <w:tcPr>
            <w:tcW w:w="3368" w:type="dxa"/>
          </w:tcPr>
          <w:p w14:paraId="3A712343" w14:textId="77777777" w:rsidR="00AD5FF9" w:rsidRDefault="00AD5FF9">
            <w:pPr>
              <w:pStyle w:val="TableParagraph"/>
              <w:rPr>
                <w:rFonts w:ascii="Times New Roman"/>
                <w:sz w:val="14"/>
              </w:rPr>
            </w:pPr>
          </w:p>
        </w:tc>
        <w:tc>
          <w:tcPr>
            <w:tcW w:w="639" w:type="dxa"/>
          </w:tcPr>
          <w:p w14:paraId="21628839" w14:textId="77777777" w:rsidR="00AD5FF9" w:rsidRDefault="00AD5FF9">
            <w:pPr>
              <w:pStyle w:val="TableParagraph"/>
              <w:rPr>
                <w:rFonts w:ascii="Times New Roman"/>
                <w:sz w:val="14"/>
              </w:rPr>
            </w:pPr>
          </w:p>
        </w:tc>
        <w:tc>
          <w:tcPr>
            <w:tcW w:w="673" w:type="dxa"/>
          </w:tcPr>
          <w:p w14:paraId="5C10C61A" w14:textId="77777777" w:rsidR="00AD5FF9" w:rsidRDefault="00AD5FF9">
            <w:pPr>
              <w:pStyle w:val="TableParagraph"/>
              <w:rPr>
                <w:rFonts w:ascii="Times New Roman"/>
                <w:sz w:val="14"/>
              </w:rPr>
            </w:pPr>
          </w:p>
        </w:tc>
        <w:tc>
          <w:tcPr>
            <w:tcW w:w="853" w:type="dxa"/>
            <w:shd w:val="clear" w:color="auto" w:fill="FFF1CC"/>
          </w:tcPr>
          <w:p w14:paraId="0A8CB3A8" w14:textId="77777777" w:rsidR="00AD5FF9" w:rsidRDefault="00AD5FF9">
            <w:pPr>
              <w:pStyle w:val="TableParagraph"/>
              <w:rPr>
                <w:rFonts w:ascii="Times New Roman"/>
                <w:sz w:val="14"/>
              </w:rPr>
            </w:pPr>
          </w:p>
        </w:tc>
        <w:tc>
          <w:tcPr>
            <w:tcW w:w="853" w:type="dxa"/>
          </w:tcPr>
          <w:p w14:paraId="52D4F033" w14:textId="77777777" w:rsidR="00AD5FF9" w:rsidRDefault="00AD5FF9">
            <w:pPr>
              <w:pStyle w:val="TableParagraph"/>
              <w:rPr>
                <w:rFonts w:ascii="Times New Roman"/>
                <w:sz w:val="14"/>
              </w:rPr>
            </w:pPr>
          </w:p>
        </w:tc>
        <w:tc>
          <w:tcPr>
            <w:tcW w:w="1162" w:type="dxa"/>
            <w:tcBorders>
              <w:right w:val="single" w:sz="18" w:space="0" w:color="000000"/>
            </w:tcBorders>
          </w:tcPr>
          <w:p w14:paraId="4E0FA8E5" w14:textId="77777777" w:rsidR="00AD5FF9" w:rsidRDefault="00AD5FF9">
            <w:pPr>
              <w:pStyle w:val="TableParagraph"/>
              <w:rPr>
                <w:rFonts w:ascii="Times New Roman"/>
                <w:sz w:val="14"/>
              </w:rPr>
            </w:pPr>
          </w:p>
        </w:tc>
      </w:tr>
      <w:tr w:rsidR="00AD5FF9" w14:paraId="3E09F1B4" w14:textId="77777777">
        <w:trPr>
          <w:trHeight w:val="205"/>
        </w:trPr>
        <w:tc>
          <w:tcPr>
            <w:tcW w:w="640" w:type="dxa"/>
            <w:tcBorders>
              <w:left w:val="single" w:sz="18" w:space="0" w:color="000000"/>
            </w:tcBorders>
          </w:tcPr>
          <w:p w14:paraId="2FEDA8A9" w14:textId="77777777" w:rsidR="00AD5FF9" w:rsidRDefault="00BB213C">
            <w:pPr>
              <w:pStyle w:val="TableParagraph"/>
              <w:spacing w:before="2" w:line="183" w:lineRule="exact"/>
              <w:ind w:left="27"/>
              <w:rPr>
                <w:sz w:val="17"/>
              </w:rPr>
            </w:pPr>
            <w:r>
              <w:rPr>
                <w:sz w:val="17"/>
              </w:rPr>
              <w:t>24.</w:t>
            </w:r>
          </w:p>
        </w:tc>
        <w:tc>
          <w:tcPr>
            <w:tcW w:w="991" w:type="dxa"/>
          </w:tcPr>
          <w:p w14:paraId="4B6C34A2" w14:textId="77777777" w:rsidR="00AD5FF9" w:rsidRDefault="00BB213C">
            <w:pPr>
              <w:pStyle w:val="TableParagraph"/>
              <w:spacing w:before="2" w:line="183" w:lineRule="exact"/>
              <w:ind w:left="58" w:right="9"/>
              <w:jc w:val="center"/>
              <w:rPr>
                <w:sz w:val="17"/>
              </w:rPr>
            </w:pPr>
            <w:r>
              <w:rPr>
                <w:sz w:val="17"/>
              </w:rPr>
              <w:t>HZS.003</w:t>
            </w:r>
          </w:p>
        </w:tc>
        <w:tc>
          <w:tcPr>
            <w:tcW w:w="3368" w:type="dxa"/>
          </w:tcPr>
          <w:p w14:paraId="112C1182" w14:textId="77777777" w:rsidR="00AD5FF9" w:rsidRDefault="00BB213C">
            <w:pPr>
              <w:pStyle w:val="TableParagraph"/>
              <w:spacing w:line="186" w:lineRule="exact"/>
              <w:ind w:left="39"/>
              <w:rPr>
                <w:sz w:val="17"/>
              </w:rPr>
            </w:pPr>
            <w:r>
              <w:rPr>
                <w:sz w:val="17"/>
              </w:rPr>
              <w:t>Autorský dozor</w:t>
            </w:r>
          </w:p>
        </w:tc>
        <w:tc>
          <w:tcPr>
            <w:tcW w:w="639" w:type="dxa"/>
          </w:tcPr>
          <w:p w14:paraId="62A855DB" w14:textId="77777777" w:rsidR="00AD5FF9" w:rsidRDefault="00BB213C">
            <w:pPr>
              <w:pStyle w:val="TableParagraph"/>
              <w:spacing w:before="2" w:line="183" w:lineRule="exact"/>
              <w:ind w:left="39"/>
              <w:rPr>
                <w:sz w:val="17"/>
              </w:rPr>
            </w:pPr>
            <w:r>
              <w:rPr>
                <w:sz w:val="17"/>
              </w:rPr>
              <w:t>hod</w:t>
            </w:r>
          </w:p>
        </w:tc>
        <w:tc>
          <w:tcPr>
            <w:tcW w:w="673" w:type="dxa"/>
          </w:tcPr>
          <w:p w14:paraId="6EF2A426" w14:textId="77777777" w:rsidR="00AD5FF9" w:rsidRDefault="00BB213C">
            <w:pPr>
              <w:pStyle w:val="TableParagraph"/>
              <w:spacing w:before="2" w:line="183" w:lineRule="exact"/>
              <w:ind w:right="6"/>
              <w:jc w:val="right"/>
              <w:rPr>
                <w:sz w:val="17"/>
              </w:rPr>
            </w:pPr>
            <w:r>
              <w:rPr>
                <w:sz w:val="17"/>
              </w:rPr>
              <w:t>2</w:t>
            </w:r>
          </w:p>
        </w:tc>
        <w:tc>
          <w:tcPr>
            <w:tcW w:w="853" w:type="dxa"/>
            <w:shd w:val="clear" w:color="auto" w:fill="FFF1CC"/>
          </w:tcPr>
          <w:p w14:paraId="6D902DBA" w14:textId="77777777" w:rsidR="00AD5FF9" w:rsidRDefault="00BB213C">
            <w:pPr>
              <w:pStyle w:val="TableParagraph"/>
              <w:spacing w:before="2" w:line="183" w:lineRule="exact"/>
              <w:ind w:right="8"/>
              <w:jc w:val="right"/>
              <w:rPr>
                <w:sz w:val="17"/>
              </w:rPr>
            </w:pPr>
            <w:r>
              <w:rPr>
                <w:sz w:val="17"/>
              </w:rPr>
              <w:t>1200</w:t>
            </w:r>
          </w:p>
        </w:tc>
        <w:tc>
          <w:tcPr>
            <w:tcW w:w="853" w:type="dxa"/>
          </w:tcPr>
          <w:p w14:paraId="4F373660" w14:textId="77777777" w:rsidR="00AD5FF9" w:rsidRDefault="00BB213C">
            <w:pPr>
              <w:pStyle w:val="TableParagraph"/>
              <w:spacing w:before="2" w:line="183" w:lineRule="exact"/>
              <w:ind w:right="9"/>
              <w:jc w:val="right"/>
              <w:rPr>
                <w:sz w:val="17"/>
              </w:rPr>
            </w:pPr>
            <w:r>
              <w:rPr>
                <w:sz w:val="17"/>
              </w:rPr>
              <w:t>2400</w:t>
            </w:r>
          </w:p>
        </w:tc>
        <w:tc>
          <w:tcPr>
            <w:tcW w:w="1162" w:type="dxa"/>
            <w:tcBorders>
              <w:right w:val="single" w:sz="18" w:space="0" w:color="000000"/>
            </w:tcBorders>
          </w:tcPr>
          <w:p w14:paraId="142DD9D1" w14:textId="77777777" w:rsidR="00AD5FF9" w:rsidRDefault="00BB213C">
            <w:pPr>
              <w:pStyle w:val="TableParagraph"/>
              <w:spacing w:before="39" w:line="146" w:lineRule="exact"/>
              <w:ind w:left="31"/>
              <w:rPr>
                <w:sz w:val="13"/>
              </w:rPr>
            </w:pPr>
            <w:r>
              <w:rPr>
                <w:w w:val="105"/>
                <w:sz w:val="13"/>
              </w:rPr>
              <w:t>HZS</w:t>
            </w:r>
          </w:p>
        </w:tc>
      </w:tr>
      <w:tr w:rsidR="00AD5FF9" w14:paraId="5EC4499C" w14:textId="77777777">
        <w:trPr>
          <w:trHeight w:val="657"/>
        </w:trPr>
        <w:tc>
          <w:tcPr>
            <w:tcW w:w="640" w:type="dxa"/>
            <w:tcBorders>
              <w:left w:val="single" w:sz="18" w:space="0" w:color="000000"/>
            </w:tcBorders>
          </w:tcPr>
          <w:p w14:paraId="1E8A6ADF" w14:textId="77777777" w:rsidR="00AD5FF9" w:rsidRDefault="00AD5FF9">
            <w:pPr>
              <w:pStyle w:val="TableParagraph"/>
              <w:rPr>
                <w:sz w:val="18"/>
              </w:rPr>
            </w:pPr>
          </w:p>
          <w:p w14:paraId="3F32B6BE" w14:textId="77777777" w:rsidR="00AD5FF9" w:rsidRDefault="00AD5FF9">
            <w:pPr>
              <w:pStyle w:val="TableParagraph"/>
              <w:spacing w:before="5"/>
              <w:rPr>
                <w:sz w:val="21"/>
              </w:rPr>
            </w:pPr>
          </w:p>
          <w:p w14:paraId="179966AD" w14:textId="77777777" w:rsidR="00AD5FF9" w:rsidRDefault="00BB213C">
            <w:pPr>
              <w:pStyle w:val="TableParagraph"/>
              <w:spacing w:line="183" w:lineRule="exact"/>
              <w:ind w:left="27"/>
              <w:rPr>
                <w:sz w:val="17"/>
              </w:rPr>
            </w:pPr>
            <w:r>
              <w:rPr>
                <w:sz w:val="17"/>
              </w:rPr>
              <w:t>25.</w:t>
            </w:r>
          </w:p>
        </w:tc>
        <w:tc>
          <w:tcPr>
            <w:tcW w:w="991" w:type="dxa"/>
          </w:tcPr>
          <w:p w14:paraId="7304B18B" w14:textId="77777777" w:rsidR="00AD5FF9" w:rsidRDefault="00AD5FF9">
            <w:pPr>
              <w:pStyle w:val="TableParagraph"/>
              <w:rPr>
                <w:sz w:val="18"/>
              </w:rPr>
            </w:pPr>
          </w:p>
          <w:p w14:paraId="161C1244" w14:textId="77777777" w:rsidR="00AD5FF9" w:rsidRDefault="00AD5FF9">
            <w:pPr>
              <w:pStyle w:val="TableParagraph"/>
              <w:spacing w:before="5"/>
              <w:rPr>
                <w:sz w:val="21"/>
              </w:rPr>
            </w:pPr>
          </w:p>
          <w:p w14:paraId="4DF57C6A" w14:textId="77777777" w:rsidR="00AD5FF9" w:rsidRDefault="00BB213C">
            <w:pPr>
              <w:pStyle w:val="TableParagraph"/>
              <w:spacing w:line="183" w:lineRule="exact"/>
              <w:ind w:left="58" w:right="9"/>
              <w:jc w:val="center"/>
              <w:rPr>
                <w:sz w:val="17"/>
              </w:rPr>
            </w:pPr>
            <w:r>
              <w:rPr>
                <w:sz w:val="17"/>
              </w:rPr>
              <w:t>HZS.004</w:t>
            </w:r>
          </w:p>
        </w:tc>
        <w:tc>
          <w:tcPr>
            <w:tcW w:w="3368" w:type="dxa"/>
          </w:tcPr>
          <w:p w14:paraId="5DB2D3CF" w14:textId="77777777" w:rsidR="00AD5FF9" w:rsidRDefault="00BB213C">
            <w:pPr>
              <w:pStyle w:val="TableParagraph"/>
              <w:spacing w:before="21" w:line="264" w:lineRule="auto"/>
              <w:ind w:left="39" w:right="-19"/>
              <w:rPr>
                <w:sz w:val="17"/>
              </w:rPr>
            </w:pPr>
            <w:r>
              <w:rPr>
                <w:sz w:val="17"/>
              </w:rPr>
              <w:t>Práce nezahrnuté v cenících 21M.46M, zapsané do montážního deníku a potvrzené</w:t>
            </w:r>
          </w:p>
          <w:p w14:paraId="30749C38" w14:textId="77777777" w:rsidR="00AD5FF9" w:rsidRDefault="00BB213C">
            <w:pPr>
              <w:pStyle w:val="TableParagraph"/>
              <w:spacing w:line="186" w:lineRule="exact"/>
              <w:ind w:left="39"/>
              <w:rPr>
                <w:sz w:val="17"/>
              </w:rPr>
            </w:pPr>
            <w:r>
              <w:rPr>
                <w:sz w:val="17"/>
              </w:rPr>
              <w:t>investorem</w:t>
            </w:r>
          </w:p>
        </w:tc>
        <w:tc>
          <w:tcPr>
            <w:tcW w:w="639" w:type="dxa"/>
          </w:tcPr>
          <w:p w14:paraId="0499D907" w14:textId="77777777" w:rsidR="00AD5FF9" w:rsidRDefault="00AD5FF9">
            <w:pPr>
              <w:pStyle w:val="TableParagraph"/>
              <w:rPr>
                <w:sz w:val="18"/>
              </w:rPr>
            </w:pPr>
          </w:p>
          <w:p w14:paraId="1D279C5D" w14:textId="77777777" w:rsidR="00AD5FF9" w:rsidRDefault="00AD5FF9">
            <w:pPr>
              <w:pStyle w:val="TableParagraph"/>
              <w:spacing w:before="5"/>
              <w:rPr>
                <w:sz w:val="21"/>
              </w:rPr>
            </w:pPr>
          </w:p>
          <w:p w14:paraId="13A665D1" w14:textId="77777777" w:rsidR="00AD5FF9" w:rsidRDefault="00BB213C">
            <w:pPr>
              <w:pStyle w:val="TableParagraph"/>
              <w:spacing w:line="183" w:lineRule="exact"/>
              <w:ind w:left="39"/>
              <w:rPr>
                <w:sz w:val="17"/>
              </w:rPr>
            </w:pPr>
            <w:r>
              <w:rPr>
                <w:sz w:val="17"/>
              </w:rPr>
              <w:t>hod</w:t>
            </w:r>
          </w:p>
        </w:tc>
        <w:tc>
          <w:tcPr>
            <w:tcW w:w="673" w:type="dxa"/>
          </w:tcPr>
          <w:p w14:paraId="719CC815" w14:textId="77777777" w:rsidR="00AD5FF9" w:rsidRDefault="00AD5FF9">
            <w:pPr>
              <w:pStyle w:val="TableParagraph"/>
              <w:rPr>
                <w:sz w:val="18"/>
              </w:rPr>
            </w:pPr>
          </w:p>
          <w:p w14:paraId="26B4C092" w14:textId="77777777" w:rsidR="00AD5FF9" w:rsidRDefault="00AD5FF9">
            <w:pPr>
              <w:pStyle w:val="TableParagraph"/>
              <w:spacing w:before="5"/>
              <w:rPr>
                <w:sz w:val="21"/>
              </w:rPr>
            </w:pPr>
          </w:p>
          <w:p w14:paraId="7F4C6D16" w14:textId="77777777" w:rsidR="00AD5FF9" w:rsidRDefault="00BB213C">
            <w:pPr>
              <w:pStyle w:val="TableParagraph"/>
              <w:spacing w:line="183" w:lineRule="exact"/>
              <w:ind w:right="7"/>
              <w:jc w:val="right"/>
              <w:rPr>
                <w:sz w:val="17"/>
              </w:rPr>
            </w:pPr>
            <w:r>
              <w:rPr>
                <w:sz w:val="17"/>
              </w:rPr>
              <w:t>24</w:t>
            </w:r>
          </w:p>
        </w:tc>
        <w:tc>
          <w:tcPr>
            <w:tcW w:w="853" w:type="dxa"/>
            <w:shd w:val="clear" w:color="auto" w:fill="FFF1CC"/>
          </w:tcPr>
          <w:p w14:paraId="3201F335" w14:textId="77777777" w:rsidR="00AD5FF9" w:rsidRDefault="00AD5FF9">
            <w:pPr>
              <w:pStyle w:val="TableParagraph"/>
              <w:rPr>
                <w:sz w:val="18"/>
              </w:rPr>
            </w:pPr>
          </w:p>
          <w:p w14:paraId="0FDC08CE" w14:textId="77777777" w:rsidR="00AD5FF9" w:rsidRDefault="00AD5FF9">
            <w:pPr>
              <w:pStyle w:val="TableParagraph"/>
              <w:spacing w:before="5"/>
              <w:rPr>
                <w:sz w:val="21"/>
              </w:rPr>
            </w:pPr>
          </w:p>
          <w:p w14:paraId="074A846E" w14:textId="77777777" w:rsidR="00AD5FF9" w:rsidRDefault="00BB213C">
            <w:pPr>
              <w:pStyle w:val="TableParagraph"/>
              <w:spacing w:line="183" w:lineRule="exact"/>
              <w:ind w:right="8"/>
              <w:jc w:val="right"/>
              <w:rPr>
                <w:sz w:val="17"/>
              </w:rPr>
            </w:pPr>
            <w:r>
              <w:rPr>
                <w:sz w:val="17"/>
              </w:rPr>
              <w:t>515</w:t>
            </w:r>
          </w:p>
        </w:tc>
        <w:tc>
          <w:tcPr>
            <w:tcW w:w="853" w:type="dxa"/>
          </w:tcPr>
          <w:p w14:paraId="50C72F46" w14:textId="77777777" w:rsidR="00AD5FF9" w:rsidRDefault="00AD5FF9">
            <w:pPr>
              <w:pStyle w:val="TableParagraph"/>
              <w:rPr>
                <w:sz w:val="18"/>
              </w:rPr>
            </w:pPr>
          </w:p>
          <w:p w14:paraId="046D7CEE" w14:textId="77777777" w:rsidR="00AD5FF9" w:rsidRDefault="00AD5FF9">
            <w:pPr>
              <w:pStyle w:val="TableParagraph"/>
              <w:spacing w:before="5"/>
              <w:rPr>
                <w:sz w:val="21"/>
              </w:rPr>
            </w:pPr>
          </w:p>
          <w:p w14:paraId="775E6A88" w14:textId="77777777" w:rsidR="00AD5FF9" w:rsidRDefault="00BB213C">
            <w:pPr>
              <w:pStyle w:val="TableParagraph"/>
              <w:spacing w:line="183" w:lineRule="exact"/>
              <w:ind w:right="9"/>
              <w:jc w:val="right"/>
              <w:rPr>
                <w:sz w:val="17"/>
              </w:rPr>
            </w:pPr>
            <w:r>
              <w:rPr>
                <w:sz w:val="17"/>
              </w:rPr>
              <w:t>12360</w:t>
            </w:r>
          </w:p>
        </w:tc>
        <w:tc>
          <w:tcPr>
            <w:tcW w:w="1162" w:type="dxa"/>
            <w:tcBorders>
              <w:right w:val="single" w:sz="18" w:space="0" w:color="000000"/>
            </w:tcBorders>
          </w:tcPr>
          <w:p w14:paraId="7C29ECD2" w14:textId="77777777" w:rsidR="00AD5FF9" w:rsidRDefault="00AD5FF9">
            <w:pPr>
              <w:pStyle w:val="TableParagraph"/>
              <w:rPr>
                <w:sz w:val="14"/>
              </w:rPr>
            </w:pPr>
          </w:p>
          <w:p w14:paraId="6F6F3995" w14:textId="77777777" w:rsidR="00AD5FF9" w:rsidRDefault="00AD5FF9">
            <w:pPr>
              <w:pStyle w:val="TableParagraph"/>
              <w:rPr>
                <w:sz w:val="14"/>
              </w:rPr>
            </w:pPr>
          </w:p>
          <w:p w14:paraId="19010EBB" w14:textId="77777777" w:rsidR="00AD5FF9" w:rsidRDefault="00AD5FF9">
            <w:pPr>
              <w:pStyle w:val="TableParagraph"/>
              <w:spacing w:before="8"/>
              <w:rPr>
                <w:sz w:val="14"/>
              </w:rPr>
            </w:pPr>
          </w:p>
          <w:p w14:paraId="589ECA50" w14:textId="77777777" w:rsidR="00AD5FF9" w:rsidRDefault="00BB213C">
            <w:pPr>
              <w:pStyle w:val="TableParagraph"/>
              <w:spacing w:line="146" w:lineRule="exact"/>
              <w:ind w:left="31"/>
              <w:rPr>
                <w:sz w:val="13"/>
              </w:rPr>
            </w:pPr>
            <w:r>
              <w:rPr>
                <w:w w:val="105"/>
                <w:sz w:val="13"/>
              </w:rPr>
              <w:t>HZS</w:t>
            </w:r>
          </w:p>
        </w:tc>
      </w:tr>
      <w:tr w:rsidR="00AD5FF9" w14:paraId="43A7B3B1" w14:textId="77777777">
        <w:trPr>
          <w:trHeight w:val="205"/>
        </w:trPr>
        <w:tc>
          <w:tcPr>
            <w:tcW w:w="640" w:type="dxa"/>
            <w:tcBorders>
              <w:left w:val="single" w:sz="18" w:space="0" w:color="000000"/>
            </w:tcBorders>
          </w:tcPr>
          <w:p w14:paraId="2B48CAC0" w14:textId="77777777" w:rsidR="00AD5FF9" w:rsidRDefault="00BB213C">
            <w:pPr>
              <w:pStyle w:val="TableParagraph"/>
              <w:spacing w:before="2" w:line="183" w:lineRule="exact"/>
              <w:ind w:left="27"/>
              <w:rPr>
                <w:sz w:val="17"/>
              </w:rPr>
            </w:pPr>
            <w:r>
              <w:rPr>
                <w:sz w:val="17"/>
              </w:rPr>
              <w:t>26.</w:t>
            </w:r>
          </w:p>
        </w:tc>
        <w:tc>
          <w:tcPr>
            <w:tcW w:w="991" w:type="dxa"/>
          </w:tcPr>
          <w:p w14:paraId="229702DD" w14:textId="77777777" w:rsidR="00AD5FF9" w:rsidRDefault="00BB213C">
            <w:pPr>
              <w:pStyle w:val="TableParagraph"/>
              <w:spacing w:before="2" w:line="183" w:lineRule="exact"/>
              <w:ind w:left="58" w:right="9"/>
              <w:jc w:val="center"/>
              <w:rPr>
                <w:sz w:val="17"/>
              </w:rPr>
            </w:pPr>
            <w:r>
              <w:rPr>
                <w:sz w:val="17"/>
              </w:rPr>
              <w:t>HZS.005</w:t>
            </w:r>
          </w:p>
        </w:tc>
        <w:tc>
          <w:tcPr>
            <w:tcW w:w="3368" w:type="dxa"/>
          </w:tcPr>
          <w:p w14:paraId="1655AD55" w14:textId="77777777" w:rsidR="00AD5FF9" w:rsidRDefault="00BB213C">
            <w:pPr>
              <w:pStyle w:val="TableParagraph"/>
              <w:spacing w:line="186" w:lineRule="exact"/>
              <w:ind w:left="39"/>
              <w:rPr>
                <w:sz w:val="17"/>
              </w:rPr>
            </w:pPr>
            <w:r>
              <w:rPr>
                <w:sz w:val="17"/>
              </w:rPr>
              <w:t>Zakreslení skutečného stavu</w:t>
            </w:r>
          </w:p>
        </w:tc>
        <w:tc>
          <w:tcPr>
            <w:tcW w:w="639" w:type="dxa"/>
          </w:tcPr>
          <w:p w14:paraId="6FE74F92" w14:textId="77777777" w:rsidR="00AD5FF9" w:rsidRDefault="00BB213C">
            <w:pPr>
              <w:pStyle w:val="TableParagraph"/>
              <w:spacing w:before="2" w:line="183" w:lineRule="exact"/>
              <w:ind w:left="39"/>
              <w:rPr>
                <w:sz w:val="17"/>
              </w:rPr>
            </w:pPr>
            <w:r>
              <w:rPr>
                <w:sz w:val="17"/>
              </w:rPr>
              <w:t>hod</w:t>
            </w:r>
          </w:p>
        </w:tc>
        <w:tc>
          <w:tcPr>
            <w:tcW w:w="673" w:type="dxa"/>
          </w:tcPr>
          <w:p w14:paraId="17E48F00" w14:textId="77777777" w:rsidR="00AD5FF9" w:rsidRDefault="00BB213C">
            <w:pPr>
              <w:pStyle w:val="TableParagraph"/>
              <w:spacing w:before="2" w:line="183" w:lineRule="exact"/>
              <w:ind w:right="6"/>
              <w:jc w:val="right"/>
              <w:rPr>
                <w:sz w:val="17"/>
              </w:rPr>
            </w:pPr>
            <w:r>
              <w:rPr>
                <w:sz w:val="17"/>
              </w:rPr>
              <w:t>2</w:t>
            </w:r>
          </w:p>
        </w:tc>
        <w:tc>
          <w:tcPr>
            <w:tcW w:w="853" w:type="dxa"/>
            <w:shd w:val="clear" w:color="auto" w:fill="FFF1CC"/>
          </w:tcPr>
          <w:p w14:paraId="364EA953" w14:textId="77777777" w:rsidR="00AD5FF9" w:rsidRDefault="00BB213C">
            <w:pPr>
              <w:pStyle w:val="TableParagraph"/>
              <w:spacing w:before="2" w:line="183" w:lineRule="exact"/>
              <w:ind w:right="8"/>
              <w:jc w:val="right"/>
              <w:rPr>
                <w:sz w:val="17"/>
              </w:rPr>
            </w:pPr>
            <w:r>
              <w:rPr>
                <w:sz w:val="17"/>
              </w:rPr>
              <w:t>1100</w:t>
            </w:r>
          </w:p>
        </w:tc>
        <w:tc>
          <w:tcPr>
            <w:tcW w:w="853" w:type="dxa"/>
          </w:tcPr>
          <w:p w14:paraId="02C2A315" w14:textId="77777777" w:rsidR="00AD5FF9" w:rsidRDefault="00BB213C">
            <w:pPr>
              <w:pStyle w:val="TableParagraph"/>
              <w:spacing w:before="2" w:line="183" w:lineRule="exact"/>
              <w:ind w:right="9"/>
              <w:jc w:val="right"/>
              <w:rPr>
                <w:sz w:val="17"/>
              </w:rPr>
            </w:pPr>
            <w:r>
              <w:rPr>
                <w:sz w:val="17"/>
              </w:rPr>
              <w:t>2200</w:t>
            </w:r>
          </w:p>
        </w:tc>
        <w:tc>
          <w:tcPr>
            <w:tcW w:w="1162" w:type="dxa"/>
            <w:tcBorders>
              <w:right w:val="single" w:sz="18" w:space="0" w:color="000000"/>
            </w:tcBorders>
          </w:tcPr>
          <w:p w14:paraId="7FF70C81" w14:textId="77777777" w:rsidR="00AD5FF9" w:rsidRDefault="00BB213C">
            <w:pPr>
              <w:pStyle w:val="TableParagraph"/>
              <w:spacing w:before="39" w:line="146" w:lineRule="exact"/>
              <w:ind w:left="31"/>
              <w:rPr>
                <w:sz w:val="13"/>
              </w:rPr>
            </w:pPr>
            <w:r>
              <w:rPr>
                <w:w w:val="105"/>
                <w:sz w:val="13"/>
              </w:rPr>
              <w:t>HZS</w:t>
            </w:r>
          </w:p>
        </w:tc>
      </w:tr>
      <w:tr w:rsidR="00AD5FF9" w14:paraId="33BAA08D" w14:textId="77777777">
        <w:trPr>
          <w:trHeight w:val="205"/>
        </w:trPr>
        <w:tc>
          <w:tcPr>
            <w:tcW w:w="640" w:type="dxa"/>
            <w:tcBorders>
              <w:left w:val="single" w:sz="18" w:space="0" w:color="000000"/>
            </w:tcBorders>
          </w:tcPr>
          <w:p w14:paraId="13A55D67" w14:textId="77777777" w:rsidR="00AD5FF9" w:rsidRDefault="00BB213C">
            <w:pPr>
              <w:pStyle w:val="TableParagraph"/>
              <w:spacing w:before="2" w:line="183" w:lineRule="exact"/>
              <w:ind w:left="27"/>
              <w:rPr>
                <w:sz w:val="17"/>
              </w:rPr>
            </w:pPr>
            <w:r>
              <w:rPr>
                <w:sz w:val="17"/>
              </w:rPr>
              <w:t>27.</w:t>
            </w:r>
          </w:p>
        </w:tc>
        <w:tc>
          <w:tcPr>
            <w:tcW w:w="991" w:type="dxa"/>
          </w:tcPr>
          <w:p w14:paraId="49FCF290" w14:textId="77777777" w:rsidR="00AD5FF9" w:rsidRDefault="00BB213C">
            <w:pPr>
              <w:pStyle w:val="TableParagraph"/>
              <w:spacing w:before="2" w:line="183" w:lineRule="exact"/>
              <w:ind w:left="58" w:right="9"/>
              <w:jc w:val="center"/>
              <w:rPr>
                <w:sz w:val="17"/>
              </w:rPr>
            </w:pPr>
            <w:r>
              <w:rPr>
                <w:sz w:val="17"/>
              </w:rPr>
              <w:t>HZS.006</w:t>
            </w:r>
          </w:p>
        </w:tc>
        <w:tc>
          <w:tcPr>
            <w:tcW w:w="3368" w:type="dxa"/>
          </w:tcPr>
          <w:p w14:paraId="07F2565B" w14:textId="77777777" w:rsidR="00AD5FF9" w:rsidRDefault="00BB213C">
            <w:pPr>
              <w:pStyle w:val="TableParagraph"/>
              <w:spacing w:line="186" w:lineRule="exact"/>
              <w:ind w:left="39"/>
              <w:rPr>
                <w:sz w:val="17"/>
              </w:rPr>
            </w:pPr>
            <w:r>
              <w:rPr>
                <w:sz w:val="17"/>
              </w:rPr>
              <w:t>Podíl prací jiných profesí než elektro</w:t>
            </w:r>
          </w:p>
        </w:tc>
        <w:tc>
          <w:tcPr>
            <w:tcW w:w="639" w:type="dxa"/>
          </w:tcPr>
          <w:p w14:paraId="76E7A4F1" w14:textId="77777777" w:rsidR="00AD5FF9" w:rsidRDefault="00BB213C">
            <w:pPr>
              <w:pStyle w:val="TableParagraph"/>
              <w:spacing w:before="2" w:line="183" w:lineRule="exact"/>
              <w:ind w:left="39"/>
              <w:rPr>
                <w:sz w:val="17"/>
              </w:rPr>
            </w:pPr>
            <w:r>
              <w:rPr>
                <w:sz w:val="17"/>
              </w:rPr>
              <w:t>hod</w:t>
            </w:r>
          </w:p>
        </w:tc>
        <w:tc>
          <w:tcPr>
            <w:tcW w:w="673" w:type="dxa"/>
          </w:tcPr>
          <w:p w14:paraId="2FAFA11F" w14:textId="77777777" w:rsidR="00AD5FF9" w:rsidRDefault="00BB213C">
            <w:pPr>
              <w:pStyle w:val="TableParagraph"/>
              <w:spacing w:before="2" w:line="183" w:lineRule="exact"/>
              <w:ind w:right="7"/>
              <w:jc w:val="right"/>
              <w:rPr>
                <w:sz w:val="17"/>
              </w:rPr>
            </w:pPr>
            <w:r>
              <w:rPr>
                <w:sz w:val="17"/>
              </w:rPr>
              <w:t>32</w:t>
            </w:r>
          </w:p>
        </w:tc>
        <w:tc>
          <w:tcPr>
            <w:tcW w:w="853" w:type="dxa"/>
            <w:shd w:val="clear" w:color="auto" w:fill="FFF1CC"/>
          </w:tcPr>
          <w:p w14:paraId="7FC4E791" w14:textId="77777777" w:rsidR="00AD5FF9" w:rsidRDefault="00BB213C">
            <w:pPr>
              <w:pStyle w:val="TableParagraph"/>
              <w:spacing w:before="2" w:line="183" w:lineRule="exact"/>
              <w:ind w:right="8"/>
              <w:jc w:val="right"/>
              <w:rPr>
                <w:sz w:val="17"/>
              </w:rPr>
            </w:pPr>
            <w:r>
              <w:rPr>
                <w:sz w:val="17"/>
              </w:rPr>
              <w:t>500</w:t>
            </w:r>
          </w:p>
        </w:tc>
        <w:tc>
          <w:tcPr>
            <w:tcW w:w="853" w:type="dxa"/>
          </w:tcPr>
          <w:p w14:paraId="3FF4A68E" w14:textId="77777777" w:rsidR="00AD5FF9" w:rsidRDefault="00BB213C">
            <w:pPr>
              <w:pStyle w:val="TableParagraph"/>
              <w:spacing w:before="2" w:line="183" w:lineRule="exact"/>
              <w:ind w:right="9"/>
              <w:jc w:val="right"/>
              <w:rPr>
                <w:sz w:val="17"/>
              </w:rPr>
            </w:pPr>
            <w:r>
              <w:rPr>
                <w:sz w:val="17"/>
              </w:rPr>
              <w:t>16000</w:t>
            </w:r>
          </w:p>
        </w:tc>
        <w:tc>
          <w:tcPr>
            <w:tcW w:w="1162" w:type="dxa"/>
            <w:tcBorders>
              <w:right w:val="single" w:sz="18" w:space="0" w:color="000000"/>
            </w:tcBorders>
          </w:tcPr>
          <w:p w14:paraId="27A6593F" w14:textId="77777777" w:rsidR="00AD5FF9" w:rsidRDefault="00BB213C">
            <w:pPr>
              <w:pStyle w:val="TableParagraph"/>
              <w:spacing w:before="39" w:line="146" w:lineRule="exact"/>
              <w:ind w:left="31"/>
              <w:rPr>
                <w:sz w:val="13"/>
              </w:rPr>
            </w:pPr>
            <w:r>
              <w:rPr>
                <w:w w:val="105"/>
                <w:sz w:val="13"/>
              </w:rPr>
              <w:t>HZS</w:t>
            </w:r>
          </w:p>
        </w:tc>
      </w:tr>
      <w:tr w:rsidR="00AD5FF9" w14:paraId="1E6AB6A9" w14:textId="77777777">
        <w:trPr>
          <w:trHeight w:val="884"/>
        </w:trPr>
        <w:tc>
          <w:tcPr>
            <w:tcW w:w="640" w:type="dxa"/>
            <w:tcBorders>
              <w:left w:val="single" w:sz="18" w:space="0" w:color="000000"/>
            </w:tcBorders>
          </w:tcPr>
          <w:p w14:paraId="19AE12D2" w14:textId="77777777" w:rsidR="00AD5FF9" w:rsidRDefault="00AD5FF9">
            <w:pPr>
              <w:pStyle w:val="TableParagraph"/>
              <w:rPr>
                <w:sz w:val="18"/>
              </w:rPr>
            </w:pPr>
          </w:p>
          <w:p w14:paraId="4614D4B6" w14:textId="77777777" w:rsidR="00AD5FF9" w:rsidRDefault="00AD5FF9">
            <w:pPr>
              <w:pStyle w:val="TableParagraph"/>
              <w:rPr>
                <w:sz w:val="18"/>
              </w:rPr>
            </w:pPr>
          </w:p>
          <w:p w14:paraId="28311C77" w14:textId="77777777" w:rsidR="00AD5FF9" w:rsidRDefault="00AD5FF9">
            <w:pPr>
              <w:pStyle w:val="TableParagraph"/>
              <w:spacing w:before="2"/>
              <w:rPr>
                <w:sz w:val="23"/>
              </w:rPr>
            </w:pPr>
          </w:p>
          <w:p w14:paraId="7F1DCC9B" w14:textId="77777777" w:rsidR="00AD5FF9" w:rsidRDefault="00BB213C">
            <w:pPr>
              <w:pStyle w:val="TableParagraph"/>
              <w:spacing w:before="1" w:line="183" w:lineRule="exact"/>
              <w:ind w:left="27"/>
              <w:rPr>
                <w:sz w:val="17"/>
              </w:rPr>
            </w:pPr>
            <w:r>
              <w:rPr>
                <w:sz w:val="17"/>
              </w:rPr>
              <w:t>28.</w:t>
            </w:r>
          </w:p>
        </w:tc>
        <w:tc>
          <w:tcPr>
            <w:tcW w:w="991" w:type="dxa"/>
          </w:tcPr>
          <w:p w14:paraId="353F4C2C" w14:textId="77777777" w:rsidR="00AD5FF9" w:rsidRDefault="00AD5FF9">
            <w:pPr>
              <w:pStyle w:val="TableParagraph"/>
              <w:rPr>
                <w:sz w:val="18"/>
              </w:rPr>
            </w:pPr>
          </w:p>
          <w:p w14:paraId="585A032F" w14:textId="77777777" w:rsidR="00AD5FF9" w:rsidRDefault="00AD5FF9">
            <w:pPr>
              <w:pStyle w:val="TableParagraph"/>
              <w:rPr>
                <w:sz w:val="18"/>
              </w:rPr>
            </w:pPr>
          </w:p>
          <w:p w14:paraId="1038FBB1" w14:textId="77777777" w:rsidR="00AD5FF9" w:rsidRDefault="00AD5FF9">
            <w:pPr>
              <w:pStyle w:val="TableParagraph"/>
              <w:spacing w:before="2"/>
              <w:rPr>
                <w:sz w:val="23"/>
              </w:rPr>
            </w:pPr>
          </w:p>
          <w:p w14:paraId="751C7211" w14:textId="77777777" w:rsidR="00AD5FF9" w:rsidRDefault="00BB213C">
            <w:pPr>
              <w:pStyle w:val="TableParagraph"/>
              <w:spacing w:before="1" w:line="183" w:lineRule="exact"/>
              <w:ind w:left="58" w:right="8"/>
              <w:jc w:val="center"/>
              <w:rPr>
                <w:sz w:val="17"/>
              </w:rPr>
            </w:pPr>
            <w:r>
              <w:rPr>
                <w:sz w:val="17"/>
              </w:rPr>
              <w:t>741810001</w:t>
            </w:r>
          </w:p>
        </w:tc>
        <w:tc>
          <w:tcPr>
            <w:tcW w:w="3368" w:type="dxa"/>
          </w:tcPr>
          <w:p w14:paraId="5F50DBED" w14:textId="77777777" w:rsidR="00AD5FF9" w:rsidRDefault="00BB213C">
            <w:pPr>
              <w:pStyle w:val="TableParagraph"/>
              <w:spacing w:before="38" w:line="261" w:lineRule="auto"/>
              <w:ind w:left="39" w:right="48"/>
              <w:rPr>
                <w:sz w:val="17"/>
              </w:rPr>
            </w:pPr>
            <w:r>
              <w:rPr>
                <w:sz w:val="17"/>
              </w:rPr>
              <w:t>Zkoušky a prohlídky elektrických rozvodů a zařízení celková prohlídka a vyhotovení revizní zprávy pro objem montážních prací</w:t>
            </w:r>
          </w:p>
          <w:p w14:paraId="3C1206B6" w14:textId="77777777" w:rsidR="00AD5FF9" w:rsidRDefault="00BB213C">
            <w:pPr>
              <w:pStyle w:val="TableParagraph"/>
              <w:spacing w:line="187" w:lineRule="exact"/>
              <w:ind w:left="39"/>
              <w:rPr>
                <w:sz w:val="17"/>
              </w:rPr>
            </w:pPr>
            <w:r>
              <w:rPr>
                <w:sz w:val="17"/>
              </w:rPr>
              <w:t>do 100 tis. Kč</w:t>
            </w:r>
          </w:p>
        </w:tc>
        <w:tc>
          <w:tcPr>
            <w:tcW w:w="639" w:type="dxa"/>
          </w:tcPr>
          <w:p w14:paraId="1A985860" w14:textId="77777777" w:rsidR="00AD5FF9" w:rsidRDefault="00AD5FF9">
            <w:pPr>
              <w:pStyle w:val="TableParagraph"/>
              <w:rPr>
                <w:sz w:val="18"/>
              </w:rPr>
            </w:pPr>
          </w:p>
          <w:p w14:paraId="61830FB3" w14:textId="77777777" w:rsidR="00AD5FF9" w:rsidRDefault="00AD5FF9">
            <w:pPr>
              <w:pStyle w:val="TableParagraph"/>
              <w:rPr>
                <w:sz w:val="18"/>
              </w:rPr>
            </w:pPr>
          </w:p>
          <w:p w14:paraId="7BFE2209" w14:textId="77777777" w:rsidR="00AD5FF9" w:rsidRDefault="00AD5FF9">
            <w:pPr>
              <w:pStyle w:val="TableParagraph"/>
              <w:spacing w:before="2"/>
              <w:rPr>
                <w:sz w:val="23"/>
              </w:rPr>
            </w:pPr>
          </w:p>
          <w:p w14:paraId="5F6CB591" w14:textId="77777777" w:rsidR="00AD5FF9" w:rsidRDefault="00BB213C">
            <w:pPr>
              <w:pStyle w:val="TableParagraph"/>
              <w:spacing w:before="1" w:line="183" w:lineRule="exact"/>
              <w:ind w:left="39"/>
              <w:rPr>
                <w:sz w:val="17"/>
              </w:rPr>
            </w:pPr>
            <w:r>
              <w:rPr>
                <w:sz w:val="17"/>
              </w:rPr>
              <w:t>kus</w:t>
            </w:r>
          </w:p>
        </w:tc>
        <w:tc>
          <w:tcPr>
            <w:tcW w:w="673" w:type="dxa"/>
          </w:tcPr>
          <w:p w14:paraId="687E7715" w14:textId="77777777" w:rsidR="00AD5FF9" w:rsidRDefault="00AD5FF9">
            <w:pPr>
              <w:pStyle w:val="TableParagraph"/>
              <w:rPr>
                <w:sz w:val="18"/>
              </w:rPr>
            </w:pPr>
          </w:p>
          <w:p w14:paraId="56AB40B0" w14:textId="77777777" w:rsidR="00AD5FF9" w:rsidRDefault="00AD5FF9">
            <w:pPr>
              <w:pStyle w:val="TableParagraph"/>
              <w:rPr>
                <w:sz w:val="18"/>
              </w:rPr>
            </w:pPr>
          </w:p>
          <w:p w14:paraId="02DD7489" w14:textId="77777777" w:rsidR="00AD5FF9" w:rsidRDefault="00AD5FF9">
            <w:pPr>
              <w:pStyle w:val="TableParagraph"/>
              <w:spacing w:before="2"/>
              <w:rPr>
                <w:sz w:val="23"/>
              </w:rPr>
            </w:pPr>
          </w:p>
          <w:p w14:paraId="04CC6206" w14:textId="77777777" w:rsidR="00AD5FF9" w:rsidRDefault="00BB213C">
            <w:pPr>
              <w:pStyle w:val="TableParagraph"/>
              <w:spacing w:before="1" w:line="183" w:lineRule="exact"/>
              <w:ind w:right="6"/>
              <w:jc w:val="right"/>
              <w:rPr>
                <w:sz w:val="17"/>
              </w:rPr>
            </w:pPr>
            <w:r>
              <w:rPr>
                <w:sz w:val="17"/>
              </w:rPr>
              <w:t>1</w:t>
            </w:r>
          </w:p>
        </w:tc>
        <w:tc>
          <w:tcPr>
            <w:tcW w:w="853" w:type="dxa"/>
            <w:shd w:val="clear" w:color="auto" w:fill="FFF1CC"/>
          </w:tcPr>
          <w:p w14:paraId="2FD920C7" w14:textId="77777777" w:rsidR="00AD5FF9" w:rsidRDefault="00AD5FF9">
            <w:pPr>
              <w:pStyle w:val="TableParagraph"/>
              <w:rPr>
                <w:sz w:val="18"/>
              </w:rPr>
            </w:pPr>
          </w:p>
          <w:p w14:paraId="37CB3D4A" w14:textId="77777777" w:rsidR="00AD5FF9" w:rsidRDefault="00AD5FF9">
            <w:pPr>
              <w:pStyle w:val="TableParagraph"/>
              <w:rPr>
                <w:sz w:val="18"/>
              </w:rPr>
            </w:pPr>
          </w:p>
          <w:p w14:paraId="0AFB03A9" w14:textId="77777777" w:rsidR="00AD5FF9" w:rsidRDefault="00AD5FF9">
            <w:pPr>
              <w:pStyle w:val="TableParagraph"/>
              <w:spacing w:before="2"/>
              <w:rPr>
                <w:sz w:val="23"/>
              </w:rPr>
            </w:pPr>
          </w:p>
          <w:p w14:paraId="5AC81600" w14:textId="77777777" w:rsidR="00AD5FF9" w:rsidRDefault="00BB213C">
            <w:pPr>
              <w:pStyle w:val="TableParagraph"/>
              <w:spacing w:before="1" w:line="183" w:lineRule="exact"/>
              <w:ind w:right="8"/>
              <w:jc w:val="right"/>
              <w:rPr>
                <w:sz w:val="17"/>
              </w:rPr>
            </w:pPr>
            <w:r>
              <w:rPr>
                <w:sz w:val="17"/>
              </w:rPr>
              <w:t>7920</w:t>
            </w:r>
          </w:p>
        </w:tc>
        <w:tc>
          <w:tcPr>
            <w:tcW w:w="853" w:type="dxa"/>
          </w:tcPr>
          <w:p w14:paraId="4900F343" w14:textId="77777777" w:rsidR="00AD5FF9" w:rsidRDefault="00AD5FF9">
            <w:pPr>
              <w:pStyle w:val="TableParagraph"/>
              <w:rPr>
                <w:sz w:val="18"/>
              </w:rPr>
            </w:pPr>
          </w:p>
          <w:p w14:paraId="44813572" w14:textId="77777777" w:rsidR="00AD5FF9" w:rsidRDefault="00AD5FF9">
            <w:pPr>
              <w:pStyle w:val="TableParagraph"/>
              <w:rPr>
                <w:sz w:val="18"/>
              </w:rPr>
            </w:pPr>
          </w:p>
          <w:p w14:paraId="2BEC23AB" w14:textId="77777777" w:rsidR="00AD5FF9" w:rsidRDefault="00AD5FF9">
            <w:pPr>
              <w:pStyle w:val="TableParagraph"/>
              <w:spacing w:before="2"/>
              <w:rPr>
                <w:sz w:val="23"/>
              </w:rPr>
            </w:pPr>
          </w:p>
          <w:p w14:paraId="1D211504" w14:textId="77777777" w:rsidR="00AD5FF9" w:rsidRDefault="00BB213C">
            <w:pPr>
              <w:pStyle w:val="TableParagraph"/>
              <w:spacing w:before="1" w:line="183" w:lineRule="exact"/>
              <w:ind w:right="9"/>
              <w:jc w:val="right"/>
              <w:rPr>
                <w:sz w:val="17"/>
              </w:rPr>
            </w:pPr>
            <w:r>
              <w:rPr>
                <w:sz w:val="17"/>
              </w:rPr>
              <w:t>7920</w:t>
            </w:r>
          </w:p>
        </w:tc>
        <w:tc>
          <w:tcPr>
            <w:tcW w:w="1162" w:type="dxa"/>
            <w:tcBorders>
              <w:right w:val="single" w:sz="18" w:space="0" w:color="000000"/>
            </w:tcBorders>
          </w:tcPr>
          <w:p w14:paraId="192FEF48" w14:textId="77777777" w:rsidR="00AD5FF9" w:rsidRDefault="00AD5FF9">
            <w:pPr>
              <w:pStyle w:val="TableParagraph"/>
              <w:rPr>
                <w:sz w:val="14"/>
              </w:rPr>
            </w:pPr>
          </w:p>
          <w:p w14:paraId="5EFB52CE" w14:textId="77777777" w:rsidR="00AD5FF9" w:rsidRDefault="00AD5FF9">
            <w:pPr>
              <w:pStyle w:val="TableParagraph"/>
              <w:rPr>
                <w:sz w:val="14"/>
              </w:rPr>
            </w:pPr>
          </w:p>
          <w:p w14:paraId="6AA484C5" w14:textId="77777777" w:rsidR="00AD5FF9" w:rsidRDefault="00AD5FF9">
            <w:pPr>
              <w:pStyle w:val="TableParagraph"/>
              <w:rPr>
                <w:sz w:val="14"/>
              </w:rPr>
            </w:pPr>
          </w:p>
          <w:p w14:paraId="448674E6" w14:textId="77777777" w:rsidR="00AD5FF9" w:rsidRDefault="00AD5FF9">
            <w:pPr>
              <w:pStyle w:val="TableParagraph"/>
              <w:spacing w:before="5"/>
              <w:rPr>
                <w:sz w:val="20"/>
              </w:rPr>
            </w:pPr>
          </w:p>
          <w:p w14:paraId="753F74A4" w14:textId="77777777" w:rsidR="00AD5FF9" w:rsidRDefault="00BB213C">
            <w:pPr>
              <w:pStyle w:val="TableParagraph"/>
              <w:spacing w:before="1" w:line="146" w:lineRule="exact"/>
              <w:ind w:left="31"/>
              <w:rPr>
                <w:sz w:val="13"/>
              </w:rPr>
            </w:pPr>
            <w:r>
              <w:rPr>
                <w:w w:val="105"/>
                <w:sz w:val="13"/>
              </w:rPr>
              <w:t>CS ÚRS 2024 01</w:t>
            </w:r>
          </w:p>
        </w:tc>
      </w:tr>
      <w:tr w:rsidR="00AD5FF9" w14:paraId="26145B63" w14:textId="77777777">
        <w:trPr>
          <w:trHeight w:val="431"/>
        </w:trPr>
        <w:tc>
          <w:tcPr>
            <w:tcW w:w="640" w:type="dxa"/>
            <w:tcBorders>
              <w:left w:val="single" w:sz="18" w:space="0" w:color="000000"/>
            </w:tcBorders>
          </w:tcPr>
          <w:p w14:paraId="7EEE2744" w14:textId="77777777" w:rsidR="00AD5FF9" w:rsidRDefault="00AD5FF9">
            <w:pPr>
              <w:pStyle w:val="TableParagraph"/>
              <w:spacing w:before="9"/>
              <w:rPr>
                <w:sz w:val="19"/>
              </w:rPr>
            </w:pPr>
          </w:p>
          <w:p w14:paraId="11654C8C" w14:textId="77777777" w:rsidR="00AD5FF9" w:rsidRDefault="00BB213C">
            <w:pPr>
              <w:pStyle w:val="TableParagraph"/>
              <w:spacing w:line="183" w:lineRule="exact"/>
              <w:ind w:left="27"/>
              <w:rPr>
                <w:sz w:val="17"/>
              </w:rPr>
            </w:pPr>
            <w:r>
              <w:rPr>
                <w:sz w:val="17"/>
              </w:rPr>
              <w:t>29.</w:t>
            </w:r>
          </w:p>
        </w:tc>
        <w:tc>
          <w:tcPr>
            <w:tcW w:w="991" w:type="dxa"/>
          </w:tcPr>
          <w:p w14:paraId="76365F9D" w14:textId="77777777" w:rsidR="00AD5FF9" w:rsidRDefault="00AD5FF9">
            <w:pPr>
              <w:pStyle w:val="TableParagraph"/>
              <w:spacing w:before="9"/>
              <w:rPr>
                <w:sz w:val="19"/>
              </w:rPr>
            </w:pPr>
          </w:p>
          <w:p w14:paraId="1EFEF230" w14:textId="77777777" w:rsidR="00AD5FF9" w:rsidRDefault="00BB213C">
            <w:pPr>
              <w:pStyle w:val="TableParagraph"/>
              <w:spacing w:line="183" w:lineRule="exact"/>
              <w:ind w:left="58" w:right="8"/>
              <w:jc w:val="center"/>
              <w:rPr>
                <w:sz w:val="17"/>
              </w:rPr>
            </w:pPr>
            <w:r>
              <w:rPr>
                <w:sz w:val="17"/>
              </w:rPr>
              <w:t>741820102</w:t>
            </w:r>
          </w:p>
        </w:tc>
        <w:tc>
          <w:tcPr>
            <w:tcW w:w="3368" w:type="dxa"/>
          </w:tcPr>
          <w:p w14:paraId="359DE17F" w14:textId="77777777" w:rsidR="00AD5FF9" w:rsidRDefault="00BB213C">
            <w:pPr>
              <w:pStyle w:val="TableParagraph"/>
              <w:spacing w:before="7"/>
              <w:ind w:left="39"/>
              <w:rPr>
                <w:sz w:val="17"/>
              </w:rPr>
            </w:pPr>
            <w:r>
              <w:rPr>
                <w:sz w:val="17"/>
              </w:rPr>
              <w:t>Měření osvětlovacího zařízení intenzity</w:t>
            </w:r>
          </w:p>
          <w:p w14:paraId="04E0989C" w14:textId="77777777" w:rsidR="00AD5FF9" w:rsidRDefault="00BB213C">
            <w:pPr>
              <w:pStyle w:val="TableParagraph"/>
              <w:spacing w:before="18" w:line="191" w:lineRule="exact"/>
              <w:ind w:left="39"/>
              <w:rPr>
                <w:sz w:val="17"/>
              </w:rPr>
            </w:pPr>
            <w:r>
              <w:rPr>
                <w:sz w:val="17"/>
              </w:rPr>
              <w:t>osvětlení na pracovišti do 50 svítidel</w:t>
            </w:r>
          </w:p>
        </w:tc>
        <w:tc>
          <w:tcPr>
            <w:tcW w:w="639" w:type="dxa"/>
          </w:tcPr>
          <w:p w14:paraId="374B597C" w14:textId="77777777" w:rsidR="00AD5FF9" w:rsidRDefault="00AD5FF9">
            <w:pPr>
              <w:pStyle w:val="TableParagraph"/>
              <w:spacing w:before="9"/>
              <w:rPr>
                <w:sz w:val="19"/>
              </w:rPr>
            </w:pPr>
          </w:p>
          <w:p w14:paraId="60B4C874" w14:textId="77777777" w:rsidR="00AD5FF9" w:rsidRDefault="00BB213C">
            <w:pPr>
              <w:pStyle w:val="TableParagraph"/>
              <w:spacing w:line="183" w:lineRule="exact"/>
              <w:ind w:left="39"/>
              <w:rPr>
                <w:sz w:val="17"/>
              </w:rPr>
            </w:pPr>
            <w:r>
              <w:rPr>
                <w:sz w:val="17"/>
              </w:rPr>
              <w:t>kus</w:t>
            </w:r>
          </w:p>
        </w:tc>
        <w:tc>
          <w:tcPr>
            <w:tcW w:w="673" w:type="dxa"/>
          </w:tcPr>
          <w:p w14:paraId="127B0540" w14:textId="77777777" w:rsidR="00AD5FF9" w:rsidRDefault="00AD5FF9">
            <w:pPr>
              <w:pStyle w:val="TableParagraph"/>
              <w:spacing w:before="9"/>
              <w:rPr>
                <w:sz w:val="19"/>
              </w:rPr>
            </w:pPr>
          </w:p>
          <w:p w14:paraId="14852C70" w14:textId="77777777" w:rsidR="00AD5FF9" w:rsidRDefault="00BB213C">
            <w:pPr>
              <w:pStyle w:val="TableParagraph"/>
              <w:spacing w:line="183" w:lineRule="exact"/>
              <w:ind w:right="6"/>
              <w:jc w:val="right"/>
              <w:rPr>
                <w:sz w:val="17"/>
              </w:rPr>
            </w:pPr>
            <w:r>
              <w:rPr>
                <w:sz w:val="17"/>
              </w:rPr>
              <w:t>1</w:t>
            </w:r>
          </w:p>
        </w:tc>
        <w:tc>
          <w:tcPr>
            <w:tcW w:w="853" w:type="dxa"/>
            <w:shd w:val="clear" w:color="auto" w:fill="FFF1CC"/>
          </w:tcPr>
          <w:p w14:paraId="54068367" w14:textId="77777777" w:rsidR="00AD5FF9" w:rsidRDefault="00AD5FF9">
            <w:pPr>
              <w:pStyle w:val="TableParagraph"/>
              <w:spacing w:before="9"/>
              <w:rPr>
                <w:sz w:val="19"/>
              </w:rPr>
            </w:pPr>
          </w:p>
          <w:p w14:paraId="18EBE189" w14:textId="77777777" w:rsidR="00AD5FF9" w:rsidRDefault="00BB213C">
            <w:pPr>
              <w:pStyle w:val="TableParagraph"/>
              <w:spacing w:line="183" w:lineRule="exact"/>
              <w:ind w:right="8"/>
              <w:jc w:val="right"/>
              <w:rPr>
                <w:sz w:val="17"/>
              </w:rPr>
            </w:pPr>
            <w:r>
              <w:rPr>
                <w:sz w:val="17"/>
              </w:rPr>
              <w:t>5500</w:t>
            </w:r>
          </w:p>
        </w:tc>
        <w:tc>
          <w:tcPr>
            <w:tcW w:w="853" w:type="dxa"/>
          </w:tcPr>
          <w:p w14:paraId="2C37F374" w14:textId="77777777" w:rsidR="00AD5FF9" w:rsidRDefault="00AD5FF9">
            <w:pPr>
              <w:pStyle w:val="TableParagraph"/>
              <w:spacing w:before="9"/>
              <w:rPr>
                <w:sz w:val="19"/>
              </w:rPr>
            </w:pPr>
          </w:p>
          <w:p w14:paraId="798362D5" w14:textId="77777777" w:rsidR="00AD5FF9" w:rsidRDefault="00BB213C">
            <w:pPr>
              <w:pStyle w:val="TableParagraph"/>
              <w:spacing w:line="183" w:lineRule="exact"/>
              <w:ind w:right="9"/>
              <w:jc w:val="right"/>
              <w:rPr>
                <w:sz w:val="17"/>
              </w:rPr>
            </w:pPr>
            <w:r>
              <w:rPr>
                <w:sz w:val="17"/>
              </w:rPr>
              <w:t>5500</w:t>
            </w:r>
          </w:p>
        </w:tc>
        <w:tc>
          <w:tcPr>
            <w:tcW w:w="1162" w:type="dxa"/>
            <w:tcBorders>
              <w:right w:val="single" w:sz="18" w:space="0" w:color="000000"/>
            </w:tcBorders>
          </w:tcPr>
          <w:p w14:paraId="40738056" w14:textId="77777777" w:rsidR="00AD5FF9" w:rsidRDefault="00AD5FF9">
            <w:pPr>
              <w:pStyle w:val="TableParagraph"/>
              <w:rPr>
                <w:sz w:val="14"/>
              </w:rPr>
            </w:pPr>
          </w:p>
          <w:p w14:paraId="2A0F3FEE" w14:textId="77777777" w:rsidR="00AD5FF9" w:rsidRDefault="00BB213C">
            <w:pPr>
              <w:pStyle w:val="TableParagraph"/>
              <w:spacing w:before="90"/>
              <w:ind w:left="31"/>
              <w:rPr>
                <w:sz w:val="13"/>
              </w:rPr>
            </w:pPr>
            <w:r>
              <w:rPr>
                <w:w w:val="105"/>
                <w:sz w:val="13"/>
              </w:rPr>
              <w:t>CS ÚRS 2024 01</w:t>
            </w:r>
          </w:p>
        </w:tc>
      </w:tr>
      <w:tr w:rsidR="00AD5FF9" w14:paraId="231EFDFF" w14:textId="77777777">
        <w:trPr>
          <w:trHeight w:val="203"/>
        </w:trPr>
        <w:tc>
          <w:tcPr>
            <w:tcW w:w="640" w:type="dxa"/>
            <w:tcBorders>
              <w:left w:val="single" w:sz="18" w:space="0" w:color="000000"/>
              <w:bottom w:val="single" w:sz="18" w:space="0" w:color="000000"/>
            </w:tcBorders>
          </w:tcPr>
          <w:p w14:paraId="7602BB34" w14:textId="77777777" w:rsidR="00AD5FF9" w:rsidRDefault="00AD5FF9">
            <w:pPr>
              <w:pStyle w:val="TableParagraph"/>
              <w:rPr>
                <w:rFonts w:ascii="Times New Roman"/>
                <w:sz w:val="14"/>
              </w:rPr>
            </w:pPr>
          </w:p>
        </w:tc>
        <w:tc>
          <w:tcPr>
            <w:tcW w:w="991" w:type="dxa"/>
            <w:tcBorders>
              <w:bottom w:val="single" w:sz="18" w:space="0" w:color="000000"/>
            </w:tcBorders>
          </w:tcPr>
          <w:p w14:paraId="61D4BCB7" w14:textId="77777777" w:rsidR="00AD5FF9" w:rsidRDefault="00AD5FF9">
            <w:pPr>
              <w:pStyle w:val="TableParagraph"/>
              <w:rPr>
                <w:rFonts w:ascii="Times New Roman"/>
                <w:sz w:val="14"/>
              </w:rPr>
            </w:pPr>
          </w:p>
        </w:tc>
        <w:tc>
          <w:tcPr>
            <w:tcW w:w="3368" w:type="dxa"/>
            <w:tcBorders>
              <w:bottom w:val="single" w:sz="18" w:space="0" w:color="000000"/>
            </w:tcBorders>
          </w:tcPr>
          <w:p w14:paraId="39589804" w14:textId="77777777" w:rsidR="00AD5FF9" w:rsidRDefault="00AD5FF9">
            <w:pPr>
              <w:pStyle w:val="TableParagraph"/>
              <w:rPr>
                <w:rFonts w:ascii="Times New Roman"/>
                <w:sz w:val="14"/>
              </w:rPr>
            </w:pPr>
          </w:p>
        </w:tc>
        <w:tc>
          <w:tcPr>
            <w:tcW w:w="639" w:type="dxa"/>
            <w:tcBorders>
              <w:bottom w:val="single" w:sz="18" w:space="0" w:color="000000"/>
            </w:tcBorders>
          </w:tcPr>
          <w:p w14:paraId="16CC9BA3" w14:textId="77777777" w:rsidR="00AD5FF9" w:rsidRDefault="00AD5FF9">
            <w:pPr>
              <w:pStyle w:val="TableParagraph"/>
              <w:rPr>
                <w:rFonts w:ascii="Times New Roman"/>
                <w:sz w:val="14"/>
              </w:rPr>
            </w:pPr>
          </w:p>
        </w:tc>
        <w:tc>
          <w:tcPr>
            <w:tcW w:w="673" w:type="dxa"/>
            <w:tcBorders>
              <w:bottom w:val="single" w:sz="18" w:space="0" w:color="000000"/>
            </w:tcBorders>
          </w:tcPr>
          <w:p w14:paraId="427B68F2" w14:textId="77777777" w:rsidR="00AD5FF9" w:rsidRDefault="00AD5FF9">
            <w:pPr>
              <w:pStyle w:val="TableParagraph"/>
              <w:rPr>
                <w:rFonts w:ascii="Times New Roman"/>
                <w:sz w:val="14"/>
              </w:rPr>
            </w:pPr>
          </w:p>
        </w:tc>
        <w:tc>
          <w:tcPr>
            <w:tcW w:w="853" w:type="dxa"/>
            <w:tcBorders>
              <w:bottom w:val="single" w:sz="18" w:space="0" w:color="000000"/>
            </w:tcBorders>
          </w:tcPr>
          <w:p w14:paraId="1375F69D" w14:textId="77777777" w:rsidR="00AD5FF9" w:rsidRDefault="00AD5FF9">
            <w:pPr>
              <w:pStyle w:val="TableParagraph"/>
              <w:rPr>
                <w:rFonts w:ascii="Times New Roman"/>
                <w:sz w:val="14"/>
              </w:rPr>
            </w:pPr>
          </w:p>
        </w:tc>
        <w:tc>
          <w:tcPr>
            <w:tcW w:w="853" w:type="dxa"/>
            <w:tcBorders>
              <w:bottom w:val="single" w:sz="18" w:space="0" w:color="000000"/>
            </w:tcBorders>
          </w:tcPr>
          <w:p w14:paraId="2F82B1B0" w14:textId="77777777" w:rsidR="00AD5FF9" w:rsidRDefault="00AD5FF9">
            <w:pPr>
              <w:pStyle w:val="TableParagraph"/>
              <w:rPr>
                <w:rFonts w:ascii="Times New Roman"/>
                <w:sz w:val="14"/>
              </w:rPr>
            </w:pPr>
          </w:p>
        </w:tc>
        <w:tc>
          <w:tcPr>
            <w:tcW w:w="1162" w:type="dxa"/>
            <w:tcBorders>
              <w:bottom w:val="single" w:sz="18" w:space="0" w:color="000000"/>
              <w:right w:val="single" w:sz="18" w:space="0" w:color="000000"/>
            </w:tcBorders>
          </w:tcPr>
          <w:p w14:paraId="43E77FCF" w14:textId="77777777" w:rsidR="00AD5FF9" w:rsidRDefault="00AD5FF9">
            <w:pPr>
              <w:pStyle w:val="TableParagraph"/>
              <w:rPr>
                <w:rFonts w:ascii="Times New Roman"/>
                <w:sz w:val="14"/>
              </w:rPr>
            </w:pPr>
          </w:p>
        </w:tc>
      </w:tr>
      <w:tr w:rsidR="00AD5FF9" w14:paraId="33852AEC" w14:textId="77777777">
        <w:trPr>
          <w:trHeight w:val="644"/>
        </w:trPr>
        <w:tc>
          <w:tcPr>
            <w:tcW w:w="9179" w:type="dxa"/>
            <w:gridSpan w:val="8"/>
            <w:tcBorders>
              <w:top w:val="single" w:sz="18" w:space="0" w:color="000000"/>
              <w:left w:val="single" w:sz="18" w:space="0" w:color="000000"/>
              <w:bottom w:val="single" w:sz="18" w:space="0" w:color="000000"/>
              <w:right w:val="single" w:sz="18" w:space="0" w:color="000000"/>
            </w:tcBorders>
          </w:tcPr>
          <w:p w14:paraId="7702D249" w14:textId="77777777" w:rsidR="00AD5FF9" w:rsidRDefault="00AD5FF9">
            <w:pPr>
              <w:pStyle w:val="TableParagraph"/>
              <w:spacing w:before="9"/>
              <w:rPr>
                <w:sz w:val="18"/>
              </w:rPr>
            </w:pPr>
          </w:p>
          <w:p w14:paraId="424A32A1" w14:textId="77777777" w:rsidR="00AD5FF9" w:rsidRDefault="00BB213C">
            <w:pPr>
              <w:pStyle w:val="TableParagraph"/>
              <w:tabs>
                <w:tab w:val="left" w:pos="7270"/>
              </w:tabs>
              <w:ind w:left="666"/>
              <w:rPr>
                <w:b/>
                <w:sz w:val="17"/>
              </w:rPr>
            </w:pPr>
            <w:r>
              <w:rPr>
                <w:b/>
                <w:sz w:val="17"/>
              </w:rPr>
              <w:t>montáž celkem</w:t>
            </w:r>
            <w:r>
              <w:rPr>
                <w:b/>
                <w:spacing w:val="-5"/>
                <w:sz w:val="17"/>
              </w:rPr>
              <w:t xml:space="preserve"> </w:t>
            </w:r>
            <w:r>
              <w:rPr>
                <w:b/>
                <w:sz w:val="17"/>
              </w:rPr>
              <w:t>bez</w:t>
            </w:r>
            <w:r>
              <w:rPr>
                <w:b/>
                <w:spacing w:val="-2"/>
                <w:sz w:val="17"/>
              </w:rPr>
              <w:t xml:space="preserve"> </w:t>
            </w:r>
            <w:r>
              <w:rPr>
                <w:b/>
                <w:sz w:val="17"/>
              </w:rPr>
              <w:t>DPH</w:t>
            </w:r>
            <w:r>
              <w:rPr>
                <w:b/>
                <w:sz w:val="17"/>
              </w:rPr>
              <w:tab/>
              <w:t>123952,5</w:t>
            </w:r>
          </w:p>
        </w:tc>
      </w:tr>
    </w:tbl>
    <w:p w14:paraId="16CC70CF" w14:textId="77777777" w:rsidR="00BB213C" w:rsidRDefault="00BB213C"/>
    <w:sectPr w:rsidR="00BB213C">
      <w:pgSz w:w="11910" w:h="16840"/>
      <w:pgMar w:top="1580" w:right="146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4DE6"/>
    <w:multiLevelType w:val="multilevel"/>
    <w:tmpl w:val="702E347C"/>
    <w:lvl w:ilvl="0">
      <w:start w:val="4"/>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1" w15:restartNumberingAfterBreak="0">
    <w:nsid w:val="0D2A2BE1"/>
    <w:multiLevelType w:val="multilevel"/>
    <w:tmpl w:val="1298A818"/>
    <w:lvl w:ilvl="0">
      <w:start w:val="5"/>
      <w:numFmt w:val="lowerLetter"/>
      <w:lvlText w:val="%1"/>
      <w:lvlJc w:val="left"/>
      <w:pPr>
        <w:ind w:left="457" w:hanging="346"/>
        <w:jc w:val="left"/>
      </w:pPr>
      <w:rPr>
        <w:rFonts w:hint="default"/>
        <w:lang w:val="cs-CZ" w:eastAsia="cs-CZ" w:bidi="cs-CZ"/>
      </w:rPr>
    </w:lvl>
    <w:lvl w:ilvl="1">
      <w:start w:val="13"/>
      <w:numFmt w:val="lowerLetter"/>
      <w:lvlText w:val="%1-%2"/>
      <w:lvlJc w:val="left"/>
      <w:pPr>
        <w:ind w:left="457" w:hanging="346"/>
        <w:jc w:val="left"/>
      </w:pPr>
      <w:rPr>
        <w:rFonts w:ascii="Arial" w:eastAsia="Arial" w:hAnsi="Arial" w:cs="Arial" w:hint="default"/>
        <w:i/>
        <w:w w:val="99"/>
        <w:sz w:val="18"/>
        <w:szCs w:val="18"/>
        <w:lang w:val="cs-CZ" w:eastAsia="cs-CZ" w:bidi="cs-CZ"/>
      </w:rPr>
    </w:lvl>
    <w:lvl w:ilvl="2">
      <w:start w:val="1"/>
      <w:numFmt w:val="upperRoman"/>
      <w:lvlText w:val="%3."/>
      <w:lvlJc w:val="left"/>
      <w:pPr>
        <w:ind w:left="4285" w:hanging="468"/>
        <w:jc w:val="right"/>
      </w:pPr>
      <w:rPr>
        <w:rFonts w:ascii="Arial" w:eastAsia="Arial" w:hAnsi="Arial" w:cs="Arial" w:hint="default"/>
        <w:b/>
        <w:bCs/>
        <w:spacing w:val="-1"/>
        <w:w w:val="99"/>
        <w:sz w:val="20"/>
        <w:szCs w:val="20"/>
        <w:lang w:val="cs-CZ" w:eastAsia="cs-CZ" w:bidi="cs-CZ"/>
      </w:rPr>
    </w:lvl>
    <w:lvl w:ilvl="3">
      <w:numFmt w:val="bullet"/>
      <w:lvlText w:val="•"/>
      <w:lvlJc w:val="left"/>
      <w:pPr>
        <w:ind w:left="5583" w:hanging="468"/>
      </w:pPr>
      <w:rPr>
        <w:rFonts w:hint="default"/>
        <w:lang w:val="cs-CZ" w:eastAsia="cs-CZ" w:bidi="cs-CZ"/>
      </w:rPr>
    </w:lvl>
    <w:lvl w:ilvl="4">
      <w:numFmt w:val="bullet"/>
      <w:lvlText w:val="•"/>
      <w:lvlJc w:val="left"/>
      <w:pPr>
        <w:ind w:left="6235" w:hanging="468"/>
      </w:pPr>
      <w:rPr>
        <w:rFonts w:hint="default"/>
        <w:lang w:val="cs-CZ" w:eastAsia="cs-CZ" w:bidi="cs-CZ"/>
      </w:rPr>
    </w:lvl>
    <w:lvl w:ilvl="5">
      <w:numFmt w:val="bullet"/>
      <w:lvlText w:val="•"/>
      <w:lvlJc w:val="left"/>
      <w:pPr>
        <w:ind w:left="6887" w:hanging="468"/>
      </w:pPr>
      <w:rPr>
        <w:rFonts w:hint="default"/>
        <w:lang w:val="cs-CZ" w:eastAsia="cs-CZ" w:bidi="cs-CZ"/>
      </w:rPr>
    </w:lvl>
    <w:lvl w:ilvl="6">
      <w:numFmt w:val="bullet"/>
      <w:lvlText w:val="•"/>
      <w:lvlJc w:val="left"/>
      <w:pPr>
        <w:ind w:left="7539" w:hanging="468"/>
      </w:pPr>
      <w:rPr>
        <w:rFonts w:hint="default"/>
        <w:lang w:val="cs-CZ" w:eastAsia="cs-CZ" w:bidi="cs-CZ"/>
      </w:rPr>
    </w:lvl>
    <w:lvl w:ilvl="7">
      <w:numFmt w:val="bullet"/>
      <w:lvlText w:val="•"/>
      <w:lvlJc w:val="left"/>
      <w:pPr>
        <w:ind w:left="8190" w:hanging="468"/>
      </w:pPr>
      <w:rPr>
        <w:rFonts w:hint="default"/>
        <w:lang w:val="cs-CZ" w:eastAsia="cs-CZ" w:bidi="cs-CZ"/>
      </w:rPr>
    </w:lvl>
    <w:lvl w:ilvl="8">
      <w:numFmt w:val="bullet"/>
      <w:lvlText w:val="•"/>
      <w:lvlJc w:val="left"/>
      <w:pPr>
        <w:ind w:left="8842" w:hanging="468"/>
      </w:pPr>
      <w:rPr>
        <w:rFonts w:hint="default"/>
        <w:lang w:val="cs-CZ" w:eastAsia="cs-CZ" w:bidi="cs-CZ"/>
      </w:rPr>
    </w:lvl>
  </w:abstractNum>
  <w:abstractNum w:abstractNumId="2" w15:restartNumberingAfterBreak="0">
    <w:nsid w:val="1A6D057F"/>
    <w:multiLevelType w:val="multilevel"/>
    <w:tmpl w:val="0DF608EE"/>
    <w:lvl w:ilvl="0">
      <w:start w:val="11"/>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3" w15:restartNumberingAfterBreak="0">
    <w:nsid w:val="23DA1094"/>
    <w:multiLevelType w:val="multilevel"/>
    <w:tmpl w:val="667AEA42"/>
    <w:lvl w:ilvl="0">
      <w:start w:val="2"/>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4" w15:restartNumberingAfterBreak="0">
    <w:nsid w:val="35357FB9"/>
    <w:multiLevelType w:val="multilevel"/>
    <w:tmpl w:val="7D78E586"/>
    <w:lvl w:ilvl="0">
      <w:start w:val="1"/>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5" w15:restartNumberingAfterBreak="0">
    <w:nsid w:val="3A9B1BCF"/>
    <w:multiLevelType w:val="multilevel"/>
    <w:tmpl w:val="FDF2DD16"/>
    <w:lvl w:ilvl="0">
      <w:start w:val="10"/>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6" w15:restartNumberingAfterBreak="0">
    <w:nsid w:val="3BC65DFC"/>
    <w:multiLevelType w:val="hybridMultilevel"/>
    <w:tmpl w:val="AB9C01CA"/>
    <w:lvl w:ilvl="0" w:tplc="06D6B032">
      <w:start w:val="3"/>
      <w:numFmt w:val="lowerLetter"/>
      <w:lvlText w:val="%1)"/>
      <w:lvlJc w:val="left"/>
      <w:pPr>
        <w:ind w:left="1246" w:hanging="567"/>
        <w:jc w:val="left"/>
      </w:pPr>
      <w:rPr>
        <w:rFonts w:ascii="Arial" w:eastAsia="Arial" w:hAnsi="Arial" w:cs="Arial" w:hint="default"/>
        <w:spacing w:val="0"/>
        <w:w w:val="99"/>
        <w:sz w:val="20"/>
        <w:szCs w:val="20"/>
        <w:lang w:val="cs-CZ" w:eastAsia="cs-CZ" w:bidi="cs-CZ"/>
      </w:rPr>
    </w:lvl>
    <w:lvl w:ilvl="1" w:tplc="01DA8896">
      <w:numFmt w:val="bullet"/>
      <w:lvlText w:val="•"/>
      <w:lvlJc w:val="left"/>
      <w:pPr>
        <w:ind w:left="2130" w:hanging="567"/>
      </w:pPr>
      <w:rPr>
        <w:rFonts w:hint="default"/>
        <w:lang w:val="cs-CZ" w:eastAsia="cs-CZ" w:bidi="cs-CZ"/>
      </w:rPr>
    </w:lvl>
    <w:lvl w:ilvl="2" w:tplc="82346AC2">
      <w:numFmt w:val="bullet"/>
      <w:lvlText w:val="•"/>
      <w:lvlJc w:val="left"/>
      <w:pPr>
        <w:ind w:left="3021" w:hanging="567"/>
      </w:pPr>
      <w:rPr>
        <w:rFonts w:hint="default"/>
        <w:lang w:val="cs-CZ" w:eastAsia="cs-CZ" w:bidi="cs-CZ"/>
      </w:rPr>
    </w:lvl>
    <w:lvl w:ilvl="3" w:tplc="F6F241D6">
      <w:numFmt w:val="bullet"/>
      <w:lvlText w:val="•"/>
      <w:lvlJc w:val="left"/>
      <w:pPr>
        <w:ind w:left="3911" w:hanging="567"/>
      </w:pPr>
      <w:rPr>
        <w:rFonts w:hint="default"/>
        <w:lang w:val="cs-CZ" w:eastAsia="cs-CZ" w:bidi="cs-CZ"/>
      </w:rPr>
    </w:lvl>
    <w:lvl w:ilvl="4" w:tplc="05D4F396">
      <w:numFmt w:val="bullet"/>
      <w:lvlText w:val="•"/>
      <w:lvlJc w:val="left"/>
      <w:pPr>
        <w:ind w:left="4802" w:hanging="567"/>
      </w:pPr>
      <w:rPr>
        <w:rFonts w:hint="default"/>
        <w:lang w:val="cs-CZ" w:eastAsia="cs-CZ" w:bidi="cs-CZ"/>
      </w:rPr>
    </w:lvl>
    <w:lvl w:ilvl="5" w:tplc="5D10AFDA">
      <w:numFmt w:val="bullet"/>
      <w:lvlText w:val="•"/>
      <w:lvlJc w:val="left"/>
      <w:pPr>
        <w:ind w:left="5693" w:hanging="567"/>
      </w:pPr>
      <w:rPr>
        <w:rFonts w:hint="default"/>
        <w:lang w:val="cs-CZ" w:eastAsia="cs-CZ" w:bidi="cs-CZ"/>
      </w:rPr>
    </w:lvl>
    <w:lvl w:ilvl="6" w:tplc="D73CB988">
      <w:numFmt w:val="bullet"/>
      <w:lvlText w:val="•"/>
      <w:lvlJc w:val="left"/>
      <w:pPr>
        <w:ind w:left="6583" w:hanging="567"/>
      </w:pPr>
      <w:rPr>
        <w:rFonts w:hint="default"/>
        <w:lang w:val="cs-CZ" w:eastAsia="cs-CZ" w:bidi="cs-CZ"/>
      </w:rPr>
    </w:lvl>
    <w:lvl w:ilvl="7" w:tplc="460CD1CE">
      <w:numFmt w:val="bullet"/>
      <w:lvlText w:val="•"/>
      <w:lvlJc w:val="left"/>
      <w:pPr>
        <w:ind w:left="7474" w:hanging="567"/>
      </w:pPr>
      <w:rPr>
        <w:rFonts w:hint="default"/>
        <w:lang w:val="cs-CZ" w:eastAsia="cs-CZ" w:bidi="cs-CZ"/>
      </w:rPr>
    </w:lvl>
    <w:lvl w:ilvl="8" w:tplc="5764ED2C">
      <w:numFmt w:val="bullet"/>
      <w:lvlText w:val="•"/>
      <w:lvlJc w:val="left"/>
      <w:pPr>
        <w:ind w:left="8365" w:hanging="567"/>
      </w:pPr>
      <w:rPr>
        <w:rFonts w:hint="default"/>
        <w:lang w:val="cs-CZ" w:eastAsia="cs-CZ" w:bidi="cs-CZ"/>
      </w:rPr>
    </w:lvl>
  </w:abstractNum>
  <w:abstractNum w:abstractNumId="7" w15:restartNumberingAfterBreak="0">
    <w:nsid w:val="40610A03"/>
    <w:multiLevelType w:val="multilevel"/>
    <w:tmpl w:val="8B084EC2"/>
    <w:lvl w:ilvl="0">
      <w:start w:val="7"/>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8" w15:restartNumberingAfterBreak="0">
    <w:nsid w:val="563B6AB0"/>
    <w:multiLevelType w:val="multilevel"/>
    <w:tmpl w:val="780849A6"/>
    <w:lvl w:ilvl="0">
      <w:start w:val="6"/>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9" w15:restartNumberingAfterBreak="0">
    <w:nsid w:val="5EAB0A4E"/>
    <w:multiLevelType w:val="multilevel"/>
    <w:tmpl w:val="EDAC7BC4"/>
    <w:lvl w:ilvl="0">
      <w:start w:val="9"/>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2353" w:hanging="567"/>
      </w:pPr>
      <w:rPr>
        <w:rFonts w:hint="default"/>
        <w:lang w:val="cs-CZ" w:eastAsia="cs-CZ" w:bidi="cs-CZ"/>
      </w:rPr>
    </w:lvl>
    <w:lvl w:ilvl="4">
      <w:numFmt w:val="bullet"/>
      <w:lvlText w:val="•"/>
      <w:lvlJc w:val="left"/>
      <w:pPr>
        <w:ind w:left="3466" w:hanging="567"/>
      </w:pPr>
      <w:rPr>
        <w:rFonts w:hint="default"/>
        <w:lang w:val="cs-CZ" w:eastAsia="cs-CZ" w:bidi="cs-CZ"/>
      </w:rPr>
    </w:lvl>
    <w:lvl w:ilvl="5">
      <w:numFmt w:val="bullet"/>
      <w:lvlText w:val="•"/>
      <w:lvlJc w:val="left"/>
      <w:pPr>
        <w:ind w:left="4579" w:hanging="567"/>
      </w:pPr>
      <w:rPr>
        <w:rFonts w:hint="default"/>
        <w:lang w:val="cs-CZ" w:eastAsia="cs-CZ" w:bidi="cs-CZ"/>
      </w:rPr>
    </w:lvl>
    <w:lvl w:ilvl="6">
      <w:numFmt w:val="bullet"/>
      <w:lvlText w:val="•"/>
      <w:lvlJc w:val="left"/>
      <w:pPr>
        <w:ind w:left="5693" w:hanging="567"/>
      </w:pPr>
      <w:rPr>
        <w:rFonts w:hint="default"/>
        <w:lang w:val="cs-CZ" w:eastAsia="cs-CZ" w:bidi="cs-CZ"/>
      </w:rPr>
    </w:lvl>
    <w:lvl w:ilvl="7">
      <w:numFmt w:val="bullet"/>
      <w:lvlText w:val="•"/>
      <w:lvlJc w:val="left"/>
      <w:pPr>
        <w:ind w:left="6806" w:hanging="567"/>
      </w:pPr>
      <w:rPr>
        <w:rFonts w:hint="default"/>
        <w:lang w:val="cs-CZ" w:eastAsia="cs-CZ" w:bidi="cs-CZ"/>
      </w:rPr>
    </w:lvl>
    <w:lvl w:ilvl="8">
      <w:numFmt w:val="bullet"/>
      <w:lvlText w:val="•"/>
      <w:lvlJc w:val="left"/>
      <w:pPr>
        <w:ind w:left="7919" w:hanging="567"/>
      </w:pPr>
      <w:rPr>
        <w:rFonts w:hint="default"/>
        <w:lang w:val="cs-CZ" w:eastAsia="cs-CZ" w:bidi="cs-CZ"/>
      </w:rPr>
    </w:lvl>
  </w:abstractNum>
  <w:abstractNum w:abstractNumId="10" w15:restartNumberingAfterBreak="0">
    <w:nsid w:val="5F5E6184"/>
    <w:multiLevelType w:val="multilevel"/>
    <w:tmpl w:val="7C646D0E"/>
    <w:lvl w:ilvl="0">
      <w:start w:val="3"/>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11" w15:restartNumberingAfterBreak="0">
    <w:nsid w:val="6ABE47AA"/>
    <w:multiLevelType w:val="multilevel"/>
    <w:tmpl w:val="253606FA"/>
    <w:lvl w:ilvl="0">
      <w:start w:val="5"/>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12" w15:restartNumberingAfterBreak="0">
    <w:nsid w:val="79D22F86"/>
    <w:multiLevelType w:val="multilevel"/>
    <w:tmpl w:val="CEDA2A9C"/>
    <w:lvl w:ilvl="0">
      <w:start w:val="8"/>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num w:numId="1" w16cid:durableId="1895895000">
    <w:abstractNumId w:val="2"/>
  </w:num>
  <w:num w:numId="2" w16cid:durableId="1237546881">
    <w:abstractNumId w:val="5"/>
  </w:num>
  <w:num w:numId="3" w16cid:durableId="464011042">
    <w:abstractNumId w:val="9"/>
  </w:num>
  <w:num w:numId="4" w16cid:durableId="1037513949">
    <w:abstractNumId w:val="12"/>
  </w:num>
  <w:num w:numId="5" w16cid:durableId="46220829">
    <w:abstractNumId w:val="7"/>
  </w:num>
  <w:num w:numId="6" w16cid:durableId="1699231741">
    <w:abstractNumId w:val="8"/>
  </w:num>
  <w:num w:numId="7" w16cid:durableId="333074460">
    <w:abstractNumId w:val="11"/>
  </w:num>
  <w:num w:numId="8" w16cid:durableId="993483423">
    <w:abstractNumId w:val="0"/>
  </w:num>
  <w:num w:numId="9" w16cid:durableId="434206391">
    <w:abstractNumId w:val="10"/>
  </w:num>
  <w:num w:numId="10" w16cid:durableId="276959435">
    <w:abstractNumId w:val="3"/>
  </w:num>
  <w:num w:numId="11" w16cid:durableId="826703701">
    <w:abstractNumId w:val="6"/>
  </w:num>
  <w:num w:numId="12" w16cid:durableId="1167789327">
    <w:abstractNumId w:val="4"/>
  </w:num>
  <w:num w:numId="13" w16cid:durableId="366564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F9"/>
    <w:rsid w:val="00381B84"/>
    <w:rsid w:val="00501054"/>
    <w:rsid w:val="00AD5FF9"/>
    <w:rsid w:val="00B57A30"/>
    <w:rsid w:val="00BB213C"/>
    <w:rsid w:val="00DC2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434D"/>
  <w15:docId w15:val="{E1B6E89F-CE7B-48D5-8DB8-086032AE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92"/>
      <w:ind w:left="5320" w:right="5260"/>
      <w:jc w:val="center"/>
      <w:outlineLvl w:val="0"/>
    </w:pPr>
    <w:rPr>
      <w:sz w:val="28"/>
      <w:szCs w:val="28"/>
    </w:rPr>
  </w:style>
  <w:style w:type="paragraph" w:styleId="Nadpis2">
    <w:name w:val="heading 2"/>
    <w:basedOn w:val="Normln"/>
    <w:uiPriority w:val="9"/>
    <w:unhideWhenUsed/>
    <w:qFormat/>
    <w:pPr>
      <w:ind w:left="787"/>
      <w:outlineLvl w:val="1"/>
    </w:pPr>
    <w:rPr>
      <w:rFonts w:ascii="Calibri" w:eastAsia="Calibri" w:hAnsi="Calibri" w:cs="Calibri"/>
      <w:sz w:val="21"/>
      <w:szCs w:val="21"/>
    </w:rPr>
  </w:style>
  <w:style w:type="paragraph" w:styleId="Nadpis3">
    <w:name w:val="heading 3"/>
    <w:basedOn w:val="Normln"/>
    <w:uiPriority w:val="9"/>
    <w:unhideWhenUsed/>
    <w:qFormat/>
    <w:pPr>
      <w:ind w:left="112" w:hanging="601"/>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2"/>
      <w:ind w:left="679"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9313</Words>
  <Characters>54947</Characters>
  <Application>Microsoft Office Word</Application>
  <DocSecurity>0</DocSecurity>
  <Lines>457</Lines>
  <Paragraphs>128</Paragraphs>
  <ScaleCrop>false</ScaleCrop>
  <Company/>
  <LinksUpToDate>false</LinksUpToDate>
  <CharactersWithSpaces>64132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dc:creator>
  <cp:lastModifiedBy>Blanka Grebeňová</cp:lastModifiedBy>
  <cp:revision>3</cp:revision>
  <dcterms:created xsi:type="dcterms:W3CDTF">2025-05-07T04:39:00Z</dcterms:created>
  <dcterms:modified xsi:type="dcterms:W3CDTF">2025-05-07T04:39:00Z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LTSC</vt:lpwstr>
  </property>
  <property fmtid="{D5CDD505-2E9C-101B-9397-08002B2CF9AE}" pid="4" name="LastSaved">
    <vt:filetime>2025-05-06T00:00:00Z</vt:filetime>
  </property>
</Properties>
</file>