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/>
        <w:pict>
          <v:rect style="position:absolute;margin-left:539.520020pt;margin-top:164.185989pt;width:1.32pt;height:20.544pt;mso-position-horizontal-relative:page;mso-position-vertical-relative:page;z-index:15728640" id="docshape1" filled="true" fillcolor="#000000" stroked="false">
            <v:fill type="solid"/>
            <w10:wrap type="none"/>
          </v:rect>
        </w:pict>
      </w:r>
      <w:r>
        <w:rPr>
          <w:rFonts w:ascii="Times New Roman"/>
          <w:sz w:val="20"/>
        </w:rPr>
        <w:drawing>
          <wp:inline distT="0" distB="0" distL="0" distR="0">
            <wp:extent cx="2514800" cy="36918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800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13"/>
        </w:r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1140"/>
        <w:gridCol w:w="1226"/>
        <w:gridCol w:w="162"/>
        <w:gridCol w:w="1455"/>
        <w:gridCol w:w="1409"/>
      </w:tblGrid>
      <w:tr>
        <w:trPr>
          <w:trHeight w:val="178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5" w:lineRule="exact"/>
              <w:ind w:left="40"/>
              <w:rPr>
                <w:sz w:val="15"/>
              </w:rPr>
            </w:pPr>
            <w:r>
              <w:rPr>
                <w:sz w:val="15"/>
              </w:rPr>
              <w:t>vyplacená</w:t>
            </w:r>
            <w:r>
              <w:rPr>
                <w:spacing w:val="12"/>
                <w:sz w:val="15"/>
              </w:rPr>
              <w:t> </w:t>
            </w:r>
            <w:r>
              <w:rPr>
                <w:spacing w:val="-2"/>
                <w:sz w:val="15"/>
              </w:rPr>
              <w:t>půjčka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5" w:lineRule="exact"/>
              <w:ind w:right="62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915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586,61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3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1" w:lineRule="exact"/>
              <w:ind w:left="40"/>
              <w:rPr>
                <w:sz w:val="15"/>
              </w:rPr>
            </w:pPr>
            <w:r>
              <w:rPr>
                <w:sz w:val="15"/>
              </w:rPr>
              <w:t>splatnost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v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letech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1" w:lineRule="exact"/>
              <w:ind w:right="13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1" w:lineRule="exact"/>
              <w:ind w:right="1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1" w:lineRule="exact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splátek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6" w:lineRule="exact"/>
              <w:ind w:left="40"/>
              <w:rPr>
                <w:sz w:val="15"/>
              </w:rPr>
            </w:pPr>
            <w:r>
              <w:rPr>
                <w:sz w:val="15"/>
              </w:rPr>
              <w:t>úroková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sazba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6" w:lineRule="exact"/>
              <w:ind w:right="1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1,00%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96" w:hRule="atLeast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2" w:lineRule="exact"/>
              <w:ind w:left="416" w:right="224"/>
              <w:jc w:val="center"/>
              <w:rPr>
                <w:sz w:val="15"/>
              </w:rPr>
            </w:pPr>
            <w:r>
              <w:rPr>
                <w:sz w:val="15"/>
              </w:rPr>
              <w:t>splatné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10"/>
                <w:sz w:val="15"/>
              </w:rPr>
              <w:t>k</w:t>
            </w:r>
          </w:p>
          <w:p>
            <w:pPr>
              <w:pStyle w:val="TableParagraph"/>
              <w:spacing w:before="21"/>
              <w:ind w:left="153" w:right="-44"/>
              <w:jc w:val="center"/>
              <w:rPr>
                <w:sz w:val="15"/>
              </w:rPr>
            </w:pPr>
            <w:r>
              <w:rPr>
                <w:sz w:val="15"/>
              </w:rPr>
              <w:t>poslednímu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dni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10"/>
                <w:sz w:val="15"/>
              </w:rPr>
              <w:t>Q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2" w:lineRule="exact"/>
              <w:ind w:left="247"/>
              <w:rPr>
                <w:sz w:val="15"/>
              </w:rPr>
            </w:pPr>
            <w:r>
              <w:rPr>
                <w:sz w:val="15"/>
              </w:rPr>
              <w:t>splatné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k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15.dni</w:t>
            </w:r>
          </w:p>
          <w:p>
            <w:pPr>
              <w:pStyle w:val="TableParagraph"/>
              <w:spacing w:before="21"/>
              <w:ind w:left="259"/>
              <w:rPr>
                <w:sz w:val="15"/>
              </w:rPr>
            </w:pPr>
            <w:r>
              <w:rPr>
                <w:sz w:val="15"/>
              </w:rPr>
              <w:t>následujícího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10"/>
                <w:sz w:val="15"/>
              </w:rPr>
              <w:t>Q</w:t>
            </w: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320" w:type="dxa"/>
            <w:tcBorders>
              <w:top w:val="nil"/>
              <w:left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shd w:val="clear" w:color="auto" w:fill="92D050"/>
          </w:tcPr>
          <w:p>
            <w:pPr>
              <w:pStyle w:val="TableParagraph"/>
              <w:spacing w:line="164" w:lineRule="exact"/>
              <w:ind w:left="112"/>
              <w:rPr>
                <w:sz w:val="15"/>
              </w:rPr>
            </w:pPr>
            <w:r>
              <w:rPr>
                <w:sz w:val="15"/>
              </w:rPr>
              <w:t>zůstatek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2"/>
                <w:sz w:val="15"/>
              </w:rPr>
              <w:t>jistiny</w:t>
            </w:r>
          </w:p>
        </w:tc>
        <w:tc>
          <w:tcPr>
            <w:tcW w:w="1388" w:type="dxa"/>
            <w:gridSpan w:val="2"/>
            <w:shd w:val="clear" w:color="auto" w:fill="92D050"/>
          </w:tcPr>
          <w:p>
            <w:pPr>
              <w:pStyle w:val="TableParagraph"/>
              <w:spacing w:line="164" w:lineRule="exact"/>
              <w:ind w:left="122"/>
              <w:rPr>
                <w:sz w:val="15"/>
              </w:rPr>
            </w:pPr>
            <w:r>
              <w:rPr>
                <w:sz w:val="15"/>
              </w:rPr>
              <w:t>splátka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jistiny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za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10"/>
                <w:sz w:val="15"/>
              </w:rPr>
              <w:t>Q</w:t>
            </w:r>
          </w:p>
        </w:tc>
        <w:tc>
          <w:tcPr>
            <w:tcW w:w="1455" w:type="dxa"/>
            <w:shd w:val="clear" w:color="auto" w:fill="92D050"/>
          </w:tcPr>
          <w:p>
            <w:pPr>
              <w:pStyle w:val="TableParagraph"/>
              <w:spacing w:line="164" w:lineRule="exact"/>
              <w:ind w:left="438"/>
              <w:rPr>
                <w:sz w:val="15"/>
              </w:rPr>
            </w:pPr>
            <w:r>
              <w:rPr>
                <w:sz w:val="15"/>
              </w:rPr>
              <w:t>úrok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za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10"/>
                <w:sz w:val="15"/>
              </w:rPr>
              <w:t>Q</w:t>
            </w:r>
          </w:p>
        </w:tc>
        <w:tc>
          <w:tcPr>
            <w:tcW w:w="1409" w:type="dxa"/>
            <w:shd w:val="clear" w:color="auto" w:fill="92D050"/>
          </w:tcPr>
          <w:p>
            <w:pPr>
              <w:pStyle w:val="TableParagraph"/>
              <w:spacing w:line="164" w:lineRule="exact"/>
              <w:ind w:right="75"/>
              <w:jc w:val="right"/>
              <w:rPr>
                <w:sz w:val="15"/>
              </w:rPr>
            </w:pPr>
            <w:r>
              <w:rPr>
                <w:sz w:val="15"/>
              </w:rPr>
              <w:t>celkem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platba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za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10"/>
                <w:sz w:val="15"/>
              </w:rPr>
              <w:t>Q</w:t>
            </w:r>
          </w:p>
        </w:tc>
      </w:tr>
      <w:tr>
        <w:trPr>
          <w:trHeight w:val="195" w:hRule="atLeast"/>
        </w:trPr>
        <w:tc>
          <w:tcPr>
            <w:tcW w:w="132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498" w:right="45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2025</w:t>
            </w:r>
          </w:p>
        </w:tc>
        <w:tc>
          <w:tcPr>
            <w:tcW w:w="1140" w:type="dxa"/>
            <w:tcBorders>
              <w:bottom w:val="nil"/>
            </w:tcBorders>
          </w:tcPr>
          <w:p>
            <w:pPr>
              <w:pStyle w:val="TableParagraph"/>
              <w:spacing w:line="176" w:lineRule="exact"/>
              <w:ind w:left="177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915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586,61</w:t>
            </w:r>
          </w:p>
        </w:tc>
        <w:tc>
          <w:tcPr>
            <w:tcW w:w="1226" w:type="dxa"/>
            <w:tcBorders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76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176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779,34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89" w:hRule="atLeast"/>
        </w:trPr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77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569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807,27</w:t>
            </w:r>
          </w:p>
        </w:tc>
        <w:tc>
          <w:tcPr>
            <w:tcW w:w="1226" w:type="dxa"/>
            <w:tcBorders>
              <w:top w:val="nil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69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169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424,52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362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203,86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89" w:hRule="atLeast"/>
        </w:trPr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77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224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027,93</w:t>
            </w:r>
          </w:p>
        </w:tc>
        <w:tc>
          <w:tcPr>
            <w:tcW w:w="1226" w:type="dxa"/>
            <w:tcBorders>
              <w:top w:val="nil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69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169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560,07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361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339,41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73" w:hRule="atLeast"/>
        </w:trPr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53" w:lineRule="exact"/>
              <w:ind w:left="177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878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248,59</w:t>
            </w:r>
          </w:p>
        </w:tc>
        <w:tc>
          <w:tcPr>
            <w:tcW w:w="1226" w:type="dxa"/>
            <w:tcBorders>
              <w:top w:val="nil"/>
              <w:bottom w:val="single" w:sz="6" w:space="0" w:color="000000"/>
              <w:right w:val="nil"/>
            </w:tcBorders>
            <w:shd w:val="clear" w:color="auto" w:fill="FBD4B4"/>
          </w:tcPr>
          <w:p>
            <w:pPr>
              <w:pStyle w:val="TableParagraph"/>
              <w:spacing w:line="153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single" w:sz="6" w:space="0" w:color="000000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5" w:type="dxa"/>
            <w:tcBorders>
              <w:top w:val="nil"/>
              <w:bottom w:val="single" w:sz="6" w:space="0" w:color="000000"/>
            </w:tcBorders>
            <w:shd w:val="clear" w:color="auto" w:fill="CCC0DA"/>
          </w:tcPr>
          <w:p>
            <w:pPr>
              <w:pStyle w:val="TableParagraph"/>
              <w:spacing w:line="153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695,62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53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360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474,96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04" w:hRule="atLeast"/>
        </w:trPr>
        <w:tc>
          <w:tcPr>
            <w:tcW w:w="132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498" w:right="45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2026</w:t>
            </w:r>
          </w:p>
        </w:tc>
        <w:tc>
          <w:tcPr>
            <w:tcW w:w="114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5"/>
              <w:ind w:left="177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532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469,25</w:t>
            </w:r>
          </w:p>
        </w:tc>
        <w:tc>
          <w:tcPr>
            <w:tcW w:w="1226" w:type="dxa"/>
            <w:tcBorders>
              <w:top w:val="single" w:sz="6" w:space="0" w:color="000000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79" w:lineRule="exact" w:before="5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single" w:sz="6" w:space="0" w:color="000000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179" w:lineRule="exact" w:before="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831,17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5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359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610,51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89" w:hRule="atLeast"/>
        </w:trPr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77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186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689,91</w:t>
            </w:r>
          </w:p>
        </w:tc>
        <w:tc>
          <w:tcPr>
            <w:tcW w:w="1226" w:type="dxa"/>
            <w:tcBorders>
              <w:top w:val="nil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69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169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966,72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358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746,06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89" w:hRule="atLeast"/>
        </w:trPr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840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910,57</w:t>
            </w:r>
          </w:p>
        </w:tc>
        <w:tc>
          <w:tcPr>
            <w:tcW w:w="1226" w:type="dxa"/>
            <w:tcBorders>
              <w:top w:val="nil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69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169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102,28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357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881,62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73" w:hRule="atLeast"/>
        </w:trPr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53" w:lineRule="exact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495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131,23</w:t>
            </w:r>
          </w:p>
        </w:tc>
        <w:tc>
          <w:tcPr>
            <w:tcW w:w="1226" w:type="dxa"/>
            <w:tcBorders>
              <w:top w:val="nil"/>
              <w:bottom w:val="single" w:sz="6" w:space="0" w:color="000000"/>
              <w:right w:val="nil"/>
            </w:tcBorders>
            <w:shd w:val="clear" w:color="auto" w:fill="FBD4B4"/>
          </w:tcPr>
          <w:p>
            <w:pPr>
              <w:pStyle w:val="TableParagraph"/>
              <w:spacing w:line="153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single" w:sz="6" w:space="0" w:color="000000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5" w:type="dxa"/>
            <w:tcBorders>
              <w:top w:val="nil"/>
              <w:bottom w:val="single" w:sz="6" w:space="0" w:color="000000"/>
            </w:tcBorders>
            <w:shd w:val="clear" w:color="auto" w:fill="CCC0DA"/>
          </w:tcPr>
          <w:p>
            <w:pPr>
              <w:pStyle w:val="TableParagraph"/>
              <w:spacing w:line="153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237,83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53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357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017,17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04" w:hRule="atLeast"/>
        </w:trPr>
        <w:tc>
          <w:tcPr>
            <w:tcW w:w="132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498" w:right="45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2027</w:t>
            </w:r>
          </w:p>
        </w:tc>
        <w:tc>
          <w:tcPr>
            <w:tcW w:w="114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5"/>
              <w:ind w:left="177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149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351,89</w:t>
            </w:r>
          </w:p>
        </w:tc>
        <w:tc>
          <w:tcPr>
            <w:tcW w:w="1226" w:type="dxa"/>
            <w:tcBorders>
              <w:top w:val="single" w:sz="6" w:space="0" w:color="000000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79" w:lineRule="exact" w:before="5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single" w:sz="6" w:space="0" w:color="000000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179" w:lineRule="exact" w:before="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373,38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5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356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152,72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88" w:hRule="atLeast"/>
        </w:trPr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803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572,55</w:t>
            </w:r>
          </w:p>
        </w:tc>
        <w:tc>
          <w:tcPr>
            <w:tcW w:w="1226" w:type="dxa"/>
            <w:tcBorders>
              <w:top w:val="nil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69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169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508,93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355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288,27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89" w:hRule="atLeast"/>
        </w:trPr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457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793,21</w:t>
            </w:r>
          </w:p>
        </w:tc>
        <w:tc>
          <w:tcPr>
            <w:tcW w:w="1226" w:type="dxa"/>
            <w:tcBorders>
              <w:top w:val="nil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69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169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644,48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354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423,82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73" w:hRule="atLeast"/>
        </w:trPr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53" w:lineRule="exact"/>
              <w:ind w:left="177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112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013,87</w:t>
            </w:r>
          </w:p>
        </w:tc>
        <w:tc>
          <w:tcPr>
            <w:tcW w:w="1226" w:type="dxa"/>
            <w:tcBorders>
              <w:top w:val="nil"/>
              <w:bottom w:val="single" w:sz="6" w:space="0" w:color="000000"/>
              <w:right w:val="nil"/>
            </w:tcBorders>
            <w:shd w:val="clear" w:color="auto" w:fill="FBD4B4"/>
          </w:tcPr>
          <w:p>
            <w:pPr>
              <w:pStyle w:val="TableParagraph"/>
              <w:spacing w:line="153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single" w:sz="6" w:space="0" w:color="000000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5" w:type="dxa"/>
            <w:tcBorders>
              <w:top w:val="nil"/>
              <w:bottom w:val="single" w:sz="6" w:space="0" w:color="000000"/>
            </w:tcBorders>
            <w:shd w:val="clear" w:color="auto" w:fill="CCC0DA"/>
          </w:tcPr>
          <w:p>
            <w:pPr>
              <w:pStyle w:val="TableParagraph"/>
              <w:spacing w:line="153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780,03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53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353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559,37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204" w:hRule="atLeast"/>
        </w:trPr>
        <w:tc>
          <w:tcPr>
            <w:tcW w:w="132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498" w:right="45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2028</w:t>
            </w:r>
          </w:p>
        </w:tc>
        <w:tc>
          <w:tcPr>
            <w:tcW w:w="114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5"/>
              <w:ind w:left="177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766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234,53</w:t>
            </w:r>
          </w:p>
        </w:tc>
        <w:tc>
          <w:tcPr>
            <w:tcW w:w="1226" w:type="dxa"/>
            <w:tcBorders>
              <w:top w:val="single" w:sz="6" w:space="0" w:color="000000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79" w:lineRule="exact" w:before="5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single" w:sz="6" w:space="0" w:color="000000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179" w:lineRule="exact" w:before="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915,59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 w:before="5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352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694,93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88" w:hRule="atLeast"/>
        </w:trPr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77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420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455,19</w:t>
            </w:r>
          </w:p>
        </w:tc>
        <w:tc>
          <w:tcPr>
            <w:tcW w:w="1226" w:type="dxa"/>
            <w:tcBorders>
              <w:top w:val="nil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69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169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051,14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351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830,48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88" w:hRule="atLeast"/>
        </w:trPr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177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074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675,85</w:t>
            </w:r>
          </w:p>
        </w:tc>
        <w:tc>
          <w:tcPr>
            <w:tcW w:w="1226" w:type="dxa"/>
            <w:tcBorders>
              <w:top w:val="nil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69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169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186,69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350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966,03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73" w:hRule="atLeast"/>
        </w:trPr>
        <w:tc>
          <w:tcPr>
            <w:tcW w:w="1320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53" w:lineRule="exact"/>
              <w:ind w:left="17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728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896,51</w:t>
            </w:r>
          </w:p>
        </w:tc>
        <w:tc>
          <w:tcPr>
            <w:tcW w:w="1226" w:type="dxa"/>
            <w:tcBorders>
              <w:top w:val="nil"/>
              <w:bottom w:val="single" w:sz="6" w:space="0" w:color="000000"/>
              <w:right w:val="nil"/>
            </w:tcBorders>
            <w:shd w:val="clear" w:color="auto" w:fill="FBD4B4"/>
          </w:tcPr>
          <w:p>
            <w:pPr>
              <w:pStyle w:val="TableParagraph"/>
              <w:spacing w:line="153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single" w:sz="6" w:space="0" w:color="000000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5" w:type="dxa"/>
            <w:tcBorders>
              <w:top w:val="nil"/>
              <w:bottom w:val="single" w:sz="6" w:space="0" w:color="000000"/>
            </w:tcBorders>
            <w:shd w:val="clear" w:color="auto" w:fill="CCC0DA"/>
          </w:tcPr>
          <w:p>
            <w:pPr>
              <w:pStyle w:val="TableParagraph"/>
              <w:spacing w:line="153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322,24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53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350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101,58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97" w:hRule="atLeast"/>
        </w:trPr>
        <w:tc>
          <w:tcPr>
            <w:tcW w:w="1320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spacing w:before="17"/>
              <w:ind w:left="498" w:right="45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2029</w:t>
            </w:r>
          </w:p>
        </w:tc>
        <w:tc>
          <w:tcPr>
            <w:tcW w:w="1140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 w:before="5"/>
              <w:ind w:left="17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383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117,17</w:t>
            </w:r>
          </w:p>
        </w:tc>
        <w:tc>
          <w:tcPr>
            <w:tcW w:w="1226" w:type="dxa"/>
            <w:tcBorders>
              <w:top w:val="single" w:sz="6" w:space="0" w:color="000000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71" w:lineRule="exact" w:before="5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single" w:sz="6" w:space="0" w:color="000000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top w:val="single" w:sz="6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171" w:lineRule="exact" w:before="5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457,79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line="171" w:lineRule="exact" w:before="5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349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237,13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74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177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037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337,83</w:t>
            </w:r>
          </w:p>
        </w:tc>
        <w:tc>
          <w:tcPr>
            <w:tcW w:w="1226" w:type="dxa"/>
            <w:tcBorders>
              <w:top w:val="nil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54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154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593,34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348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372,68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72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232"/>
              <w:rPr>
                <w:sz w:val="15"/>
              </w:rPr>
            </w:pPr>
            <w:r>
              <w:rPr>
                <w:sz w:val="15"/>
              </w:rPr>
              <w:t>691</w:t>
            </w:r>
            <w:r>
              <w:rPr>
                <w:spacing w:val="-2"/>
                <w:sz w:val="15"/>
              </w:rPr>
              <w:t> 558,49</w:t>
            </w:r>
          </w:p>
        </w:tc>
        <w:tc>
          <w:tcPr>
            <w:tcW w:w="1226" w:type="dxa"/>
            <w:tcBorders>
              <w:top w:val="nil"/>
              <w:bottom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53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779,34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153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728,90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347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508,24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70" w:hRule="atLeast"/>
        </w:trPr>
        <w:tc>
          <w:tcPr>
            <w:tcW w:w="13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ind w:left="232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779,15</w:t>
            </w:r>
          </w:p>
        </w:tc>
        <w:tc>
          <w:tcPr>
            <w:tcW w:w="1226" w:type="dxa"/>
            <w:tcBorders>
              <w:top w:val="nil"/>
              <w:right w:val="nil"/>
            </w:tcBorders>
            <w:shd w:val="clear" w:color="auto" w:fill="FBD4B4"/>
          </w:tcPr>
          <w:p>
            <w:pPr>
              <w:pStyle w:val="TableParagraph"/>
              <w:spacing w:line="150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345</w:t>
            </w:r>
            <w:r>
              <w:rPr>
                <w:spacing w:val="-2"/>
                <w:sz w:val="15"/>
              </w:rPr>
              <w:t> 779,15</w:t>
            </w:r>
          </w:p>
        </w:tc>
        <w:tc>
          <w:tcPr>
            <w:tcW w:w="162" w:type="dxa"/>
            <w:tcBorders>
              <w:top w:val="nil"/>
              <w:left w:val="nil"/>
            </w:tcBorders>
            <w:shd w:val="clear" w:color="auto" w:fill="FBD4B4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55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5"/>
              </w:rPr>
            </w:pPr>
            <w:r>
              <w:rPr>
                <w:sz w:val="15"/>
              </w:rPr>
              <w:t>864,45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150" w:lineRule="exact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346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643,60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  <w:tr>
        <w:trPr>
          <w:trHeight w:val="178" w:hRule="atLeast"/>
        </w:trPr>
        <w:tc>
          <w:tcPr>
            <w:tcW w:w="13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915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586,61</w:t>
            </w:r>
          </w:p>
        </w:tc>
        <w:tc>
          <w:tcPr>
            <w:tcW w:w="16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right="63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164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245,18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Kč</w:t>
            </w:r>
          </w:p>
        </w:tc>
        <w:tc>
          <w:tcPr>
            <w:tcW w:w="140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58" w:lineRule="exact"/>
              <w:ind w:right="64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079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831,79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sz w:val="15"/>
              </w:rPr>
              <w:t>Kč</w:t>
            </w:r>
          </w:p>
        </w:tc>
      </w:tr>
    </w:tbl>
    <w:p>
      <w:pPr>
        <w:pStyle w:val="BodyText"/>
        <w:spacing w:before="6"/>
        <w:rPr>
          <w:rFonts w:ascii="Times New Roman"/>
          <w:sz w:val="14"/>
        </w:rPr>
      </w:pPr>
    </w:p>
    <w:p>
      <w:pPr>
        <w:pStyle w:val="BodyText"/>
        <w:spacing w:before="73"/>
        <w:ind w:left="4365" w:right="3974"/>
        <w:jc w:val="center"/>
      </w:pPr>
      <w:r>
        <w:rPr/>
        <w:t>7</w:t>
      </w:r>
      <w:r>
        <w:rPr>
          <w:spacing w:val="-2"/>
        </w:rPr>
        <w:t> </w:t>
      </w:r>
      <w:r>
        <w:rPr/>
        <w:t>079</w:t>
      </w:r>
      <w:r>
        <w:rPr>
          <w:spacing w:val="-2"/>
        </w:rPr>
        <w:t> </w:t>
      </w:r>
      <w:r>
        <w:rPr/>
        <w:t>831,79</w:t>
      </w:r>
      <w:r>
        <w:rPr>
          <w:spacing w:val="-1"/>
        </w:rPr>
        <w:t> </w:t>
      </w:r>
      <w:r>
        <w:rPr>
          <w:spacing w:val="-5"/>
        </w:rPr>
        <w:t>Kč</w:t>
      </w:r>
    </w:p>
    <w:sectPr>
      <w:type w:val="continuous"/>
      <w:pgSz w:w="11910" w:h="16840"/>
      <w:pgMar w:top="1120" w:bottom="280" w:left="9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5"/>
      <w:szCs w:val="15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dcterms:created xsi:type="dcterms:W3CDTF">2025-05-06T12:34:27Z</dcterms:created>
  <dcterms:modified xsi:type="dcterms:W3CDTF">2025-05-06T12:34:27Z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2025-05-06T00:00:00Z</vt:filetime>
  </property>
</Properties>
</file>