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82E5" w14:textId="2B632E2D" w:rsidR="00C13A43" w:rsidRDefault="00C13A43" w:rsidP="00527B6B">
      <w:pPr>
        <w:spacing w:line="259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 </w:t>
      </w:r>
      <w:r w:rsidR="008878CA">
        <w:rPr>
          <w:b/>
          <w:sz w:val="36"/>
          <w:szCs w:val="36"/>
        </w:rPr>
        <w:t>3</w:t>
      </w:r>
    </w:p>
    <w:p w14:paraId="31B6FD08" w14:textId="08A8B72E" w:rsidR="00527B6B" w:rsidRPr="00CF6719" w:rsidRDefault="00F63C6A" w:rsidP="00527B6B">
      <w:pPr>
        <w:spacing w:line="259" w:lineRule="auto"/>
        <w:jc w:val="center"/>
        <w:rPr>
          <w:b/>
          <w:sz w:val="22"/>
          <w:szCs w:val="22"/>
        </w:rPr>
      </w:pPr>
      <w:r w:rsidRPr="00CF6719">
        <w:rPr>
          <w:b/>
          <w:sz w:val="36"/>
          <w:szCs w:val="36"/>
        </w:rPr>
        <w:t>Smlouv</w:t>
      </w:r>
      <w:r w:rsidR="00C13A43">
        <w:rPr>
          <w:b/>
          <w:sz w:val="36"/>
          <w:szCs w:val="36"/>
        </w:rPr>
        <w:t>y</w:t>
      </w:r>
      <w:r w:rsidR="00527B6B" w:rsidRPr="00CF6719">
        <w:rPr>
          <w:b/>
          <w:sz w:val="36"/>
          <w:szCs w:val="36"/>
        </w:rPr>
        <w:t xml:space="preserve"> o </w:t>
      </w:r>
      <w:r w:rsidR="00D3356B" w:rsidRPr="00CF6719">
        <w:rPr>
          <w:b/>
          <w:sz w:val="36"/>
          <w:szCs w:val="36"/>
        </w:rPr>
        <w:t>poskytování služeb</w:t>
      </w:r>
    </w:p>
    <w:p w14:paraId="5415F512" w14:textId="77777777" w:rsidR="005A0789" w:rsidRPr="00CF6719" w:rsidRDefault="005A0789" w:rsidP="005A0789">
      <w:pPr>
        <w:autoSpaceDE w:val="0"/>
        <w:autoSpaceDN w:val="0"/>
        <w:adjustRightInd w:val="0"/>
        <w:spacing w:line="259" w:lineRule="auto"/>
        <w:jc w:val="center"/>
        <w:rPr>
          <w:b/>
          <w:sz w:val="22"/>
          <w:szCs w:val="22"/>
        </w:rPr>
      </w:pPr>
      <w:r w:rsidRPr="00CF6719">
        <w:rPr>
          <w:b/>
          <w:sz w:val="22"/>
          <w:szCs w:val="22"/>
        </w:rPr>
        <w:t>(</w:t>
      </w:r>
      <w:r w:rsidR="005A1AA3" w:rsidRPr="00CF6719">
        <w:rPr>
          <w:b/>
          <w:sz w:val="22"/>
          <w:szCs w:val="22"/>
        </w:rPr>
        <w:t xml:space="preserve">Služby provozu </w:t>
      </w:r>
      <w:r w:rsidR="00712E22">
        <w:rPr>
          <w:b/>
          <w:sz w:val="22"/>
          <w:szCs w:val="22"/>
        </w:rPr>
        <w:t>MKS</w:t>
      </w:r>
      <w:r w:rsidRPr="00CF6719">
        <w:rPr>
          <w:b/>
          <w:sz w:val="22"/>
          <w:szCs w:val="22"/>
        </w:rPr>
        <w:t>)</w:t>
      </w:r>
    </w:p>
    <w:p w14:paraId="69679338" w14:textId="77777777" w:rsidR="00527B6B" w:rsidRPr="00CF6719" w:rsidRDefault="00527B6B" w:rsidP="00527B6B">
      <w:pPr>
        <w:spacing w:line="259" w:lineRule="auto"/>
        <w:jc w:val="center"/>
        <w:rPr>
          <w:b/>
          <w:sz w:val="22"/>
          <w:szCs w:val="22"/>
        </w:rPr>
      </w:pPr>
    </w:p>
    <w:p w14:paraId="4587C9D3" w14:textId="2159EB25" w:rsidR="009A5F0E" w:rsidRPr="00CF6719" w:rsidRDefault="009A5F0E" w:rsidP="009A5F0E">
      <w:pPr>
        <w:autoSpaceDE w:val="0"/>
        <w:autoSpaceDN w:val="0"/>
        <w:adjustRightInd w:val="0"/>
        <w:spacing w:line="259" w:lineRule="auto"/>
        <w:ind w:left="2124" w:firstLine="708"/>
        <w:jc w:val="both"/>
        <w:rPr>
          <w:b/>
          <w:sz w:val="22"/>
          <w:szCs w:val="22"/>
        </w:rPr>
      </w:pPr>
      <w:r w:rsidRPr="00CF6719">
        <w:rPr>
          <w:b/>
          <w:sz w:val="22"/>
          <w:szCs w:val="22"/>
        </w:rPr>
        <w:t>číslo smlouvy objednatele:</w:t>
      </w:r>
      <w:r w:rsidR="00F56E64">
        <w:rPr>
          <w:b/>
          <w:sz w:val="22"/>
          <w:szCs w:val="22"/>
        </w:rPr>
        <w:t xml:space="preserve"> 1/2021</w:t>
      </w:r>
    </w:p>
    <w:p w14:paraId="05566E82" w14:textId="77777777" w:rsidR="00B04DFF" w:rsidRPr="00CF6719" w:rsidRDefault="009A5F0E" w:rsidP="00B04DFF">
      <w:pPr>
        <w:autoSpaceDE w:val="0"/>
        <w:autoSpaceDN w:val="0"/>
        <w:adjustRightInd w:val="0"/>
        <w:spacing w:line="259" w:lineRule="auto"/>
        <w:ind w:left="2124" w:firstLine="708"/>
        <w:jc w:val="both"/>
        <w:rPr>
          <w:b/>
          <w:sz w:val="22"/>
          <w:szCs w:val="22"/>
        </w:rPr>
      </w:pPr>
      <w:r w:rsidRPr="00CF6719">
        <w:rPr>
          <w:b/>
          <w:sz w:val="22"/>
          <w:szCs w:val="22"/>
        </w:rPr>
        <w:t>číslo smlouvy poskytovatele</w:t>
      </w:r>
      <w:r w:rsidRPr="00C97EA0">
        <w:rPr>
          <w:b/>
          <w:sz w:val="22"/>
          <w:szCs w:val="22"/>
        </w:rPr>
        <w:t>:</w:t>
      </w:r>
      <w:r w:rsidR="00B04DFF" w:rsidRPr="00C97EA0">
        <w:rPr>
          <w:b/>
          <w:sz w:val="22"/>
          <w:szCs w:val="22"/>
        </w:rPr>
        <w:t xml:space="preserve"> 0050242020</w:t>
      </w:r>
    </w:p>
    <w:p w14:paraId="5FDA364F" w14:textId="5B3826C2" w:rsidR="00B04DFF" w:rsidRPr="00CF6719" w:rsidRDefault="009047A1" w:rsidP="00B04DFF">
      <w:pPr>
        <w:spacing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uzavřené mezi smluvními stranami</w:t>
      </w:r>
    </w:p>
    <w:p w14:paraId="516260AC" w14:textId="794E909D" w:rsidR="00B04DFF" w:rsidRDefault="00B04DFF" w:rsidP="00B04DFF">
      <w:pPr>
        <w:jc w:val="center"/>
        <w:rPr>
          <w:sz w:val="22"/>
          <w:szCs w:val="22"/>
        </w:rPr>
      </w:pPr>
      <w:r w:rsidRPr="00CF6719">
        <w:rPr>
          <w:sz w:val="22"/>
          <w:szCs w:val="22"/>
        </w:rPr>
        <w:t>podle § 1746 odst. 2 zákona č. 89/2012 Sb., občanský zákoník, v platném znění</w:t>
      </w:r>
    </w:p>
    <w:p w14:paraId="560ED3CA" w14:textId="071D92E3" w:rsidR="009047A1" w:rsidRPr="00CF6719" w:rsidRDefault="009047A1" w:rsidP="00B04DF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dne </w:t>
      </w:r>
      <w:r w:rsidR="00FC57AD">
        <w:rPr>
          <w:sz w:val="22"/>
          <w:szCs w:val="22"/>
        </w:rPr>
        <w:t xml:space="preserve">29. 12. 2021 (dále </w:t>
      </w:r>
      <w:r w:rsidR="00751C48">
        <w:rPr>
          <w:sz w:val="22"/>
          <w:szCs w:val="22"/>
        </w:rPr>
        <w:t>také</w:t>
      </w:r>
      <w:r w:rsidR="00FC57AD">
        <w:rPr>
          <w:sz w:val="22"/>
          <w:szCs w:val="22"/>
        </w:rPr>
        <w:t xml:space="preserve"> „Smlouva“)</w:t>
      </w:r>
      <w:r>
        <w:rPr>
          <w:sz w:val="22"/>
          <w:szCs w:val="22"/>
        </w:rPr>
        <w:t xml:space="preserve"> </w:t>
      </w:r>
    </w:p>
    <w:p w14:paraId="46237682" w14:textId="77777777" w:rsidR="00B04DFF" w:rsidRPr="00CF6719" w:rsidRDefault="00B04DFF" w:rsidP="00B04DFF">
      <w:pPr>
        <w:jc w:val="both"/>
        <w:rPr>
          <w:sz w:val="22"/>
          <w:szCs w:val="22"/>
        </w:rPr>
      </w:pPr>
    </w:p>
    <w:p w14:paraId="598632C4" w14:textId="77777777" w:rsidR="00B04DFF" w:rsidRPr="00CF6719" w:rsidRDefault="00B04DFF" w:rsidP="00B04DFF">
      <w:pPr>
        <w:jc w:val="both"/>
        <w:rPr>
          <w:sz w:val="22"/>
          <w:szCs w:val="22"/>
        </w:rPr>
      </w:pPr>
    </w:p>
    <w:p w14:paraId="0C56655E" w14:textId="77777777" w:rsidR="00B04DFF" w:rsidRPr="00CF6719" w:rsidRDefault="00B04DFF" w:rsidP="00B04DFF">
      <w:pPr>
        <w:jc w:val="both"/>
        <w:rPr>
          <w:sz w:val="22"/>
          <w:szCs w:val="22"/>
        </w:rPr>
      </w:pPr>
      <w:r w:rsidRPr="00CF6719">
        <w:rPr>
          <w:sz w:val="22"/>
          <w:szCs w:val="22"/>
        </w:rPr>
        <w:t>Smluvní strany:</w:t>
      </w:r>
    </w:p>
    <w:p w14:paraId="697B8AA8" w14:textId="77777777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  <w:b/>
        </w:rPr>
      </w:pPr>
    </w:p>
    <w:p w14:paraId="4383421F" w14:textId="77777777" w:rsidR="00B04DFF" w:rsidRDefault="00B04DFF" w:rsidP="00B04DFF">
      <w:pPr>
        <w:pStyle w:val="Bezmezer"/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Statutární město Pardubice</w:t>
      </w:r>
    </w:p>
    <w:p w14:paraId="1D8C791A" w14:textId="77777777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Městská policie</w:t>
      </w:r>
      <w:r w:rsidRPr="00CF6719">
        <w:rPr>
          <w:rFonts w:ascii="Times New Roman" w:hAnsi="Times New Roman"/>
          <w:b/>
        </w:rPr>
        <w:t xml:space="preserve"> Pardubice</w:t>
      </w:r>
    </w:p>
    <w:p w14:paraId="310EAC1E" w14:textId="77777777" w:rsidR="00B04DFF" w:rsidRPr="00664634" w:rsidRDefault="00B04DFF" w:rsidP="00B04DFF">
      <w:pPr>
        <w:autoSpaceDE w:val="0"/>
        <w:spacing w:line="259" w:lineRule="auto"/>
        <w:rPr>
          <w:sz w:val="22"/>
          <w:szCs w:val="22"/>
        </w:rPr>
      </w:pPr>
      <w:r w:rsidRPr="00664634">
        <w:rPr>
          <w:sz w:val="22"/>
          <w:szCs w:val="22"/>
        </w:rPr>
        <w:t>Sídlo:</w:t>
      </w:r>
      <w:r w:rsidRPr="00664634">
        <w:rPr>
          <w:sz w:val="22"/>
          <w:szCs w:val="22"/>
        </w:rPr>
        <w:tab/>
      </w:r>
      <w:r w:rsidRPr="00664634">
        <w:rPr>
          <w:sz w:val="22"/>
          <w:szCs w:val="22"/>
        </w:rPr>
        <w:tab/>
      </w:r>
      <w:r w:rsidRPr="00664634">
        <w:rPr>
          <w:sz w:val="22"/>
          <w:szCs w:val="22"/>
        </w:rPr>
        <w:tab/>
        <w:t>Pernerova 443, Pardubice 530 02</w:t>
      </w:r>
    </w:p>
    <w:p w14:paraId="1AEDD44A" w14:textId="77777777" w:rsidR="00B04DFF" w:rsidRPr="00664634" w:rsidRDefault="00B04DFF" w:rsidP="00B04DFF">
      <w:pPr>
        <w:autoSpaceDE w:val="0"/>
        <w:spacing w:line="259" w:lineRule="auto"/>
        <w:rPr>
          <w:sz w:val="22"/>
          <w:szCs w:val="22"/>
        </w:rPr>
      </w:pPr>
      <w:r w:rsidRPr="00664634">
        <w:rPr>
          <w:sz w:val="22"/>
          <w:szCs w:val="22"/>
        </w:rPr>
        <w:t>IČ:</w:t>
      </w:r>
      <w:r w:rsidRPr="00664634">
        <w:rPr>
          <w:sz w:val="22"/>
          <w:szCs w:val="22"/>
        </w:rPr>
        <w:tab/>
      </w:r>
      <w:r w:rsidRPr="00664634">
        <w:rPr>
          <w:sz w:val="22"/>
          <w:szCs w:val="22"/>
        </w:rPr>
        <w:tab/>
      </w:r>
      <w:r w:rsidRPr="00664634">
        <w:rPr>
          <w:sz w:val="22"/>
          <w:szCs w:val="22"/>
        </w:rPr>
        <w:tab/>
        <w:t>00274046</w:t>
      </w:r>
    </w:p>
    <w:p w14:paraId="30F5E91C" w14:textId="0F0FC767" w:rsidR="00B04DFF" w:rsidRPr="00664634" w:rsidRDefault="00B04DFF" w:rsidP="00B04DFF">
      <w:pPr>
        <w:autoSpaceDE w:val="0"/>
        <w:spacing w:line="259" w:lineRule="auto"/>
        <w:rPr>
          <w:sz w:val="22"/>
          <w:szCs w:val="22"/>
        </w:rPr>
      </w:pPr>
      <w:r w:rsidRPr="00664634">
        <w:rPr>
          <w:sz w:val="22"/>
          <w:szCs w:val="22"/>
        </w:rPr>
        <w:t>DIČ:</w:t>
      </w:r>
      <w:r w:rsidRPr="00664634">
        <w:rPr>
          <w:sz w:val="22"/>
          <w:szCs w:val="22"/>
        </w:rPr>
        <w:tab/>
      </w:r>
      <w:r w:rsidRPr="00664634">
        <w:rPr>
          <w:sz w:val="22"/>
          <w:szCs w:val="22"/>
        </w:rPr>
        <w:tab/>
      </w:r>
      <w:r w:rsidRPr="00664634">
        <w:rPr>
          <w:sz w:val="22"/>
          <w:szCs w:val="22"/>
        </w:rPr>
        <w:tab/>
      </w:r>
      <w:r w:rsidR="0071466B">
        <w:rPr>
          <w:sz w:val="22"/>
          <w:szCs w:val="22"/>
        </w:rPr>
        <w:t>CZ</w:t>
      </w:r>
      <w:r w:rsidRPr="00664634">
        <w:rPr>
          <w:sz w:val="22"/>
          <w:szCs w:val="22"/>
        </w:rPr>
        <w:t>00274046</w:t>
      </w:r>
    </w:p>
    <w:p w14:paraId="64FCA2EC" w14:textId="436652DC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</w:rPr>
      </w:pPr>
      <w:r w:rsidRPr="00CF6719">
        <w:rPr>
          <w:rFonts w:ascii="Times New Roman" w:hAnsi="Times New Roman"/>
        </w:rPr>
        <w:t xml:space="preserve">Bankovní spojení: </w:t>
      </w:r>
      <w:r w:rsidRPr="00CF6719">
        <w:rPr>
          <w:rFonts w:ascii="Times New Roman" w:hAnsi="Times New Roman"/>
        </w:rPr>
        <w:tab/>
      </w:r>
      <w:r w:rsidR="00F84BC1">
        <w:rPr>
          <w:rFonts w:ascii="Times New Roman" w:hAnsi="Times New Roman"/>
        </w:rPr>
        <w:t>Komerční banka a.s.</w:t>
      </w:r>
    </w:p>
    <w:p w14:paraId="4B032A13" w14:textId="7D980121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</w:rPr>
      </w:pPr>
      <w:r w:rsidRPr="00CF6719">
        <w:rPr>
          <w:rFonts w:ascii="Times New Roman" w:hAnsi="Times New Roman"/>
        </w:rPr>
        <w:t>Číslo účtu:</w:t>
      </w:r>
      <w:r w:rsidR="009F7788">
        <w:rPr>
          <w:rFonts w:ascii="Times New Roman" w:hAnsi="Times New Roman"/>
        </w:rPr>
        <w:tab/>
      </w:r>
      <w:r w:rsidRPr="00CF6719">
        <w:rPr>
          <w:rFonts w:ascii="Times New Roman" w:hAnsi="Times New Roman"/>
        </w:rPr>
        <w:t xml:space="preserve"> </w:t>
      </w:r>
      <w:r w:rsidR="00F84BC1">
        <w:rPr>
          <w:rFonts w:ascii="Times New Roman" w:hAnsi="Times New Roman"/>
        </w:rPr>
        <w:tab/>
      </w:r>
      <w:r w:rsidR="00B90A1C">
        <w:rPr>
          <w:rFonts w:ascii="Times New Roman" w:hAnsi="Times New Roman"/>
        </w:rPr>
        <w:t>xxxx/xxxx</w:t>
      </w:r>
    </w:p>
    <w:p w14:paraId="56D5228A" w14:textId="18552424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</w:rPr>
      </w:pPr>
      <w:r w:rsidRPr="00CF6719">
        <w:rPr>
          <w:rFonts w:ascii="Times New Roman" w:hAnsi="Times New Roman"/>
        </w:rPr>
        <w:t>Zastoupeno ve věcech smluvních:</w:t>
      </w:r>
      <w:r w:rsidR="00C538F5">
        <w:rPr>
          <w:rFonts w:ascii="Times New Roman" w:hAnsi="Times New Roman"/>
        </w:rPr>
        <w:t xml:space="preserve"> </w:t>
      </w:r>
      <w:r w:rsidR="0085302A">
        <w:rPr>
          <w:rFonts w:ascii="Times New Roman" w:hAnsi="Times New Roman"/>
        </w:rPr>
        <w:t>Ing</w:t>
      </w:r>
      <w:r w:rsidR="0005668A">
        <w:rPr>
          <w:rFonts w:ascii="Times New Roman" w:hAnsi="Times New Roman"/>
        </w:rPr>
        <w:t>.</w:t>
      </w:r>
      <w:r w:rsidRPr="004643FF">
        <w:rPr>
          <w:rFonts w:ascii="Times New Roman" w:hAnsi="Times New Roman"/>
        </w:rPr>
        <w:t xml:space="preserve"> </w:t>
      </w:r>
      <w:r w:rsidR="0005668A">
        <w:rPr>
          <w:rFonts w:ascii="Times New Roman" w:hAnsi="Times New Roman"/>
        </w:rPr>
        <w:t>Petr</w:t>
      </w:r>
      <w:r w:rsidR="00BF66AF">
        <w:rPr>
          <w:rFonts w:ascii="Times New Roman" w:hAnsi="Times New Roman"/>
        </w:rPr>
        <w:t>em</w:t>
      </w:r>
      <w:r w:rsidR="0005668A">
        <w:rPr>
          <w:rFonts w:ascii="Times New Roman" w:hAnsi="Times New Roman"/>
        </w:rPr>
        <w:t xml:space="preserve"> Kvaš</w:t>
      </w:r>
      <w:r w:rsidR="00BF66AF">
        <w:rPr>
          <w:rFonts w:ascii="Times New Roman" w:hAnsi="Times New Roman"/>
        </w:rPr>
        <w:t>em</w:t>
      </w:r>
      <w:r w:rsidRPr="004643FF">
        <w:rPr>
          <w:rFonts w:ascii="Times New Roman" w:hAnsi="Times New Roman"/>
        </w:rPr>
        <w:t>, ředitelem</w:t>
      </w:r>
      <w:r w:rsidR="0071466B" w:rsidRPr="004643FF">
        <w:rPr>
          <w:rFonts w:ascii="Times New Roman" w:hAnsi="Times New Roman"/>
        </w:rPr>
        <w:t xml:space="preserve"> Městské policie Pardubice</w:t>
      </w:r>
      <w:r>
        <w:rPr>
          <w:rFonts w:ascii="Times New Roman" w:hAnsi="Times New Roman"/>
        </w:rPr>
        <w:t xml:space="preserve"> </w:t>
      </w:r>
    </w:p>
    <w:p w14:paraId="553AE65F" w14:textId="5C391967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</w:rPr>
      </w:pPr>
      <w:r w:rsidRPr="00CF6719">
        <w:rPr>
          <w:rFonts w:ascii="Times New Roman" w:hAnsi="Times New Roman"/>
        </w:rPr>
        <w:t>Zastoupeno ve věcech plnění smlouvy:</w:t>
      </w:r>
      <w:r w:rsidR="00C538F5">
        <w:rPr>
          <w:rFonts w:ascii="Times New Roman" w:hAnsi="Times New Roman"/>
        </w:rPr>
        <w:t xml:space="preserve"> </w:t>
      </w:r>
      <w:r w:rsidR="0005668A">
        <w:rPr>
          <w:rFonts w:ascii="Times New Roman" w:hAnsi="Times New Roman"/>
        </w:rPr>
        <w:t>Ing. Petr</w:t>
      </w:r>
      <w:r w:rsidR="00BF66AF">
        <w:rPr>
          <w:rFonts w:ascii="Times New Roman" w:hAnsi="Times New Roman"/>
        </w:rPr>
        <w:t>em</w:t>
      </w:r>
      <w:r w:rsidR="0005668A">
        <w:rPr>
          <w:rFonts w:ascii="Times New Roman" w:hAnsi="Times New Roman"/>
        </w:rPr>
        <w:t xml:space="preserve"> Kvaš</w:t>
      </w:r>
      <w:r w:rsidR="00BF66AF">
        <w:rPr>
          <w:rFonts w:ascii="Times New Roman" w:hAnsi="Times New Roman"/>
        </w:rPr>
        <w:t>em</w:t>
      </w:r>
      <w:r w:rsidR="00C538F5">
        <w:rPr>
          <w:rFonts w:ascii="Times New Roman" w:hAnsi="Times New Roman"/>
        </w:rPr>
        <w:t xml:space="preserve"> </w:t>
      </w:r>
      <w:r w:rsidR="00C538F5" w:rsidRPr="004643FF">
        <w:rPr>
          <w:rFonts w:ascii="Times New Roman" w:hAnsi="Times New Roman"/>
        </w:rPr>
        <w:t>ředitelem Městské policie Pardubice</w:t>
      </w:r>
    </w:p>
    <w:p w14:paraId="4FA4A480" w14:textId="77777777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</w:rPr>
      </w:pPr>
    </w:p>
    <w:p w14:paraId="7A47A21B" w14:textId="77777777" w:rsidR="00B04DFF" w:rsidRPr="00CF6719" w:rsidRDefault="00B04DFF" w:rsidP="00B04DFF">
      <w:pPr>
        <w:pStyle w:val="Bezmezer"/>
        <w:spacing w:line="259" w:lineRule="auto"/>
        <w:rPr>
          <w:rFonts w:ascii="Times New Roman" w:hAnsi="Times New Roman"/>
        </w:rPr>
      </w:pPr>
      <w:r w:rsidRPr="00CF6719">
        <w:rPr>
          <w:rFonts w:ascii="Times New Roman" w:hAnsi="Times New Roman"/>
        </w:rPr>
        <w:t>(dále též: „objednatel“)</w:t>
      </w:r>
    </w:p>
    <w:p w14:paraId="2922DD52" w14:textId="77777777" w:rsidR="00056865" w:rsidRPr="00CF6719" w:rsidRDefault="00056865" w:rsidP="00B04DFF">
      <w:pPr>
        <w:autoSpaceDE w:val="0"/>
        <w:autoSpaceDN w:val="0"/>
        <w:adjustRightInd w:val="0"/>
        <w:spacing w:line="259" w:lineRule="auto"/>
        <w:ind w:left="2124" w:firstLine="708"/>
        <w:jc w:val="both"/>
      </w:pPr>
    </w:p>
    <w:p w14:paraId="399161D7" w14:textId="77777777" w:rsidR="00527B6B" w:rsidRPr="00CF6719" w:rsidRDefault="00527B6B" w:rsidP="00527B6B">
      <w:pPr>
        <w:pStyle w:val="Bezmezer"/>
        <w:spacing w:line="259" w:lineRule="auto"/>
        <w:rPr>
          <w:rFonts w:ascii="Times New Roman" w:hAnsi="Times New Roman"/>
        </w:rPr>
      </w:pPr>
      <w:r w:rsidRPr="00CF6719">
        <w:rPr>
          <w:rFonts w:ascii="Times New Roman" w:hAnsi="Times New Roman"/>
        </w:rPr>
        <w:t xml:space="preserve">a </w:t>
      </w:r>
    </w:p>
    <w:p w14:paraId="196340C9" w14:textId="77777777" w:rsidR="00B828C6" w:rsidRPr="00CF6719" w:rsidRDefault="00B828C6" w:rsidP="00527B6B">
      <w:pPr>
        <w:pStyle w:val="Bezmezer"/>
        <w:spacing w:line="259" w:lineRule="auto"/>
        <w:rPr>
          <w:rFonts w:ascii="Times New Roman" w:hAnsi="Times New Roman"/>
        </w:rPr>
      </w:pPr>
    </w:p>
    <w:p w14:paraId="0FB92408" w14:textId="77777777" w:rsidR="00527B6B" w:rsidRPr="00CF6719" w:rsidRDefault="00527B6B" w:rsidP="00527B6B">
      <w:pPr>
        <w:autoSpaceDE w:val="0"/>
        <w:spacing w:line="259" w:lineRule="auto"/>
        <w:rPr>
          <w:sz w:val="22"/>
          <w:szCs w:val="22"/>
        </w:rPr>
      </w:pPr>
      <w:r w:rsidRPr="00CF6719">
        <w:rPr>
          <w:sz w:val="22"/>
          <w:szCs w:val="22"/>
        </w:rPr>
        <w:t>Obchodní firma:</w:t>
      </w:r>
      <w:r w:rsidRPr="00CF6719">
        <w:rPr>
          <w:b/>
          <w:sz w:val="22"/>
          <w:szCs w:val="22"/>
        </w:rPr>
        <w:tab/>
        <w:t>Služby města Pardubic a.s.</w:t>
      </w:r>
    </w:p>
    <w:p w14:paraId="4CA8058C" w14:textId="77777777" w:rsidR="00527B6B" w:rsidRPr="00CF6719" w:rsidRDefault="00527B6B" w:rsidP="00527B6B">
      <w:pPr>
        <w:autoSpaceDE w:val="0"/>
        <w:spacing w:line="259" w:lineRule="auto"/>
        <w:rPr>
          <w:sz w:val="22"/>
          <w:szCs w:val="22"/>
        </w:rPr>
      </w:pPr>
      <w:r w:rsidRPr="00CF6719">
        <w:rPr>
          <w:sz w:val="22"/>
          <w:szCs w:val="22"/>
        </w:rPr>
        <w:t xml:space="preserve">Sídlo: </w:t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  <w:t>H</w:t>
      </w:r>
      <w:r w:rsidR="009B49FE" w:rsidRPr="00CF6719">
        <w:rPr>
          <w:sz w:val="22"/>
          <w:szCs w:val="22"/>
        </w:rPr>
        <w:t>ůrka 1803, Bílé Předměstí, 530 1</w:t>
      </w:r>
      <w:r w:rsidRPr="00CF6719">
        <w:rPr>
          <w:sz w:val="22"/>
          <w:szCs w:val="22"/>
        </w:rPr>
        <w:t>2 Pardubice</w:t>
      </w:r>
    </w:p>
    <w:p w14:paraId="64E9A000" w14:textId="77777777" w:rsidR="00527B6B" w:rsidRPr="00CF6719" w:rsidRDefault="00527B6B" w:rsidP="00527B6B">
      <w:pPr>
        <w:autoSpaceDE w:val="0"/>
        <w:spacing w:line="259" w:lineRule="auto"/>
        <w:jc w:val="both"/>
        <w:rPr>
          <w:sz w:val="22"/>
          <w:szCs w:val="22"/>
        </w:rPr>
      </w:pPr>
      <w:r w:rsidRPr="00CF6719">
        <w:rPr>
          <w:sz w:val="22"/>
          <w:szCs w:val="22"/>
        </w:rPr>
        <w:t xml:space="preserve">IČ: </w:t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  <w:t>252 62 572</w:t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</w:r>
    </w:p>
    <w:p w14:paraId="71AC1F86" w14:textId="77777777" w:rsidR="00527B6B" w:rsidRPr="00CF6719" w:rsidRDefault="00527B6B" w:rsidP="00527B6B">
      <w:pPr>
        <w:autoSpaceDE w:val="0"/>
        <w:spacing w:line="259" w:lineRule="auto"/>
        <w:jc w:val="both"/>
        <w:rPr>
          <w:sz w:val="22"/>
          <w:szCs w:val="22"/>
        </w:rPr>
      </w:pPr>
      <w:r w:rsidRPr="00CF6719">
        <w:rPr>
          <w:sz w:val="22"/>
          <w:szCs w:val="22"/>
        </w:rPr>
        <w:t xml:space="preserve">DIČ: </w:t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  <w:t>CZ 25262572</w:t>
      </w:r>
    </w:p>
    <w:p w14:paraId="73425DB9" w14:textId="77777777" w:rsidR="00527B6B" w:rsidRPr="00CF6719" w:rsidRDefault="00527B6B" w:rsidP="00527B6B">
      <w:pPr>
        <w:pStyle w:val="Odstavec"/>
        <w:spacing w:line="259" w:lineRule="auto"/>
        <w:ind w:left="0"/>
        <w:jc w:val="left"/>
        <w:rPr>
          <w:color w:val="000000"/>
          <w:sz w:val="22"/>
          <w:szCs w:val="22"/>
        </w:rPr>
      </w:pPr>
      <w:r w:rsidRPr="00CF6719">
        <w:rPr>
          <w:sz w:val="22"/>
          <w:szCs w:val="22"/>
        </w:rPr>
        <w:t xml:space="preserve">Bankovní spojení: </w:t>
      </w:r>
      <w:r w:rsidRPr="00CF6719">
        <w:rPr>
          <w:sz w:val="22"/>
          <w:szCs w:val="22"/>
        </w:rPr>
        <w:tab/>
      </w:r>
      <w:r w:rsidRPr="00CF6719">
        <w:rPr>
          <w:bCs/>
          <w:sz w:val="22"/>
          <w:szCs w:val="22"/>
        </w:rPr>
        <w:t>Raiffeisenbank a.s.</w:t>
      </w:r>
    </w:p>
    <w:p w14:paraId="541280C3" w14:textId="4B70435A" w:rsidR="00527B6B" w:rsidRPr="00CF6719" w:rsidRDefault="00527B6B" w:rsidP="00527B6B">
      <w:pPr>
        <w:pStyle w:val="Odstavec"/>
        <w:spacing w:line="259" w:lineRule="auto"/>
        <w:ind w:left="0"/>
        <w:jc w:val="left"/>
        <w:rPr>
          <w:color w:val="000000"/>
          <w:sz w:val="22"/>
          <w:szCs w:val="22"/>
        </w:rPr>
      </w:pPr>
      <w:r w:rsidRPr="00CF6719">
        <w:rPr>
          <w:sz w:val="22"/>
          <w:szCs w:val="22"/>
        </w:rPr>
        <w:t xml:space="preserve">Číslo účtu: </w:t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</w:r>
      <w:r w:rsidR="00B90A1C">
        <w:rPr>
          <w:bCs/>
          <w:sz w:val="22"/>
          <w:szCs w:val="22"/>
        </w:rPr>
        <w:t>xxxx/xxxx</w:t>
      </w:r>
    </w:p>
    <w:p w14:paraId="64E28ABC" w14:textId="77777777" w:rsidR="00527B6B" w:rsidRPr="00CF6719" w:rsidRDefault="00527B6B" w:rsidP="00527B6B">
      <w:pPr>
        <w:autoSpaceDE w:val="0"/>
        <w:spacing w:line="259" w:lineRule="auto"/>
        <w:jc w:val="both"/>
        <w:rPr>
          <w:sz w:val="22"/>
          <w:szCs w:val="22"/>
        </w:rPr>
      </w:pPr>
      <w:r w:rsidRPr="00CF6719">
        <w:rPr>
          <w:sz w:val="22"/>
          <w:szCs w:val="22"/>
        </w:rPr>
        <w:t>Zapsaná v obchodním rejstříku vedeném KS Hradec Králové, oddíl B, vložka 1527</w:t>
      </w:r>
    </w:p>
    <w:p w14:paraId="61F13C97" w14:textId="77777777" w:rsidR="00527B6B" w:rsidRPr="00CF6719" w:rsidRDefault="00527B6B" w:rsidP="00527B6B">
      <w:pPr>
        <w:autoSpaceDE w:val="0"/>
        <w:spacing w:line="259" w:lineRule="auto"/>
        <w:jc w:val="both"/>
        <w:rPr>
          <w:sz w:val="22"/>
          <w:szCs w:val="22"/>
        </w:rPr>
      </w:pPr>
      <w:r w:rsidRPr="00CF6719">
        <w:rPr>
          <w:sz w:val="22"/>
          <w:szCs w:val="22"/>
        </w:rPr>
        <w:t>Zastoupená ve věcech smluvních:</w:t>
      </w:r>
    </w:p>
    <w:p w14:paraId="7EAE5514" w14:textId="2B59A0DA" w:rsidR="00527B6B" w:rsidRPr="00CF6719" w:rsidRDefault="00410D3D" w:rsidP="00527B6B">
      <w:pPr>
        <w:autoSpaceDE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Mgr. Klárou Sýkorovou</w:t>
      </w:r>
      <w:r w:rsidR="00527B6B" w:rsidRPr="00CF6719">
        <w:rPr>
          <w:sz w:val="22"/>
          <w:szCs w:val="22"/>
        </w:rPr>
        <w:t>, místopředsed</w:t>
      </w:r>
      <w:r w:rsidR="00234A03">
        <w:rPr>
          <w:sz w:val="22"/>
          <w:szCs w:val="22"/>
        </w:rPr>
        <w:t xml:space="preserve">ou </w:t>
      </w:r>
      <w:r w:rsidR="00527B6B" w:rsidRPr="00CF6719">
        <w:rPr>
          <w:sz w:val="22"/>
          <w:szCs w:val="22"/>
        </w:rPr>
        <w:t>představenstva</w:t>
      </w:r>
    </w:p>
    <w:p w14:paraId="0102D382" w14:textId="77777777" w:rsidR="00527B6B" w:rsidRPr="00CF6719" w:rsidRDefault="00527B6B" w:rsidP="00527B6B">
      <w:pPr>
        <w:autoSpaceDE w:val="0"/>
        <w:spacing w:line="259" w:lineRule="auto"/>
        <w:jc w:val="both"/>
        <w:rPr>
          <w:sz w:val="22"/>
          <w:szCs w:val="22"/>
        </w:rPr>
      </w:pPr>
      <w:r w:rsidRPr="00CF6719">
        <w:rPr>
          <w:sz w:val="22"/>
          <w:szCs w:val="22"/>
        </w:rPr>
        <w:t>Zastoupená ve věcech plnění smlouvy:</w:t>
      </w:r>
    </w:p>
    <w:p w14:paraId="6478E3C9" w14:textId="287CA15E" w:rsidR="00527B6B" w:rsidRPr="00CF6719" w:rsidRDefault="00410D3D" w:rsidP="00527B6B">
      <w:pPr>
        <w:autoSpaceDE w:val="0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Martinem Hauptem</w:t>
      </w:r>
      <w:r w:rsidR="00527B6B" w:rsidRPr="00CF6719">
        <w:rPr>
          <w:sz w:val="22"/>
          <w:szCs w:val="22"/>
        </w:rPr>
        <w:t xml:space="preserve">, vedoucím divize </w:t>
      </w:r>
      <w:r w:rsidR="00642591" w:rsidRPr="00CF6719">
        <w:rPr>
          <w:sz w:val="22"/>
          <w:szCs w:val="22"/>
        </w:rPr>
        <w:t>Veřejné osvětlení</w:t>
      </w:r>
    </w:p>
    <w:p w14:paraId="0CC793C1" w14:textId="77777777" w:rsidR="00056865" w:rsidRPr="00CF6719" w:rsidRDefault="00056865" w:rsidP="00527B6B">
      <w:pPr>
        <w:autoSpaceDE w:val="0"/>
        <w:spacing w:line="259" w:lineRule="auto"/>
        <w:jc w:val="both"/>
        <w:rPr>
          <w:sz w:val="22"/>
          <w:szCs w:val="22"/>
        </w:rPr>
      </w:pPr>
    </w:p>
    <w:p w14:paraId="5F7C0A1C" w14:textId="77777777" w:rsidR="00056865" w:rsidRPr="00CF6719" w:rsidRDefault="00056865" w:rsidP="00527B6B">
      <w:pPr>
        <w:autoSpaceDE w:val="0"/>
        <w:spacing w:line="259" w:lineRule="auto"/>
        <w:jc w:val="both"/>
        <w:rPr>
          <w:sz w:val="22"/>
          <w:szCs w:val="22"/>
        </w:rPr>
      </w:pPr>
      <w:r w:rsidRPr="00CF6719">
        <w:rPr>
          <w:sz w:val="22"/>
          <w:szCs w:val="22"/>
        </w:rPr>
        <w:t>(dále též: „</w:t>
      </w:r>
      <w:r w:rsidR="00697755" w:rsidRPr="00CF6719">
        <w:rPr>
          <w:sz w:val="22"/>
          <w:szCs w:val="22"/>
        </w:rPr>
        <w:t>poskytovatel</w:t>
      </w:r>
      <w:r w:rsidRPr="00CF6719">
        <w:rPr>
          <w:sz w:val="22"/>
          <w:szCs w:val="22"/>
        </w:rPr>
        <w:t>“)</w:t>
      </w:r>
    </w:p>
    <w:p w14:paraId="349CBA73" w14:textId="77777777" w:rsidR="00527B6B" w:rsidRPr="00CF6719" w:rsidRDefault="00527B6B" w:rsidP="00527B6B">
      <w:pPr>
        <w:pStyle w:val="Bezmezer"/>
        <w:spacing w:line="259" w:lineRule="auto"/>
        <w:rPr>
          <w:rFonts w:ascii="Times New Roman" w:hAnsi="Times New Roman"/>
        </w:rPr>
      </w:pPr>
    </w:p>
    <w:p w14:paraId="49D6FC06" w14:textId="5ABA945E" w:rsidR="00BE6448" w:rsidRPr="00BE6448" w:rsidRDefault="00BE6448" w:rsidP="00BE6448">
      <w:pPr>
        <w:autoSpaceDE w:val="0"/>
        <w:spacing w:line="259" w:lineRule="auto"/>
        <w:jc w:val="center"/>
        <w:rPr>
          <w:b/>
          <w:sz w:val="22"/>
          <w:szCs w:val="22"/>
        </w:rPr>
      </w:pPr>
      <w:r w:rsidRPr="00BE6448">
        <w:rPr>
          <w:b/>
          <w:sz w:val="22"/>
          <w:szCs w:val="22"/>
        </w:rPr>
        <w:t xml:space="preserve">uzavírají níže uvedeného dne, měsíce a roku tento dodatek č. </w:t>
      </w:r>
      <w:r w:rsidR="00537F5E">
        <w:rPr>
          <w:b/>
          <w:sz w:val="22"/>
          <w:szCs w:val="22"/>
        </w:rPr>
        <w:t>3</w:t>
      </w:r>
      <w:r w:rsidRPr="00BE6448">
        <w:rPr>
          <w:b/>
          <w:sz w:val="22"/>
          <w:szCs w:val="22"/>
        </w:rPr>
        <w:t xml:space="preserve"> Smlouvy</w:t>
      </w:r>
    </w:p>
    <w:p w14:paraId="36370E15" w14:textId="47F3D608" w:rsidR="00527B6B" w:rsidRPr="00F56E64" w:rsidRDefault="00BE6448" w:rsidP="001819C9">
      <w:pPr>
        <w:pStyle w:val="Bezmezer"/>
        <w:spacing w:line="259" w:lineRule="auto"/>
        <w:jc w:val="center"/>
        <w:rPr>
          <w:rFonts w:ascii="Times New Roman" w:hAnsi="Times New Roman"/>
        </w:rPr>
      </w:pPr>
      <w:r w:rsidRPr="001819C9">
        <w:rPr>
          <w:rFonts w:ascii="Times New Roman" w:hAnsi="Times New Roman"/>
          <w:b/>
        </w:rPr>
        <w:t>(dále jen „Dodatek“)</w:t>
      </w:r>
    </w:p>
    <w:p w14:paraId="1D88CB5E" w14:textId="264A7E19" w:rsidR="00B46703" w:rsidRDefault="00B46703" w:rsidP="00527B6B">
      <w:pPr>
        <w:pStyle w:val="Bezmezer"/>
        <w:spacing w:line="259" w:lineRule="auto"/>
        <w:rPr>
          <w:rFonts w:ascii="Times New Roman" w:hAnsi="Times New Roman"/>
        </w:rPr>
      </w:pPr>
    </w:p>
    <w:p w14:paraId="050B2A00" w14:textId="77777777" w:rsidR="00751C48" w:rsidRPr="00277D64" w:rsidRDefault="00751C48" w:rsidP="00751C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7D64">
        <w:rPr>
          <w:b/>
          <w:bCs/>
        </w:rPr>
        <w:t>I.</w:t>
      </w:r>
    </w:p>
    <w:p w14:paraId="1856F7F3" w14:textId="08B13C6B" w:rsidR="00751C48" w:rsidRPr="00277D64" w:rsidRDefault="00CA2EBB" w:rsidP="00751C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Úvodní ustanovení</w:t>
      </w:r>
    </w:p>
    <w:p w14:paraId="6A1BD4A0" w14:textId="52D93C55" w:rsidR="005D0A46" w:rsidRPr="001819C9" w:rsidRDefault="00751C48" w:rsidP="0031201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outlineLvl w:val="0"/>
      </w:pPr>
      <w:r w:rsidRPr="00EE3478">
        <w:t xml:space="preserve">Smluvní strany </w:t>
      </w:r>
      <w:r>
        <w:t xml:space="preserve">uzavřely mezi sebou dne 29.12.2021 s účinností od 1.1.2022 Smlouvu o poskytování služeb (Služby provozu MKS), na </w:t>
      </w:r>
      <w:r w:rsidR="00C538F5">
        <w:t xml:space="preserve">jejímž </w:t>
      </w:r>
      <w:r>
        <w:t xml:space="preserve">základě se poskytovatel zavázal </w:t>
      </w:r>
      <w:r w:rsidR="003901AA" w:rsidRPr="00CF6719">
        <w:rPr>
          <w:sz w:val="22"/>
          <w:szCs w:val="22"/>
        </w:rPr>
        <w:t>poskyt</w:t>
      </w:r>
      <w:r w:rsidR="003901AA">
        <w:rPr>
          <w:sz w:val="22"/>
          <w:szCs w:val="22"/>
        </w:rPr>
        <w:t>ovat</w:t>
      </w:r>
      <w:r w:rsidR="003901AA" w:rsidRPr="00CF6719">
        <w:rPr>
          <w:sz w:val="22"/>
          <w:szCs w:val="22"/>
        </w:rPr>
        <w:t xml:space="preserve"> </w:t>
      </w:r>
      <w:r w:rsidR="00986393">
        <w:t xml:space="preserve">objednateli </w:t>
      </w:r>
      <w:r w:rsidR="003901AA" w:rsidRPr="00CF6719">
        <w:rPr>
          <w:sz w:val="22"/>
          <w:szCs w:val="22"/>
        </w:rPr>
        <w:t>spoluprác</w:t>
      </w:r>
      <w:r w:rsidR="003901AA">
        <w:rPr>
          <w:sz w:val="22"/>
          <w:szCs w:val="22"/>
        </w:rPr>
        <w:t>i</w:t>
      </w:r>
      <w:r w:rsidR="003901AA" w:rsidRPr="00CF6719">
        <w:rPr>
          <w:sz w:val="22"/>
          <w:szCs w:val="22"/>
        </w:rPr>
        <w:t xml:space="preserve"> při zavádění a zajištění provozu </w:t>
      </w:r>
      <w:r w:rsidR="003901AA" w:rsidRPr="001819C9">
        <w:t>„Městského kamerového systému na území statutárního města Pardubic“</w:t>
      </w:r>
      <w:r w:rsidR="00961536">
        <w:t xml:space="preserve"> (dále „MKS“)</w:t>
      </w:r>
      <w:r w:rsidR="003901AA" w:rsidRPr="001819C9">
        <w:t xml:space="preserve"> a v případných jiných dohodnutých činnostech.</w:t>
      </w:r>
      <w:r w:rsidR="00FC3FFC">
        <w:t xml:space="preserve"> Tato smlouva byla následně </w:t>
      </w:r>
      <w:r w:rsidR="00EA6EF0">
        <w:t xml:space="preserve">upravena dodatkem č. </w:t>
      </w:r>
      <w:r w:rsidR="00537F5E">
        <w:t xml:space="preserve">1ze dne 22.02.2023 a dodatkem č. 2 </w:t>
      </w:r>
      <w:r w:rsidR="00EA6EF0">
        <w:t xml:space="preserve">ze </w:t>
      </w:r>
      <w:r w:rsidR="00FC3FFC">
        <w:t xml:space="preserve">dne </w:t>
      </w:r>
      <w:r w:rsidR="0085239B">
        <w:t>14</w:t>
      </w:r>
      <w:r w:rsidR="00EA6EF0">
        <w:t>. 2. 202</w:t>
      </w:r>
      <w:r w:rsidR="0085239B">
        <w:t>4</w:t>
      </w:r>
      <w:r w:rsidR="00EA6EF0">
        <w:t xml:space="preserve">. </w:t>
      </w:r>
    </w:p>
    <w:p w14:paraId="4574328E" w14:textId="7BCE36BC" w:rsidR="00CF6914" w:rsidRDefault="00CF6914" w:rsidP="001819C9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outlineLvl w:val="0"/>
      </w:pPr>
      <w:r>
        <w:lastRenderedPageBreak/>
        <w:t xml:space="preserve">Vzhledem k tomu, že </w:t>
      </w:r>
      <w:r w:rsidR="00961536">
        <w:t xml:space="preserve">v souladu s čl. VI. odst. 3 Smlouvy musí být pro období následující sjednán </w:t>
      </w:r>
      <w:r w:rsidR="00986393">
        <w:t xml:space="preserve">aktualizovaný </w:t>
      </w:r>
      <w:r w:rsidR="00961536">
        <w:t>objem a rozsah služby písemným dodatkem, přistupují smluvní strany k uzavření tohoto Dodatk</w:t>
      </w:r>
      <w:r w:rsidR="00986393">
        <w:t>u</w:t>
      </w:r>
      <w:r w:rsidR="00961536">
        <w:t xml:space="preserve">. </w:t>
      </w:r>
    </w:p>
    <w:p w14:paraId="380BADAD" w14:textId="77777777" w:rsidR="00751C48" w:rsidRDefault="00751C48" w:rsidP="00751C48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14:paraId="5A4585F7" w14:textId="3312907A" w:rsidR="00B46703" w:rsidRPr="00277D64" w:rsidRDefault="00B46703" w:rsidP="00B4670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7D64">
        <w:rPr>
          <w:b/>
          <w:bCs/>
        </w:rPr>
        <w:t>I</w:t>
      </w:r>
      <w:r w:rsidR="00751C48">
        <w:rPr>
          <w:b/>
          <w:bCs/>
        </w:rPr>
        <w:t>I</w:t>
      </w:r>
      <w:r w:rsidRPr="00277D64">
        <w:rPr>
          <w:b/>
          <w:bCs/>
        </w:rPr>
        <w:t>.</w:t>
      </w:r>
    </w:p>
    <w:p w14:paraId="383128E0" w14:textId="1E17C172" w:rsidR="00B46703" w:rsidRPr="00277D64" w:rsidRDefault="00B46703" w:rsidP="00B4670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7D64">
        <w:rPr>
          <w:b/>
          <w:bCs/>
        </w:rPr>
        <w:t xml:space="preserve">Předmět </w:t>
      </w:r>
      <w:r w:rsidR="00042E54">
        <w:rPr>
          <w:b/>
          <w:bCs/>
        </w:rPr>
        <w:t>D</w:t>
      </w:r>
      <w:r w:rsidRPr="00277D64">
        <w:rPr>
          <w:b/>
          <w:bCs/>
        </w:rPr>
        <w:t>odatku</w:t>
      </w:r>
    </w:p>
    <w:p w14:paraId="720EDFAA" w14:textId="1064F601" w:rsidR="00164246" w:rsidRPr="00EE3478" w:rsidRDefault="00B46703" w:rsidP="00164246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outlineLvl w:val="0"/>
      </w:pPr>
      <w:r w:rsidRPr="00EE3478">
        <w:t xml:space="preserve">Smluvní strany </w:t>
      </w:r>
      <w:r w:rsidR="00F56E64">
        <w:t xml:space="preserve">se </w:t>
      </w:r>
      <w:r w:rsidRPr="00EE3478">
        <w:t>dohodly, že se zrušují veškerá ujednání v</w:t>
      </w:r>
      <w:r w:rsidR="00154937" w:rsidRPr="00EE3478">
        <w:t> </w:t>
      </w:r>
      <w:r w:rsidRPr="00EE3478">
        <w:t>Příloze</w:t>
      </w:r>
      <w:r w:rsidR="00154937" w:rsidRPr="00EE3478">
        <w:t xml:space="preserve"> č. 1</w:t>
      </w:r>
      <w:r w:rsidRPr="00EE3478">
        <w:t xml:space="preserve"> ke Smlouvě nadepsané jako </w:t>
      </w:r>
      <w:bookmarkStart w:id="0" w:name="_Hlk193969055"/>
      <w:r w:rsidRPr="00EE3478">
        <w:t>„</w:t>
      </w:r>
      <w:r w:rsidR="00A13017" w:rsidRPr="000C2D54">
        <w:t>Objem prací a sjednaná cena</w:t>
      </w:r>
      <w:r w:rsidR="00BB6EE1" w:rsidRPr="000C2D54">
        <w:t>“</w:t>
      </w:r>
      <w:bookmarkEnd w:id="0"/>
      <w:r w:rsidR="00164246" w:rsidRPr="00EE3478">
        <w:t xml:space="preserve"> a nahrazují </w:t>
      </w:r>
      <w:r w:rsidR="00986393">
        <w:t>j</w:t>
      </w:r>
      <w:r w:rsidR="00164246" w:rsidRPr="00EE3478">
        <w:t>e ujednáními uvedenými v Příloze č. 1 tohoto Dodatku, která bude zároveň tvořit novou Přílohu č. 1 Smlouvy, nadepsan</w:t>
      </w:r>
      <w:r w:rsidR="006D20BB" w:rsidRPr="00EE3478">
        <w:t>ou</w:t>
      </w:r>
      <w:r w:rsidR="00164246" w:rsidRPr="00EE3478">
        <w:t xml:space="preserve"> jako „</w:t>
      </w:r>
      <w:r w:rsidR="00164246" w:rsidRPr="000C2D54">
        <w:t>Objem prací a sjednaná cena</w:t>
      </w:r>
      <w:r w:rsidR="00164246" w:rsidRPr="00EE3478">
        <w:t xml:space="preserve">“. </w:t>
      </w:r>
    </w:p>
    <w:p w14:paraId="54D54863" w14:textId="3AC79A2C" w:rsidR="001A085C" w:rsidRDefault="00154937" w:rsidP="00154937">
      <w:pPr>
        <w:numPr>
          <w:ilvl w:val="0"/>
          <w:numId w:val="28"/>
        </w:numPr>
        <w:autoSpaceDE w:val="0"/>
        <w:autoSpaceDN w:val="0"/>
        <w:adjustRightInd w:val="0"/>
        <w:ind w:left="360"/>
        <w:jc w:val="both"/>
        <w:outlineLvl w:val="0"/>
      </w:pPr>
      <w:r w:rsidRPr="00EE3478">
        <w:t>Smluvní strany dohodly, že se zrušuj</w:t>
      </w:r>
      <w:r w:rsidR="00502041">
        <w:t>í veškerá ujednání v</w:t>
      </w:r>
      <w:r w:rsidRPr="00EE3478">
        <w:t xml:space="preserve"> Přílo</w:t>
      </w:r>
      <w:r w:rsidR="00502041">
        <w:t>ze</w:t>
      </w:r>
      <w:r w:rsidRPr="00EE3478">
        <w:t xml:space="preserve"> č. 2 </w:t>
      </w:r>
      <w:r w:rsidR="001A085C" w:rsidRPr="00EE3478">
        <w:t xml:space="preserve">a nahrazují </w:t>
      </w:r>
      <w:r w:rsidR="001A085C">
        <w:t>j</w:t>
      </w:r>
      <w:r w:rsidR="001A085C" w:rsidRPr="00EE3478">
        <w:t xml:space="preserve">e ujednáními uvedenými v Příloze č. </w:t>
      </w:r>
      <w:r w:rsidR="001A085C">
        <w:t>2</w:t>
      </w:r>
      <w:r w:rsidR="001A085C" w:rsidRPr="00EE3478">
        <w:t xml:space="preserve"> tohoto Dodatku, která bude zároveň tvořit novou Přílohu č. </w:t>
      </w:r>
      <w:r w:rsidR="001A085C">
        <w:t>2</w:t>
      </w:r>
      <w:r w:rsidR="001A085C" w:rsidRPr="00EE3478">
        <w:t xml:space="preserve"> Smlouvy</w:t>
      </w:r>
      <w:r w:rsidR="00B64B24">
        <w:t xml:space="preserve">, nadepsanou </w:t>
      </w:r>
      <w:bookmarkStart w:id="1" w:name="_Hlk193969079"/>
      <w:r w:rsidR="00B64B24">
        <w:t>„</w:t>
      </w:r>
      <w:r w:rsidR="00B64B24" w:rsidRPr="001819C9">
        <w:t>Umístění zařízení MKS v majetku Městské policie Pardubice na stožárech veřejného osvětlení SmP a.s.“</w:t>
      </w:r>
      <w:r w:rsidR="001A085C" w:rsidRPr="00EE3478">
        <w:t>.</w:t>
      </w:r>
      <w:bookmarkEnd w:id="1"/>
    </w:p>
    <w:p w14:paraId="1FDA77D2" w14:textId="3F2B715B" w:rsidR="00B46703" w:rsidRPr="00164246" w:rsidRDefault="00B46703" w:rsidP="000C2D54">
      <w:pPr>
        <w:autoSpaceDE w:val="0"/>
        <w:autoSpaceDN w:val="0"/>
        <w:adjustRightInd w:val="0"/>
        <w:ind w:left="360"/>
        <w:outlineLvl w:val="0"/>
        <w:rPr>
          <w:b/>
          <w:bCs/>
        </w:rPr>
      </w:pPr>
    </w:p>
    <w:p w14:paraId="1B33650B" w14:textId="266E0E5C" w:rsidR="00B46703" w:rsidRPr="00277D64" w:rsidRDefault="003D5005" w:rsidP="00B4670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I</w:t>
      </w:r>
      <w:r w:rsidR="00B46703" w:rsidRPr="00277D64">
        <w:rPr>
          <w:b/>
          <w:bCs/>
        </w:rPr>
        <w:t>II.</w:t>
      </w:r>
    </w:p>
    <w:p w14:paraId="1DB821DA" w14:textId="77777777" w:rsidR="00B46703" w:rsidRPr="00277D64" w:rsidRDefault="00B46703" w:rsidP="00B4670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77D64">
        <w:rPr>
          <w:b/>
          <w:bCs/>
        </w:rPr>
        <w:t>Závěrečná ujednání</w:t>
      </w:r>
    </w:p>
    <w:p w14:paraId="3BF76D48" w14:textId="7D9BF6D2" w:rsidR="00B46703" w:rsidRPr="00277D64" w:rsidRDefault="00B46703" w:rsidP="00B4670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277D64">
        <w:t xml:space="preserve">Ostatní ujednání smlouvy tímto </w:t>
      </w:r>
      <w:r w:rsidR="00C06C8E">
        <w:t>D</w:t>
      </w:r>
      <w:r w:rsidRPr="00277D64">
        <w:t>odatkem nedotčená zůstávají beze změny a jsou nadále platná a účinná.</w:t>
      </w:r>
    </w:p>
    <w:p w14:paraId="1C4E0DD6" w14:textId="77777777" w:rsidR="00B46703" w:rsidRPr="00277D64" w:rsidRDefault="00B46703" w:rsidP="00B4670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277D64">
        <w:t xml:space="preserve">Dodatek se vyhotovuje ve třech vyhotoveních, z nichž </w:t>
      </w:r>
      <w:r>
        <w:t xml:space="preserve">objednatel obdrží jedno a poskytovatel </w:t>
      </w:r>
      <w:r w:rsidRPr="00277D64">
        <w:t xml:space="preserve">dvě vyhotovení. </w:t>
      </w:r>
    </w:p>
    <w:p w14:paraId="4A1769B0" w14:textId="31669978" w:rsidR="00B559FD" w:rsidRPr="00563B1F" w:rsidRDefault="00B46703" w:rsidP="00B4670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563B1F">
        <w:t>Dodatek nabývá platnosti dnem jeho podpisu zástupci obou smluvních stran a účinnosti</w:t>
      </w:r>
      <w:r w:rsidR="003522E7" w:rsidRPr="00563B1F">
        <w:t xml:space="preserve"> </w:t>
      </w:r>
      <w:r w:rsidRPr="00563B1F">
        <w:t xml:space="preserve">okamžikem jeho uveřejnění v registru smluv. </w:t>
      </w:r>
    </w:p>
    <w:p w14:paraId="1A0B4455" w14:textId="53F8767B" w:rsidR="00B559FD" w:rsidRPr="00563B1F" w:rsidRDefault="00B559FD" w:rsidP="00B4670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563B1F">
        <w:t xml:space="preserve">Poskytovatel </w:t>
      </w:r>
      <w:r w:rsidR="00986393" w:rsidRPr="00563B1F">
        <w:t xml:space="preserve">i objednatel </w:t>
      </w:r>
      <w:r w:rsidRPr="00563B1F">
        <w:t>prohlašuj</w:t>
      </w:r>
      <w:r w:rsidR="00986393" w:rsidRPr="00563B1F">
        <w:t>í</w:t>
      </w:r>
      <w:r w:rsidRPr="00563B1F">
        <w:t>, že j</w:t>
      </w:r>
      <w:r w:rsidR="00986393" w:rsidRPr="00563B1F">
        <w:t>sou</w:t>
      </w:r>
      <w:r w:rsidRPr="00563B1F">
        <w:t xml:space="preserve"> povinným</w:t>
      </w:r>
      <w:r w:rsidR="00986393" w:rsidRPr="00563B1F">
        <w:t>i</w:t>
      </w:r>
      <w:r w:rsidRPr="00563B1F">
        <w:t xml:space="preserve"> subjekt</w:t>
      </w:r>
      <w:r w:rsidR="00986393" w:rsidRPr="00563B1F">
        <w:t>y</w:t>
      </w:r>
      <w:r w:rsidRPr="00563B1F">
        <w:t xml:space="preserve"> ve smyslu § 2 odst. 1 písm. </w:t>
      </w:r>
      <w:r w:rsidR="00986393" w:rsidRPr="00563B1F">
        <w:t>m</w:t>
      </w:r>
      <w:r w:rsidRPr="00563B1F">
        <w:t>)</w:t>
      </w:r>
      <w:r w:rsidR="00986393" w:rsidRPr="00563B1F">
        <w:t xml:space="preserve"> a b)</w:t>
      </w:r>
      <w:r w:rsidRPr="00563B1F">
        <w:t xml:space="preserve"> zákona č. 340/2015 Sb., o zvláštních podmínkách účinnosti některých smluv, uveřejňování těchto smluv a o registru smluv (zákon o registru smluv), ve znění pozdějších předpisů. Dodatek uveřejní poskytovatel.</w:t>
      </w:r>
    </w:p>
    <w:p w14:paraId="79758E40" w14:textId="05A3954F" w:rsidR="00B46703" w:rsidRPr="00563B1F" w:rsidRDefault="00B46703" w:rsidP="00B4670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563B1F">
        <w:t>Smluvní strany ve vzájemném konsenzu prohlašují, že ujednání v tomto dodatku se budou vztahovat i k období od 1. 1. 202</w:t>
      </w:r>
      <w:r w:rsidR="0085239B">
        <w:t>5</w:t>
      </w:r>
      <w:r w:rsidRPr="00563B1F">
        <w:t xml:space="preserve"> do nabytí účinnosti tohoto </w:t>
      </w:r>
      <w:r w:rsidR="00F7410E" w:rsidRPr="00563B1F">
        <w:t>D</w:t>
      </w:r>
      <w:r w:rsidRPr="00563B1F">
        <w:t xml:space="preserve">odatku. </w:t>
      </w:r>
      <w:r w:rsidRPr="00563B1F">
        <w:rPr>
          <w:rFonts w:ascii="Calibri" w:hAnsi="Calibri"/>
          <w:sz w:val="22"/>
          <w:szCs w:val="22"/>
        </w:rPr>
        <w:t xml:space="preserve"> </w:t>
      </w:r>
    </w:p>
    <w:p w14:paraId="2DDF2057" w14:textId="382001EC" w:rsidR="00B46703" w:rsidRDefault="00B46703" w:rsidP="00B4670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563B1F">
        <w:t xml:space="preserve">Smluvní strany berou na vědomí, že nebude-li tento </w:t>
      </w:r>
      <w:r w:rsidR="00B559FD" w:rsidRPr="00563B1F">
        <w:t>D</w:t>
      </w:r>
      <w:r w:rsidRPr="00563B1F">
        <w:t xml:space="preserve">odatek zveřejněn ani do tří měsíců </w:t>
      </w:r>
      <w:r w:rsidRPr="00277D64">
        <w:t>od jeho uzavření, je následujícím dnem zrušen od počátku s účinky případného bezdůvodného obohacení.</w:t>
      </w:r>
    </w:p>
    <w:p w14:paraId="003A8474" w14:textId="77777777" w:rsidR="00986393" w:rsidRPr="00277D64" w:rsidRDefault="00986393" w:rsidP="00986393">
      <w:pPr>
        <w:numPr>
          <w:ilvl w:val="0"/>
          <w:numId w:val="27"/>
        </w:numPr>
        <w:autoSpaceDE w:val="0"/>
        <w:autoSpaceDN w:val="0"/>
        <w:adjustRightInd w:val="0"/>
        <w:ind w:left="360"/>
        <w:jc w:val="both"/>
      </w:pPr>
      <w:r w:rsidRPr="00277D64">
        <w:t xml:space="preserve">Obě smluvní strany prohlašují, že si </w:t>
      </w:r>
      <w:r>
        <w:t>tento D</w:t>
      </w:r>
      <w:r w:rsidRPr="00277D64">
        <w:t>odatek</w:t>
      </w:r>
      <w:r>
        <w:t xml:space="preserve"> </w:t>
      </w:r>
      <w:r w:rsidRPr="00277D64">
        <w:t>řádně přečetly, s jeho obsahem souhlasí, což stvrzují svým podpisem.</w:t>
      </w:r>
    </w:p>
    <w:p w14:paraId="63E88371" w14:textId="77777777" w:rsidR="00B46703" w:rsidRPr="00277D64" w:rsidRDefault="00B46703" w:rsidP="00B46703">
      <w:pPr>
        <w:autoSpaceDE w:val="0"/>
        <w:autoSpaceDN w:val="0"/>
        <w:adjustRightInd w:val="0"/>
        <w:jc w:val="both"/>
      </w:pPr>
    </w:p>
    <w:p w14:paraId="057D1556" w14:textId="6DB1D9F6" w:rsidR="00527B6B" w:rsidRDefault="00527B6B" w:rsidP="007F390A">
      <w:pPr>
        <w:keepNext/>
        <w:spacing w:line="259" w:lineRule="auto"/>
        <w:jc w:val="both"/>
        <w:rPr>
          <w:sz w:val="22"/>
          <w:szCs w:val="22"/>
        </w:rPr>
      </w:pPr>
    </w:p>
    <w:p w14:paraId="5B03B02C" w14:textId="55C8CAFF" w:rsidR="00DD5DCD" w:rsidRPr="007F390A" w:rsidRDefault="00DD5DCD" w:rsidP="007F390A">
      <w:pPr>
        <w:keepNext/>
        <w:spacing w:line="259" w:lineRule="auto"/>
        <w:jc w:val="both"/>
        <w:rPr>
          <w:sz w:val="22"/>
          <w:szCs w:val="22"/>
          <w:u w:val="single"/>
        </w:rPr>
      </w:pPr>
      <w:r w:rsidRPr="007F390A">
        <w:rPr>
          <w:sz w:val="22"/>
          <w:szCs w:val="22"/>
          <w:u w:val="single"/>
        </w:rPr>
        <w:t xml:space="preserve">Přílohy: </w:t>
      </w:r>
    </w:p>
    <w:p w14:paraId="1320874F" w14:textId="297126C3" w:rsidR="00DD5DCD" w:rsidRDefault="00DD5DCD" w:rsidP="000C2D54">
      <w:pPr>
        <w:keepNext/>
        <w:numPr>
          <w:ilvl w:val="0"/>
          <w:numId w:val="30"/>
        </w:numPr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Objem prací a sjednaná cena </w:t>
      </w:r>
    </w:p>
    <w:p w14:paraId="21F874DA" w14:textId="66DF2F8E" w:rsidR="00DD5DCD" w:rsidRDefault="00DD5DCD">
      <w:pPr>
        <w:keepNext/>
        <w:numPr>
          <w:ilvl w:val="0"/>
          <w:numId w:val="30"/>
        </w:numPr>
        <w:spacing w:line="259" w:lineRule="auto"/>
        <w:jc w:val="both"/>
        <w:rPr>
          <w:sz w:val="22"/>
          <w:szCs w:val="22"/>
        </w:rPr>
      </w:pPr>
      <w:r w:rsidRPr="00DD5DCD">
        <w:rPr>
          <w:sz w:val="22"/>
          <w:szCs w:val="22"/>
        </w:rPr>
        <w:t xml:space="preserve">Umístění zařízení MKS v majetku </w:t>
      </w:r>
      <w:r w:rsidR="00F05490">
        <w:rPr>
          <w:sz w:val="22"/>
          <w:szCs w:val="22"/>
        </w:rPr>
        <w:t>M</w:t>
      </w:r>
      <w:r w:rsidRPr="00DD5DCD">
        <w:rPr>
          <w:sz w:val="22"/>
          <w:szCs w:val="22"/>
        </w:rPr>
        <w:t>ěstské policie Pardubice na stožárech</w:t>
      </w:r>
      <w:r w:rsidR="0004530B">
        <w:rPr>
          <w:sz w:val="22"/>
          <w:szCs w:val="22"/>
        </w:rPr>
        <w:t xml:space="preserve"> veřejného osvětlení</w:t>
      </w:r>
      <w:r w:rsidRPr="00DD5DCD">
        <w:rPr>
          <w:sz w:val="22"/>
          <w:szCs w:val="22"/>
        </w:rPr>
        <w:t xml:space="preserve"> SmP a.s.</w:t>
      </w:r>
      <w:r>
        <w:rPr>
          <w:sz w:val="22"/>
          <w:szCs w:val="22"/>
        </w:rPr>
        <w:t xml:space="preserve"> </w:t>
      </w:r>
    </w:p>
    <w:p w14:paraId="4ED493BF" w14:textId="77777777" w:rsidR="00DD5DCD" w:rsidRPr="00CF6719" w:rsidRDefault="00DD5DCD" w:rsidP="007F390A">
      <w:pPr>
        <w:keepNext/>
        <w:spacing w:line="259" w:lineRule="auto"/>
        <w:ind w:left="360"/>
        <w:jc w:val="both"/>
        <w:rPr>
          <w:sz w:val="22"/>
          <w:szCs w:val="22"/>
        </w:rPr>
      </w:pPr>
    </w:p>
    <w:p w14:paraId="2AA83193" w14:textId="77777777" w:rsidR="003957E0" w:rsidRPr="00CF6719" w:rsidRDefault="003957E0" w:rsidP="007F390A">
      <w:pPr>
        <w:keepNext/>
        <w:spacing w:line="259" w:lineRule="auto"/>
        <w:jc w:val="both"/>
        <w:rPr>
          <w:sz w:val="22"/>
          <w:szCs w:val="22"/>
        </w:rPr>
      </w:pPr>
    </w:p>
    <w:p w14:paraId="1182AA20" w14:textId="77777777" w:rsidR="003957E0" w:rsidRPr="00CF6719" w:rsidRDefault="003957E0" w:rsidP="007F390A">
      <w:pPr>
        <w:keepNext/>
        <w:rPr>
          <w:sz w:val="22"/>
          <w:szCs w:val="22"/>
        </w:rPr>
      </w:pPr>
      <w:r w:rsidRPr="00CF6719">
        <w:rPr>
          <w:sz w:val="22"/>
          <w:szCs w:val="22"/>
        </w:rPr>
        <w:t>V Pardubicích dne ..................................</w:t>
      </w:r>
      <w:r w:rsidRPr="00CF6719">
        <w:rPr>
          <w:sz w:val="22"/>
          <w:szCs w:val="22"/>
        </w:rPr>
        <w:tab/>
      </w:r>
      <w:r w:rsidRPr="00CF6719">
        <w:rPr>
          <w:sz w:val="22"/>
          <w:szCs w:val="22"/>
        </w:rPr>
        <w:tab/>
        <w:t>V Pardubicích dne ..................................</w:t>
      </w:r>
    </w:p>
    <w:p w14:paraId="5CC5394F" w14:textId="77777777" w:rsidR="003957E0" w:rsidRPr="00CF6719" w:rsidRDefault="003957E0" w:rsidP="007F390A">
      <w:pPr>
        <w:keepNext/>
        <w:rPr>
          <w:sz w:val="22"/>
          <w:szCs w:val="22"/>
        </w:rPr>
      </w:pPr>
    </w:p>
    <w:p w14:paraId="6EC610B0" w14:textId="77777777" w:rsidR="00477CEC" w:rsidRDefault="00477CEC" w:rsidP="00023A09">
      <w:pPr>
        <w:keepNext/>
        <w:snapToGrid w:val="0"/>
        <w:rPr>
          <w:bCs/>
          <w:sz w:val="22"/>
          <w:szCs w:val="22"/>
        </w:rPr>
      </w:pPr>
    </w:p>
    <w:p w14:paraId="15346192" w14:textId="033DA3EB" w:rsidR="003957E0" w:rsidRPr="00CF6719" w:rsidRDefault="003957E0" w:rsidP="007F390A">
      <w:pPr>
        <w:keepNext/>
        <w:snapToGrid w:val="0"/>
        <w:rPr>
          <w:bCs/>
          <w:sz w:val="22"/>
          <w:szCs w:val="22"/>
        </w:rPr>
      </w:pPr>
      <w:r w:rsidRPr="00CF6719">
        <w:rPr>
          <w:bCs/>
          <w:sz w:val="22"/>
          <w:szCs w:val="22"/>
        </w:rPr>
        <w:t>Za objednatele</w:t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  <w:t>Za poskytovatele</w:t>
      </w:r>
    </w:p>
    <w:p w14:paraId="158FD7A9" w14:textId="77777777" w:rsidR="003957E0" w:rsidRPr="00CF6719" w:rsidRDefault="003957E0" w:rsidP="007F390A">
      <w:pPr>
        <w:keepNext/>
        <w:rPr>
          <w:sz w:val="22"/>
          <w:szCs w:val="22"/>
        </w:rPr>
      </w:pPr>
    </w:p>
    <w:p w14:paraId="4A513C05" w14:textId="77777777" w:rsidR="004E7644" w:rsidRPr="00CF6719" w:rsidRDefault="004E7644" w:rsidP="007F390A">
      <w:pPr>
        <w:keepNext/>
        <w:rPr>
          <w:sz w:val="22"/>
          <w:szCs w:val="22"/>
        </w:rPr>
      </w:pPr>
    </w:p>
    <w:p w14:paraId="29786C8D" w14:textId="77777777" w:rsidR="004E7644" w:rsidRPr="00CF6719" w:rsidRDefault="004E7644" w:rsidP="007F390A">
      <w:pPr>
        <w:keepNext/>
        <w:rPr>
          <w:sz w:val="22"/>
          <w:szCs w:val="22"/>
        </w:rPr>
      </w:pPr>
    </w:p>
    <w:p w14:paraId="0BE923CF" w14:textId="77777777" w:rsidR="00AC6E07" w:rsidRPr="00CF6719" w:rsidRDefault="00AC6E07" w:rsidP="007F390A">
      <w:pPr>
        <w:keepNext/>
        <w:rPr>
          <w:sz w:val="22"/>
          <w:szCs w:val="22"/>
        </w:rPr>
      </w:pPr>
    </w:p>
    <w:p w14:paraId="0A0F73BA" w14:textId="77777777" w:rsidR="003957E0" w:rsidRPr="00CF6719" w:rsidRDefault="003957E0" w:rsidP="007F390A">
      <w:pPr>
        <w:keepNext/>
        <w:snapToGrid w:val="0"/>
        <w:rPr>
          <w:sz w:val="22"/>
          <w:szCs w:val="22"/>
        </w:rPr>
      </w:pPr>
      <w:r w:rsidRPr="00CF6719">
        <w:rPr>
          <w:sz w:val="22"/>
          <w:szCs w:val="22"/>
        </w:rPr>
        <w:t>.................................................................</w:t>
      </w:r>
      <w:r w:rsidRPr="00CF6719">
        <w:rPr>
          <w:sz w:val="22"/>
          <w:szCs w:val="22"/>
        </w:rPr>
        <w:tab/>
        <w:t xml:space="preserve">           </w:t>
      </w:r>
      <w:r w:rsidRPr="00CF6719">
        <w:rPr>
          <w:sz w:val="22"/>
          <w:szCs w:val="22"/>
        </w:rPr>
        <w:tab/>
        <w:t>.................................................................</w:t>
      </w:r>
    </w:p>
    <w:p w14:paraId="0DD74A8A" w14:textId="5F669CD4" w:rsidR="0088140D" w:rsidRPr="00CF6719" w:rsidRDefault="00BF66AF" w:rsidP="007F390A">
      <w:pPr>
        <w:keepNext/>
        <w:snapToGri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Ing. </w:t>
      </w:r>
      <w:r w:rsidR="00533371">
        <w:rPr>
          <w:bCs/>
          <w:sz w:val="22"/>
          <w:szCs w:val="22"/>
        </w:rPr>
        <w:t>Petr Kvaš</w:t>
      </w:r>
      <w:r w:rsidR="003957E0" w:rsidRPr="00CF6719">
        <w:rPr>
          <w:bCs/>
          <w:sz w:val="22"/>
          <w:szCs w:val="22"/>
        </w:rPr>
        <w:tab/>
      </w:r>
      <w:r w:rsidR="003957E0" w:rsidRPr="00CF6719">
        <w:rPr>
          <w:bCs/>
          <w:sz w:val="22"/>
          <w:szCs w:val="22"/>
        </w:rPr>
        <w:tab/>
      </w:r>
      <w:r w:rsidR="003957E0" w:rsidRPr="00CF6719">
        <w:rPr>
          <w:bCs/>
          <w:sz w:val="22"/>
          <w:szCs w:val="22"/>
        </w:rPr>
        <w:tab/>
      </w:r>
      <w:r w:rsidR="003957E0" w:rsidRPr="00CF6719">
        <w:rPr>
          <w:bCs/>
          <w:sz w:val="22"/>
          <w:szCs w:val="22"/>
        </w:rPr>
        <w:tab/>
      </w:r>
      <w:r w:rsidR="003957E0" w:rsidRPr="00CF6719">
        <w:rPr>
          <w:bCs/>
          <w:sz w:val="22"/>
          <w:szCs w:val="22"/>
        </w:rPr>
        <w:tab/>
      </w:r>
      <w:r w:rsidR="00FE6F38">
        <w:rPr>
          <w:bCs/>
          <w:sz w:val="22"/>
          <w:szCs w:val="22"/>
        </w:rPr>
        <w:tab/>
      </w:r>
      <w:r w:rsidR="009F786F">
        <w:rPr>
          <w:bCs/>
          <w:sz w:val="22"/>
          <w:szCs w:val="22"/>
        </w:rPr>
        <w:t>Mgr. Klára Sýkorová</w:t>
      </w:r>
    </w:p>
    <w:p w14:paraId="17534ACE" w14:textId="77777777" w:rsidR="003957E0" w:rsidRDefault="0088140D" w:rsidP="0088140D">
      <w:pPr>
        <w:snapToGrid w:val="0"/>
        <w:rPr>
          <w:bCs/>
          <w:sz w:val="22"/>
          <w:szCs w:val="22"/>
        </w:rPr>
      </w:pPr>
      <w:r>
        <w:rPr>
          <w:bCs/>
          <w:sz w:val="22"/>
          <w:szCs w:val="22"/>
        </w:rPr>
        <w:t>ředitel</w:t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</w:r>
      <w:r w:rsidRPr="00CF6719">
        <w:rPr>
          <w:bCs/>
          <w:sz w:val="22"/>
          <w:szCs w:val="22"/>
        </w:rPr>
        <w:tab/>
        <w:t>místopředsed</w:t>
      </w:r>
      <w:r>
        <w:rPr>
          <w:bCs/>
          <w:sz w:val="22"/>
          <w:szCs w:val="22"/>
        </w:rPr>
        <w:t>a</w:t>
      </w:r>
      <w:r w:rsidRPr="00CF6719">
        <w:rPr>
          <w:bCs/>
          <w:sz w:val="22"/>
          <w:szCs w:val="22"/>
        </w:rPr>
        <w:t xml:space="preserve"> představenstva</w:t>
      </w:r>
    </w:p>
    <w:p w14:paraId="2D11CC5F" w14:textId="77777777" w:rsidR="00ED3A8C" w:rsidRDefault="00ED3A8C" w:rsidP="0088140D">
      <w:pPr>
        <w:snapToGrid w:val="0"/>
        <w:rPr>
          <w:bCs/>
          <w:sz w:val="22"/>
          <w:szCs w:val="22"/>
        </w:rPr>
      </w:pPr>
    </w:p>
    <w:p w14:paraId="33184063" w14:textId="77777777" w:rsidR="00ED3A8C" w:rsidRDefault="00ED3A8C" w:rsidP="0088140D">
      <w:pPr>
        <w:snapToGrid w:val="0"/>
        <w:rPr>
          <w:bCs/>
          <w:sz w:val="22"/>
          <w:szCs w:val="22"/>
        </w:rPr>
      </w:pPr>
    </w:p>
    <w:p w14:paraId="53791AC9" w14:textId="77777777" w:rsidR="00ED3A8C" w:rsidRDefault="00ED3A8C" w:rsidP="0088140D">
      <w:pPr>
        <w:snapToGrid w:val="0"/>
        <w:rPr>
          <w:bCs/>
          <w:sz w:val="22"/>
          <w:szCs w:val="22"/>
        </w:rPr>
      </w:pPr>
    </w:p>
    <w:p w14:paraId="34BE7620" w14:textId="77777777" w:rsidR="00ED3A8C" w:rsidRDefault="00ED3A8C" w:rsidP="0088140D">
      <w:pPr>
        <w:snapToGrid w:val="0"/>
        <w:rPr>
          <w:bCs/>
          <w:sz w:val="22"/>
          <w:szCs w:val="22"/>
        </w:rPr>
      </w:pPr>
    </w:p>
    <w:p w14:paraId="2094338F" w14:textId="77777777" w:rsidR="00ED3A8C" w:rsidRDefault="00ED3A8C" w:rsidP="0088140D">
      <w:pPr>
        <w:snapToGrid w:val="0"/>
        <w:rPr>
          <w:bCs/>
          <w:sz w:val="22"/>
          <w:szCs w:val="22"/>
        </w:rPr>
      </w:pPr>
    </w:p>
    <w:sectPr w:rsidR="00ED3A8C" w:rsidSect="0088140D"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0EBD" w14:textId="77777777" w:rsidR="007766B7" w:rsidRDefault="007766B7" w:rsidP="001A52FE">
      <w:r>
        <w:separator/>
      </w:r>
    </w:p>
  </w:endnote>
  <w:endnote w:type="continuationSeparator" w:id="0">
    <w:p w14:paraId="1291B6B3" w14:textId="77777777" w:rsidR="007766B7" w:rsidRDefault="007766B7" w:rsidP="001A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1241" w14:textId="77777777" w:rsidR="001A52FE" w:rsidRPr="001A52FE" w:rsidRDefault="001A52FE">
    <w:pPr>
      <w:pStyle w:val="Zpat"/>
      <w:jc w:val="center"/>
      <w:rPr>
        <w:sz w:val="22"/>
        <w:szCs w:val="22"/>
      </w:rPr>
    </w:pPr>
    <w:r w:rsidRPr="001A52FE">
      <w:rPr>
        <w:sz w:val="22"/>
        <w:szCs w:val="22"/>
      </w:rPr>
      <w:fldChar w:fldCharType="begin"/>
    </w:r>
    <w:r w:rsidRPr="001A52FE">
      <w:rPr>
        <w:sz w:val="22"/>
        <w:szCs w:val="22"/>
      </w:rPr>
      <w:instrText>PAGE   \* MERGEFORMAT</w:instrText>
    </w:r>
    <w:r w:rsidRPr="001A52FE">
      <w:rPr>
        <w:sz w:val="22"/>
        <w:szCs w:val="22"/>
      </w:rPr>
      <w:fldChar w:fldCharType="separate"/>
    </w:r>
    <w:r w:rsidR="005131C1">
      <w:rPr>
        <w:noProof/>
        <w:sz w:val="22"/>
        <w:szCs w:val="22"/>
      </w:rPr>
      <w:t>2</w:t>
    </w:r>
    <w:r w:rsidRPr="001A52FE">
      <w:rPr>
        <w:sz w:val="22"/>
        <w:szCs w:val="22"/>
      </w:rPr>
      <w:fldChar w:fldCharType="end"/>
    </w:r>
    <w:r w:rsidRPr="001A52FE">
      <w:rPr>
        <w:sz w:val="22"/>
        <w:szCs w:val="22"/>
      </w:rPr>
      <w:t>. strana</w:t>
    </w:r>
  </w:p>
  <w:p w14:paraId="37B40DBF" w14:textId="77777777" w:rsidR="001A52FE" w:rsidRDefault="001A5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0913" w14:textId="77777777" w:rsidR="007766B7" w:rsidRDefault="007766B7" w:rsidP="001A52FE">
      <w:r>
        <w:separator/>
      </w:r>
    </w:p>
  </w:footnote>
  <w:footnote w:type="continuationSeparator" w:id="0">
    <w:p w14:paraId="36C727E5" w14:textId="77777777" w:rsidR="007766B7" w:rsidRDefault="007766B7" w:rsidP="001A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ABB4" w14:textId="77777777" w:rsidR="0088140D" w:rsidRDefault="0088140D" w:rsidP="0088140D">
    <w:pPr>
      <w:pStyle w:val="Zhlav"/>
      <w:jc w:val="right"/>
      <w:rPr>
        <w:lang w:val="cs-CZ"/>
      </w:rPr>
    </w:pPr>
    <w:r>
      <w:rPr>
        <w:lang w:val="cs-CZ"/>
      </w:rPr>
      <w:t>®</w:t>
    </w:r>
  </w:p>
  <w:p w14:paraId="460A1D8A" w14:textId="77777777" w:rsidR="0088140D" w:rsidRPr="0088140D" w:rsidRDefault="0088140D" w:rsidP="0088140D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83D"/>
    <w:multiLevelType w:val="hybridMultilevel"/>
    <w:tmpl w:val="5D2E3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08C"/>
    <w:multiLevelType w:val="hybridMultilevel"/>
    <w:tmpl w:val="363E4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65A7"/>
    <w:multiLevelType w:val="hybridMultilevel"/>
    <w:tmpl w:val="152EC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3013"/>
    <w:multiLevelType w:val="hybridMultilevel"/>
    <w:tmpl w:val="05AAB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30B4"/>
    <w:multiLevelType w:val="hybridMultilevel"/>
    <w:tmpl w:val="6AE69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6192"/>
    <w:multiLevelType w:val="hybridMultilevel"/>
    <w:tmpl w:val="E7D8C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A64DF"/>
    <w:multiLevelType w:val="hybridMultilevel"/>
    <w:tmpl w:val="F7D4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13656"/>
    <w:multiLevelType w:val="hybridMultilevel"/>
    <w:tmpl w:val="7E807A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4325"/>
    <w:multiLevelType w:val="hybridMultilevel"/>
    <w:tmpl w:val="EDC2AF70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1253DF6"/>
    <w:multiLevelType w:val="hybridMultilevel"/>
    <w:tmpl w:val="B13E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24C52"/>
    <w:multiLevelType w:val="hybridMultilevel"/>
    <w:tmpl w:val="25081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7776A"/>
    <w:multiLevelType w:val="hybridMultilevel"/>
    <w:tmpl w:val="63AC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460"/>
    <w:multiLevelType w:val="hybridMultilevel"/>
    <w:tmpl w:val="F0F0A8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C2156"/>
    <w:multiLevelType w:val="hybridMultilevel"/>
    <w:tmpl w:val="63AC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22B76"/>
    <w:multiLevelType w:val="hybridMultilevel"/>
    <w:tmpl w:val="E938BB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F5DC9"/>
    <w:multiLevelType w:val="hybridMultilevel"/>
    <w:tmpl w:val="7490141A"/>
    <w:lvl w:ilvl="0" w:tplc="5C84AB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32A01"/>
    <w:multiLevelType w:val="hybridMultilevel"/>
    <w:tmpl w:val="E9808C70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407E53B5"/>
    <w:multiLevelType w:val="hybridMultilevel"/>
    <w:tmpl w:val="F91C4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F768D"/>
    <w:multiLevelType w:val="hybridMultilevel"/>
    <w:tmpl w:val="B08A31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637AF1"/>
    <w:multiLevelType w:val="hybridMultilevel"/>
    <w:tmpl w:val="AB764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F40EB"/>
    <w:multiLevelType w:val="hybridMultilevel"/>
    <w:tmpl w:val="54B88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21221"/>
    <w:multiLevelType w:val="hybridMultilevel"/>
    <w:tmpl w:val="729662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9D0BB4"/>
    <w:multiLevelType w:val="hybridMultilevel"/>
    <w:tmpl w:val="3B023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96B25"/>
    <w:multiLevelType w:val="hybridMultilevel"/>
    <w:tmpl w:val="77A0D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7B71"/>
    <w:multiLevelType w:val="hybridMultilevel"/>
    <w:tmpl w:val="EE829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C0B46"/>
    <w:multiLevelType w:val="hybridMultilevel"/>
    <w:tmpl w:val="5420B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C133B"/>
    <w:multiLevelType w:val="hybridMultilevel"/>
    <w:tmpl w:val="7EF4CE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886C4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1C4901"/>
    <w:multiLevelType w:val="hybridMultilevel"/>
    <w:tmpl w:val="AF26CD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4C5222"/>
    <w:multiLevelType w:val="hybridMultilevel"/>
    <w:tmpl w:val="60FC10BE"/>
    <w:lvl w:ilvl="0" w:tplc="478C1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E04C3"/>
    <w:multiLevelType w:val="hybridMultilevel"/>
    <w:tmpl w:val="788E4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1D02"/>
    <w:multiLevelType w:val="hybridMultilevel"/>
    <w:tmpl w:val="54B88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16619">
    <w:abstractNumId w:val="28"/>
  </w:num>
  <w:num w:numId="2" w16cid:durableId="1344623925">
    <w:abstractNumId w:val="19"/>
  </w:num>
  <w:num w:numId="3" w16cid:durableId="1993871146">
    <w:abstractNumId w:val="5"/>
  </w:num>
  <w:num w:numId="4" w16cid:durableId="311570032">
    <w:abstractNumId w:val="2"/>
  </w:num>
  <w:num w:numId="5" w16cid:durableId="1175195219">
    <w:abstractNumId w:val="3"/>
  </w:num>
  <w:num w:numId="6" w16cid:durableId="145558930">
    <w:abstractNumId w:val="23"/>
  </w:num>
  <w:num w:numId="7" w16cid:durableId="1166554152">
    <w:abstractNumId w:val="17"/>
  </w:num>
  <w:num w:numId="8" w16cid:durableId="1516654014">
    <w:abstractNumId w:val="1"/>
  </w:num>
  <w:num w:numId="9" w16cid:durableId="1283001721">
    <w:abstractNumId w:val="6"/>
  </w:num>
  <w:num w:numId="10" w16cid:durableId="635843112">
    <w:abstractNumId w:val="27"/>
  </w:num>
  <w:num w:numId="11" w16cid:durableId="1747411481">
    <w:abstractNumId w:val="15"/>
  </w:num>
  <w:num w:numId="12" w16cid:durableId="734011733">
    <w:abstractNumId w:val="29"/>
  </w:num>
  <w:num w:numId="13" w16cid:durableId="1253856287">
    <w:abstractNumId w:val="26"/>
  </w:num>
  <w:num w:numId="14" w16cid:durableId="807820840">
    <w:abstractNumId w:val="7"/>
  </w:num>
  <w:num w:numId="15" w16cid:durableId="2078436991">
    <w:abstractNumId w:val="14"/>
  </w:num>
  <w:num w:numId="16" w16cid:durableId="721253113">
    <w:abstractNumId w:val="16"/>
  </w:num>
  <w:num w:numId="17" w16cid:durableId="770785324">
    <w:abstractNumId w:val="8"/>
  </w:num>
  <w:num w:numId="18" w16cid:durableId="57479637">
    <w:abstractNumId w:val="13"/>
  </w:num>
  <w:num w:numId="19" w16cid:durableId="1500392367">
    <w:abstractNumId w:val="0"/>
  </w:num>
  <w:num w:numId="20" w16cid:durableId="1482772853">
    <w:abstractNumId w:val="18"/>
  </w:num>
  <w:num w:numId="21" w16cid:durableId="891382580">
    <w:abstractNumId w:val="22"/>
  </w:num>
  <w:num w:numId="22" w16cid:durableId="2035617767">
    <w:abstractNumId w:val="21"/>
  </w:num>
  <w:num w:numId="23" w16cid:durableId="663626578">
    <w:abstractNumId w:val="4"/>
  </w:num>
  <w:num w:numId="24" w16cid:durableId="1015377427">
    <w:abstractNumId w:val="24"/>
  </w:num>
  <w:num w:numId="25" w16cid:durableId="1219052125">
    <w:abstractNumId w:val="11"/>
  </w:num>
  <w:num w:numId="26" w16cid:durableId="555093868">
    <w:abstractNumId w:val="20"/>
  </w:num>
  <w:num w:numId="27" w16cid:durableId="1691684579">
    <w:abstractNumId w:val="9"/>
  </w:num>
  <w:num w:numId="28" w16cid:durableId="1708339037">
    <w:abstractNumId w:val="12"/>
  </w:num>
  <w:num w:numId="29" w16cid:durableId="504054958">
    <w:abstractNumId w:val="10"/>
  </w:num>
  <w:num w:numId="30" w16cid:durableId="518784423">
    <w:abstractNumId w:val="30"/>
  </w:num>
  <w:num w:numId="31" w16cid:durableId="61016491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DE"/>
    <w:rsid w:val="00000068"/>
    <w:rsid w:val="00006129"/>
    <w:rsid w:val="00006E45"/>
    <w:rsid w:val="0002043A"/>
    <w:rsid w:val="00021873"/>
    <w:rsid w:val="00023A09"/>
    <w:rsid w:val="000331F5"/>
    <w:rsid w:val="00033CBB"/>
    <w:rsid w:val="00042E54"/>
    <w:rsid w:val="000438F9"/>
    <w:rsid w:val="00043E49"/>
    <w:rsid w:val="0004529B"/>
    <w:rsid w:val="0004530B"/>
    <w:rsid w:val="00047F1A"/>
    <w:rsid w:val="0005668A"/>
    <w:rsid w:val="00056865"/>
    <w:rsid w:val="00056F8B"/>
    <w:rsid w:val="00060F22"/>
    <w:rsid w:val="00063299"/>
    <w:rsid w:val="00072A9E"/>
    <w:rsid w:val="00087C40"/>
    <w:rsid w:val="00094013"/>
    <w:rsid w:val="00097531"/>
    <w:rsid w:val="000A06EC"/>
    <w:rsid w:val="000A3411"/>
    <w:rsid w:val="000A677D"/>
    <w:rsid w:val="000B72DF"/>
    <w:rsid w:val="000C0A48"/>
    <w:rsid w:val="000C19E5"/>
    <w:rsid w:val="000C2B6C"/>
    <w:rsid w:val="000C2D54"/>
    <w:rsid w:val="000C4D9B"/>
    <w:rsid w:val="000D77E4"/>
    <w:rsid w:val="000E2D20"/>
    <w:rsid w:val="0010553F"/>
    <w:rsid w:val="0010705B"/>
    <w:rsid w:val="001074C9"/>
    <w:rsid w:val="00107C7E"/>
    <w:rsid w:val="00113C61"/>
    <w:rsid w:val="00133397"/>
    <w:rsid w:val="00133680"/>
    <w:rsid w:val="00133EE3"/>
    <w:rsid w:val="001406FC"/>
    <w:rsid w:val="00142ED2"/>
    <w:rsid w:val="001441CA"/>
    <w:rsid w:val="00146CA6"/>
    <w:rsid w:val="00154937"/>
    <w:rsid w:val="001601E1"/>
    <w:rsid w:val="00164246"/>
    <w:rsid w:val="00173777"/>
    <w:rsid w:val="0018175D"/>
    <w:rsid w:val="001819C9"/>
    <w:rsid w:val="001871E4"/>
    <w:rsid w:val="00197CD6"/>
    <w:rsid w:val="001A085C"/>
    <w:rsid w:val="001A2625"/>
    <w:rsid w:val="001A2AB3"/>
    <w:rsid w:val="001A4F5E"/>
    <w:rsid w:val="001A52FE"/>
    <w:rsid w:val="001A7C6C"/>
    <w:rsid w:val="001B1D94"/>
    <w:rsid w:val="001B308F"/>
    <w:rsid w:val="001B6A19"/>
    <w:rsid w:val="001C0656"/>
    <w:rsid w:val="001C4E13"/>
    <w:rsid w:val="001D0017"/>
    <w:rsid w:val="001D182B"/>
    <w:rsid w:val="001D2E1A"/>
    <w:rsid w:val="001D61C4"/>
    <w:rsid w:val="001F1B41"/>
    <w:rsid w:val="001F2E2A"/>
    <w:rsid w:val="001F4943"/>
    <w:rsid w:val="001F5291"/>
    <w:rsid w:val="00211536"/>
    <w:rsid w:val="00212924"/>
    <w:rsid w:val="00212DDD"/>
    <w:rsid w:val="00213658"/>
    <w:rsid w:val="002206C6"/>
    <w:rsid w:val="0022121B"/>
    <w:rsid w:val="00234755"/>
    <w:rsid w:val="00234A03"/>
    <w:rsid w:val="002352A3"/>
    <w:rsid w:val="0023667A"/>
    <w:rsid w:val="00241B5A"/>
    <w:rsid w:val="00243647"/>
    <w:rsid w:val="00244090"/>
    <w:rsid w:val="0024492F"/>
    <w:rsid w:val="00245304"/>
    <w:rsid w:val="00251B0A"/>
    <w:rsid w:val="00261FA8"/>
    <w:rsid w:val="00263AC8"/>
    <w:rsid w:val="00265AA6"/>
    <w:rsid w:val="0027012E"/>
    <w:rsid w:val="00276698"/>
    <w:rsid w:val="002849D8"/>
    <w:rsid w:val="002A09B3"/>
    <w:rsid w:val="002A3E0A"/>
    <w:rsid w:val="002A52CA"/>
    <w:rsid w:val="002B0A06"/>
    <w:rsid w:val="002C2E22"/>
    <w:rsid w:val="002C5BCE"/>
    <w:rsid w:val="002D3896"/>
    <w:rsid w:val="002D60E8"/>
    <w:rsid w:val="002D7076"/>
    <w:rsid w:val="002E1A53"/>
    <w:rsid w:val="002E32F5"/>
    <w:rsid w:val="00303C49"/>
    <w:rsid w:val="00303C8B"/>
    <w:rsid w:val="0031201A"/>
    <w:rsid w:val="0032304B"/>
    <w:rsid w:val="00324186"/>
    <w:rsid w:val="00325519"/>
    <w:rsid w:val="00326D90"/>
    <w:rsid w:val="00326E1D"/>
    <w:rsid w:val="003279AA"/>
    <w:rsid w:val="00330ED1"/>
    <w:rsid w:val="00332BCE"/>
    <w:rsid w:val="0033458F"/>
    <w:rsid w:val="003349E8"/>
    <w:rsid w:val="00337A54"/>
    <w:rsid w:val="003522E7"/>
    <w:rsid w:val="00352C68"/>
    <w:rsid w:val="003549B0"/>
    <w:rsid w:val="003650EE"/>
    <w:rsid w:val="00370F25"/>
    <w:rsid w:val="0037731A"/>
    <w:rsid w:val="003778FC"/>
    <w:rsid w:val="003901AA"/>
    <w:rsid w:val="00392FF6"/>
    <w:rsid w:val="003957E0"/>
    <w:rsid w:val="003A58E6"/>
    <w:rsid w:val="003A6FF0"/>
    <w:rsid w:val="003B20C1"/>
    <w:rsid w:val="003B42F1"/>
    <w:rsid w:val="003B7A41"/>
    <w:rsid w:val="003C2035"/>
    <w:rsid w:val="003C36DB"/>
    <w:rsid w:val="003D5005"/>
    <w:rsid w:val="003E1ED0"/>
    <w:rsid w:val="003E29EF"/>
    <w:rsid w:val="003F4658"/>
    <w:rsid w:val="003F468D"/>
    <w:rsid w:val="00410D3D"/>
    <w:rsid w:val="00412F15"/>
    <w:rsid w:val="0041642E"/>
    <w:rsid w:val="004169A3"/>
    <w:rsid w:val="0042133E"/>
    <w:rsid w:val="004343F0"/>
    <w:rsid w:val="00441777"/>
    <w:rsid w:val="00446DBC"/>
    <w:rsid w:val="00447026"/>
    <w:rsid w:val="004513FF"/>
    <w:rsid w:val="004557DE"/>
    <w:rsid w:val="004643FF"/>
    <w:rsid w:val="0046663F"/>
    <w:rsid w:val="00477CEC"/>
    <w:rsid w:val="00486CFD"/>
    <w:rsid w:val="004A5DB1"/>
    <w:rsid w:val="004B0B25"/>
    <w:rsid w:val="004B259C"/>
    <w:rsid w:val="004C02C8"/>
    <w:rsid w:val="004C196D"/>
    <w:rsid w:val="004C1CC7"/>
    <w:rsid w:val="004D0484"/>
    <w:rsid w:val="004D071E"/>
    <w:rsid w:val="004E08CD"/>
    <w:rsid w:val="004E5F19"/>
    <w:rsid w:val="004E7644"/>
    <w:rsid w:val="004F35E1"/>
    <w:rsid w:val="00502041"/>
    <w:rsid w:val="00506EB0"/>
    <w:rsid w:val="00510BDA"/>
    <w:rsid w:val="005131C1"/>
    <w:rsid w:val="0052256A"/>
    <w:rsid w:val="005266F5"/>
    <w:rsid w:val="00527B6B"/>
    <w:rsid w:val="0053312D"/>
    <w:rsid w:val="00533371"/>
    <w:rsid w:val="00536FC4"/>
    <w:rsid w:val="00537F5E"/>
    <w:rsid w:val="00540EB0"/>
    <w:rsid w:val="00550B95"/>
    <w:rsid w:val="00563B1F"/>
    <w:rsid w:val="00564FBA"/>
    <w:rsid w:val="00570D0E"/>
    <w:rsid w:val="005A0789"/>
    <w:rsid w:val="005A1AA3"/>
    <w:rsid w:val="005A2E61"/>
    <w:rsid w:val="005A7879"/>
    <w:rsid w:val="005B0514"/>
    <w:rsid w:val="005B3419"/>
    <w:rsid w:val="005C4E87"/>
    <w:rsid w:val="005C4EE4"/>
    <w:rsid w:val="005C5A3A"/>
    <w:rsid w:val="005D0A46"/>
    <w:rsid w:val="005D0B2F"/>
    <w:rsid w:val="005D1FC1"/>
    <w:rsid w:val="005D43AE"/>
    <w:rsid w:val="005D7154"/>
    <w:rsid w:val="005E233D"/>
    <w:rsid w:val="005E7F7F"/>
    <w:rsid w:val="005F178B"/>
    <w:rsid w:val="005F32E7"/>
    <w:rsid w:val="006104AD"/>
    <w:rsid w:val="00625D31"/>
    <w:rsid w:val="00632D77"/>
    <w:rsid w:val="00634BA8"/>
    <w:rsid w:val="006360D7"/>
    <w:rsid w:val="006367C0"/>
    <w:rsid w:val="00642591"/>
    <w:rsid w:val="0064363A"/>
    <w:rsid w:val="00644CBB"/>
    <w:rsid w:val="00646DF5"/>
    <w:rsid w:val="0064724D"/>
    <w:rsid w:val="00674E2E"/>
    <w:rsid w:val="00675F30"/>
    <w:rsid w:val="0068559A"/>
    <w:rsid w:val="00690BB0"/>
    <w:rsid w:val="00690DAD"/>
    <w:rsid w:val="0069557B"/>
    <w:rsid w:val="00697755"/>
    <w:rsid w:val="006A05ED"/>
    <w:rsid w:val="006A626E"/>
    <w:rsid w:val="006D20BB"/>
    <w:rsid w:val="006D61E9"/>
    <w:rsid w:val="006D7257"/>
    <w:rsid w:val="006D7D51"/>
    <w:rsid w:val="006E0639"/>
    <w:rsid w:val="006E0BCF"/>
    <w:rsid w:val="006E19B2"/>
    <w:rsid w:val="006E5043"/>
    <w:rsid w:val="006E5729"/>
    <w:rsid w:val="006E6A3F"/>
    <w:rsid w:val="006F1E94"/>
    <w:rsid w:val="006F246B"/>
    <w:rsid w:val="006F649F"/>
    <w:rsid w:val="00700F49"/>
    <w:rsid w:val="00705700"/>
    <w:rsid w:val="00705F25"/>
    <w:rsid w:val="007113C5"/>
    <w:rsid w:val="00712910"/>
    <w:rsid w:val="00712E22"/>
    <w:rsid w:val="007139B6"/>
    <w:rsid w:val="0071466B"/>
    <w:rsid w:val="00726409"/>
    <w:rsid w:val="00726B14"/>
    <w:rsid w:val="00735A0B"/>
    <w:rsid w:val="00736FDC"/>
    <w:rsid w:val="007424AD"/>
    <w:rsid w:val="00751C48"/>
    <w:rsid w:val="007553EB"/>
    <w:rsid w:val="0077408E"/>
    <w:rsid w:val="007766B7"/>
    <w:rsid w:val="007804AF"/>
    <w:rsid w:val="00787F3B"/>
    <w:rsid w:val="0079774D"/>
    <w:rsid w:val="007A4EA0"/>
    <w:rsid w:val="007B075A"/>
    <w:rsid w:val="007C1B02"/>
    <w:rsid w:val="007C33E4"/>
    <w:rsid w:val="007C4CD6"/>
    <w:rsid w:val="007C6EF7"/>
    <w:rsid w:val="007D241E"/>
    <w:rsid w:val="007D35C7"/>
    <w:rsid w:val="007F390A"/>
    <w:rsid w:val="007F443B"/>
    <w:rsid w:val="007F583D"/>
    <w:rsid w:val="007F5F93"/>
    <w:rsid w:val="00802CFE"/>
    <w:rsid w:val="0080374E"/>
    <w:rsid w:val="0080525A"/>
    <w:rsid w:val="008058DC"/>
    <w:rsid w:val="00807091"/>
    <w:rsid w:val="008144D8"/>
    <w:rsid w:val="00817E16"/>
    <w:rsid w:val="00827A81"/>
    <w:rsid w:val="00830450"/>
    <w:rsid w:val="0085239B"/>
    <w:rsid w:val="0085302A"/>
    <w:rsid w:val="0085654D"/>
    <w:rsid w:val="00860E81"/>
    <w:rsid w:val="00863357"/>
    <w:rsid w:val="00864E8A"/>
    <w:rsid w:val="00865765"/>
    <w:rsid w:val="00875497"/>
    <w:rsid w:val="0088140D"/>
    <w:rsid w:val="008878CA"/>
    <w:rsid w:val="008950B6"/>
    <w:rsid w:val="00895288"/>
    <w:rsid w:val="0089680A"/>
    <w:rsid w:val="008A222D"/>
    <w:rsid w:val="008B105A"/>
    <w:rsid w:val="008B3B4B"/>
    <w:rsid w:val="008C051A"/>
    <w:rsid w:val="008C134C"/>
    <w:rsid w:val="008C210D"/>
    <w:rsid w:val="008C34AB"/>
    <w:rsid w:val="008D23AB"/>
    <w:rsid w:val="008D5D5B"/>
    <w:rsid w:val="008E08AB"/>
    <w:rsid w:val="008F1CDB"/>
    <w:rsid w:val="008F5849"/>
    <w:rsid w:val="009047A1"/>
    <w:rsid w:val="00925C16"/>
    <w:rsid w:val="0092694E"/>
    <w:rsid w:val="00927860"/>
    <w:rsid w:val="00932FF7"/>
    <w:rsid w:val="0094122F"/>
    <w:rsid w:val="009425E3"/>
    <w:rsid w:val="00944E11"/>
    <w:rsid w:val="009450E5"/>
    <w:rsid w:val="00952E05"/>
    <w:rsid w:val="00953FA3"/>
    <w:rsid w:val="009548F3"/>
    <w:rsid w:val="00955A89"/>
    <w:rsid w:val="00955F33"/>
    <w:rsid w:val="00961536"/>
    <w:rsid w:val="00966772"/>
    <w:rsid w:val="00971F9F"/>
    <w:rsid w:val="00974B6D"/>
    <w:rsid w:val="0098104E"/>
    <w:rsid w:val="00981A32"/>
    <w:rsid w:val="00982116"/>
    <w:rsid w:val="00984F42"/>
    <w:rsid w:val="00986393"/>
    <w:rsid w:val="009A5F0E"/>
    <w:rsid w:val="009A691B"/>
    <w:rsid w:val="009B155C"/>
    <w:rsid w:val="009B3781"/>
    <w:rsid w:val="009B4411"/>
    <w:rsid w:val="009B49FE"/>
    <w:rsid w:val="009C0530"/>
    <w:rsid w:val="009C0622"/>
    <w:rsid w:val="009C57E7"/>
    <w:rsid w:val="009D1EB5"/>
    <w:rsid w:val="009D257E"/>
    <w:rsid w:val="009D327A"/>
    <w:rsid w:val="009D3428"/>
    <w:rsid w:val="009F0DD6"/>
    <w:rsid w:val="009F2A81"/>
    <w:rsid w:val="009F37DC"/>
    <w:rsid w:val="009F6B7B"/>
    <w:rsid w:val="009F7788"/>
    <w:rsid w:val="009F786F"/>
    <w:rsid w:val="00A005FD"/>
    <w:rsid w:val="00A018EA"/>
    <w:rsid w:val="00A0241D"/>
    <w:rsid w:val="00A036BC"/>
    <w:rsid w:val="00A13017"/>
    <w:rsid w:val="00A3260F"/>
    <w:rsid w:val="00A40FE1"/>
    <w:rsid w:val="00A46509"/>
    <w:rsid w:val="00A475E7"/>
    <w:rsid w:val="00A5350C"/>
    <w:rsid w:val="00A64A9E"/>
    <w:rsid w:val="00A65599"/>
    <w:rsid w:val="00A65E73"/>
    <w:rsid w:val="00A67E7B"/>
    <w:rsid w:val="00A7212F"/>
    <w:rsid w:val="00A96DD0"/>
    <w:rsid w:val="00AB0ABC"/>
    <w:rsid w:val="00AB58E9"/>
    <w:rsid w:val="00AC2977"/>
    <w:rsid w:val="00AC6E07"/>
    <w:rsid w:val="00AD7690"/>
    <w:rsid w:val="00B02518"/>
    <w:rsid w:val="00B04DFF"/>
    <w:rsid w:val="00B04FE0"/>
    <w:rsid w:val="00B13848"/>
    <w:rsid w:val="00B20BFB"/>
    <w:rsid w:val="00B22451"/>
    <w:rsid w:val="00B236AC"/>
    <w:rsid w:val="00B32166"/>
    <w:rsid w:val="00B32E0D"/>
    <w:rsid w:val="00B35399"/>
    <w:rsid w:val="00B36807"/>
    <w:rsid w:val="00B413E7"/>
    <w:rsid w:val="00B41851"/>
    <w:rsid w:val="00B46046"/>
    <w:rsid w:val="00B46703"/>
    <w:rsid w:val="00B47ECE"/>
    <w:rsid w:val="00B549F9"/>
    <w:rsid w:val="00B559FD"/>
    <w:rsid w:val="00B55F6B"/>
    <w:rsid w:val="00B63B86"/>
    <w:rsid w:val="00B64B24"/>
    <w:rsid w:val="00B828C6"/>
    <w:rsid w:val="00B84AAE"/>
    <w:rsid w:val="00B90945"/>
    <w:rsid w:val="00B90A1C"/>
    <w:rsid w:val="00B977DF"/>
    <w:rsid w:val="00BA20F8"/>
    <w:rsid w:val="00BA4937"/>
    <w:rsid w:val="00BB3117"/>
    <w:rsid w:val="00BB6EE1"/>
    <w:rsid w:val="00BC1731"/>
    <w:rsid w:val="00BC2C39"/>
    <w:rsid w:val="00BC31E0"/>
    <w:rsid w:val="00BC39F1"/>
    <w:rsid w:val="00BC7DF8"/>
    <w:rsid w:val="00BD0FD6"/>
    <w:rsid w:val="00BD6265"/>
    <w:rsid w:val="00BE32BE"/>
    <w:rsid w:val="00BE6448"/>
    <w:rsid w:val="00BF66AF"/>
    <w:rsid w:val="00C01D90"/>
    <w:rsid w:val="00C02751"/>
    <w:rsid w:val="00C043D4"/>
    <w:rsid w:val="00C06C8E"/>
    <w:rsid w:val="00C07A2B"/>
    <w:rsid w:val="00C13A43"/>
    <w:rsid w:val="00C14AF1"/>
    <w:rsid w:val="00C14CA9"/>
    <w:rsid w:val="00C20A1D"/>
    <w:rsid w:val="00C226F4"/>
    <w:rsid w:val="00C27148"/>
    <w:rsid w:val="00C32DBB"/>
    <w:rsid w:val="00C35720"/>
    <w:rsid w:val="00C47F4B"/>
    <w:rsid w:val="00C51DAD"/>
    <w:rsid w:val="00C538F5"/>
    <w:rsid w:val="00C57733"/>
    <w:rsid w:val="00C67D8F"/>
    <w:rsid w:val="00C70923"/>
    <w:rsid w:val="00C76238"/>
    <w:rsid w:val="00C766C1"/>
    <w:rsid w:val="00C8071E"/>
    <w:rsid w:val="00C80C9B"/>
    <w:rsid w:val="00C848DD"/>
    <w:rsid w:val="00C97EA0"/>
    <w:rsid w:val="00CA16B8"/>
    <w:rsid w:val="00CA2238"/>
    <w:rsid w:val="00CA2EBB"/>
    <w:rsid w:val="00CA334D"/>
    <w:rsid w:val="00CA75BD"/>
    <w:rsid w:val="00CB3CA7"/>
    <w:rsid w:val="00CB4C2D"/>
    <w:rsid w:val="00CB7D34"/>
    <w:rsid w:val="00CE6461"/>
    <w:rsid w:val="00CE64BE"/>
    <w:rsid w:val="00CF15D9"/>
    <w:rsid w:val="00CF6719"/>
    <w:rsid w:val="00CF6914"/>
    <w:rsid w:val="00D01C03"/>
    <w:rsid w:val="00D23042"/>
    <w:rsid w:val="00D3356B"/>
    <w:rsid w:val="00D41C5D"/>
    <w:rsid w:val="00D571C2"/>
    <w:rsid w:val="00D61CAF"/>
    <w:rsid w:val="00D72DA3"/>
    <w:rsid w:val="00D74AFF"/>
    <w:rsid w:val="00D805F7"/>
    <w:rsid w:val="00DA69DF"/>
    <w:rsid w:val="00DA7964"/>
    <w:rsid w:val="00DC1AD8"/>
    <w:rsid w:val="00DD5DCD"/>
    <w:rsid w:val="00DE79D6"/>
    <w:rsid w:val="00DF276C"/>
    <w:rsid w:val="00E006C7"/>
    <w:rsid w:val="00E02D1D"/>
    <w:rsid w:val="00E06318"/>
    <w:rsid w:val="00E1777B"/>
    <w:rsid w:val="00E21D6C"/>
    <w:rsid w:val="00E51B52"/>
    <w:rsid w:val="00E54343"/>
    <w:rsid w:val="00E61829"/>
    <w:rsid w:val="00E621AE"/>
    <w:rsid w:val="00E63360"/>
    <w:rsid w:val="00E646E7"/>
    <w:rsid w:val="00E66A76"/>
    <w:rsid w:val="00E73EA6"/>
    <w:rsid w:val="00E80DC0"/>
    <w:rsid w:val="00E97E04"/>
    <w:rsid w:val="00EA6EF0"/>
    <w:rsid w:val="00EC00DF"/>
    <w:rsid w:val="00EC29F9"/>
    <w:rsid w:val="00EC5EAF"/>
    <w:rsid w:val="00EC76C9"/>
    <w:rsid w:val="00ED0428"/>
    <w:rsid w:val="00ED3A8C"/>
    <w:rsid w:val="00EE3478"/>
    <w:rsid w:val="00EE3ABE"/>
    <w:rsid w:val="00EE4816"/>
    <w:rsid w:val="00EE4A4B"/>
    <w:rsid w:val="00EF56AC"/>
    <w:rsid w:val="00F05490"/>
    <w:rsid w:val="00F10BDB"/>
    <w:rsid w:val="00F2257F"/>
    <w:rsid w:val="00F311D6"/>
    <w:rsid w:val="00F470D2"/>
    <w:rsid w:val="00F51804"/>
    <w:rsid w:val="00F56E64"/>
    <w:rsid w:val="00F6109A"/>
    <w:rsid w:val="00F6336B"/>
    <w:rsid w:val="00F63C6A"/>
    <w:rsid w:val="00F654B5"/>
    <w:rsid w:val="00F7410E"/>
    <w:rsid w:val="00F83E52"/>
    <w:rsid w:val="00F84BC1"/>
    <w:rsid w:val="00F925DA"/>
    <w:rsid w:val="00F93343"/>
    <w:rsid w:val="00FB2911"/>
    <w:rsid w:val="00FB5A59"/>
    <w:rsid w:val="00FC3FFC"/>
    <w:rsid w:val="00FC44C1"/>
    <w:rsid w:val="00FC57AD"/>
    <w:rsid w:val="00FC6571"/>
    <w:rsid w:val="00FC7271"/>
    <w:rsid w:val="00FE6F38"/>
    <w:rsid w:val="00FF0B3E"/>
    <w:rsid w:val="00FF172E"/>
    <w:rsid w:val="00FF1E97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A6EF5"/>
  <w15:chartTrackingRefBased/>
  <w15:docId w15:val="{4312C74E-722F-4749-B15B-546ED042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spacing w:line="292" w:lineRule="exact"/>
    </w:pPr>
  </w:style>
  <w:style w:type="paragraph" w:customStyle="1" w:styleId="Style7">
    <w:name w:val="Style7"/>
    <w:basedOn w:val="Normln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pPr>
      <w:widowControl w:val="0"/>
      <w:autoSpaceDE w:val="0"/>
      <w:autoSpaceDN w:val="0"/>
      <w:adjustRightInd w:val="0"/>
      <w:jc w:val="center"/>
    </w:pPr>
  </w:style>
  <w:style w:type="paragraph" w:customStyle="1" w:styleId="Style25">
    <w:name w:val="Style25"/>
    <w:basedOn w:val="Normln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ln"/>
    <w:pPr>
      <w:widowControl w:val="0"/>
      <w:autoSpaceDE w:val="0"/>
      <w:autoSpaceDN w:val="0"/>
      <w:adjustRightInd w:val="0"/>
      <w:spacing w:line="882" w:lineRule="exact"/>
      <w:ind w:hanging="675"/>
    </w:p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character" w:customStyle="1" w:styleId="FontStyle63">
    <w:name w:val="Font Style63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paragraph" w:customStyle="1" w:styleId="NormlnIMP1">
    <w:name w:val="Normální_IMP1"/>
    <w:basedOn w:val="Normln"/>
    <w:pPr>
      <w:widowControl w:val="0"/>
      <w:spacing w:line="276" w:lineRule="auto"/>
    </w:pPr>
    <w:rPr>
      <w:szCs w:val="20"/>
    </w:rPr>
  </w:style>
  <w:style w:type="paragraph" w:styleId="Bezmezer">
    <w:name w:val="No Spacing"/>
    <w:uiPriority w:val="1"/>
    <w:qFormat/>
    <w:rsid w:val="00527B6B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~~"/>
    <w:basedOn w:val="Normln"/>
    <w:rsid w:val="00527B6B"/>
    <w:pPr>
      <w:suppressAutoHyphens/>
      <w:spacing w:line="216" w:lineRule="auto"/>
      <w:ind w:left="482"/>
      <w:jc w:val="both"/>
    </w:pPr>
    <w:rPr>
      <w:sz w:val="20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527B6B"/>
    <w:pPr>
      <w:ind w:left="720"/>
      <w:contextualSpacing/>
    </w:pPr>
  </w:style>
  <w:style w:type="character" w:customStyle="1" w:styleId="TextbublinyChar">
    <w:name w:val="Text bubliny Char"/>
    <w:link w:val="Textbubliny"/>
    <w:uiPriority w:val="99"/>
    <w:semiHidden/>
    <w:rsid w:val="00AC29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52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A52F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A52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A52F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675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F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F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75F30"/>
    <w:rPr>
      <w:b/>
      <w:bCs/>
    </w:rPr>
  </w:style>
  <w:style w:type="table" w:styleId="Mkatabulky">
    <w:name w:val="Table Grid"/>
    <w:basedOn w:val="Normlntabulka"/>
    <w:uiPriority w:val="39"/>
    <w:rsid w:val="0017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925DA"/>
    <w:pPr>
      <w:autoSpaceDE w:val="0"/>
      <w:autoSpaceDN w:val="0"/>
      <w:adjustRightInd w:val="0"/>
      <w:jc w:val="both"/>
    </w:pPr>
  </w:style>
  <w:style w:type="character" w:customStyle="1" w:styleId="ZkladntextChar">
    <w:name w:val="Základní text Char"/>
    <w:link w:val="Zkladntext"/>
    <w:semiHidden/>
    <w:rsid w:val="00F925DA"/>
    <w:rPr>
      <w:sz w:val="24"/>
      <w:szCs w:val="24"/>
    </w:rPr>
  </w:style>
  <w:style w:type="paragraph" w:customStyle="1" w:styleId="Nzev1">
    <w:name w:val="Název1"/>
    <w:basedOn w:val="Normln"/>
    <w:rsid w:val="003957E0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3957E0"/>
    <w:pPr>
      <w:spacing w:before="100" w:beforeAutospacing="1" w:after="100" w:afterAutospacing="1"/>
    </w:pPr>
  </w:style>
  <w:style w:type="character" w:customStyle="1" w:styleId="FontStyle30">
    <w:name w:val="Font Style30"/>
    <w:rsid w:val="00B35399"/>
    <w:rPr>
      <w:rFonts w:ascii="Arial Narrow" w:hAnsi="Arial Narrow" w:cs="Tahoma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425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642591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26E1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26E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26E1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326E1D"/>
    <w:rPr>
      <w:sz w:val="24"/>
      <w:szCs w:val="24"/>
    </w:rPr>
  </w:style>
  <w:style w:type="paragraph" w:customStyle="1" w:styleId="ZkladntextIMP">
    <w:name w:val="Základní text_IMP"/>
    <w:basedOn w:val="Normln"/>
    <w:rsid w:val="001406FC"/>
    <w:pPr>
      <w:suppressAutoHyphens/>
      <w:spacing w:line="276" w:lineRule="auto"/>
    </w:pPr>
    <w:rPr>
      <w:szCs w:val="20"/>
    </w:rPr>
  </w:style>
  <w:style w:type="paragraph" w:customStyle="1" w:styleId="Seznamoeslovan">
    <w:name w:val="Seznam oeíslovaný"/>
    <w:basedOn w:val="ZkladntextIMP"/>
    <w:rsid w:val="00E54343"/>
    <w:pPr>
      <w:spacing w:line="230" w:lineRule="auto"/>
    </w:pPr>
  </w:style>
  <w:style w:type="paragraph" w:customStyle="1" w:styleId="Normln0">
    <w:name w:val="Normální~"/>
    <w:basedOn w:val="Normln"/>
    <w:rsid w:val="00E54343"/>
    <w:pPr>
      <w:widowControl w:val="0"/>
    </w:pPr>
    <w:rPr>
      <w:noProof/>
      <w:sz w:val="20"/>
      <w:szCs w:val="20"/>
    </w:rPr>
  </w:style>
  <w:style w:type="paragraph" w:styleId="Revize">
    <w:name w:val="Revision"/>
    <w:hidden/>
    <w:uiPriority w:val="99"/>
    <w:semiHidden/>
    <w:rsid w:val="007F3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12186</BodJednani>
    <Navrh xmlns="df30a891-99dc-44a0-9782-3a4c8c525d86">49800</Navrh>
    <StatusJednani xmlns="f94004b3-5c85-4b6f-b2cb-b6e165aced0d">Otevřeno</StatusJednani>
    <Jednani xmlns="f94004b3-5c85-4b6f-b2cb-b6e165aced0d">564</Jednani>
    <CitlivyObsah xmlns="df30a891-99dc-44a0-9782-3a4c8c525d86">false</CitlivyObsah>
  </documentManagement>
</p:properti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64977-51EA-4229-9833-2E8775C48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CC98D-3E32-46EF-BA5E-21D1AA4404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D7770-0603-4325-928D-9D897D351518}">
  <ds:schemaRefs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f94004b3-5c85-4b6f-b2cb-b6e165aced0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CC9603-ACE3-4C9C-A541-A9D3F97E06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C4D588-331B-498B-AAAF-64958934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4260</CharactersWithSpaces>
  <SharedDoc>false</SharedDoc>
  <HLinks>
    <vt:vector size="6" baseType="variant">
      <vt:variant>
        <vt:i4>1900590</vt:i4>
      </vt:variant>
      <vt:variant>
        <vt:i4>0</vt:i4>
      </vt:variant>
      <vt:variant>
        <vt:i4>0</vt:i4>
      </vt:variant>
      <vt:variant>
        <vt:i4>5</vt:i4>
      </vt:variant>
      <vt:variant>
        <vt:lpwstr>mailto:faktury@mmp.cz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Dodatek č. 3 Smlouvy o poskytování služeb (Služby provozu MKS)</dc:title>
  <dc:subject/>
  <dc:creator>novotnay</dc:creator>
  <cp:keywords/>
  <cp:lastModifiedBy>Dorazilová Iveta</cp:lastModifiedBy>
  <cp:revision>3</cp:revision>
  <cp:lastPrinted>2025-05-02T05:21:00Z</cp:lastPrinted>
  <dcterms:created xsi:type="dcterms:W3CDTF">2025-05-02T05:21:00Z</dcterms:created>
  <dcterms:modified xsi:type="dcterms:W3CDTF">2025-05-02T05:24:00Z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