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5B3CD" w14:textId="77777777" w:rsidR="00F32C1B" w:rsidRPr="00573199" w:rsidRDefault="00573199" w:rsidP="00573199">
      <w:pPr>
        <w:jc w:val="center"/>
        <w:rPr>
          <w:b/>
          <w:bCs/>
          <w:sz w:val="36"/>
          <w:szCs w:val="36"/>
        </w:rPr>
      </w:pPr>
      <w:r w:rsidRPr="00573199">
        <w:rPr>
          <w:b/>
          <w:bCs/>
          <w:sz w:val="36"/>
          <w:szCs w:val="36"/>
        </w:rPr>
        <w:t>Smlouva o příležitostné činnosti</w:t>
      </w:r>
    </w:p>
    <w:p w14:paraId="35EFC452" w14:textId="77777777" w:rsidR="00573199" w:rsidRPr="00573199" w:rsidRDefault="00573199" w:rsidP="005731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</w:t>
      </w:r>
      <w:r w:rsidRPr="00573199">
        <w:rPr>
          <w:b/>
          <w:bCs/>
          <w:sz w:val="36"/>
          <w:szCs w:val="36"/>
        </w:rPr>
        <w:t xml:space="preserve">zavřená dle zák. č. 586/1992 Sb., §10, odst. </w:t>
      </w:r>
      <w:proofErr w:type="gramStart"/>
      <w:r w:rsidRPr="00573199">
        <w:rPr>
          <w:b/>
          <w:bCs/>
          <w:sz w:val="36"/>
          <w:szCs w:val="36"/>
        </w:rPr>
        <w:t>1a</w:t>
      </w:r>
      <w:proofErr w:type="gramEnd"/>
      <w:r>
        <w:rPr>
          <w:b/>
          <w:bCs/>
          <w:sz w:val="36"/>
          <w:szCs w:val="36"/>
        </w:rPr>
        <w:t>)</w:t>
      </w:r>
      <w:r w:rsidRPr="00573199">
        <w:rPr>
          <w:b/>
          <w:bCs/>
          <w:sz w:val="36"/>
          <w:szCs w:val="36"/>
        </w:rPr>
        <w:t xml:space="preserve"> a odst. 3a</w:t>
      </w:r>
      <w:r>
        <w:rPr>
          <w:b/>
          <w:bCs/>
          <w:sz w:val="36"/>
          <w:szCs w:val="36"/>
        </w:rPr>
        <w:t>)</w:t>
      </w:r>
    </w:p>
    <w:p w14:paraId="4A4B5993" w14:textId="77777777" w:rsidR="00573199" w:rsidRDefault="00573199"/>
    <w:p w14:paraId="47B849CC" w14:textId="77777777" w:rsidR="00573199" w:rsidRDefault="00573199" w:rsidP="00573199">
      <w:pPr>
        <w:rPr>
          <w:b/>
        </w:rPr>
      </w:pPr>
      <w:r w:rsidRPr="00B6017C">
        <w:rPr>
          <w:b/>
        </w:rPr>
        <w:t>Domov Vesna p. o.</w:t>
      </w:r>
    </w:p>
    <w:p w14:paraId="03F3F872" w14:textId="77777777" w:rsidR="00573199" w:rsidRPr="00375D81" w:rsidRDefault="00573199" w:rsidP="00573199">
      <w:pPr>
        <w:rPr>
          <w:b/>
          <w:color w:val="000000" w:themeColor="text1"/>
        </w:rPr>
      </w:pPr>
      <w:r w:rsidRPr="00375D81">
        <w:rPr>
          <w:b/>
          <w:color w:val="000000" w:themeColor="text1"/>
        </w:rPr>
        <w:t xml:space="preserve">Kpt. Jaroše 999, 75 14 Orlová-Lutyně </w:t>
      </w:r>
    </w:p>
    <w:p w14:paraId="418EDF04" w14:textId="0E2C4749" w:rsidR="00573199" w:rsidRPr="00375D81" w:rsidRDefault="00573199" w:rsidP="00573199">
      <w:pPr>
        <w:rPr>
          <w:b/>
          <w:color w:val="000000" w:themeColor="text1"/>
        </w:rPr>
      </w:pPr>
      <w:r w:rsidRPr="00375D81">
        <w:rPr>
          <w:b/>
          <w:color w:val="000000" w:themeColor="text1"/>
        </w:rPr>
        <w:t>Zastoupena ředitel</w:t>
      </w:r>
      <w:r w:rsidR="009D4D78">
        <w:rPr>
          <w:b/>
          <w:color w:val="000000" w:themeColor="text1"/>
        </w:rPr>
        <w:t>em</w:t>
      </w:r>
      <w:r w:rsidRPr="00375D81">
        <w:rPr>
          <w:b/>
          <w:color w:val="000000" w:themeColor="text1"/>
        </w:rPr>
        <w:t xml:space="preserve">: </w:t>
      </w:r>
      <w:r w:rsidR="009D4D78">
        <w:rPr>
          <w:b/>
          <w:color w:val="000000" w:themeColor="text1"/>
        </w:rPr>
        <w:t>Ing. Vítem Macháčkem</w:t>
      </w:r>
    </w:p>
    <w:p w14:paraId="210E7FBC" w14:textId="77777777" w:rsidR="00573199" w:rsidRDefault="00573199" w:rsidP="00573199">
      <w:pPr>
        <w:rPr>
          <w:b/>
          <w:color w:val="000000" w:themeColor="text1"/>
        </w:rPr>
      </w:pPr>
      <w:r w:rsidRPr="00375D81">
        <w:rPr>
          <w:b/>
          <w:color w:val="000000" w:themeColor="text1"/>
        </w:rPr>
        <w:t>IČ: 75154391</w:t>
      </w:r>
    </w:p>
    <w:p w14:paraId="44471C9F" w14:textId="77777777" w:rsidR="00573199" w:rsidRDefault="00573199" w:rsidP="00573199">
      <w:pPr>
        <w:rPr>
          <w:b/>
          <w:color w:val="000000" w:themeColor="text1"/>
        </w:rPr>
      </w:pPr>
      <w:r>
        <w:rPr>
          <w:b/>
          <w:color w:val="000000" w:themeColor="text1"/>
        </w:rPr>
        <w:t>DIČ: CZ75154391</w:t>
      </w:r>
    </w:p>
    <w:p w14:paraId="7721EAFB" w14:textId="77777777" w:rsidR="00573199" w:rsidRPr="00375D81" w:rsidRDefault="00573199" w:rsidP="00573199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Bankovní spojení: KB Orlová, č. </w:t>
      </w:r>
      <w:proofErr w:type="spellStart"/>
      <w:r>
        <w:rPr>
          <w:b/>
          <w:color w:val="000000" w:themeColor="text1"/>
        </w:rPr>
        <w:t>ú.</w:t>
      </w:r>
      <w:proofErr w:type="spellEnd"/>
      <w:r>
        <w:rPr>
          <w:b/>
          <w:color w:val="000000" w:themeColor="text1"/>
        </w:rPr>
        <w:t xml:space="preserve"> 433706130257/0100</w:t>
      </w:r>
    </w:p>
    <w:p w14:paraId="6B409C9C" w14:textId="77777777" w:rsidR="00573199" w:rsidRDefault="00573199" w:rsidP="00573199">
      <w:r>
        <w:t>(dále jen objednatel)</w:t>
      </w:r>
    </w:p>
    <w:p w14:paraId="28C50F93" w14:textId="77777777" w:rsidR="00573199" w:rsidRDefault="00573199" w:rsidP="00573199">
      <w:pPr>
        <w:rPr>
          <w:b/>
        </w:rPr>
      </w:pPr>
      <w:r>
        <w:br/>
        <w:t>a</w:t>
      </w:r>
      <w:r>
        <w:br/>
      </w:r>
      <w:r>
        <w:br/>
      </w:r>
      <w:r>
        <w:rPr>
          <w:b/>
        </w:rPr>
        <w:t>Martina Dostálová</w:t>
      </w:r>
    </w:p>
    <w:p w14:paraId="2AF33A78" w14:textId="5EAD6925" w:rsidR="00EB60F7" w:rsidRDefault="00EB60F7" w:rsidP="00573199">
      <w:pPr>
        <w:rPr>
          <w:b/>
        </w:rPr>
      </w:pPr>
    </w:p>
    <w:p w14:paraId="5016CCAF" w14:textId="77777777" w:rsidR="00573199" w:rsidRDefault="00573199" w:rsidP="00573199">
      <w:pPr>
        <w:rPr>
          <w:b/>
        </w:rPr>
      </w:pPr>
      <w:r>
        <w:rPr>
          <w:b/>
        </w:rPr>
        <w:t>IČO: 07499787</w:t>
      </w:r>
    </w:p>
    <w:p w14:paraId="15B72D2B" w14:textId="21B69FA2" w:rsidR="00573199" w:rsidRPr="005C10FD" w:rsidRDefault="00573199" w:rsidP="00573199">
      <w:pPr>
        <w:rPr>
          <w:b/>
          <w:color w:val="FF0000"/>
        </w:rPr>
      </w:pPr>
      <w:r>
        <w:rPr>
          <w:b/>
        </w:rPr>
        <w:t xml:space="preserve">Bankovní spojení: </w:t>
      </w:r>
    </w:p>
    <w:p w14:paraId="2F4C8B10" w14:textId="77777777" w:rsidR="00573199" w:rsidRPr="00E46556" w:rsidRDefault="00573199" w:rsidP="00573199"/>
    <w:p w14:paraId="267FA062" w14:textId="77777777" w:rsidR="00573199" w:rsidRDefault="00573199" w:rsidP="00573199">
      <w:r>
        <w:t xml:space="preserve"> (dále také společně „Smluvní strany" nebo kterákoli z nich Jako „Smluvní strana") uzavírají níže uvedeného dne na základě svojí skutečné, svobodné a vážné vůle tuto smlouvu o příležitostné činnosti (dále Jen „Smlouva"): </w:t>
      </w:r>
    </w:p>
    <w:p w14:paraId="09389297" w14:textId="77777777" w:rsidR="00573199" w:rsidRDefault="00573199" w:rsidP="00573199"/>
    <w:p w14:paraId="5A5C6D2A" w14:textId="77777777" w:rsidR="00573199" w:rsidRPr="00E57071" w:rsidRDefault="00573199" w:rsidP="00E57071">
      <w:pPr>
        <w:jc w:val="center"/>
        <w:rPr>
          <w:b/>
          <w:bCs/>
        </w:rPr>
      </w:pPr>
      <w:r w:rsidRPr="00E57071">
        <w:rPr>
          <w:b/>
          <w:bCs/>
        </w:rPr>
        <w:t>Článek I.</w:t>
      </w:r>
    </w:p>
    <w:p w14:paraId="26D4DAF2" w14:textId="77777777" w:rsidR="00573199" w:rsidRPr="00E57071" w:rsidRDefault="00573199" w:rsidP="00E57071">
      <w:pPr>
        <w:jc w:val="center"/>
        <w:rPr>
          <w:b/>
          <w:bCs/>
        </w:rPr>
      </w:pPr>
      <w:r w:rsidRPr="00E57071">
        <w:rPr>
          <w:b/>
          <w:bCs/>
        </w:rPr>
        <w:t>Předmět smlouvy</w:t>
      </w:r>
    </w:p>
    <w:p w14:paraId="4EE044F6" w14:textId="77777777" w:rsidR="00573199" w:rsidRDefault="00573199" w:rsidP="00573199">
      <w:r>
        <w:t xml:space="preserve">Vykonavatel se zavazuje, že na základě této smlouvy bude zajišťovat službu „Canisterapie“. </w:t>
      </w:r>
    </w:p>
    <w:p w14:paraId="0CC28369" w14:textId="77777777" w:rsidR="00573199" w:rsidRDefault="00573199" w:rsidP="00573199"/>
    <w:p w14:paraId="1D381828" w14:textId="77777777" w:rsidR="00573199" w:rsidRPr="00E57071" w:rsidRDefault="00573199" w:rsidP="00E57071">
      <w:pPr>
        <w:jc w:val="center"/>
        <w:rPr>
          <w:b/>
          <w:bCs/>
        </w:rPr>
      </w:pPr>
      <w:r w:rsidRPr="00E57071">
        <w:rPr>
          <w:b/>
          <w:bCs/>
        </w:rPr>
        <w:t>Článek II.</w:t>
      </w:r>
    </w:p>
    <w:p w14:paraId="0C03752D" w14:textId="77777777" w:rsidR="00573199" w:rsidRPr="00E57071" w:rsidRDefault="00573199" w:rsidP="00E57071">
      <w:pPr>
        <w:jc w:val="center"/>
        <w:rPr>
          <w:b/>
          <w:bCs/>
        </w:rPr>
      </w:pPr>
      <w:r w:rsidRPr="00E57071">
        <w:rPr>
          <w:b/>
          <w:bCs/>
        </w:rPr>
        <w:t>Cena a rozsah plnění</w:t>
      </w:r>
    </w:p>
    <w:p w14:paraId="7BB2ED20" w14:textId="77777777" w:rsidR="00573199" w:rsidRDefault="00573199" w:rsidP="00573199">
      <w:pPr>
        <w:pStyle w:val="Odstavecseseznamem"/>
        <w:numPr>
          <w:ilvl w:val="0"/>
          <w:numId w:val="1"/>
        </w:numPr>
      </w:pPr>
      <w:r>
        <w:t xml:space="preserve">Rozsah provedené služby bude činit minimálně </w:t>
      </w:r>
      <w:proofErr w:type="gramStart"/>
      <w:r>
        <w:t>2- 4</w:t>
      </w:r>
      <w:proofErr w:type="gramEnd"/>
      <w:r>
        <w:t xml:space="preserve"> hodiny měsíčně.</w:t>
      </w:r>
    </w:p>
    <w:p w14:paraId="1A3FE428" w14:textId="7BAAAF6F" w:rsidR="00573199" w:rsidRDefault="00573199" w:rsidP="00573199">
      <w:pPr>
        <w:pStyle w:val="Odstavecseseznamem"/>
        <w:numPr>
          <w:ilvl w:val="0"/>
          <w:numId w:val="1"/>
        </w:numPr>
      </w:pPr>
      <w:r>
        <w:t xml:space="preserve">Za řádně provedenou službu odpovídající sjednaným podmínkám vyplatí objednatel ve výši </w:t>
      </w:r>
      <w:r w:rsidR="00B5193A">
        <w:t>7</w:t>
      </w:r>
      <w:r w:rsidR="002A623F">
        <w:t>5</w:t>
      </w:r>
      <w:r>
        <w:t xml:space="preserve">0 Kč á hodinu. </w:t>
      </w:r>
    </w:p>
    <w:p w14:paraId="20208C01" w14:textId="77777777" w:rsidR="00573199" w:rsidRDefault="00573199" w:rsidP="00573199">
      <w:pPr>
        <w:pStyle w:val="Odstavecseseznamem"/>
        <w:numPr>
          <w:ilvl w:val="0"/>
          <w:numId w:val="1"/>
        </w:numPr>
      </w:pPr>
      <w:r>
        <w:t xml:space="preserve">Odměna bude vyplácena hotovostně vždy po ukončení canisterapie. </w:t>
      </w:r>
    </w:p>
    <w:p w14:paraId="1BA7C20E" w14:textId="77777777" w:rsidR="00E57071" w:rsidRDefault="00E57071" w:rsidP="00573199"/>
    <w:p w14:paraId="0DCC55B3" w14:textId="77777777" w:rsidR="00573199" w:rsidRPr="00E57071" w:rsidRDefault="00573199" w:rsidP="00E57071">
      <w:pPr>
        <w:jc w:val="center"/>
        <w:rPr>
          <w:b/>
          <w:bCs/>
          <w:color w:val="000000" w:themeColor="text1"/>
        </w:rPr>
      </w:pPr>
      <w:r w:rsidRPr="00E57071">
        <w:rPr>
          <w:b/>
          <w:bCs/>
          <w:color w:val="000000" w:themeColor="text1"/>
        </w:rPr>
        <w:lastRenderedPageBreak/>
        <w:t>Článek III.</w:t>
      </w:r>
    </w:p>
    <w:p w14:paraId="730079DC" w14:textId="77777777" w:rsidR="00573199" w:rsidRPr="00E57071" w:rsidRDefault="00573199" w:rsidP="00E57071">
      <w:pPr>
        <w:jc w:val="center"/>
        <w:rPr>
          <w:b/>
          <w:bCs/>
          <w:color w:val="000000" w:themeColor="text1"/>
        </w:rPr>
      </w:pPr>
      <w:r w:rsidRPr="00E57071">
        <w:rPr>
          <w:b/>
          <w:bCs/>
          <w:color w:val="000000" w:themeColor="text1"/>
        </w:rPr>
        <w:t>Platnost smlouvy</w:t>
      </w:r>
    </w:p>
    <w:p w14:paraId="744FD1D9" w14:textId="123FF8C1" w:rsidR="00573199" w:rsidRDefault="00573199" w:rsidP="00E57071">
      <w:pPr>
        <w:ind w:firstLine="708"/>
      </w:pPr>
      <w:r>
        <w:t xml:space="preserve">Tato smlouva se uzavírá </w:t>
      </w:r>
      <w:r w:rsidR="00FC3E56">
        <w:t>na dobu neurčitou</w:t>
      </w:r>
      <w:r w:rsidR="002A623F">
        <w:t>.</w:t>
      </w:r>
      <w:r>
        <w:t xml:space="preserve"> </w:t>
      </w:r>
    </w:p>
    <w:p w14:paraId="35326573" w14:textId="77777777" w:rsidR="00573199" w:rsidRDefault="00573199" w:rsidP="00573199"/>
    <w:p w14:paraId="696AAABE" w14:textId="77777777" w:rsidR="00573199" w:rsidRPr="00E57071" w:rsidRDefault="00573199" w:rsidP="00E57071">
      <w:pPr>
        <w:jc w:val="center"/>
        <w:rPr>
          <w:b/>
          <w:bCs/>
          <w:color w:val="000000" w:themeColor="text1"/>
        </w:rPr>
      </w:pPr>
      <w:r w:rsidRPr="00E57071">
        <w:rPr>
          <w:b/>
          <w:bCs/>
          <w:color w:val="000000" w:themeColor="text1"/>
        </w:rPr>
        <w:t>Článek IV.</w:t>
      </w:r>
    </w:p>
    <w:p w14:paraId="3C251D2E" w14:textId="77777777" w:rsidR="00573199" w:rsidRPr="00E57071" w:rsidRDefault="00573199" w:rsidP="00E57071">
      <w:pPr>
        <w:jc w:val="center"/>
        <w:rPr>
          <w:b/>
          <w:bCs/>
          <w:color w:val="000000" w:themeColor="text1"/>
        </w:rPr>
      </w:pPr>
      <w:r w:rsidRPr="00E57071">
        <w:rPr>
          <w:b/>
          <w:bCs/>
          <w:color w:val="000000" w:themeColor="text1"/>
        </w:rPr>
        <w:t>Ostatní ujednání</w:t>
      </w:r>
    </w:p>
    <w:p w14:paraId="76DD4599" w14:textId="77777777" w:rsidR="001331B0" w:rsidRDefault="001331B0" w:rsidP="001331B0">
      <w:pPr>
        <w:pStyle w:val="Odstavecseseznamem"/>
        <w:numPr>
          <w:ilvl w:val="0"/>
          <w:numId w:val="2"/>
        </w:numPr>
      </w:pPr>
      <w:r>
        <w:t xml:space="preserve">Vykonavatel vykonává canisterapii na základě Certifikátu o složení zkoušky z canisterapie a platného očkovacího průkazu psů. Dále se vykonavatel zavazuje provádět činnost podle této smlouvy s odbornou péči a samostatně. </w:t>
      </w:r>
    </w:p>
    <w:p w14:paraId="21C40142" w14:textId="77777777" w:rsidR="001B2D6A" w:rsidRDefault="001B2D6A" w:rsidP="001331B0">
      <w:pPr>
        <w:pStyle w:val="Odstavecseseznamem"/>
        <w:numPr>
          <w:ilvl w:val="0"/>
          <w:numId w:val="2"/>
        </w:numPr>
      </w:pPr>
      <w:r>
        <w:t xml:space="preserve">Vykonavatel odpovídá objednavateli za škodu vzniklou na majetku objednavatele v důsledku činnosti nebo opomenutí vykonavatele. </w:t>
      </w:r>
    </w:p>
    <w:p w14:paraId="7771126C" w14:textId="77777777" w:rsidR="001331B0" w:rsidRDefault="001331B0" w:rsidP="001331B0">
      <w:pPr>
        <w:pStyle w:val="Odstavecseseznamem"/>
        <w:numPr>
          <w:ilvl w:val="0"/>
          <w:numId w:val="2"/>
        </w:numPr>
      </w:pPr>
      <w:r>
        <w:t xml:space="preserve">Tuto Smlouvu lze měnit, doplňovat či ukončit pouze písemnou dohodou Smluvních stran. </w:t>
      </w:r>
    </w:p>
    <w:p w14:paraId="47DCA415" w14:textId="77777777" w:rsidR="000549C3" w:rsidRPr="000549C3" w:rsidRDefault="000549C3" w:rsidP="000549C3">
      <w:pPr>
        <w:pStyle w:val="Odstavecseseznamem"/>
        <w:numPr>
          <w:ilvl w:val="0"/>
          <w:numId w:val="2"/>
        </w:numPr>
        <w:jc w:val="both"/>
        <w:rPr>
          <w:color w:val="000000" w:themeColor="text1"/>
        </w:rPr>
      </w:pPr>
      <w:r w:rsidRPr="000549C3">
        <w:rPr>
          <w:color w:val="000000" w:themeColor="text1"/>
        </w:rPr>
        <w:t>Smluvní strany se zavazují v rámci uzavřeného smluvního vztahu dodržovat Nařízení Evropského parlamentu a Rady (EU) 2016/679 ze dne 27. 04. 2016 O ochraně fyzických osob v souvislosti se zpracováním osobních údajů a o volném pohybu těchto údajů a o zrušení směrnice 95/46/ES (obecné nařízení o ochraně osobních údajů), (dále jen „GDPR“) a s tímto související zákona č. 110/2019 Sb., o zpracování osobních údajů (dále jen „Zákon“).</w:t>
      </w:r>
    </w:p>
    <w:p w14:paraId="768F945D" w14:textId="77777777" w:rsidR="000549C3" w:rsidRPr="000549C3" w:rsidRDefault="000549C3" w:rsidP="000549C3">
      <w:pPr>
        <w:pStyle w:val="Odstavecseseznamem"/>
        <w:numPr>
          <w:ilvl w:val="0"/>
          <w:numId w:val="2"/>
        </w:numPr>
        <w:jc w:val="both"/>
        <w:rPr>
          <w:color w:val="000000" w:themeColor="text1"/>
        </w:rPr>
      </w:pPr>
      <w:r w:rsidRPr="000549C3">
        <w:rPr>
          <w:color w:val="000000" w:themeColor="text1"/>
        </w:rPr>
        <w:t>V případě porušení povinností vyplývajících z GDPR nebo Zákona odpovídá za tato porušení ta ze smluvních stran, jejímž jednáním či opomenutím k porušení GDPR nebo Zákona došlo.</w:t>
      </w:r>
    </w:p>
    <w:p w14:paraId="7D3BB2B6" w14:textId="77777777" w:rsidR="000549C3" w:rsidRDefault="000549C3" w:rsidP="000549C3">
      <w:pPr>
        <w:pStyle w:val="Odstavecseseznamem"/>
        <w:numPr>
          <w:ilvl w:val="0"/>
          <w:numId w:val="2"/>
        </w:numPr>
        <w:jc w:val="both"/>
        <w:rPr>
          <w:color w:val="000000" w:themeColor="text1"/>
        </w:rPr>
      </w:pPr>
      <w:r w:rsidRPr="000549C3">
        <w:rPr>
          <w:color w:val="000000" w:themeColor="text1"/>
        </w:rPr>
        <w:t>Smluvní strany souhlasí s uvedením osobních údajů ve smlouvě tak, jak jsou tyto ve smlouvě uvedeny a prohlašují, že nakládání se smlouvou obsahující osobní údaje bude odpovídat povinnostem vyplývajícím z GDPR a Zákona.</w:t>
      </w:r>
    </w:p>
    <w:p w14:paraId="7643E4ED" w14:textId="77777777" w:rsidR="000549C3" w:rsidRPr="000549C3" w:rsidRDefault="000549C3" w:rsidP="000549C3">
      <w:pPr>
        <w:pStyle w:val="Odstavecseseznamem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Objednatel i vykonavatel si tuto smlouvu před jejím podpisem přečetli, což stvrzují svými níže uvedenými podpisy. </w:t>
      </w:r>
    </w:p>
    <w:p w14:paraId="25B25F32" w14:textId="77777777" w:rsidR="000549C3" w:rsidRDefault="000549C3" w:rsidP="000549C3">
      <w:pPr>
        <w:pStyle w:val="Odstavecseseznamem"/>
        <w:numPr>
          <w:ilvl w:val="0"/>
          <w:numId w:val="2"/>
        </w:numPr>
      </w:pPr>
      <w:r>
        <w:t xml:space="preserve">Tato Smlouva se uzavírá ve dvou autentických vyhotoveních, z nichž každá Smluvní strana obdrží Jedno. </w:t>
      </w:r>
    </w:p>
    <w:p w14:paraId="46FAC7D2" w14:textId="77777777" w:rsidR="00573199" w:rsidRPr="000549C3" w:rsidRDefault="00573199" w:rsidP="000549C3">
      <w:pPr>
        <w:ind w:left="360"/>
        <w:rPr>
          <w:color w:val="000000" w:themeColor="text1"/>
        </w:rPr>
      </w:pPr>
    </w:p>
    <w:p w14:paraId="1DD0A825" w14:textId="6681EEF9" w:rsidR="00573199" w:rsidRDefault="00E57071" w:rsidP="00E57071">
      <w:pPr>
        <w:ind w:firstLine="708"/>
      </w:pPr>
      <w:r>
        <w:t xml:space="preserve">V Orlové dne </w:t>
      </w:r>
      <w:r w:rsidR="00B5193A">
        <w:t>1</w:t>
      </w:r>
      <w:r w:rsidR="002A623F">
        <w:t>1</w:t>
      </w:r>
      <w:r>
        <w:t xml:space="preserve">. </w:t>
      </w:r>
      <w:r w:rsidR="00B5193A">
        <w:t>2</w:t>
      </w:r>
      <w:r>
        <w:t>. 20</w:t>
      </w:r>
      <w:r w:rsidR="009D4D78">
        <w:t>2</w:t>
      </w:r>
      <w:r w:rsidR="002A623F">
        <w:t>5</w:t>
      </w:r>
    </w:p>
    <w:p w14:paraId="68CF59A6" w14:textId="77777777" w:rsidR="001B2D6A" w:rsidRDefault="001B2D6A" w:rsidP="00E57071">
      <w:pPr>
        <w:ind w:firstLine="708"/>
      </w:pPr>
    </w:p>
    <w:p w14:paraId="75AF16B5" w14:textId="77777777" w:rsidR="001B2D6A" w:rsidRDefault="001B2D6A" w:rsidP="00E57071">
      <w:pPr>
        <w:ind w:firstLine="708"/>
      </w:pPr>
    </w:p>
    <w:p w14:paraId="5907230D" w14:textId="77777777" w:rsidR="001B2D6A" w:rsidRDefault="001B2D6A" w:rsidP="00E57071">
      <w:pPr>
        <w:ind w:firstLine="708"/>
      </w:pPr>
    </w:p>
    <w:p w14:paraId="01D888F6" w14:textId="77777777" w:rsidR="001B2D6A" w:rsidRDefault="001B2D6A" w:rsidP="00E57071">
      <w:pPr>
        <w:ind w:firstLine="708"/>
      </w:pPr>
    </w:p>
    <w:p w14:paraId="6B0AF3AC" w14:textId="77777777" w:rsidR="001B2D6A" w:rsidRDefault="001B2D6A" w:rsidP="00E57071">
      <w:pPr>
        <w:ind w:firstLine="708"/>
      </w:pPr>
      <w:r>
        <w:t xml:space="preserve">         Za objednavatele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vykonavatele</w:t>
      </w:r>
    </w:p>
    <w:p w14:paraId="1E32F112" w14:textId="77777777" w:rsidR="001B2D6A" w:rsidRDefault="001B2D6A" w:rsidP="00E57071">
      <w:pPr>
        <w:ind w:firstLine="708"/>
      </w:pPr>
    </w:p>
    <w:p w14:paraId="2356F304" w14:textId="77777777" w:rsidR="001B2D6A" w:rsidRDefault="001B2D6A" w:rsidP="00E57071">
      <w:pPr>
        <w:ind w:firstLine="708"/>
      </w:pPr>
    </w:p>
    <w:p w14:paraId="59B5B220" w14:textId="77777777" w:rsidR="001B2D6A" w:rsidRDefault="001B2D6A" w:rsidP="00E57071">
      <w:pPr>
        <w:ind w:firstLine="708"/>
      </w:pPr>
      <w:r>
        <w:t>…………………………………………………..</w:t>
      </w:r>
      <w:r>
        <w:tab/>
      </w:r>
      <w:r>
        <w:tab/>
      </w:r>
      <w:r>
        <w:tab/>
        <w:t>…………………………………………………..</w:t>
      </w:r>
    </w:p>
    <w:p w14:paraId="2A7F4F04" w14:textId="64B933C1" w:rsidR="001B2D6A" w:rsidRDefault="001B2D6A" w:rsidP="00E57071">
      <w:pPr>
        <w:ind w:firstLine="708"/>
      </w:pPr>
      <w:r>
        <w:t xml:space="preserve">     </w:t>
      </w:r>
      <w:r w:rsidR="009D4D78">
        <w:t xml:space="preserve">Ing. Vít Macháček    </w:t>
      </w:r>
      <w:r w:rsidR="009D4D78">
        <w:tab/>
      </w:r>
      <w:r>
        <w:tab/>
      </w:r>
      <w:r>
        <w:tab/>
      </w:r>
      <w:r>
        <w:tab/>
      </w:r>
      <w:r>
        <w:tab/>
        <w:t xml:space="preserve">             Martina Dostálová </w:t>
      </w:r>
    </w:p>
    <w:p w14:paraId="71071AAD" w14:textId="0DFEAC86" w:rsidR="001B2D6A" w:rsidRDefault="001B2D6A" w:rsidP="00E57071">
      <w:pPr>
        <w:ind w:firstLine="708"/>
      </w:pPr>
      <w:r>
        <w:t xml:space="preserve">          Ředitel domova 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sectPr w:rsidR="001B2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52C63"/>
    <w:multiLevelType w:val="hybridMultilevel"/>
    <w:tmpl w:val="312A69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A7740"/>
    <w:multiLevelType w:val="hybridMultilevel"/>
    <w:tmpl w:val="EA267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233107">
    <w:abstractNumId w:val="0"/>
  </w:num>
  <w:num w:numId="2" w16cid:durableId="1242980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99"/>
    <w:rsid w:val="000549C3"/>
    <w:rsid w:val="000D77D7"/>
    <w:rsid w:val="001331B0"/>
    <w:rsid w:val="001B2D6A"/>
    <w:rsid w:val="002057EF"/>
    <w:rsid w:val="00210C58"/>
    <w:rsid w:val="002A623F"/>
    <w:rsid w:val="00325071"/>
    <w:rsid w:val="00573199"/>
    <w:rsid w:val="00703588"/>
    <w:rsid w:val="00720D92"/>
    <w:rsid w:val="00914593"/>
    <w:rsid w:val="009D4D78"/>
    <w:rsid w:val="00A80FC7"/>
    <w:rsid w:val="00AC7C85"/>
    <w:rsid w:val="00B5193A"/>
    <w:rsid w:val="00CA6645"/>
    <w:rsid w:val="00E57071"/>
    <w:rsid w:val="00EB60F7"/>
    <w:rsid w:val="00F32C1B"/>
    <w:rsid w:val="00FC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DFC9"/>
  <w15:chartTrackingRefBased/>
  <w15:docId w15:val="{9232308D-85A9-4654-9746-709C106F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3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Mockvčiaková</dc:creator>
  <cp:keywords/>
  <dc:description/>
  <cp:lastModifiedBy>Věra Chylková</cp:lastModifiedBy>
  <cp:revision>3</cp:revision>
  <cp:lastPrinted>2025-02-11T05:17:00Z</cp:lastPrinted>
  <dcterms:created xsi:type="dcterms:W3CDTF">2025-02-11T13:12:00Z</dcterms:created>
  <dcterms:modified xsi:type="dcterms:W3CDTF">2025-02-12T08:06:00Z</dcterms:modified>
</cp:coreProperties>
</file>