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D76E5" w14:textId="77777777" w:rsidR="00E04801" w:rsidRPr="0001171C" w:rsidRDefault="00E04801" w:rsidP="0001171C">
      <w:pPr>
        <w:tabs>
          <w:tab w:val="left" w:pos="5529"/>
          <w:tab w:val="left" w:pos="5812"/>
          <w:tab w:val="left" w:pos="9781"/>
        </w:tabs>
        <w:spacing w:before="1080" w:line="240" w:lineRule="exact"/>
        <w:rPr>
          <w:sz w:val="20"/>
        </w:rPr>
      </w:pPr>
      <w:r w:rsidRPr="0001171C">
        <w:rPr>
          <w:sz w:val="20"/>
        </w:rPr>
        <w:tab/>
      </w:r>
    </w:p>
    <w:p w14:paraId="207706A3" w14:textId="77777777" w:rsidR="00C16DED" w:rsidRPr="00385F9C" w:rsidRDefault="009D4FB2" w:rsidP="00C16DED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2"/>
          <w:szCs w:val="22"/>
        </w:rPr>
      </w:pPr>
      <w:r>
        <w:rPr>
          <w:sz w:val="22"/>
          <w:szCs w:val="22"/>
        </w:rPr>
        <w:t>BENFICA</w:t>
      </w:r>
      <w:r w:rsidR="009460A1">
        <w:rPr>
          <w:sz w:val="22"/>
          <w:szCs w:val="22"/>
        </w:rPr>
        <w:t xml:space="preserve">, s.r.o. </w:t>
      </w:r>
    </w:p>
    <w:p w14:paraId="11464DB8" w14:textId="77777777" w:rsidR="00C16DED" w:rsidRDefault="00F61B4D" w:rsidP="00C16DED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2"/>
          <w:szCs w:val="22"/>
        </w:rPr>
      </w:pPr>
      <w:r>
        <w:rPr>
          <w:sz w:val="22"/>
          <w:szCs w:val="22"/>
        </w:rPr>
        <w:t>Cestovní kancelář</w:t>
      </w:r>
    </w:p>
    <w:p w14:paraId="51204FA7" w14:textId="77777777" w:rsidR="00F61B4D" w:rsidRPr="00385F9C" w:rsidRDefault="00F61B4D" w:rsidP="00C16DED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2"/>
          <w:szCs w:val="22"/>
        </w:rPr>
      </w:pPr>
      <w:r>
        <w:rPr>
          <w:sz w:val="22"/>
          <w:szCs w:val="22"/>
        </w:rPr>
        <w:t>Náměstí Svobody 527</w:t>
      </w:r>
    </w:p>
    <w:p w14:paraId="5F9CA244" w14:textId="77777777" w:rsidR="00C16DED" w:rsidRPr="00385F9C" w:rsidRDefault="00C16DED" w:rsidP="00C16DED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2"/>
          <w:szCs w:val="22"/>
        </w:rPr>
      </w:pPr>
      <w:r w:rsidRPr="00385F9C">
        <w:rPr>
          <w:sz w:val="22"/>
          <w:szCs w:val="22"/>
        </w:rPr>
        <w:t>73</w:t>
      </w:r>
      <w:r w:rsidR="00F61B4D">
        <w:rPr>
          <w:sz w:val="22"/>
          <w:szCs w:val="22"/>
        </w:rPr>
        <w:t>9</w:t>
      </w:r>
      <w:r w:rsidRPr="00385F9C">
        <w:rPr>
          <w:sz w:val="22"/>
          <w:szCs w:val="22"/>
        </w:rPr>
        <w:t xml:space="preserve"> </w:t>
      </w:r>
      <w:r w:rsidR="00F61B4D">
        <w:rPr>
          <w:sz w:val="22"/>
          <w:szCs w:val="22"/>
        </w:rPr>
        <w:t>6</w:t>
      </w:r>
      <w:r w:rsidR="009460A1">
        <w:rPr>
          <w:sz w:val="22"/>
          <w:szCs w:val="22"/>
        </w:rPr>
        <w:t xml:space="preserve">1  </w:t>
      </w:r>
      <w:r w:rsidR="00F61B4D">
        <w:rPr>
          <w:sz w:val="22"/>
          <w:szCs w:val="22"/>
        </w:rPr>
        <w:t>Třinec</w:t>
      </w:r>
    </w:p>
    <w:p w14:paraId="74D8D467" w14:textId="7723E7A4" w:rsidR="00C16DED" w:rsidRDefault="00C16DED" w:rsidP="00C16DED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0"/>
        </w:rPr>
      </w:pPr>
    </w:p>
    <w:p w14:paraId="3D596516" w14:textId="77777777" w:rsidR="00C16DED" w:rsidRDefault="00C16DED" w:rsidP="00C16DED">
      <w:pPr>
        <w:pStyle w:val="Normlnweb"/>
        <w:shd w:val="clear" w:color="auto" w:fill="FFFFFF"/>
        <w:spacing w:before="0" w:beforeAutospacing="0" w:after="0" w:afterAutospacing="0" w:line="293" w:lineRule="atLeast"/>
        <w:rPr>
          <w:sz w:val="20"/>
        </w:rPr>
      </w:pPr>
    </w:p>
    <w:p w14:paraId="2987C599" w14:textId="71738F8C" w:rsidR="0061543E" w:rsidRPr="00DC19F2" w:rsidRDefault="00E04801" w:rsidP="0061543E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color w:val="FF0000"/>
          <w:sz w:val="20"/>
        </w:rPr>
      </w:pPr>
      <w:r w:rsidRPr="00862A07">
        <w:rPr>
          <w:sz w:val="20"/>
        </w:rPr>
        <w:t>NAŠE ZN.:</w:t>
      </w:r>
      <w:r w:rsidR="00F97904" w:rsidRPr="00862A07">
        <w:rPr>
          <w:sz w:val="20"/>
        </w:rPr>
        <w:t xml:space="preserve"> </w:t>
      </w:r>
      <w:r w:rsidR="00077F8B" w:rsidRPr="00862A07">
        <w:rPr>
          <w:sz w:val="20"/>
        </w:rPr>
        <w:tab/>
      </w:r>
      <w:r w:rsidR="00170EBD">
        <w:rPr>
          <w:sz w:val="20"/>
        </w:rPr>
        <w:t xml:space="preserve"> 31/2025/12.2.5</w:t>
      </w:r>
    </w:p>
    <w:p w14:paraId="58B458CB" w14:textId="77777777" w:rsidR="00F97904" w:rsidRPr="00862A07" w:rsidRDefault="00077F8B" w:rsidP="0061543E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sz w:val="20"/>
        </w:rPr>
      </w:pPr>
      <w:r w:rsidRPr="00862A07">
        <w:rPr>
          <w:sz w:val="20"/>
        </w:rPr>
        <w:tab/>
      </w:r>
    </w:p>
    <w:p w14:paraId="19BF5843" w14:textId="587C7B57" w:rsidR="0061543E" w:rsidRDefault="00E04801" w:rsidP="00077F8B">
      <w:pPr>
        <w:tabs>
          <w:tab w:val="left" w:pos="1418"/>
          <w:tab w:val="left" w:pos="5529"/>
          <w:tab w:val="left" w:pos="5812"/>
        </w:tabs>
        <w:spacing w:line="240" w:lineRule="exact"/>
        <w:ind w:left="5812" w:hanging="5812"/>
        <w:rPr>
          <w:sz w:val="20"/>
        </w:rPr>
      </w:pPr>
      <w:r w:rsidRPr="00862A07">
        <w:rPr>
          <w:sz w:val="20"/>
        </w:rPr>
        <w:t>VYŘIZUJE:</w:t>
      </w:r>
      <w:r w:rsidR="00FB5F5D">
        <w:rPr>
          <w:sz w:val="20"/>
        </w:rPr>
        <w:t xml:space="preserve"> </w:t>
      </w:r>
      <w:r w:rsidR="00C16DED">
        <w:rPr>
          <w:sz w:val="20"/>
        </w:rPr>
        <w:t xml:space="preserve">          </w:t>
      </w:r>
      <w:r w:rsidR="00EF302D">
        <w:rPr>
          <w:sz w:val="20"/>
        </w:rPr>
        <w:t>J.Kantorová</w:t>
      </w:r>
    </w:p>
    <w:p w14:paraId="7848E6B8" w14:textId="327E41CB" w:rsidR="00E04801" w:rsidRPr="00862A07" w:rsidRDefault="004F33F2" w:rsidP="00DC19F2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sz w:val="20"/>
        </w:rPr>
      </w:pPr>
      <w:r w:rsidRPr="00862A07">
        <w:rPr>
          <w:sz w:val="20"/>
        </w:rPr>
        <w:t>TEL.:</w:t>
      </w:r>
      <w:r>
        <w:rPr>
          <w:sz w:val="20"/>
        </w:rPr>
        <w:t xml:space="preserve"> </w:t>
      </w:r>
      <w:r w:rsidR="00D4488A">
        <w:rPr>
          <w:sz w:val="20"/>
        </w:rPr>
        <w:tab/>
      </w:r>
      <w:r w:rsidR="009F56DB">
        <w:rPr>
          <w:sz w:val="20"/>
        </w:rPr>
        <w:t xml:space="preserve">  </w:t>
      </w:r>
      <w:r w:rsidRPr="004D583F">
        <w:rPr>
          <w:szCs w:val="24"/>
        </w:rPr>
        <w:t>558 712 64</w:t>
      </w:r>
      <w:r w:rsidR="00DC19F2">
        <w:rPr>
          <w:szCs w:val="24"/>
        </w:rPr>
        <w:t>9</w:t>
      </w:r>
      <w:r w:rsidR="00E04801" w:rsidRPr="00862A07">
        <w:rPr>
          <w:sz w:val="20"/>
        </w:rPr>
        <w:tab/>
      </w:r>
      <w:r w:rsidR="00077F8B" w:rsidRPr="00862A07">
        <w:rPr>
          <w:sz w:val="20"/>
        </w:rPr>
        <w:tab/>
      </w:r>
    </w:p>
    <w:p w14:paraId="1FC827B8" w14:textId="77777777" w:rsidR="00FB5F5D" w:rsidRPr="004D583F" w:rsidRDefault="00E04801" w:rsidP="00FB5F5D">
      <w:pPr>
        <w:tabs>
          <w:tab w:val="left" w:pos="1418"/>
          <w:tab w:val="left" w:pos="5103"/>
        </w:tabs>
        <w:spacing w:after="480" w:line="240" w:lineRule="exact"/>
        <w:jc w:val="both"/>
        <w:rPr>
          <w:szCs w:val="24"/>
        </w:rPr>
      </w:pPr>
      <w:r w:rsidRPr="00862A07">
        <w:rPr>
          <w:sz w:val="20"/>
        </w:rPr>
        <w:t>E-MAIL:</w:t>
      </w:r>
      <w:r w:rsidR="00FB5F5D">
        <w:rPr>
          <w:sz w:val="20"/>
        </w:rPr>
        <w:t xml:space="preserve"> </w:t>
      </w:r>
      <w:r w:rsidR="00D4488A">
        <w:rPr>
          <w:sz w:val="20"/>
        </w:rPr>
        <w:tab/>
      </w:r>
      <w:r w:rsidR="009F56DB">
        <w:rPr>
          <w:sz w:val="20"/>
        </w:rPr>
        <w:t xml:space="preserve">  </w:t>
      </w:r>
      <w:r w:rsidR="00F61B4D">
        <w:rPr>
          <w:szCs w:val="24"/>
        </w:rPr>
        <w:t>info@oact.cz</w:t>
      </w:r>
    </w:p>
    <w:p w14:paraId="5CA86F85" w14:textId="02F4CEF7" w:rsidR="00575465" w:rsidRPr="00334FE0" w:rsidRDefault="00BA4DBB" w:rsidP="00FB5F5D">
      <w:pPr>
        <w:tabs>
          <w:tab w:val="left" w:pos="1418"/>
          <w:tab w:val="left" w:pos="5103"/>
        </w:tabs>
        <w:spacing w:after="480" w:line="240" w:lineRule="exact"/>
        <w:jc w:val="both"/>
        <w:rPr>
          <w:color w:val="FF0000"/>
          <w:szCs w:val="24"/>
        </w:rPr>
      </w:pPr>
      <w:r w:rsidRPr="00D61D7A">
        <w:rPr>
          <w:sz w:val="20"/>
        </w:rPr>
        <w:t>DATUM:</w:t>
      </w:r>
      <w:r w:rsidR="00334FE0">
        <w:rPr>
          <w:sz w:val="20"/>
        </w:rPr>
        <w:t xml:space="preserve">          </w:t>
      </w:r>
      <w:r w:rsidRPr="00D61D7A">
        <w:rPr>
          <w:sz w:val="20"/>
        </w:rPr>
        <w:t xml:space="preserve">    </w:t>
      </w:r>
      <w:r w:rsidR="00B4344F" w:rsidRPr="00334FE0">
        <w:rPr>
          <w:szCs w:val="24"/>
        </w:rPr>
        <w:t>30</w:t>
      </w:r>
      <w:r w:rsidR="00A417F5" w:rsidRPr="00334FE0">
        <w:rPr>
          <w:szCs w:val="24"/>
        </w:rPr>
        <w:t xml:space="preserve">. </w:t>
      </w:r>
      <w:r w:rsidR="00B4344F" w:rsidRPr="00334FE0">
        <w:rPr>
          <w:szCs w:val="24"/>
        </w:rPr>
        <w:t>4</w:t>
      </w:r>
      <w:r w:rsidR="00A417F5" w:rsidRPr="00334FE0">
        <w:rPr>
          <w:szCs w:val="24"/>
        </w:rPr>
        <w:t>. 2025</w:t>
      </w:r>
    </w:p>
    <w:p w14:paraId="13257DF5" w14:textId="47161397" w:rsidR="00CB7CE4" w:rsidRPr="00EA39D5" w:rsidRDefault="009460A1" w:rsidP="00CB7CE4">
      <w:pPr>
        <w:tabs>
          <w:tab w:val="left" w:pos="1418"/>
          <w:tab w:val="left" w:pos="5103"/>
        </w:tabs>
        <w:spacing w:after="480" w:line="240" w:lineRule="exact"/>
        <w:jc w:val="both"/>
        <w:rPr>
          <w:b/>
          <w:bCs/>
          <w:sz w:val="20"/>
        </w:rPr>
      </w:pPr>
      <w:r>
        <w:rPr>
          <w:b/>
          <w:sz w:val="20"/>
          <w:u w:val="single"/>
        </w:rPr>
        <w:t xml:space="preserve">Objednávka </w:t>
      </w:r>
      <w:r w:rsidR="00B4344F">
        <w:rPr>
          <w:b/>
          <w:sz w:val="20"/>
          <w:u w:val="single"/>
        </w:rPr>
        <w:t>školního zájezdu pro 68 žáků</w:t>
      </w:r>
      <w:r w:rsidR="00F61B4D">
        <w:rPr>
          <w:b/>
          <w:sz w:val="20"/>
          <w:u w:val="single"/>
        </w:rPr>
        <w:t xml:space="preserve"> a </w:t>
      </w:r>
      <w:r w:rsidR="00B4344F">
        <w:rPr>
          <w:b/>
          <w:sz w:val="20"/>
          <w:u w:val="single"/>
        </w:rPr>
        <w:t>4</w:t>
      </w:r>
      <w:r w:rsidR="00F61B4D">
        <w:rPr>
          <w:b/>
          <w:sz w:val="20"/>
          <w:u w:val="single"/>
        </w:rPr>
        <w:t xml:space="preserve"> pedagog</w:t>
      </w:r>
      <w:r w:rsidR="00B4344F">
        <w:rPr>
          <w:b/>
          <w:sz w:val="20"/>
          <w:u w:val="single"/>
        </w:rPr>
        <w:t>y</w:t>
      </w:r>
      <w:r w:rsidR="00F61B4D">
        <w:rPr>
          <w:b/>
          <w:sz w:val="20"/>
          <w:u w:val="single"/>
        </w:rPr>
        <w:t xml:space="preserve"> </w:t>
      </w:r>
      <w:r w:rsidR="00B4344F">
        <w:rPr>
          <w:b/>
          <w:sz w:val="20"/>
          <w:u w:val="single"/>
        </w:rPr>
        <w:t>do Vídně</w:t>
      </w:r>
      <w:r w:rsidR="00F61B4D">
        <w:rPr>
          <w:b/>
          <w:sz w:val="20"/>
          <w:u w:val="single"/>
        </w:rPr>
        <w:t xml:space="preserve"> a zpět </w:t>
      </w:r>
      <w:r w:rsidR="00B4344F">
        <w:rPr>
          <w:b/>
          <w:sz w:val="20"/>
          <w:u w:val="single"/>
        </w:rPr>
        <w:t>v červnu 2025</w:t>
      </w:r>
    </w:p>
    <w:p w14:paraId="2B9A9D86" w14:textId="2E347DC3" w:rsidR="00B4344F" w:rsidRDefault="007439E6" w:rsidP="00CB7CE4">
      <w:pPr>
        <w:tabs>
          <w:tab w:val="left" w:pos="1418"/>
          <w:tab w:val="left" w:pos="5103"/>
        </w:tabs>
        <w:spacing w:after="480" w:line="240" w:lineRule="exact"/>
        <w:jc w:val="both"/>
      </w:pPr>
      <w:r w:rsidRPr="00EA39D5">
        <w:t>Na základě Vaší nabídky o</w:t>
      </w:r>
      <w:r w:rsidR="00F61B4D" w:rsidRPr="00EA39D5">
        <w:t xml:space="preserve">bjednávám dopravu </w:t>
      </w:r>
      <w:r w:rsidR="00B4344F">
        <w:t>68</w:t>
      </w:r>
      <w:r w:rsidR="00F61B4D" w:rsidRPr="00EA39D5">
        <w:t xml:space="preserve"> </w:t>
      </w:r>
      <w:r w:rsidR="00B4344F">
        <w:t>žáků</w:t>
      </w:r>
      <w:r w:rsidR="00F61B4D" w:rsidRPr="00EA39D5">
        <w:t xml:space="preserve"> z Českého Těšína </w:t>
      </w:r>
      <w:r w:rsidR="00B4344F">
        <w:t>do Vídně</w:t>
      </w:r>
      <w:r w:rsidR="004B1010" w:rsidRPr="00EA39D5">
        <w:t xml:space="preserve"> a zpět</w:t>
      </w:r>
      <w:r w:rsidR="00651CCB" w:rsidRPr="00EA39D5">
        <w:t xml:space="preserve"> v</w:t>
      </w:r>
      <w:r w:rsidR="00B4344F">
        <w:t> </w:t>
      </w:r>
      <w:r w:rsidR="00651CCB" w:rsidRPr="00EA39D5">
        <w:t>termí</w:t>
      </w:r>
      <w:r w:rsidR="00B4344F">
        <w:t>nu 18.6.202</w:t>
      </w:r>
      <w:r w:rsidR="00334FE0">
        <w:t>5</w:t>
      </w:r>
      <w:r w:rsidR="00B4344F">
        <w:t xml:space="preserve"> – 19.6.2025.  </w:t>
      </w:r>
    </w:p>
    <w:p w14:paraId="415322E2" w14:textId="1CF4F2F4" w:rsidR="00C16DED" w:rsidRPr="00EA39D5" w:rsidRDefault="00B4344F" w:rsidP="00CB7CE4">
      <w:pPr>
        <w:tabs>
          <w:tab w:val="left" w:pos="1418"/>
          <w:tab w:val="left" w:pos="5103"/>
        </w:tabs>
        <w:spacing w:after="480" w:line="240" w:lineRule="exact"/>
        <w:jc w:val="both"/>
      </w:pPr>
      <w:r>
        <w:t xml:space="preserve">Celková cena činí 148 920 Kč (2 190 Kč / žák). Všichni </w:t>
      </w:r>
      <w:r w:rsidR="00615918">
        <w:t xml:space="preserve">4 </w:t>
      </w:r>
      <w:r>
        <w:t>pedagogové mají zájezd zdarma a je dohodnuto, že celková cena bude rozdělena na platbu zálohy ve výši 68</w:t>
      </w:r>
      <w:r w:rsidR="00170EBD">
        <w:t> </w:t>
      </w:r>
      <w:r>
        <w:t>000</w:t>
      </w:r>
      <w:r w:rsidR="00170EBD">
        <w:t xml:space="preserve"> Kč</w:t>
      </w:r>
      <w:r>
        <w:t xml:space="preserve"> a doplatek ve výši 80 920 Kč.</w:t>
      </w:r>
    </w:p>
    <w:p w14:paraId="3AF081A1" w14:textId="77777777" w:rsidR="00C16DED" w:rsidRDefault="00C16DED" w:rsidP="00C16DED">
      <w:pPr>
        <w:pStyle w:val="Normlnweb"/>
        <w:shd w:val="clear" w:color="auto" w:fill="FFFFFF"/>
        <w:spacing w:before="0" w:beforeAutospacing="0" w:after="0" w:afterAutospacing="0" w:line="293" w:lineRule="atLeast"/>
      </w:pPr>
      <w:r>
        <w:t>Děkuji a s pozdravem</w:t>
      </w:r>
    </w:p>
    <w:p w14:paraId="37A9CEB6" w14:textId="77777777" w:rsidR="00C16DED" w:rsidRDefault="00C16DED" w:rsidP="00C16DED">
      <w:pPr>
        <w:pStyle w:val="Normlnweb"/>
        <w:shd w:val="clear" w:color="auto" w:fill="FFFFFF"/>
        <w:spacing w:before="0" w:beforeAutospacing="0" w:after="0" w:afterAutospacing="0" w:line="293" w:lineRule="atLeast"/>
      </w:pPr>
    </w:p>
    <w:p w14:paraId="3161A1F6" w14:textId="77777777" w:rsidR="00B4344F" w:rsidRDefault="00B4344F" w:rsidP="00C16DED">
      <w:pPr>
        <w:pStyle w:val="Normlnweb"/>
        <w:shd w:val="clear" w:color="auto" w:fill="FFFFFF"/>
        <w:spacing w:before="0" w:beforeAutospacing="0" w:after="0" w:afterAutospacing="0" w:line="293" w:lineRule="atLeast"/>
      </w:pPr>
    </w:p>
    <w:p w14:paraId="086BF210" w14:textId="77777777" w:rsidR="00C16DED" w:rsidRPr="00C16DED" w:rsidRDefault="00C16DED" w:rsidP="00C16DED">
      <w:pPr>
        <w:pStyle w:val="Normlnweb"/>
        <w:shd w:val="clear" w:color="auto" w:fill="FFFFFF"/>
        <w:spacing w:before="0" w:beforeAutospacing="0" w:after="0" w:afterAutospacing="0" w:line="293" w:lineRule="atLeast"/>
      </w:pPr>
      <w:r>
        <w:t xml:space="preserve">Ing. </w:t>
      </w:r>
      <w:r w:rsidR="00F61B4D">
        <w:t>Ivana Nováková</w:t>
      </w:r>
    </w:p>
    <w:p w14:paraId="30321067" w14:textId="4D0B5E14" w:rsidR="00C16DED" w:rsidRDefault="00C16DED" w:rsidP="00FB5F5D">
      <w:pPr>
        <w:tabs>
          <w:tab w:val="left" w:pos="1418"/>
          <w:tab w:val="left" w:pos="5103"/>
        </w:tabs>
        <w:spacing w:after="480" w:line="240" w:lineRule="exact"/>
        <w:jc w:val="both"/>
        <w:rPr>
          <w:szCs w:val="24"/>
        </w:rPr>
      </w:pPr>
      <w:r>
        <w:rPr>
          <w:szCs w:val="24"/>
        </w:rPr>
        <w:t xml:space="preserve">          </w:t>
      </w:r>
      <w:r w:rsidR="00170EBD">
        <w:rPr>
          <w:szCs w:val="24"/>
        </w:rPr>
        <w:t>Ř</w:t>
      </w:r>
      <w:r w:rsidRPr="00C16DED">
        <w:rPr>
          <w:szCs w:val="24"/>
        </w:rPr>
        <w:t>editelka</w:t>
      </w:r>
    </w:p>
    <w:p w14:paraId="2AB8FA03" w14:textId="77777777" w:rsidR="00170EBD" w:rsidRDefault="00170EBD" w:rsidP="00170EBD">
      <w:pPr>
        <w:pStyle w:val="Zkladntext1"/>
        <w:shd w:val="clear" w:color="auto" w:fill="auto"/>
        <w:spacing w:line="209" w:lineRule="auto"/>
        <w:jc w:val="both"/>
      </w:pPr>
      <w:r>
        <w:rPr>
          <w:i/>
          <w:iCs/>
        </w:rPr>
        <w:t>Obchodní akademie, Český Těšín informovala druhou smluvní stranu, že je povinným subjektem ve smyslu zákona č. 340/2015 Sb., o registru smluv (dále jen „zákon“), v platném znění. Smluvní povinnosti uveřejnění v registru smluv dle zákona, bude subjektem, který vloží smlouvu (objednávku) a všechny její dodatky do registru smluv Obchodní akademie, Český Těšín, a to i v případě, kdy druhou smluvní stranou bude rovněž povinný subjekt ze zákona.</w:t>
      </w:r>
    </w:p>
    <w:p w14:paraId="5438A249" w14:textId="77777777" w:rsidR="00E77566" w:rsidRDefault="00C271A7" w:rsidP="00C271A7">
      <w:r w:rsidRPr="009C4FBD">
        <w:t>Fakturační údaje:</w:t>
      </w:r>
      <w:r w:rsidRPr="009C4FBD">
        <w:br/>
        <w:t>IČ: 60337320</w:t>
      </w:r>
      <w:r w:rsidRPr="009C4FBD">
        <w:br/>
        <w:t>Název: Obchodní akademie, Český Těšín, příspěvková organizace</w:t>
      </w:r>
      <w:r w:rsidRPr="009C4FBD">
        <w:br/>
        <w:t>Adresa: Sokola – Tůmy 402/12, PSČ 737 01 Český Těšín</w:t>
      </w:r>
      <w:r w:rsidRPr="009C4FBD">
        <w:br/>
        <w:t xml:space="preserve">Bankovní spojení: </w:t>
      </w:r>
      <w:r w:rsidR="00E77566">
        <w:t>xxxxxxx</w:t>
      </w:r>
    </w:p>
    <w:p w14:paraId="0BAC08ED" w14:textId="602A5CD8" w:rsidR="00C271A7" w:rsidRPr="009C4FBD" w:rsidRDefault="00C271A7" w:rsidP="00C271A7">
      <w:r w:rsidRPr="009C4FBD">
        <w:t>DIČ: CZ60337320 - neplátce</w:t>
      </w:r>
    </w:p>
    <w:p w14:paraId="61DF26D7" w14:textId="77777777" w:rsidR="00C271A7" w:rsidRPr="00C271A7" w:rsidRDefault="00C271A7" w:rsidP="00C271A7">
      <w:pPr>
        <w:tabs>
          <w:tab w:val="left" w:pos="1418"/>
          <w:tab w:val="left" w:pos="5103"/>
        </w:tabs>
        <w:spacing w:after="480" w:line="240" w:lineRule="exact"/>
        <w:jc w:val="both"/>
        <w:rPr>
          <w:szCs w:val="24"/>
        </w:rPr>
      </w:pPr>
    </w:p>
    <w:sectPr w:rsidR="00C271A7" w:rsidRPr="00C271A7" w:rsidSect="00C92918">
      <w:headerReference w:type="default" r:id="rId6"/>
      <w:footerReference w:type="default" r:id="rId7"/>
      <w:pgSz w:w="11906" w:h="16838"/>
      <w:pgMar w:top="1418" w:right="1134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72C34" w14:textId="77777777" w:rsidR="005E40B5" w:rsidRDefault="005E40B5">
      <w:r>
        <w:separator/>
      </w:r>
    </w:p>
  </w:endnote>
  <w:endnote w:type="continuationSeparator" w:id="0">
    <w:p w14:paraId="7A2CE3E3" w14:textId="77777777" w:rsidR="005E40B5" w:rsidRDefault="005E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29411" w14:textId="09BE02AA" w:rsidR="001E6C68" w:rsidRDefault="001E6C68" w:rsidP="009F56DB">
    <w:pPr>
      <w:pStyle w:val="Zpat"/>
      <w:tabs>
        <w:tab w:val="left" w:pos="5529"/>
        <w:tab w:val="left" w:pos="6946"/>
        <w:tab w:val="left" w:pos="8115"/>
      </w:tabs>
      <w:jc w:val="center"/>
      <w:rPr>
        <w:sz w:val="18"/>
        <w:szCs w:val="18"/>
      </w:rPr>
    </w:pPr>
    <w:r w:rsidRPr="00CD622E">
      <w:rPr>
        <w:sz w:val="18"/>
        <w:szCs w:val="18"/>
      </w:rPr>
      <w:t>IČ: 60337320</w:t>
    </w:r>
    <w:r w:rsidRPr="00CD622E">
      <w:rPr>
        <w:sz w:val="18"/>
        <w:szCs w:val="18"/>
      </w:rPr>
      <w:tab/>
    </w:r>
    <w:r w:rsidR="009F56DB">
      <w:rPr>
        <w:sz w:val="18"/>
        <w:szCs w:val="18"/>
      </w:rPr>
      <w:t>Datová schránka: e2w8ik</w:t>
    </w:r>
    <w:r w:rsidR="009F56DB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2CBF7" w14:textId="77777777" w:rsidR="005E40B5" w:rsidRDefault="005E40B5">
      <w:r>
        <w:separator/>
      </w:r>
    </w:p>
  </w:footnote>
  <w:footnote w:type="continuationSeparator" w:id="0">
    <w:p w14:paraId="08CBE66B" w14:textId="77777777" w:rsidR="005E40B5" w:rsidRDefault="005E4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C8C30" w14:textId="77777777" w:rsidR="002E70C0" w:rsidRDefault="002E70C0" w:rsidP="0096775C">
    <w:pPr>
      <w:pStyle w:val="Zhlav"/>
      <w:tabs>
        <w:tab w:val="clear" w:pos="4536"/>
        <w:tab w:val="center" w:pos="4678"/>
      </w:tabs>
      <w:jc w:val="center"/>
      <w:rPr>
        <w:b/>
        <w:bCs/>
        <w:sz w:val="22"/>
      </w:rPr>
    </w:pPr>
  </w:p>
  <w:p w14:paraId="79FAF895" w14:textId="77777777" w:rsidR="0096775C" w:rsidRDefault="004B1010" w:rsidP="00106296">
    <w:pPr>
      <w:pStyle w:val="Zhlav"/>
      <w:tabs>
        <w:tab w:val="clear" w:pos="4536"/>
        <w:tab w:val="clear" w:pos="9072"/>
        <w:tab w:val="center" w:pos="4677"/>
        <w:tab w:val="right" w:pos="9354"/>
      </w:tabs>
      <w:rPr>
        <w:b/>
        <w:bCs/>
        <w:sz w:val="22"/>
      </w:rPr>
    </w:pPr>
    <w:r>
      <w:rPr>
        <w:b/>
        <w:noProof/>
        <w:sz w:val="28"/>
      </w:rPr>
      <w:drawing>
        <wp:anchor distT="0" distB="0" distL="114300" distR="114300" simplePos="0" relativeHeight="251660288" behindDoc="0" locked="0" layoutInCell="1" allowOverlap="1" wp14:anchorId="65B09560" wp14:editId="425F64AF">
          <wp:simplePos x="0" y="0"/>
          <wp:positionH relativeFrom="margin">
            <wp:posOffset>-638175</wp:posOffset>
          </wp:positionH>
          <wp:positionV relativeFrom="margin">
            <wp:posOffset>-504825</wp:posOffset>
          </wp:positionV>
          <wp:extent cx="1581150" cy="628650"/>
          <wp:effectExtent l="0" t="0" r="0" b="0"/>
          <wp:wrapSquare wrapText="bothSides"/>
          <wp:docPr id="2" name="Obrázek 2" descr="C:\Users\triniv\AppData\Local\Microsoft\Windows\Temporary Internet Files\Content.Outlook\ESQSDA13\logo_skoly_cb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riniv\AppData\Local\Microsoft\Windows\Temporary Internet Files\Content.Outlook\ESQSDA13\logo_skoly_cb (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06296">
      <w:rPr>
        <w:b/>
        <w:bCs/>
        <w:sz w:val="22"/>
      </w:rPr>
      <w:tab/>
    </w:r>
    <w:r w:rsidR="00D61D7A">
      <w:rPr>
        <w:b/>
        <w:bCs/>
        <w:sz w:val="22"/>
      </w:rPr>
      <w:t>O</w:t>
    </w:r>
    <w:r w:rsidR="0096775C">
      <w:rPr>
        <w:b/>
        <w:bCs/>
        <w:sz w:val="22"/>
      </w:rPr>
      <w:t xml:space="preserve">BCHODNÍ AKADEMIE, Český Těšín, </w:t>
    </w:r>
    <w:r w:rsidR="0061543E">
      <w:rPr>
        <w:b/>
        <w:bCs/>
        <w:sz w:val="22"/>
      </w:rPr>
      <w:t>příspěvková organizace</w:t>
    </w:r>
    <w:r w:rsidR="00106296">
      <w:rPr>
        <w:b/>
        <w:bCs/>
        <w:sz w:val="22"/>
      </w:rPr>
      <w:tab/>
    </w:r>
  </w:p>
  <w:p w14:paraId="2C1F62BE" w14:textId="77777777" w:rsidR="0061543E" w:rsidRDefault="00106296" w:rsidP="004B1010">
    <w:pPr>
      <w:pStyle w:val="Zhlav"/>
      <w:tabs>
        <w:tab w:val="clear" w:pos="4536"/>
        <w:tab w:val="clear" w:pos="9072"/>
        <w:tab w:val="center" w:pos="4678"/>
      </w:tabs>
      <w:rPr>
        <w:b/>
        <w:bCs/>
        <w:sz w:val="22"/>
      </w:rPr>
    </w:pPr>
    <w:r w:rsidRPr="008E6FC7">
      <w:rPr>
        <w:b/>
        <w:caps/>
        <w:noProof/>
      </w:rPr>
      <w:drawing>
        <wp:anchor distT="0" distB="0" distL="114300" distR="114300" simplePos="0" relativeHeight="251659264" behindDoc="0" locked="0" layoutInCell="1" allowOverlap="1" wp14:anchorId="60A65B20" wp14:editId="6902B463">
          <wp:simplePos x="0" y="0"/>
          <wp:positionH relativeFrom="margin">
            <wp:posOffset>4956175</wp:posOffset>
          </wp:positionH>
          <wp:positionV relativeFrom="paragraph">
            <wp:posOffset>22860</wp:posOffset>
          </wp:positionV>
          <wp:extent cx="1259840" cy="545465"/>
          <wp:effectExtent l="0" t="0" r="0" b="698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1010">
      <w:rPr>
        <w:b/>
        <w:bCs/>
        <w:sz w:val="22"/>
      </w:rPr>
      <w:t xml:space="preserve">                </w:t>
    </w:r>
    <w:r w:rsidR="0061543E">
      <w:rPr>
        <w:b/>
        <w:bCs/>
        <w:sz w:val="22"/>
      </w:rPr>
      <w:t>Sokola-Tůmy 402/12, 737 01 Český Těšín</w:t>
    </w:r>
  </w:p>
  <w:p w14:paraId="4B1BDB2E" w14:textId="77777777" w:rsidR="00FC5863" w:rsidRDefault="0096775C" w:rsidP="0061543E">
    <w:pPr>
      <w:pStyle w:val="Zhlav"/>
      <w:tabs>
        <w:tab w:val="clear" w:pos="4536"/>
        <w:tab w:val="clear" w:pos="9072"/>
        <w:tab w:val="center" w:pos="4678"/>
      </w:tabs>
      <w:rPr>
        <w:b/>
      </w:rPr>
    </w:pPr>
    <w:r>
      <w:rPr>
        <w:sz w:val="22"/>
      </w:rPr>
      <w:t xml:space="preserve">  </w:t>
    </w:r>
    <w:r>
      <w:rPr>
        <w:b/>
      </w:rPr>
      <w:tab/>
    </w:r>
    <w:r w:rsidR="00DA3B12" w:rsidRPr="00575465">
      <w:rPr>
        <w:b/>
      </w:rPr>
      <w:t>www.</w:t>
    </w:r>
    <w:r w:rsidR="008778CF">
      <w:rPr>
        <w:b/>
      </w:rPr>
      <w:t>oact</w:t>
    </w:r>
    <w:r w:rsidR="00DA3B12" w:rsidRPr="00575465">
      <w:rPr>
        <w:b/>
      </w:rPr>
      <w:t>.cz</w:t>
    </w:r>
  </w:p>
  <w:p w14:paraId="06B44A7B" w14:textId="77777777" w:rsidR="00DA3B12" w:rsidRDefault="00DA3B12" w:rsidP="00DA3B12">
    <w:pPr>
      <w:pStyle w:val="Zhlav"/>
      <w:tabs>
        <w:tab w:val="clear" w:pos="4536"/>
        <w:tab w:val="clear" w:pos="9072"/>
        <w:tab w:val="left" w:pos="7080"/>
      </w:tabs>
      <w:rPr>
        <w:b/>
      </w:rPr>
    </w:pP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C6"/>
    <w:rsid w:val="0001171C"/>
    <w:rsid w:val="000176E3"/>
    <w:rsid w:val="000358F9"/>
    <w:rsid w:val="000479C6"/>
    <w:rsid w:val="00065DBF"/>
    <w:rsid w:val="00077F8B"/>
    <w:rsid w:val="0009536D"/>
    <w:rsid w:val="000D3DDA"/>
    <w:rsid w:val="000E24BE"/>
    <w:rsid w:val="00106296"/>
    <w:rsid w:val="00113E2C"/>
    <w:rsid w:val="00116309"/>
    <w:rsid w:val="0013555B"/>
    <w:rsid w:val="0014436F"/>
    <w:rsid w:val="00170EBD"/>
    <w:rsid w:val="001901DC"/>
    <w:rsid w:val="00190824"/>
    <w:rsid w:val="0019167E"/>
    <w:rsid w:val="001A2359"/>
    <w:rsid w:val="001D0C57"/>
    <w:rsid w:val="001E6C68"/>
    <w:rsid w:val="001F1DED"/>
    <w:rsid w:val="001F7C50"/>
    <w:rsid w:val="00215991"/>
    <w:rsid w:val="00226BB3"/>
    <w:rsid w:val="00245DAD"/>
    <w:rsid w:val="00265397"/>
    <w:rsid w:val="002672F0"/>
    <w:rsid w:val="002724B8"/>
    <w:rsid w:val="0027506A"/>
    <w:rsid w:val="00277D5E"/>
    <w:rsid w:val="002A28AA"/>
    <w:rsid w:val="002B4D6F"/>
    <w:rsid w:val="002E04E1"/>
    <w:rsid w:val="002E1E24"/>
    <w:rsid w:val="002E54B9"/>
    <w:rsid w:val="002E5AA8"/>
    <w:rsid w:val="002E70C0"/>
    <w:rsid w:val="00327BA8"/>
    <w:rsid w:val="003323D9"/>
    <w:rsid w:val="0033324B"/>
    <w:rsid w:val="00334FE0"/>
    <w:rsid w:val="00337936"/>
    <w:rsid w:val="00372192"/>
    <w:rsid w:val="00385F9C"/>
    <w:rsid w:val="00397676"/>
    <w:rsid w:val="003A39D2"/>
    <w:rsid w:val="003D06A7"/>
    <w:rsid w:val="003E099D"/>
    <w:rsid w:val="003E6026"/>
    <w:rsid w:val="004047A0"/>
    <w:rsid w:val="00437BDE"/>
    <w:rsid w:val="00451E02"/>
    <w:rsid w:val="004656A2"/>
    <w:rsid w:val="00481DE0"/>
    <w:rsid w:val="004879A4"/>
    <w:rsid w:val="00493BAA"/>
    <w:rsid w:val="004A3085"/>
    <w:rsid w:val="004A650D"/>
    <w:rsid w:val="004B1010"/>
    <w:rsid w:val="004D583F"/>
    <w:rsid w:val="004E632E"/>
    <w:rsid w:val="004F33F2"/>
    <w:rsid w:val="005014A3"/>
    <w:rsid w:val="00511269"/>
    <w:rsid w:val="0051255E"/>
    <w:rsid w:val="0052326B"/>
    <w:rsid w:val="00530629"/>
    <w:rsid w:val="00533679"/>
    <w:rsid w:val="00542F56"/>
    <w:rsid w:val="00564DCA"/>
    <w:rsid w:val="00570C1E"/>
    <w:rsid w:val="005725AE"/>
    <w:rsid w:val="00575465"/>
    <w:rsid w:val="00586DC0"/>
    <w:rsid w:val="005A376E"/>
    <w:rsid w:val="005A7C1D"/>
    <w:rsid w:val="005B0E1B"/>
    <w:rsid w:val="005B2CD2"/>
    <w:rsid w:val="005E40B5"/>
    <w:rsid w:val="00604FF5"/>
    <w:rsid w:val="00607A47"/>
    <w:rsid w:val="006134EB"/>
    <w:rsid w:val="0061543E"/>
    <w:rsid w:val="00615918"/>
    <w:rsid w:val="00651CCB"/>
    <w:rsid w:val="006551B6"/>
    <w:rsid w:val="006560A7"/>
    <w:rsid w:val="00665D88"/>
    <w:rsid w:val="00680B31"/>
    <w:rsid w:val="00684BA4"/>
    <w:rsid w:val="006A16EE"/>
    <w:rsid w:val="006A7B92"/>
    <w:rsid w:val="006D64DA"/>
    <w:rsid w:val="006E349D"/>
    <w:rsid w:val="006E63E7"/>
    <w:rsid w:val="006E71B6"/>
    <w:rsid w:val="0070258B"/>
    <w:rsid w:val="007062AE"/>
    <w:rsid w:val="00735E0F"/>
    <w:rsid w:val="007420C7"/>
    <w:rsid w:val="007439E6"/>
    <w:rsid w:val="00765015"/>
    <w:rsid w:val="007865C4"/>
    <w:rsid w:val="00794885"/>
    <w:rsid w:val="007F5B14"/>
    <w:rsid w:val="00812493"/>
    <w:rsid w:val="00862A07"/>
    <w:rsid w:val="008778CF"/>
    <w:rsid w:val="0088351F"/>
    <w:rsid w:val="00885263"/>
    <w:rsid w:val="008A147C"/>
    <w:rsid w:val="008B3FCB"/>
    <w:rsid w:val="008C05AF"/>
    <w:rsid w:val="008D7952"/>
    <w:rsid w:val="008F1783"/>
    <w:rsid w:val="00940481"/>
    <w:rsid w:val="009460A1"/>
    <w:rsid w:val="0096775C"/>
    <w:rsid w:val="009705B1"/>
    <w:rsid w:val="00997D09"/>
    <w:rsid w:val="009D4FB2"/>
    <w:rsid w:val="009D71DC"/>
    <w:rsid w:val="009F56DB"/>
    <w:rsid w:val="00A17DAC"/>
    <w:rsid w:val="00A217CC"/>
    <w:rsid w:val="00A31C7D"/>
    <w:rsid w:val="00A36583"/>
    <w:rsid w:val="00A40763"/>
    <w:rsid w:val="00A417F5"/>
    <w:rsid w:val="00A57BCA"/>
    <w:rsid w:val="00A71B79"/>
    <w:rsid w:val="00A772FD"/>
    <w:rsid w:val="00A920F4"/>
    <w:rsid w:val="00A94C67"/>
    <w:rsid w:val="00A956C4"/>
    <w:rsid w:val="00AE2E12"/>
    <w:rsid w:val="00AF2664"/>
    <w:rsid w:val="00B10B30"/>
    <w:rsid w:val="00B11448"/>
    <w:rsid w:val="00B24EE5"/>
    <w:rsid w:val="00B4344F"/>
    <w:rsid w:val="00B65532"/>
    <w:rsid w:val="00B7281F"/>
    <w:rsid w:val="00B8639F"/>
    <w:rsid w:val="00B923DE"/>
    <w:rsid w:val="00BA1B80"/>
    <w:rsid w:val="00BA4DBB"/>
    <w:rsid w:val="00BA5DAC"/>
    <w:rsid w:val="00BA684C"/>
    <w:rsid w:val="00BB44BF"/>
    <w:rsid w:val="00BB5DDB"/>
    <w:rsid w:val="00BE317F"/>
    <w:rsid w:val="00BF19FE"/>
    <w:rsid w:val="00BF44B9"/>
    <w:rsid w:val="00C0316B"/>
    <w:rsid w:val="00C05EA8"/>
    <w:rsid w:val="00C16DED"/>
    <w:rsid w:val="00C1784D"/>
    <w:rsid w:val="00C22CDC"/>
    <w:rsid w:val="00C271A7"/>
    <w:rsid w:val="00C32AF6"/>
    <w:rsid w:val="00C4452C"/>
    <w:rsid w:val="00C44EFF"/>
    <w:rsid w:val="00C92918"/>
    <w:rsid w:val="00CB7CE4"/>
    <w:rsid w:val="00CD622E"/>
    <w:rsid w:val="00D149C4"/>
    <w:rsid w:val="00D22275"/>
    <w:rsid w:val="00D31499"/>
    <w:rsid w:val="00D3461A"/>
    <w:rsid w:val="00D4488A"/>
    <w:rsid w:val="00D45D27"/>
    <w:rsid w:val="00D6122E"/>
    <w:rsid w:val="00D61D7A"/>
    <w:rsid w:val="00D71DCA"/>
    <w:rsid w:val="00DA3B12"/>
    <w:rsid w:val="00DB600C"/>
    <w:rsid w:val="00DC047E"/>
    <w:rsid w:val="00DC19F2"/>
    <w:rsid w:val="00DD3BB2"/>
    <w:rsid w:val="00DE55D8"/>
    <w:rsid w:val="00DF0037"/>
    <w:rsid w:val="00E04801"/>
    <w:rsid w:val="00E56FB2"/>
    <w:rsid w:val="00E609D8"/>
    <w:rsid w:val="00E62743"/>
    <w:rsid w:val="00E66D22"/>
    <w:rsid w:val="00E77566"/>
    <w:rsid w:val="00EA39D5"/>
    <w:rsid w:val="00EA77A6"/>
    <w:rsid w:val="00EB32D4"/>
    <w:rsid w:val="00ED3B3B"/>
    <w:rsid w:val="00EE4AC2"/>
    <w:rsid w:val="00EF302D"/>
    <w:rsid w:val="00F279CC"/>
    <w:rsid w:val="00F548FF"/>
    <w:rsid w:val="00F61B4D"/>
    <w:rsid w:val="00F6479B"/>
    <w:rsid w:val="00F97904"/>
    <w:rsid w:val="00FB5F5D"/>
    <w:rsid w:val="00FC3ADD"/>
    <w:rsid w:val="00FC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B2AF6A"/>
  <w15:docId w15:val="{F3A9C70A-F7E5-4B44-B703-29E0EA66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A1B80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A1B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A1B8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84BA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5A376E"/>
    <w:pPr>
      <w:spacing w:before="100" w:beforeAutospacing="1" w:after="100" w:afterAutospacing="1"/>
    </w:pPr>
    <w:rPr>
      <w:szCs w:val="24"/>
    </w:rPr>
  </w:style>
  <w:style w:type="character" w:styleId="Siln">
    <w:name w:val="Strong"/>
    <w:basedOn w:val="Standardnpsmoodstavce"/>
    <w:qFormat/>
    <w:rsid w:val="005A376E"/>
    <w:rPr>
      <w:b/>
      <w:bCs/>
    </w:rPr>
  </w:style>
  <w:style w:type="character" w:styleId="Hypertextovodkaz">
    <w:name w:val="Hyperlink"/>
    <w:basedOn w:val="Standardnpsmoodstavce"/>
    <w:uiPriority w:val="99"/>
    <w:rsid w:val="00CD622E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rsid w:val="000953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09536D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09536D"/>
  </w:style>
  <w:style w:type="paragraph" w:styleId="Pedmtkomente">
    <w:name w:val="annotation subject"/>
    <w:basedOn w:val="Textkomente"/>
    <w:next w:val="Textkomente"/>
    <w:link w:val="PedmtkomenteChar"/>
    <w:rsid w:val="000953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536D"/>
    <w:rPr>
      <w:b/>
      <w:bCs/>
    </w:rPr>
  </w:style>
  <w:style w:type="character" w:customStyle="1" w:styleId="Zkladntext">
    <w:name w:val="Základní text_"/>
    <w:basedOn w:val="Standardnpsmoodstavce"/>
    <w:link w:val="Zkladntext1"/>
    <w:rsid w:val="00170EBD"/>
    <w:rPr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170EBD"/>
    <w:pPr>
      <w:widowControl w:val="0"/>
      <w:shd w:val="clear" w:color="auto" w:fill="FFFFFF"/>
      <w:spacing w:after="44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0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Kommar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Kommar</dc:creator>
  <cp:lastModifiedBy>Třinecká Ivona</cp:lastModifiedBy>
  <cp:revision>5</cp:revision>
  <cp:lastPrinted>2025-04-30T12:41:00Z</cp:lastPrinted>
  <dcterms:created xsi:type="dcterms:W3CDTF">2025-04-30T07:33:00Z</dcterms:created>
  <dcterms:modified xsi:type="dcterms:W3CDTF">2025-05-06T12:17:00Z</dcterms:modified>
</cp:coreProperties>
</file>