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>
      <w:pPr>
        <w:pStyle w:val="Nzev"/>
        <w:ind w:left="0" w:hanging="1134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M L O U V A   č</w:t>
      </w:r>
      <w:r w:rsidR="00A60AB2">
        <w:t xml:space="preserve">. </w:t>
      </w:r>
      <w:r w:rsidR="00731826">
        <w:t>15</w:t>
      </w:r>
      <w:r w:rsidR="00A60AB2">
        <w:t>/</w:t>
      </w:r>
      <w:r w:rsidR="00320163">
        <w:t>30/</w:t>
      </w:r>
      <w:r w:rsidR="00A60AB2">
        <w:t>15/20</w:t>
      </w:r>
      <w:r w:rsidR="00A854E6">
        <w:t>2</w:t>
      </w:r>
      <w:r w:rsidR="009E4B95">
        <w:t>5</w:t>
      </w:r>
    </w:p>
    <w:p w:rsidR="00C63DB1" w:rsidRPr="000F7F09" w:rsidRDefault="00C63DB1">
      <w:pPr>
        <w:pStyle w:val="Nzev"/>
        <w:ind w:left="0" w:hanging="1134"/>
      </w:pPr>
    </w:p>
    <w:p w:rsidR="0014520F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>o poskytnutí dotace z rozpočtu města Vyškova</w:t>
      </w:r>
      <w:r w:rsidR="0061352E">
        <w:rPr>
          <w:b/>
          <w:sz w:val="24"/>
        </w:rPr>
        <w:t xml:space="preserve"> podle Programu města Vyškova</w:t>
      </w:r>
    </w:p>
    <w:p w:rsidR="0061352E" w:rsidRDefault="0061352E">
      <w:pPr>
        <w:ind w:left="142" w:hanging="1276"/>
        <w:jc w:val="center"/>
        <w:rPr>
          <w:b/>
          <w:sz w:val="24"/>
        </w:rPr>
      </w:pPr>
      <w:r>
        <w:rPr>
          <w:b/>
          <w:sz w:val="24"/>
        </w:rPr>
        <w:t>pro poskytování dotací v roce 20</w:t>
      </w:r>
      <w:r w:rsidR="001C6170">
        <w:rPr>
          <w:b/>
          <w:sz w:val="24"/>
        </w:rPr>
        <w:t>2</w:t>
      </w:r>
      <w:r w:rsidR="009E4B95">
        <w:rPr>
          <w:b/>
          <w:sz w:val="24"/>
        </w:rPr>
        <w:t>5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30B7">
        <w:rPr>
          <w:b w:val="0"/>
          <w:sz w:val="22"/>
          <w:szCs w:val="22"/>
        </w:rPr>
        <w:t>ěstí 10</w:t>
      </w:r>
      <w:r w:rsidR="0055489A" w:rsidRPr="003415FF">
        <w:rPr>
          <w:b w:val="0"/>
          <w:sz w:val="22"/>
          <w:szCs w:val="22"/>
        </w:rPr>
        <w:t>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 xml:space="preserve">Karlem </w:t>
      </w:r>
      <w:r w:rsidR="00F128A7">
        <w:rPr>
          <w:sz w:val="22"/>
          <w:szCs w:val="22"/>
        </w:rPr>
        <w:t>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</w:t>
      </w:r>
      <w:r w:rsidR="00620A48">
        <w:rPr>
          <w:sz w:val="22"/>
          <w:szCs w:val="22"/>
        </w:rPr>
        <w:t xml:space="preserve"> </w:t>
      </w:r>
      <w:r w:rsidRPr="003415FF">
        <w:rPr>
          <w:sz w:val="22"/>
          <w:szCs w:val="22"/>
        </w:rPr>
        <w:t xml:space="preserve"> 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D10D3B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D10D3B">
        <w:rPr>
          <w:sz w:val="22"/>
          <w:szCs w:val="22"/>
        </w:rPr>
        <w:t>xxxxxxxxxxx</w:t>
      </w:r>
      <w:proofErr w:type="spellEnd"/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A60AB2">
        <w:rPr>
          <w:sz w:val="22"/>
          <w:szCs w:val="22"/>
        </w:rPr>
        <w:t xml:space="preserve"> </w:t>
      </w:r>
      <w:proofErr w:type="spellStart"/>
      <w:r w:rsidR="00D10D3B">
        <w:rPr>
          <w:sz w:val="22"/>
          <w:szCs w:val="22"/>
        </w:rPr>
        <w:t>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bankovní spojení: </w:t>
      </w:r>
      <w:proofErr w:type="spellStart"/>
      <w:r w:rsidR="00D10D3B">
        <w:rPr>
          <w:sz w:val="22"/>
          <w:szCs w:val="22"/>
        </w:rPr>
        <w:t>xxxxxxxxx</w:t>
      </w:r>
      <w:proofErr w:type="spellEnd"/>
      <w:r w:rsidRPr="002C0C79">
        <w:rPr>
          <w:sz w:val="22"/>
          <w:szCs w:val="22"/>
        </w:rPr>
        <w:t xml:space="preserve">, č. účtu </w:t>
      </w:r>
      <w:proofErr w:type="spellStart"/>
      <w:r w:rsidR="00D10D3B">
        <w:rPr>
          <w:sz w:val="22"/>
          <w:szCs w:val="22"/>
        </w:rPr>
        <w:t>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6A3F1F" w:rsidRPr="002C0C79" w:rsidRDefault="0014520F" w:rsidP="006A3F1F">
      <w:pPr>
        <w:tabs>
          <w:tab w:val="left" w:pos="426"/>
          <w:tab w:val="left" w:pos="1418"/>
        </w:tabs>
        <w:jc w:val="both"/>
        <w:rPr>
          <w:b/>
          <w:sz w:val="22"/>
          <w:szCs w:val="22"/>
        </w:rPr>
      </w:pPr>
      <w:r w:rsidRPr="002C0C79">
        <w:rPr>
          <w:b/>
          <w:sz w:val="22"/>
          <w:szCs w:val="22"/>
        </w:rPr>
        <w:t xml:space="preserve"> </w:t>
      </w:r>
      <w:r w:rsidR="006E1BA1" w:rsidRPr="002C0C79">
        <w:rPr>
          <w:b/>
          <w:sz w:val="22"/>
          <w:szCs w:val="22"/>
        </w:rPr>
        <w:t xml:space="preserve"> </w:t>
      </w:r>
      <w:r w:rsidR="00BD24C8" w:rsidRPr="002C0C79">
        <w:rPr>
          <w:b/>
          <w:sz w:val="22"/>
          <w:szCs w:val="22"/>
        </w:rPr>
        <w:t xml:space="preserve"> </w:t>
      </w:r>
      <w:r w:rsidR="006A3F1F" w:rsidRPr="002C0C79">
        <w:rPr>
          <w:b/>
          <w:sz w:val="22"/>
          <w:szCs w:val="22"/>
        </w:rPr>
        <w:t>příjemcem:</w:t>
      </w:r>
      <w:r w:rsidR="006A3F1F">
        <w:rPr>
          <w:b/>
          <w:sz w:val="22"/>
          <w:szCs w:val="22"/>
        </w:rPr>
        <w:tab/>
        <w:t>Maják – středisko volného času Vyškov, příspěvková organizace</w:t>
      </w:r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se sídlem</w:t>
      </w:r>
      <w:r>
        <w:rPr>
          <w:sz w:val="22"/>
          <w:szCs w:val="22"/>
        </w:rPr>
        <w:t xml:space="preserve"> Brněnská 139/7</w:t>
      </w:r>
      <w:r w:rsidRPr="00645E91">
        <w:rPr>
          <w:sz w:val="22"/>
          <w:szCs w:val="22"/>
        </w:rPr>
        <w:t>, Vyškov-Město,</w:t>
      </w:r>
      <w:r>
        <w:rPr>
          <w:sz w:val="22"/>
          <w:szCs w:val="22"/>
        </w:rPr>
        <w:t xml:space="preserve"> 682 01 Vyškov</w:t>
      </w:r>
      <w:r w:rsidRPr="002C0C79">
        <w:rPr>
          <w:sz w:val="22"/>
          <w:szCs w:val="22"/>
        </w:rPr>
        <w:t xml:space="preserve"> </w:t>
      </w:r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zastoupen</w:t>
      </w:r>
      <w:r>
        <w:rPr>
          <w:sz w:val="22"/>
          <w:szCs w:val="22"/>
        </w:rPr>
        <w:t xml:space="preserve">ý ředitelkou Mgr. </w:t>
      </w:r>
      <w:r w:rsidR="00761BFE">
        <w:rPr>
          <w:sz w:val="22"/>
          <w:szCs w:val="22"/>
        </w:rPr>
        <w:t>Žanetou Homolovou</w:t>
      </w:r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I</w:t>
      </w:r>
      <w:r w:rsidRPr="002C0C79">
        <w:rPr>
          <w:sz w:val="22"/>
          <w:szCs w:val="22"/>
        </w:rPr>
        <w:t xml:space="preserve">Č: </w:t>
      </w:r>
      <w:r>
        <w:rPr>
          <w:sz w:val="22"/>
          <w:szCs w:val="22"/>
        </w:rPr>
        <w:t>70285837</w:t>
      </w:r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</w:t>
      </w:r>
      <w:proofErr w:type="spellStart"/>
      <w:r w:rsidR="00D10D3B">
        <w:rPr>
          <w:sz w:val="22"/>
          <w:szCs w:val="22"/>
        </w:rPr>
        <w:t>xxxxxxxxxxxxxxxxxxxxxx</w:t>
      </w:r>
      <w:proofErr w:type="spellEnd"/>
    </w:p>
    <w:p w:rsidR="006A3F1F" w:rsidRPr="002C0C79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t</w:t>
      </w:r>
      <w:r w:rsidRPr="002C0C79">
        <w:rPr>
          <w:sz w:val="22"/>
          <w:szCs w:val="22"/>
        </w:rPr>
        <w:t>el.:</w:t>
      </w:r>
      <w:r>
        <w:rPr>
          <w:sz w:val="22"/>
          <w:szCs w:val="22"/>
        </w:rPr>
        <w:t xml:space="preserve"> </w:t>
      </w:r>
      <w:proofErr w:type="spellStart"/>
      <w:r w:rsidR="00D10D3B">
        <w:rPr>
          <w:sz w:val="22"/>
          <w:szCs w:val="22"/>
        </w:rPr>
        <w:t>xxxxxxxxx</w:t>
      </w:r>
      <w:proofErr w:type="spellEnd"/>
    </w:p>
    <w:p w:rsidR="006A3F1F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C0C79">
        <w:rPr>
          <w:sz w:val="22"/>
          <w:szCs w:val="22"/>
        </w:rPr>
        <w:t>e-mail</w:t>
      </w:r>
      <w:r>
        <w:rPr>
          <w:sz w:val="22"/>
          <w:szCs w:val="22"/>
        </w:rPr>
        <w:t xml:space="preserve">: </w:t>
      </w:r>
      <w:proofErr w:type="spellStart"/>
      <w:r w:rsidR="00D10D3B">
        <w:rPr>
          <w:sz w:val="22"/>
          <w:szCs w:val="22"/>
        </w:rPr>
        <w:t>xxxxxxxxxxx</w:t>
      </w:r>
      <w:proofErr w:type="spellEnd"/>
    </w:p>
    <w:p w:rsidR="006A3F1F" w:rsidRPr="003415FF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proofErr w:type="spellStart"/>
      <w:r w:rsidR="00D10D3B">
        <w:rPr>
          <w:sz w:val="22"/>
          <w:szCs w:val="22"/>
        </w:rPr>
        <w:t>xxxxxxxxx</w:t>
      </w:r>
      <w:proofErr w:type="spellEnd"/>
      <w:r w:rsidRPr="003415FF">
        <w:rPr>
          <w:sz w:val="22"/>
          <w:szCs w:val="22"/>
        </w:rPr>
        <w:t xml:space="preserve">, č. účtu </w:t>
      </w:r>
      <w:proofErr w:type="spellStart"/>
      <w:r w:rsidR="00D10D3B">
        <w:rPr>
          <w:sz w:val="22"/>
          <w:szCs w:val="22"/>
        </w:rPr>
        <w:t>xxxxxxxxxxxxxxx</w:t>
      </w:r>
      <w:proofErr w:type="spellEnd"/>
    </w:p>
    <w:p w:rsidR="006A3F1F" w:rsidRPr="00645E91" w:rsidRDefault="006A3F1F" w:rsidP="006A3F1F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15FF">
        <w:rPr>
          <w:sz w:val="22"/>
          <w:szCs w:val="22"/>
        </w:rPr>
        <w:t>(dále jen příjemce)</w:t>
      </w:r>
    </w:p>
    <w:p w:rsidR="006A3F1F" w:rsidRDefault="006A3F1F" w:rsidP="001B2399">
      <w:pPr>
        <w:pStyle w:val="Bezmezer"/>
        <w:jc w:val="center"/>
        <w:rPr>
          <w:b/>
          <w:sz w:val="22"/>
          <w:szCs w:val="22"/>
        </w:rPr>
      </w:pPr>
    </w:p>
    <w:p w:rsidR="0014520F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14520F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3415FF">
        <w:rPr>
          <w:sz w:val="22"/>
          <w:szCs w:val="22"/>
        </w:rPr>
        <w:t>Dotace</w:t>
      </w:r>
      <w:r w:rsidR="0061352E">
        <w:rPr>
          <w:sz w:val="22"/>
          <w:szCs w:val="22"/>
        </w:rPr>
        <w:t xml:space="preserve"> podle Programu města Vyškova pro poskytování dotací v 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173802">
        <w:rPr>
          <w:sz w:val="22"/>
          <w:szCs w:val="22"/>
        </w:rPr>
        <w:t xml:space="preserve"> </w:t>
      </w:r>
      <w:r w:rsidR="0061352E">
        <w:rPr>
          <w:sz w:val="22"/>
          <w:szCs w:val="22"/>
        </w:rPr>
        <w:t>(dále jen „dotace“)</w:t>
      </w:r>
      <w:r w:rsidR="006A0373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>vynaložené na projekty nebo činnosti realizované v kalendářním 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F75A4B">
        <w:rPr>
          <w:sz w:val="22"/>
          <w:szCs w:val="22"/>
        </w:rPr>
        <w:t>,</w:t>
      </w:r>
      <w:r w:rsidR="009A6013">
        <w:rPr>
          <w:sz w:val="22"/>
          <w:szCs w:val="22"/>
        </w:rPr>
        <w:t xml:space="preserve"> </w:t>
      </w:r>
      <w:r w:rsidR="006A0373">
        <w:rPr>
          <w:sz w:val="22"/>
          <w:szCs w:val="22"/>
        </w:rPr>
        <w:t>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A11DA8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452796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452796">
        <w:rPr>
          <w:sz w:val="22"/>
          <w:szCs w:val="22"/>
        </w:rPr>
        <w:t xml:space="preserve">o poskytnutí dotace </w:t>
      </w:r>
      <w:r w:rsidRPr="00452796">
        <w:rPr>
          <w:sz w:val="22"/>
          <w:szCs w:val="22"/>
        </w:rPr>
        <w:t>uvedeným v čl. VII</w:t>
      </w:r>
      <w:r w:rsidR="00B05E66" w:rsidRPr="00452796">
        <w:rPr>
          <w:sz w:val="22"/>
          <w:szCs w:val="22"/>
        </w:rPr>
        <w:t>.</w:t>
      </w:r>
      <w:r w:rsidRPr="00452796">
        <w:rPr>
          <w:sz w:val="22"/>
          <w:szCs w:val="22"/>
        </w:rPr>
        <w:t xml:space="preserve"> této smlouvy ve výši </w:t>
      </w:r>
      <w:r w:rsidR="005E5413">
        <w:rPr>
          <w:b/>
          <w:sz w:val="22"/>
          <w:szCs w:val="22"/>
        </w:rPr>
        <w:t>6</w:t>
      </w:r>
      <w:r w:rsidR="00880B4C">
        <w:rPr>
          <w:b/>
          <w:sz w:val="22"/>
          <w:szCs w:val="22"/>
        </w:rPr>
        <w:t>5</w:t>
      </w:r>
      <w:r w:rsidR="00AB4313" w:rsidRPr="00AB4313">
        <w:rPr>
          <w:b/>
          <w:sz w:val="22"/>
          <w:szCs w:val="22"/>
        </w:rPr>
        <w:t xml:space="preserve"> 000</w:t>
      </w:r>
      <w:r w:rsidRPr="00AB4313">
        <w:rPr>
          <w:b/>
          <w:bCs/>
          <w:sz w:val="22"/>
          <w:szCs w:val="22"/>
        </w:rPr>
        <w:t xml:space="preserve">,- </w:t>
      </w:r>
      <w:r w:rsidRPr="00AB4313">
        <w:rPr>
          <w:b/>
          <w:sz w:val="22"/>
          <w:szCs w:val="22"/>
        </w:rPr>
        <w:t>Kč</w:t>
      </w:r>
      <w:r w:rsidRPr="00452796">
        <w:rPr>
          <w:b/>
          <w:sz w:val="22"/>
          <w:szCs w:val="22"/>
        </w:rPr>
        <w:t xml:space="preserve"> </w:t>
      </w:r>
      <w:r w:rsidRPr="00452796">
        <w:rPr>
          <w:sz w:val="22"/>
          <w:szCs w:val="22"/>
        </w:rPr>
        <w:t>(slovy:</w:t>
      </w:r>
      <w:r w:rsidR="00AB4313">
        <w:rPr>
          <w:sz w:val="22"/>
          <w:szCs w:val="22"/>
        </w:rPr>
        <w:t xml:space="preserve"> </w:t>
      </w:r>
      <w:r w:rsidR="005E5413">
        <w:rPr>
          <w:sz w:val="22"/>
          <w:szCs w:val="22"/>
        </w:rPr>
        <w:t>šedesát</w:t>
      </w:r>
      <w:r w:rsidR="00FF5E3A">
        <w:rPr>
          <w:sz w:val="22"/>
          <w:szCs w:val="22"/>
        </w:rPr>
        <w:t xml:space="preserve"> </w:t>
      </w:r>
      <w:r w:rsidR="00880B4C">
        <w:rPr>
          <w:sz w:val="22"/>
          <w:szCs w:val="22"/>
        </w:rPr>
        <w:t xml:space="preserve">pět </w:t>
      </w:r>
      <w:r w:rsidR="00FF5E3A">
        <w:rPr>
          <w:sz w:val="22"/>
          <w:szCs w:val="22"/>
        </w:rPr>
        <w:t>tisíc</w:t>
      </w:r>
      <w:r w:rsidR="00B93B6A">
        <w:rPr>
          <w:sz w:val="22"/>
          <w:szCs w:val="22"/>
        </w:rPr>
        <w:t xml:space="preserve"> </w:t>
      </w:r>
      <w:r w:rsidR="0006613A" w:rsidRPr="00452796">
        <w:rPr>
          <w:sz w:val="22"/>
          <w:szCs w:val="22"/>
        </w:rPr>
        <w:t>korun českých</w:t>
      </w:r>
      <w:r w:rsidRPr="00452796">
        <w:rPr>
          <w:sz w:val="22"/>
          <w:szCs w:val="22"/>
        </w:rPr>
        <w:t>)</w:t>
      </w:r>
      <w:r w:rsidR="00223396">
        <w:rPr>
          <w:sz w:val="22"/>
          <w:szCs w:val="22"/>
        </w:rPr>
        <w:t>, na účel tělovýchova a sport</w:t>
      </w:r>
      <w:r w:rsidRPr="00452796">
        <w:rPr>
          <w:sz w:val="22"/>
          <w:szCs w:val="22"/>
        </w:rPr>
        <w:t xml:space="preserve">. 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6A3F1F" w:rsidRPr="00452796" w:rsidRDefault="006A3F1F" w:rsidP="006A3F1F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>Dotace je účelově určena na projekt Sport</w:t>
      </w:r>
      <w:r w:rsidR="003806AC">
        <w:rPr>
          <w:sz w:val="22"/>
          <w:szCs w:val="22"/>
        </w:rPr>
        <w:t xml:space="preserve"> nás baví</w:t>
      </w:r>
      <w:r>
        <w:rPr>
          <w:sz w:val="22"/>
          <w:szCs w:val="22"/>
        </w:rPr>
        <w:t xml:space="preserve"> ta</w:t>
      </w:r>
      <w:r w:rsidRPr="00452796">
        <w:rPr>
          <w:sz w:val="22"/>
          <w:szCs w:val="22"/>
        </w:rPr>
        <w:t>kto:</w:t>
      </w:r>
    </w:p>
    <w:p w:rsidR="006A3F1F" w:rsidRPr="00F625C4" w:rsidRDefault="006A3F1F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metodické pomůcky, nářadí, barvy, drobný sedlový materiál, doplňkové krmivo, sportovní potřeby </w:t>
      </w:r>
    </w:p>
    <w:p w:rsidR="006A3F1F" w:rsidRPr="00D03256" w:rsidRDefault="006A3F1F" w:rsidP="006A3F1F">
      <w:pPr>
        <w:tabs>
          <w:tab w:val="left" w:pos="851"/>
          <w:tab w:val="left" w:pos="1418"/>
        </w:tabs>
        <w:autoSpaceDE w:val="0"/>
        <w:autoSpaceDN w:val="0"/>
        <w:adjustRightInd w:val="0"/>
        <w:ind w:left="709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   a pomůcky</w:t>
      </w:r>
    </w:p>
    <w:p w:rsidR="006A3F1F" w:rsidRPr="00F625C4" w:rsidRDefault="006A3F1F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sportovní potřeby a pomůcky, vybavení na sportovní kroužek, tělocvičné nářadí, atrakce, herní sety,</w:t>
      </w:r>
    </w:p>
    <w:p w:rsidR="006A3F1F" w:rsidRDefault="006A3F1F" w:rsidP="006A3F1F">
      <w:pPr>
        <w:tabs>
          <w:tab w:val="left" w:pos="851"/>
          <w:tab w:val="left" w:pos="1418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sportovní herní prvky</w:t>
      </w:r>
    </w:p>
    <w:p w:rsidR="006A3F1F" w:rsidRPr="00223396" w:rsidRDefault="006A3F1F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hanging="731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nájemné (bez služeb s nájmem spojených)</w:t>
      </w:r>
    </w:p>
    <w:p w:rsidR="006A3F1F" w:rsidRPr="00AC7873" w:rsidRDefault="006A3F1F" w:rsidP="006A3F1F">
      <w:pPr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adjustRightInd w:val="0"/>
        <w:ind w:left="709" w:firstLine="0"/>
        <w:jc w:val="both"/>
        <w:rPr>
          <w:strike/>
          <w:sz w:val="22"/>
          <w:szCs w:val="22"/>
        </w:rPr>
      </w:pPr>
      <w:r w:rsidRPr="00667078">
        <w:rPr>
          <w:sz w:val="22"/>
          <w:szCs w:val="22"/>
        </w:rPr>
        <w:t xml:space="preserve"> </w:t>
      </w:r>
      <w:r>
        <w:rPr>
          <w:sz w:val="22"/>
          <w:szCs w:val="22"/>
        </w:rPr>
        <w:t>nájemné (včetně služeb s nájmem spojených).</w:t>
      </w:r>
    </w:p>
    <w:p w:rsidR="00AF677B" w:rsidRDefault="00AF677B" w:rsidP="00AF677B">
      <w:pPr>
        <w:autoSpaceDE w:val="0"/>
        <w:autoSpaceDN w:val="0"/>
        <w:adjustRightInd w:val="0"/>
        <w:ind w:left="748"/>
        <w:jc w:val="both"/>
        <w:rPr>
          <w:strike/>
          <w:sz w:val="22"/>
          <w:szCs w:val="22"/>
        </w:rPr>
      </w:pPr>
    </w:p>
    <w:p w:rsidR="003806AC" w:rsidRDefault="003806AC" w:rsidP="00AF677B">
      <w:pPr>
        <w:autoSpaceDE w:val="0"/>
        <w:autoSpaceDN w:val="0"/>
        <w:adjustRightInd w:val="0"/>
        <w:ind w:left="748"/>
        <w:jc w:val="both"/>
        <w:rPr>
          <w:strike/>
          <w:sz w:val="22"/>
          <w:szCs w:val="22"/>
        </w:rPr>
      </w:pPr>
    </w:p>
    <w:p w:rsidR="003806AC" w:rsidRPr="00FF21A3" w:rsidRDefault="003806AC" w:rsidP="00AF677B">
      <w:pPr>
        <w:autoSpaceDE w:val="0"/>
        <w:autoSpaceDN w:val="0"/>
        <w:adjustRightInd w:val="0"/>
        <w:ind w:left="748"/>
        <w:jc w:val="both"/>
        <w:rPr>
          <w:strike/>
          <w:sz w:val="22"/>
          <w:szCs w:val="22"/>
        </w:rPr>
      </w:pP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416CCA" w:rsidRDefault="00416CCA" w:rsidP="00416CCA">
      <w:pPr>
        <w:pStyle w:val="Bezmezer"/>
        <w:jc w:val="both"/>
        <w:rPr>
          <w:b/>
          <w:sz w:val="22"/>
          <w:szCs w:val="22"/>
        </w:rPr>
      </w:pPr>
      <w:r w:rsidRPr="00B526D3">
        <w:rPr>
          <w:sz w:val="22"/>
          <w:szCs w:val="22"/>
        </w:rPr>
        <w:t xml:space="preserve">Dotace bude příjemci poskytnuta převodem finančních prostředků </w:t>
      </w:r>
      <w:r>
        <w:rPr>
          <w:sz w:val="22"/>
          <w:szCs w:val="22"/>
        </w:rPr>
        <w:t>jednorázově, a to na jeho úče</w:t>
      </w:r>
      <w:r w:rsidRPr="00B526D3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uvedený v záhlaví této smlouvy</w:t>
      </w:r>
      <w:r>
        <w:rPr>
          <w:sz w:val="22"/>
          <w:szCs w:val="22"/>
        </w:rPr>
        <w:t xml:space="preserve"> v termínu do 15 dnů ode dne nabytí účinnosti této smlouvy</w:t>
      </w:r>
      <w:r w:rsidRPr="00B526D3">
        <w:rPr>
          <w:sz w:val="22"/>
          <w:szCs w:val="22"/>
        </w:rPr>
        <w:t>.</w:t>
      </w: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A11DA8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14520F" w:rsidRPr="009E4B95" w:rsidRDefault="0014520F" w:rsidP="009E4B95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9E4B95">
        <w:rPr>
          <w:sz w:val="22"/>
          <w:szCs w:val="22"/>
        </w:rPr>
        <w:t xml:space="preserve">Příjemce zajistí ve svém účetnictví v souladu s obecně </w:t>
      </w:r>
      <w:r w:rsidR="0055489A" w:rsidRPr="009E4B95">
        <w:rPr>
          <w:sz w:val="22"/>
          <w:szCs w:val="22"/>
        </w:rPr>
        <w:t xml:space="preserve">závaznými </w:t>
      </w:r>
      <w:r w:rsidRPr="009E4B95">
        <w:rPr>
          <w:sz w:val="22"/>
          <w:szCs w:val="22"/>
        </w:rPr>
        <w:t xml:space="preserve">platnými </w:t>
      </w:r>
      <w:r w:rsidR="0055489A" w:rsidRPr="009E4B95">
        <w:rPr>
          <w:sz w:val="22"/>
          <w:szCs w:val="22"/>
        </w:rPr>
        <w:t xml:space="preserve">právními </w:t>
      </w:r>
      <w:r w:rsidRPr="009E4B95">
        <w:rPr>
          <w:sz w:val="22"/>
          <w:szCs w:val="22"/>
        </w:rPr>
        <w:t>předpisy, zejména zákonem č</w:t>
      </w:r>
      <w:r w:rsidR="00883C7E" w:rsidRPr="009E4B95">
        <w:rPr>
          <w:sz w:val="22"/>
          <w:szCs w:val="22"/>
        </w:rPr>
        <w:t xml:space="preserve">. 563/1991 Sb., o účetnictví, ve </w:t>
      </w:r>
      <w:r w:rsidRPr="009E4B95">
        <w:rPr>
          <w:sz w:val="22"/>
          <w:szCs w:val="22"/>
        </w:rPr>
        <w:t>znění</w:t>
      </w:r>
      <w:r w:rsidR="00883C7E" w:rsidRPr="009E4B95">
        <w:rPr>
          <w:sz w:val="22"/>
          <w:szCs w:val="22"/>
        </w:rPr>
        <w:t xml:space="preserve"> pozdějších předpisů</w:t>
      </w:r>
      <w:r w:rsidRPr="009E4B95">
        <w:rPr>
          <w:sz w:val="22"/>
          <w:szCs w:val="22"/>
        </w:rPr>
        <w:t xml:space="preserve">, řádné a oddělené sledování poskytnutí a čerpání prostředků dotace. Originály </w:t>
      </w:r>
      <w:r w:rsidR="00F61418" w:rsidRPr="009E4B95">
        <w:rPr>
          <w:sz w:val="22"/>
          <w:szCs w:val="22"/>
        </w:rPr>
        <w:t>prvotních</w:t>
      </w:r>
      <w:r w:rsidR="0006613A" w:rsidRPr="009E4B95">
        <w:rPr>
          <w:sz w:val="22"/>
          <w:szCs w:val="22"/>
        </w:rPr>
        <w:t xml:space="preserve"> dokladů prokazující</w:t>
      </w:r>
      <w:r w:rsidRPr="009E4B95">
        <w:rPr>
          <w:sz w:val="22"/>
          <w:szCs w:val="22"/>
        </w:rPr>
        <w:t xml:space="preserve"> vy</w:t>
      </w:r>
      <w:r w:rsidR="009E4B95" w:rsidRPr="009E4B95">
        <w:rPr>
          <w:sz w:val="22"/>
          <w:szCs w:val="22"/>
        </w:rPr>
        <w:t xml:space="preserve">naložení peněžních prostředků z </w:t>
      </w:r>
      <w:r w:rsidRPr="009E4B95">
        <w:rPr>
          <w:sz w:val="22"/>
          <w:szCs w:val="22"/>
        </w:rPr>
        <w:t>dotace musí být viditelně označeny textem: “Hrazeno z dotace města Vyškova</w:t>
      </w:r>
      <w:r w:rsidR="00D365EA" w:rsidRPr="009E4B95">
        <w:rPr>
          <w:sz w:val="22"/>
          <w:szCs w:val="22"/>
        </w:rPr>
        <w:t xml:space="preserve">, </w:t>
      </w:r>
      <w:r w:rsidR="009E4B95">
        <w:rPr>
          <w:sz w:val="22"/>
          <w:szCs w:val="22"/>
        </w:rPr>
        <w:br/>
      </w:r>
      <w:proofErr w:type="spellStart"/>
      <w:r w:rsidR="00D365EA" w:rsidRPr="009E4B95">
        <w:rPr>
          <w:sz w:val="22"/>
          <w:szCs w:val="22"/>
        </w:rPr>
        <w:t>sml</w:t>
      </w:r>
      <w:proofErr w:type="spellEnd"/>
      <w:r w:rsidR="00D365EA" w:rsidRPr="009E4B95">
        <w:rPr>
          <w:sz w:val="22"/>
          <w:szCs w:val="22"/>
        </w:rPr>
        <w:t xml:space="preserve">. č. </w:t>
      </w:r>
      <w:r w:rsidR="003806AC">
        <w:rPr>
          <w:sz w:val="22"/>
          <w:szCs w:val="22"/>
        </w:rPr>
        <w:t>15</w:t>
      </w:r>
      <w:r w:rsidR="00970570" w:rsidRPr="009E4B95">
        <w:rPr>
          <w:sz w:val="22"/>
          <w:szCs w:val="22"/>
        </w:rPr>
        <w:t>/</w:t>
      </w:r>
      <w:r w:rsidR="00320163" w:rsidRPr="009E4B95">
        <w:rPr>
          <w:sz w:val="22"/>
          <w:szCs w:val="22"/>
        </w:rPr>
        <w:t>30/</w:t>
      </w:r>
      <w:r w:rsidR="00424F72" w:rsidRPr="009E4B95">
        <w:rPr>
          <w:sz w:val="22"/>
          <w:szCs w:val="22"/>
        </w:rPr>
        <w:t>15</w:t>
      </w:r>
      <w:r w:rsidR="00970570" w:rsidRPr="009E4B95">
        <w:rPr>
          <w:sz w:val="22"/>
          <w:szCs w:val="22"/>
        </w:rPr>
        <w:t>/20</w:t>
      </w:r>
      <w:r w:rsidR="00F61418" w:rsidRPr="009E4B95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0A4C35" w:rsidRPr="009E4B95">
        <w:rPr>
          <w:sz w:val="22"/>
          <w:szCs w:val="22"/>
        </w:rPr>
        <w:t>,</w:t>
      </w:r>
      <w:r w:rsidRPr="009E4B95">
        <w:rPr>
          <w:sz w:val="22"/>
          <w:szCs w:val="22"/>
        </w:rPr>
        <w:t xml:space="preserve"> ve výši ……. Kč“.</w:t>
      </w:r>
      <w:r w:rsidR="009E4B95" w:rsidRPr="009E4B95">
        <w:rPr>
          <w:sz w:val="22"/>
          <w:szCs w:val="22"/>
        </w:rPr>
        <w:t xml:space="preserve"> </w:t>
      </w:r>
      <w:r w:rsidRPr="009E4B95">
        <w:rPr>
          <w:sz w:val="22"/>
          <w:szCs w:val="22"/>
        </w:rPr>
        <w:t>U faktur a paragonů bude toto označení přímo na jejich originále</w:t>
      </w:r>
      <w:r w:rsidR="00FD09A4" w:rsidRPr="009E4B95">
        <w:rPr>
          <w:sz w:val="22"/>
          <w:szCs w:val="22"/>
        </w:rPr>
        <w:t xml:space="preserve">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F61418">
        <w:rPr>
          <w:sz w:val="22"/>
          <w:szCs w:val="22"/>
        </w:rPr>
        <w:t>2</w:t>
      </w:r>
      <w:r w:rsidR="00072854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1E44E4">
        <w:rPr>
          <w:sz w:val="22"/>
          <w:szCs w:val="22"/>
        </w:rPr>
        <w:t>2</w:t>
      </w:r>
      <w:r w:rsidR="009E4B9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894DC5">
        <w:rPr>
          <w:sz w:val="22"/>
          <w:szCs w:val="22"/>
        </w:rPr>
        <w:br/>
      </w:r>
      <w:r w:rsidR="00107B47">
        <w:rPr>
          <w:sz w:val="22"/>
          <w:szCs w:val="22"/>
        </w:rPr>
        <w:t xml:space="preserve">a </w:t>
      </w:r>
      <w:r w:rsidRPr="00B526D3">
        <w:rPr>
          <w:sz w:val="22"/>
          <w:szCs w:val="22"/>
        </w:rPr>
        <w:t xml:space="preserve">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Pr="00EF55FF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Příjemce je povinen </w:t>
      </w:r>
      <w:r w:rsidR="00AA3083" w:rsidRPr="00EF55FF">
        <w:rPr>
          <w:sz w:val="22"/>
          <w:szCs w:val="22"/>
        </w:rPr>
        <w:t xml:space="preserve">předložit poskytovateli nejpozději v termínu do </w:t>
      </w:r>
      <w:r w:rsidRPr="00EF55FF">
        <w:rPr>
          <w:sz w:val="22"/>
          <w:szCs w:val="22"/>
        </w:rPr>
        <w:t>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9C6D90" w:rsidRPr="00EF55FF">
        <w:rPr>
          <w:sz w:val="22"/>
          <w:szCs w:val="22"/>
        </w:rPr>
        <w:t xml:space="preserve"> </w:t>
      </w:r>
      <w:r w:rsidR="001A4486" w:rsidRPr="00EF55FF">
        <w:rPr>
          <w:sz w:val="22"/>
          <w:szCs w:val="22"/>
        </w:rPr>
        <w:t>finanční</w:t>
      </w:r>
      <w:r w:rsidR="008626BA" w:rsidRPr="00EF55FF">
        <w:rPr>
          <w:sz w:val="22"/>
          <w:szCs w:val="22"/>
        </w:rPr>
        <w:t xml:space="preserve"> </w:t>
      </w:r>
      <w:r w:rsidR="00AA3083" w:rsidRPr="00EF55FF">
        <w:rPr>
          <w:sz w:val="22"/>
          <w:szCs w:val="22"/>
        </w:rPr>
        <w:t>vyúčtov</w:t>
      </w:r>
      <w:r w:rsidRPr="00EF55FF">
        <w:rPr>
          <w:sz w:val="22"/>
          <w:szCs w:val="22"/>
        </w:rPr>
        <w:t>ání záloh</w:t>
      </w:r>
      <w:r w:rsidRPr="0031714D">
        <w:rPr>
          <w:sz w:val="22"/>
          <w:szCs w:val="22"/>
        </w:rPr>
        <w:t xml:space="preserve">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145861">
        <w:rPr>
          <w:sz w:val="22"/>
          <w:szCs w:val="22"/>
        </w:rPr>
        <w:t xml:space="preserve">a účetních </w:t>
      </w:r>
      <w:r w:rsidR="00145861" w:rsidRPr="00EF55FF">
        <w:rPr>
          <w:sz w:val="22"/>
          <w:szCs w:val="22"/>
        </w:rPr>
        <w:t>do</w:t>
      </w:r>
      <w:r w:rsidR="007E1680" w:rsidRPr="00EF55FF">
        <w:rPr>
          <w:sz w:val="22"/>
          <w:szCs w:val="22"/>
        </w:rPr>
        <w:t>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7E1680" w:rsidRPr="00EF55FF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A11DA8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lastRenderedPageBreak/>
        <w:t>Příjemce souhlasí se zveřejněním svého jména/názvu, adresy, dotačního titulu a výše poskytnuté dotace.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zavazuje, že při prezentaci</w:t>
      </w:r>
      <w:r w:rsidR="00CA16BF"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 w:rsidR="00CA16BF">
        <w:rPr>
          <w:sz w:val="22"/>
          <w:szCs w:val="22"/>
        </w:rPr>
        <w:t>I</w:t>
      </w:r>
      <w:r w:rsidRPr="00B526D3">
        <w:rPr>
          <w:sz w:val="22"/>
          <w:szCs w:val="22"/>
        </w:rPr>
        <w:t>I</w:t>
      </w:r>
      <w:r w:rsidR="0006613A" w:rsidRPr="00B526D3">
        <w:rPr>
          <w:sz w:val="22"/>
          <w:szCs w:val="22"/>
        </w:rPr>
        <w:t>.</w:t>
      </w:r>
      <w:r w:rsidR="001A4486" w:rsidRPr="00B526D3">
        <w:rPr>
          <w:sz w:val="22"/>
          <w:szCs w:val="22"/>
        </w:rPr>
        <w:t xml:space="preserve"> této </w:t>
      </w:r>
      <w:r w:rsidRPr="00B526D3">
        <w:rPr>
          <w:sz w:val="22"/>
          <w:szCs w:val="22"/>
        </w:rPr>
        <w:t xml:space="preserve">smlouvy bude </w:t>
      </w:r>
      <w:r w:rsidR="00CA16BF">
        <w:rPr>
          <w:sz w:val="22"/>
          <w:szCs w:val="22"/>
        </w:rPr>
        <w:t>postupovat v souladu s Pravidly publicity, která j</w:t>
      </w:r>
      <w:r w:rsidR="00173802">
        <w:rPr>
          <w:sz w:val="22"/>
          <w:szCs w:val="22"/>
        </w:rPr>
        <w:t>sou</w:t>
      </w:r>
      <w:r w:rsidR="00CA16BF">
        <w:rPr>
          <w:sz w:val="22"/>
          <w:szCs w:val="22"/>
        </w:rPr>
        <w:t xml:space="preserve"> přílohou č. </w:t>
      </w:r>
      <w:r w:rsidR="006A0373">
        <w:rPr>
          <w:sz w:val="22"/>
          <w:szCs w:val="22"/>
        </w:rPr>
        <w:t>5</w:t>
      </w:r>
      <w:r w:rsidR="00CA16BF">
        <w:rPr>
          <w:sz w:val="22"/>
          <w:szCs w:val="22"/>
        </w:rPr>
        <w:t xml:space="preserve"> Zásad pro poskytování dotací</w:t>
      </w:r>
      <w:r w:rsidR="00A11DA8">
        <w:rPr>
          <w:sz w:val="22"/>
          <w:szCs w:val="22"/>
        </w:rPr>
        <w:t xml:space="preserve"> z rozpočtu města Vyškova</w:t>
      </w:r>
      <w:r w:rsidR="00CA16BF"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 w:rsidR="00CA16BF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 w:rsidR="00CA16BF"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75541F">
        <w:rPr>
          <w:sz w:val="22"/>
          <w:szCs w:val="22"/>
        </w:rPr>
        <w:t>programové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originály dokladů prokazující</w:t>
      </w:r>
      <w:r w:rsidR="00173802">
        <w:rPr>
          <w:sz w:val="22"/>
          <w:szCs w:val="22"/>
        </w:rPr>
        <w:t>ch</w:t>
      </w:r>
      <w:r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A66D7D">
        <w:rPr>
          <w:sz w:val="22"/>
          <w:szCs w:val="22"/>
        </w:rPr>
        <w:t xml:space="preserve">ch </w:t>
      </w:r>
      <w:r w:rsidR="007A4EEE" w:rsidRPr="00A66D7D">
        <w:rPr>
          <w:sz w:val="22"/>
          <w:szCs w:val="22"/>
        </w:rPr>
        <w:t xml:space="preserve">prvotních </w:t>
      </w:r>
      <w:r w:rsidR="00A86BA8" w:rsidRPr="00A66D7D">
        <w:rPr>
          <w:sz w:val="22"/>
          <w:szCs w:val="22"/>
        </w:rPr>
        <w:t>a</w:t>
      </w:r>
      <w:r w:rsidR="00A66D7D">
        <w:rPr>
          <w:sz w:val="22"/>
          <w:szCs w:val="22"/>
        </w:rPr>
        <w:t> </w:t>
      </w:r>
      <w:r w:rsidR="0006613A" w:rsidRPr="00A66D7D">
        <w:rPr>
          <w:sz w:val="22"/>
          <w:szCs w:val="22"/>
        </w:rPr>
        <w:t>účetních dokladů prokazující</w:t>
      </w:r>
      <w:r w:rsidR="0055489A" w:rsidRPr="00A66D7D">
        <w:rPr>
          <w:sz w:val="22"/>
          <w:szCs w:val="22"/>
        </w:rPr>
        <w:t>ch</w:t>
      </w:r>
      <w:r w:rsidRPr="00A66D7D">
        <w:rPr>
          <w:sz w:val="22"/>
          <w:szCs w:val="22"/>
        </w:rPr>
        <w:t xml:space="preserve"> využití prostředků dotace v souladu s účelem, na nějž byla dotace poskytnuta</w:t>
      </w:r>
      <w:r w:rsidR="00A11DA8">
        <w:rPr>
          <w:sz w:val="22"/>
          <w:szCs w:val="22"/>
        </w:rPr>
        <w:t>,</w:t>
      </w:r>
      <w:r w:rsidR="00A100F7" w:rsidRPr="00A66D7D">
        <w:rPr>
          <w:sz w:val="22"/>
          <w:szCs w:val="22"/>
        </w:rPr>
        <w:t xml:space="preserve"> a dále pak účetní knihy, ve kterých jsou zachyceny pohyby prostředků z</w:t>
      </w:r>
      <w:r w:rsidR="008630F2" w:rsidRPr="00A66D7D">
        <w:rPr>
          <w:sz w:val="22"/>
          <w:szCs w:val="22"/>
        </w:rPr>
        <w:t> </w:t>
      </w:r>
      <w:r w:rsidR="00A100F7" w:rsidRPr="00A66D7D">
        <w:rPr>
          <w:sz w:val="22"/>
          <w:szCs w:val="22"/>
        </w:rPr>
        <w:t>poskytnuté dotace.</w:t>
      </w:r>
      <w:r w:rsidRPr="00A66D7D">
        <w:rPr>
          <w:sz w:val="22"/>
          <w:szCs w:val="22"/>
        </w:rPr>
        <w:t xml:space="preserve">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CA16BF">
        <w:rPr>
          <w:sz w:val="22"/>
          <w:szCs w:val="22"/>
        </w:rPr>
        <w:t>deseti</w:t>
      </w:r>
      <w:r w:rsidR="00452B24">
        <w:rPr>
          <w:sz w:val="22"/>
          <w:szCs w:val="22"/>
        </w:rPr>
        <w:t xml:space="preserve"> 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015F2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6920A6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 xml:space="preserve">z ustanovení čl. IV odst. </w:t>
      </w:r>
      <w:r w:rsidR="006920A6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6920A6">
        <w:rPr>
          <w:sz w:val="22"/>
          <w:szCs w:val="22"/>
        </w:rPr>
        <w:t xml:space="preserve"> bude poskytovatel postupovat podle ustanovení § 15 zákona č. 255/2012 Sb., o kontrole (kontrolní řád), ve znění pozdějších předpisů.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Pokud příjemce poruší povinnost vyplývající z ustanovení čl. IV. odst. 4, 9, 11 a 12 této smlouvy, půjde o</w:t>
      </w:r>
      <w:r w:rsidR="00072854">
        <w:rPr>
          <w:sz w:val="22"/>
          <w:szCs w:val="22"/>
        </w:rPr>
        <w:t> m</w:t>
      </w:r>
      <w:r>
        <w:rPr>
          <w:sz w:val="22"/>
          <w:szCs w:val="22"/>
        </w:rPr>
        <w:t>éně závažné porušení rozpočtové kázně. Odvod za toto porušení rozpočtové kázně se stanoví v procentech z poskytnuté dotace takto: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čl. IV. odst. 4 a odst. 12 ………………..10 %</w:t>
      </w:r>
    </w:p>
    <w:p w:rsidR="006920A6" w:rsidRPr="00EF55FF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porušení </w:t>
      </w:r>
      <w:proofErr w:type="spellStart"/>
      <w:r w:rsidRPr="00EF55FF">
        <w:rPr>
          <w:sz w:val="22"/>
          <w:szCs w:val="22"/>
        </w:rPr>
        <w:t>ust</w:t>
      </w:r>
      <w:proofErr w:type="spellEnd"/>
      <w:r w:rsidRPr="00EF55FF">
        <w:rPr>
          <w:sz w:val="22"/>
          <w:szCs w:val="22"/>
        </w:rPr>
        <w:t>. čl. IV. odst. 9 a odst. 1</w:t>
      </w:r>
      <w:r w:rsidR="00C33730" w:rsidRPr="00EF55FF">
        <w:rPr>
          <w:sz w:val="22"/>
          <w:szCs w:val="22"/>
        </w:rPr>
        <w:t>1</w:t>
      </w:r>
      <w:r w:rsidRPr="00EF55FF">
        <w:rPr>
          <w:sz w:val="22"/>
          <w:szCs w:val="22"/>
        </w:rPr>
        <w:t xml:space="preserve"> ………………..</w:t>
      </w:r>
      <w:r w:rsidR="00C33730" w:rsidRPr="00EF55FF">
        <w:rPr>
          <w:sz w:val="22"/>
          <w:szCs w:val="22"/>
        </w:rPr>
        <w:t xml:space="preserve">  5</w:t>
      </w:r>
      <w:r w:rsidRPr="00EF55FF">
        <w:rPr>
          <w:sz w:val="22"/>
          <w:szCs w:val="22"/>
        </w:rPr>
        <w:t xml:space="preserve"> %</w:t>
      </w:r>
      <w:r w:rsidR="00C33730" w:rsidRPr="00EF55FF">
        <w:rPr>
          <w:sz w:val="22"/>
          <w:szCs w:val="22"/>
        </w:rPr>
        <w:t>.</w:t>
      </w:r>
    </w:p>
    <w:p w:rsidR="00EF55FF" w:rsidRPr="00EF55FF" w:rsidRDefault="00EF55FF" w:rsidP="00EF55FF">
      <w:pPr>
        <w:ind w:left="720"/>
        <w:jc w:val="both"/>
        <w:rPr>
          <w:sz w:val="22"/>
          <w:szCs w:val="22"/>
        </w:rPr>
      </w:pPr>
    </w:p>
    <w:p w:rsidR="00C33730" w:rsidRDefault="00C33730" w:rsidP="00C33730">
      <w:pPr>
        <w:ind w:left="360"/>
        <w:jc w:val="both"/>
        <w:rPr>
          <w:sz w:val="22"/>
          <w:szCs w:val="22"/>
        </w:rPr>
      </w:pPr>
      <w:r w:rsidRPr="00EF55FF">
        <w:rPr>
          <w:sz w:val="22"/>
          <w:szCs w:val="22"/>
        </w:rPr>
        <w:t>Poskytovatel písemně vyzve příjemce dotace k provedení opatření k nápravě v jím stanovené lhůtě</w:t>
      </w:r>
      <w:r w:rsidR="00EF55FF" w:rsidRPr="00EF55FF">
        <w:rPr>
          <w:sz w:val="22"/>
          <w:szCs w:val="22"/>
        </w:rPr>
        <w:t>, jestliže povaha porušení povinnosti příjemcem umožnuje nápravu v náhradní lhůtě. Pokud příjemce provede opatření k nápravě, nedochází k porušení rozpočtové kázně.</w:t>
      </w:r>
    </w:p>
    <w:p w:rsidR="004B7074" w:rsidRDefault="004B7074" w:rsidP="004B7074">
      <w:pPr>
        <w:pStyle w:val="Odstavecseseznamem"/>
        <w:rPr>
          <w:sz w:val="22"/>
          <w:szCs w:val="22"/>
        </w:rPr>
      </w:pPr>
    </w:p>
    <w:p w:rsidR="007E25EA" w:rsidRPr="00276B9B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276B9B" w:rsidRPr="007E25EA" w:rsidRDefault="00276B9B" w:rsidP="00276B9B">
      <w:pPr>
        <w:ind w:left="426"/>
        <w:jc w:val="both"/>
        <w:rPr>
          <w:sz w:val="24"/>
          <w:szCs w:val="24"/>
        </w:rPr>
      </w:pPr>
    </w:p>
    <w:p w:rsidR="00276B9B" w:rsidRPr="00F7669E" w:rsidRDefault="00276B9B" w:rsidP="00276B9B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 </w:t>
      </w: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 xml:space="preserve"> odst. 8 zákona č. 250/2000 Sb., o rozpočtových pravidlech územních rozpočtů, ve znění pozdějších</w:t>
      </w:r>
      <w:r>
        <w:rPr>
          <w:sz w:val="22"/>
          <w:szCs w:val="22"/>
        </w:rPr>
        <w:br/>
        <w:t xml:space="preserve"> </w:t>
      </w:r>
      <w:r w:rsidRPr="00F7669E">
        <w:rPr>
          <w:sz w:val="22"/>
          <w:szCs w:val="22"/>
        </w:rPr>
        <w:t>předpisů.</w:t>
      </w:r>
    </w:p>
    <w:p w:rsidR="007E25EA" w:rsidRDefault="007E25EA" w:rsidP="007E25EA">
      <w:pPr>
        <w:pStyle w:val="Odstavecseseznamem"/>
        <w:rPr>
          <w:sz w:val="22"/>
          <w:szCs w:val="22"/>
        </w:rPr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B62918" w:rsidRDefault="00B62918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</w:t>
      </w:r>
      <w:r w:rsidR="0016539F">
        <w:rPr>
          <w:sz w:val="22"/>
          <w:szCs w:val="22"/>
        </w:rPr>
        <w:t> </w:t>
      </w:r>
      <w:r w:rsidR="0014520F" w:rsidRPr="006F1039">
        <w:rPr>
          <w:sz w:val="22"/>
          <w:szCs w:val="22"/>
        </w:rPr>
        <w:t xml:space="preserve">smluvních stran obdrží po dvou vyhotoveních. </w:t>
      </w:r>
      <w:r w:rsidR="00E618DC">
        <w:rPr>
          <w:sz w:val="22"/>
          <w:szCs w:val="22"/>
        </w:rPr>
        <w:t>V případě, že bude tato smlouva vyhotovena v elektronické formě ve formátu (.</w:t>
      </w:r>
      <w:proofErr w:type="spellStart"/>
      <w:r w:rsidR="00E618DC">
        <w:rPr>
          <w:sz w:val="22"/>
          <w:szCs w:val="22"/>
        </w:rPr>
        <w:t>pdf</w:t>
      </w:r>
      <w:proofErr w:type="spellEnd"/>
      <w:r w:rsidR="00E618DC">
        <w:rPr>
          <w:sz w:val="22"/>
          <w:szCs w:val="22"/>
        </w:rPr>
        <w:t>) obdrží každá smluvní strana oboustranně elektronicky podepsaný datový soubor této smlouvy.</w:t>
      </w:r>
      <w:r w:rsidR="001971AD" w:rsidRPr="006F1039">
        <w:rPr>
          <w:sz w:val="22"/>
          <w:szCs w:val="22"/>
        </w:rPr>
        <w:t xml:space="preserve"> 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 w:rsidR="00C8044D">
        <w:rPr>
          <w:sz w:val="22"/>
          <w:szCs w:val="22"/>
        </w:rPr>
        <w:t>dnem podpisu obou smluvních stran a účinnosti dnem uveřejnění.</w:t>
      </w:r>
    </w:p>
    <w:p w:rsidR="004177E4" w:rsidRPr="006F1039" w:rsidRDefault="004177E4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podléhá uveřejnění v registru smluv dle zákona č. 340/2015 Sb., o zvláštních podmínkách účinnosti některých smluv, uveřejňování těchto smluv a o registru smluv (zákon o registru smluv), </w:t>
      </w:r>
      <w:r w:rsidR="00A11DA8">
        <w:rPr>
          <w:sz w:val="22"/>
          <w:szCs w:val="22"/>
        </w:rPr>
        <w:t>ve znění pozdějších předpisů</w:t>
      </w:r>
      <w:r>
        <w:rPr>
          <w:sz w:val="22"/>
          <w:szCs w:val="22"/>
        </w:rPr>
        <w:t>. Smluvní strany se dohodly, že smlouvu zveře</w:t>
      </w:r>
      <w:r w:rsidR="0016539F">
        <w:rPr>
          <w:sz w:val="22"/>
          <w:szCs w:val="22"/>
        </w:rPr>
        <w:t>j</w:t>
      </w:r>
      <w:r>
        <w:rPr>
          <w:sz w:val="22"/>
          <w:szCs w:val="22"/>
        </w:rPr>
        <w:t>ní v registru smluv poskytovatel.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5871A5" w:rsidRPr="006F1039" w:rsidRDefault="00AE483B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A52C09" w:rsidRPr="006F1039" w:rsidRDefault="00A52C09" w:rsidP="00A52C09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Poskytnutí dotace </w:t>
      </w:r>
      <w:r>
        <w:rPr>
          <w:sz w:val="22"/>
          <w:szCs w:val="22"/>
        </w:rPr>
        <w:t xml:space="preserve">a uzavření veřejnoprávní smlouvy o jejím poskytnutí příjemci </w:t>
      </w:r>
      <w:r w:rsidRPr="006F1039">
        <w:rPr>
          <w:sz w:val="22"/>
          <w:szCs w:val="22"/>
        </w:rPr>
        <w:t>bylo schváleno usnesením č</w:t>
      </w:r>
      <w:r>
        <w:rPr>
          <w:sz w:val="22"/>
          <w:szCs w:val="22"/>
        </w:rPr>
        <w:t xml:space="preserve">. 2926-05 </w:t>
      </w:r>
      <w:r w:rsidRPr="006F1039">
        <w:rPr>
          <w:sz w:val="22"/>
          <w:szCs w:val="22"/>
        </w:rPr>
        <w:t>z</w:t>
      </w:r>
      <w:r>
        <w:rPr>
          <w:sz w:val="22"/>
          <w:szCs w:val="22"/>
        </w:rPr>
        <w:t xml:space="preserve"> 53. schůze Rady</w:t>
      </w:r>
      <w:r w:rsidRPr="006F1039">
        <w:rPr>
          <w:sz w:val="22"/>
          <w:szCs w:val="22"/>
        </w:rPr>
        <w:t xml:space="preserve"> města Vyškova, konané dne</w:t>
      </w:r>
      <w:r>
        <w:rPr>
          <w:sz w:val="22"/>
          <w:szCs w:val="22"/>
        </w:rPr>
        <w:t xml:space="preserve"> 19.2.2025.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D10D3B">
        <w:rPr>
          <w:sz w:val="22"/>
          <w:szCs w:val="22"/>
        </w:rPr>
        <w:t xml:space="preserve"> 28.4.2025</w:t>
      </w:r>
      <w:r w:rsidR="00D10D3B">
        <w:rPr>
          <w:sz w:val="22"/>
          <w:szCs w:val="22"/>
        </w:rPr>
        <w:tab/>
      </w:r>
      <w:r w:rsidR="00D10D3B">
        <w:rPr>
          <w:sz w:val="22"/>
          <w:szCs w:val="22"/>
        </w:rPr>
        <w:tab/>
      </w:r>
      <w:r w:rsidR="00D10D3B">
        <w:rPr>
          <w:sz w:val="22"/>
          <w:szCs w:val="22"/>
        </w:rPr>
        <w:tab/>
      </w:r>
      <w:r w:rsidR="00D10D3B">
        <w:rPr>
          <w:sz w:val="22"/>
          <w:szCs w:val="22"/>
        </w:rPr>
        <w:tab/>
      </w:r>
      <w:r w:rsidR="00D10D3B">
        <w:rPr>
          <w:sz w:val="22"/>
          <w:szCs w:val="22"/>
        </w:rPr>
        <w:tab/>
      </w:r>
      <w:r w:rsidR="00D10D3B">
        <w:rPr>
          <w:sz w:val="22"/>
          <w:szCs w:val="22"/>
        </w:rPr>
        <w:tab/>
        <w:t xml:space="preserve">Ve </w:t>
      </w:r>
      <w:r w:rsidRPr="006F1039">
        <w:rPr>
          <w:sz w:val="22"/>
          <w:szCs w:val="22"/>
        </w:rPr>
        <w:t>Vyškově dne</w:t>
      </w:r>
      <w:r w:rsidR="00D10D3B">
        <w:rPr>
          <w:sz w:val="22"/>
          <w:szCs w:val="22"/>
        </w:rPr>
        <w:t xml:space="preserve">  28.4.2025</w:t>
      </w:r>
      <w:bookmarkStart w:id="0" w:name="_GoBack"/>
      <w:bookmarkEnd w:id="0"/>
      <w:r w:rsidRPr="006F1039">
        <w:rPr>
          <w:sz w:val="22"/>
          <w:szCs w:val="22"/>
        </w:rPr>
        <w:t xml:space="preserve"> </w:t>
      </w:r>
    </w:p>
    <w:p w:rsidR="0014520F" w:rsidRPr="006F1039" w:rsidRDefault="0014520F">
      <w:pPr>
        <w:rPr>
          <w:sz w:val="22"/>
          <w:szCs w:val="22"/>
        </w:rPr>
      </w:pPr>
    </w:p>
    <w:p w:rsidR="008E3C52" w:rsidRPr="006F1039" w:rsidRDefault="008E3C52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6E1BA1" w:rsidRDefault="006E1BA1" w:rsidP="006E1BA1">
      <w:pPr>
        <w:rPr>
          <w:sz w:val="22"/>
          <w:szCs w:val="22"/>
        </w:rPr>
      </w:pPr>
    </w:p>
    <w:p w:rsidR="00BD24C8" w:rsidRDefault="00BD24C8" w:rsidP="00BD24C8">
      <w:pPr>
        <w:rPr>
          <w:sz w:val="22"/>
          <w:szCs w:val="22"/>
        </w:rPr>
      </w:pPr>
      <w:r w:rsidRPr="006F1039">
        <w:rPr>
          <w:sz w:val="22"/>
          <w:szCs w:val="22"/>
        </w:rPr>
        <w:t>…………………………….                                                                 ………………………….</w:t>
      </w:r>
    </w:p>
    <w:p w:rsidR="00BD24C8" w:rsidRDefault="00BD24C8" w:rsidP="00BD24C8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06AC">
        <w:rPr>
          <w:sz w:val="22"/>
          <w:szCs w:val="22"/>
        </w:rPr>
        <w:t xml:space="preserve">          Mgr. Žaneta Homolová</w:t>
      </w:r>
    </w:p>
    <w:p w:rsidR="00BD24C8" w:rsidRDefault="00BD24C8" w:rsidP="00BD24C8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starosta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r w:rsidR="003806AC">
        <w:rPr>
          <w:sz w:val="22"/>
          <w:szCs w:val="22"/>
        </w:rPr>
        <w:t>ředitelka</w:t>
      </w:r>
    </w:p>
    <w:p w:rsidR="00E10E1D" w:rsidRDefault="00E10E1D">
      <w:pPr>
        <w:rPr>
          <w:sz w:val="22"/>
          <w:szCs w:val="22"/>
        </w:rPr>
      </w:pPr>
    </w:p>
    <w:p w:rsidR="00E10E1D" w:rsidRDefault="00E10E1D">
      <w:pPr>
        <w:rPr>
          <w:sz w:val="22"/>
          <w:szCs w:val="22"/>
        </w:rPr>
      </w:pPr>
    </w:p>
    <w:sectPr w:rsidR="00E10E1D">
      <w:footerReference w:type="default" r:id="rId11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43" w:rsidRDefault="00414E43">
      <w:r>
        <w:separator/>
      </w:r>
    </w:p>
  </w:endnote>
  <w:endnote w:type="continuationSeparator" w:id="0">
    <w:p w:rsidR="00414E43" w:rsidRDefault="0041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1A0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43" w:rsidRDefault="00414E43">
      <w:r>
        <w:separator/>
      </w:r>
    </w:p>
  </w:footnote>
  <w:footnote w:type="continuationSeparator" w:id="0">
    <w:p w:rsidR="00414E43" w:rsidRDefault="0041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22E0C"/>
    <w:multiLevelType w:val="hybridMultilevel"/>
    <w:tmpl w:val="8D021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4"/>
  </w:num>
  <w:num w:numId="21">
    <w:abstractNumId w:val="11"/>
  </w:num>
  <w:num w:numId="22">
    <w:abstractNumId w:val="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15F24"/>
    <w:rsid w:val="000266B8"/>
    <w:rsid w:val="000339B0"/>
    <w:rsid w:val="0003478F"/>
    <w:rsid w:val="000356E3"/>
    <w:rsid w:val="00036AD3"/>
    <w:rsid w:val="00052379"/>
    <w:rsid w:val="000537BF"/>
    <w:rsid w:val="00053A30"/>
    <w:rsid w:val="00066134"/>
    <w:rsid w:val="0006613A"/>
    <w:rsid w:val="00066ED4"/>
    <w:rsid w:val="00072854"/>
    <w:rsid w:val="00082156"/>
    <w:rsid w:val="000906DD"/>
    <w:rsid w:val="000924C8"/>
    <w:rsid w:val="000935DE"/>
    <w:rsid w:val="000A4C35"/>
    <w:rsid w:val="000A514E"/>
    <w:rsid w:val="000B7A66"/>
    <w:rsid w:val="000C7A44"/>
    <w:rsid w:val="000D6ADC"/>
    <w:rsid w:val="000E308C"/>
    <w:rsid w:val="000E4861"/>
    <w:rsid w:val="000E4AE8"/>
    <w:rsid w:val="000F7F09"/>
    <w:rsid w:val="00107B47"/>
    <w:rsid w:val="00121DCF"/>
    <w:rsid w:val="0012450A"/>
    <w:rsid w:val="001324AB"/>
    <w:rsid w:val="0014520F"/>
    <w:rsid w:val="00145861"/>
    <w:rsid w:val="00145F5B"/>
    <w:rsid w:val="00147728"/>
    <w:rsid w:val="00152EE5"/>
    <w:rsid w:val="0016539F"/>
    <w:rsid w:val="00172149"/>
    <w:rsid w:val="00173802"/>
    <w:rsid w:val="0018271D"/>
    <w:rsid w:val="001848B0"/>
    <w:rsid w:val="001971AD"/>
    <w:rsid w:val="001A4486"/>
    <w:rsid w:val="001B2399"/>
    <w:rsid w:val="001C23FF"/>
    <w:rsid w:val="001C6170"/>
    <w:rsid w:val="001C6373"/>
    <w:rsid w:val="001E44E4"/>
    <w:rsid w:val="001E7098"/>
    <w:rsid w:val="001F0D44"/>
    <w:rsid w:val="001F0E9D"/>
    <w:rsid w:val="001F315F"/>
    <w:rsid w:val="00200EF6"/>
    <w:rsid w:val="002112D6"/>
    <w:rsid w:val="0022123F"/>
    <w:rsid w:val="00223396"/>
    <w:rsid w:val="00227810"/>
    <w:rsid w:val="002357B4"/>
    <w:rsid w:val="00236B69"/>
    <w:rsid w:val="00240571"/>
    <w:rsid w:val="00240581"/>
    <w:rsid w:val="002417B4"/>
    <w:rsid w:val="00252348"/>
    <w:rsid w:val="002632DF"/>
    <w:rsid w:val="00276B9B"/>
    <w:rsid w:val="00276F1B"/>
    <w:rsid w:val="00284F73"/>
    <w:rsid w:val="0028582D"/>
    <w:rsid w:val="002938C9"/>
    <w:rsid w:val="0029632F"/>
    <w:rsid w:val="002A63B7"/>
    <w:rsid w:val="002B7AED"/>
    <w:rsid w:val="002C0C79"/>
    <w:rsid w:val="002D39BA"/>
    <w:rsid w:val="002E01DD"/>
    <w:rsid w:val="002E2E23"/>
    <w:rsid w:val="002F011E"/>
    <w:rsid w:val="003015B9"/>
    <w:rsid w:val="0030212F"/>
    <w:rsid w:val="0030344A"/>
    <w:rsid w:val="00313DC9"/>
    <w:rsid w:val="0031714D"/>
    <w:rsid w:val="00320163"/>
    <w:rsid w:val="00322A8A"/>
    <w:rsid w:val="00324BE6"/>
    <w:rsid w:val="003250C5"/>
    <w:rsid w:val="00326DFE"/>
    <w:rsid w:val="00337C27"/>
    <w:rsid w:val="00340418"/>
    <w:rsid w:val="003415FF"/>
    <w:rsid w:val="0034545B"/>
    <w:rsid w:val="0035321B"/>
    <w:rsid w:val="00377C61"/>
    <w:rsid w:val="00377F79"/>
    <w:rsid w:val="003806AC"/>
    <w:rsid w:val="00397BA1"/>
    <w:rsid w:val="003B6606"/>
    <w:rsid w:val="003C5E8A"/>
    <w:rsid w:val="003C6F6F"/>
    <w:rsid w:val="003D435C"/>
    <w:rsid w:val="003D6ED7"/>
    <w:rsid w:val="003E0133"/>
    <w:rsid w:val="003E1508"/>
    <w:rsid w:val="003E5074"/>
    <w:rsid w:val="003F3926"/>
    <w:rsid w:val="003F4C6A"/>
    <w:rsid w:val="003F79B3"/>
    <w:rsid w:val="00407A64"/>
    <w:rsid w:val="00410269"/>
    <w:rsid w:val="00414E43"/>
    <w:rsid w:val="00416470"/>
    <w:rsid w:val="00416CCA"/>
    <w:rsid w:val="004177E4"/>
    <w:rsid w:val="00423C92"/>
    <w:rsid w:val="00424F72"/>
    <w:rsid w:val="00435E98"/>
    <w:rsid w:val="00445384"/>
    <w:rsid w:val="00452796"/>
    <w:rsid w:val="00452B24"/>
    <w:rsid w:val="00466F6A"/>
    <w:rsid w:val="0046750A"/>
    <w:rsid w:val="004711CF"/>
    <w:rsid w:val="00490703"/>
    <w:rsid w:val="004A4729"/>
    <w:rsid w:val="004A665E"/>
    <w:rsid w:val="004B7074"/>
    <w:rsid w:val="004D4A0D"/>
    <w:rsid w:val="004E2257"/>
    <w:rsid w:val="004E6118"/>
    <w:rsid w:val="004F7BB7"/>
    <w:rsid w:val="00510D41"/>
    <w:rsid w:val="00520F22"/>
    <w:rsid w:val="005302C9"/>
    <w:rsid w:val="0055099E"/>
    <w:rsid w:val="0055489A"/>
    <w:rsid w:val="00554AD3"/>
    <w:rsid w:val="005561D1"/>
    <w:rsid w:val="005577FD"/>
    <w:rsid w:val="00574A78"/>
    <w:rsid w:val="005871A5"/>
    <w:rsid w:val="005875EC"/>
    <w:rsid w:val="005912A0"/>
    <w:rsid w:val="00591ECB"/>
    <w:rsid w:val="005A3EFC"/>
    <w:rsid w:val="005B59A0"/>
    <w:rsid w:val="005C2289"/>
    <w:rsid w:val="005D30D9"/>
    <w:rsid w:val="005D3BD3"/>
    <w:rsid w:val="005D7FED"/>
    <w:rsid w:val="005E32BC"/>
    <w:rsid w:val="005E5413"/>
    <w:rsid w:val="0060448F"/>
    <w:rsid w:val="00610367"/>
    <w:rsid w:val="00612D01"/>
    <w:rsid w:val="0061352E"/>
    <w:rsid w:val="0061365C"/>
    <w:rsid w:val="00620A48"/>
    <w:rsid w:val="0062188B"/>
    <w:rsid w:val="00623F20"/>
    <w:rsid w:val="00627A62"/>
    <w:rsid w:val="00633FDA"/>
    <w:rsid w:val="006367A1"/>
    <w:rsid w:val="006411D2"/>
    <w:rsid w:val="006500E8"/>
    <w:rsid w:val="0065276B"/>
    <w:rsid w:val="0066131F"/>
    <w:rsid w:val="006708E3"/>
    <w:rsid w:val="0069183A"/>
    <w:rsid w:val="006920A6"/>
    <w:rsid w:val="006A0373"/>
    <w:rsid w:val="006A3F1F"/>
    <w:rsid w:val="006B7DAE"/>
    <w:rsid w:val="006E1BA1"/>
    <w:rsid w:val="006F1039"/>
    <w:rsid w:val="006F305E"/>
    <w:rsid w:val="007075FF"/>
    <w:rsid w:val="007255A4"/>
    <w:rsid w:val="007272E0"/>
    <w:rsid w:val="00731826"/>
    <w:rsid w:val="0075541F"/>
    <w:rsid w:val="00761BFE"/>
    <w:rsid w:val="007645D8"/>
    <w:rsid w:val="007667B4"/>
    <w:rsid w:val="00771F4B"/>
    <w:rsid w:val="007721D7"/>
    <w:rsid w:val="00772B1D"/>
    <w:rsid w:val="00774144"/>
    <w:rsid w:val="00781FB8"/>
    <w:rsid w:val="0078343A"/>
    <w:rsid w:val="007879CF"/>
    <w:rsid w:val="007933BD"/>
    <w:rsid w:val="0079453E"/>
    <w:rsid w:val="007946EA"/>
    <w:rsid w:val="007A4EEE"/>
    <w:rsid w:val="007B5BFA"/>
    <w:rsid w:val="007B6702"/>
    <w:rsid w:val="007D23E9"/>
    <w:rsid w:val="007D5B20"/>
    <w:rsid w:val="007E1680"/>
    <w:rsid w:val="007E25EA"/>
    <w:rsid w:val="007E665D"/>
    <w:rsid w:val="00816B04"/>
    <w:rsid w:val="00816D24"/>
    <w:rsid w:val="00842001"/>
    <w:rsid w:val="00856F2A"/>
    <w:rsid w:val="008626BA"/>
    <w:rsid w:val="008630F2"/>
    <w:rsid w:val="00864746"/>
    <w:rsid w:val="008660D6"/>
    <w:rsid w:val="008664D7"/>
    <w:rsid w:val="00872A9B"/>
    <w:rsid w:val="008777DB"/>
    <w:rsid w:val="00880B4C"/>
    <w:rsid w:val="00883C7E"/>
    <w:rsid w:val="00890A82"/>
    <w:rsid w:val="00891A0B"/>
    <w:rsid w:val="00894DC5"/>
    <w:rsid w:val="008C3F31"/>
    <w:rsid w:val="008E1BBA"/>
    <w:rsid w:val="008E3C52"/>
    <w:rsid w:val="008F5C56"/>
    <w:rsid w:val="009010B5"/>
    <w:rsid w:val="009103B7"/>
    <w:rsid w:val="0092451A"/>
    <w:rsid w:val="00924B71"/>
    <w:rsid w:val="00926458"/>
    <w:rsid w:val="00937A84"/>
    <w:rsid w:val="00952DDA"/>
    <w:rsid w:val="00962205"/>
    <w:rsid w:val="00963EC0"/>
    <w:rsid w:val="00966874"/>
    <w:rsid w:val="00970570"/>
    <w:rsid w:val="00972BCC"/>
    <w:rsid w:val="00974C90"/>
    <w:rsid w:val="00992130"/>
    <w:rsid w:val="009927E7"/>
    <w:rsid w:val="00992879"/>
    <w:rsid w:val="00993C39"/>
    <w:rsid w:val="0099452D"/>
    <w:rsid w:val="00996251"/>
    <w:rsid w:val="00997FD4"/>
    <w:rsid w:val="009A3EFA"/>
    <w:rsid w:val="009A4BBA"/>
    <w:rsid w:val="009A6013"/>
    <w:rsid w:val="009C540E"/>
    <w:rsid w:val="009C6D90"/>
    <w:rsid w:val="009E27D3"/>
    <w:rsid w:val="009E2B4A"/>
    <w:rsid w:val="009E4B95"/>
    <w:rsid w:val="009F1471"/>
    <w:rsid w:val="00A0388E"/>
    <w:rsid w:val="00A100F7"/>
    <w:rsid w:val="00A11DA8"/>
    <w:rsid w:val="00A43A03"/>
    <w:rsid w:val="00A44B75"/>
    <w:rsid w:val="00A52C09"/>
    <w:rsid w:val="00A53A02"/>
    <w:rsid w:val="00A56ADC"/>
    <w:rsid w:val="00A57B98"/>
    <w:rsid w:val="00A60AB2"/>
    <w:rsid w:val="00A66D7D"/>
    <w:rsid w:val="00A854E6"/>
    <w:rsid w:val="00A86BA8"/>
    <w:rsid w:val="00AA3083"/>
    <w:rsid w:val="00AA65FA"/>
    <w:rsid w:val="00AB0503"/>
    <w:rsid w:val="00AB4313"/>
    <w:rsid w:val="00AB543D"/>
    <w:rsid w:val="00AD4DE4"/>
    <w:rsid w:val="00AD65AF"/>
    <w:rsid w:val="00AE465F"/>
    <w:rsid w:val="00AE483B"/>
    <w:rsid w:val="00AF677B"/>
    <w:rsid w:val="00B05E66"/>
    <w:rsid w:val="00B17313"/>
    <w:rsid w:val="00B20E02"/>
    <w:rsid w:val="00B33367"/>
    <w:rsid w:val="00B36EAD"/>
    <w:rsid w:val="00B46138"/>
    <w:rsid w:val="00B526D3"/>
    <w:rsid w:val="00B55262"/>
    <w:rsid w:val="00B57D93"/>
    <w:rsid w:val="00B62918"/>
    <w:rsid w:val="00B80A18"/>
    <w:rsid w:val="00B93B6A"/>
    <w:rsid w:val="00B953D5"/>
    <w:rsid w:val="00B95BC8"/>
    <w:rsid w:val="00BB0E4D"/>
    <w:rsid w:val="00BB4DA7"/>
    <w:rsid w:val="00BC2FBF"/>
    <w:rsid w:val="00BC4A5D"/>
    <w:rsid w:val="00BC7E6C"/>
    <w:rsid w:val="00BD24C8"/>
    <w:rsid w:val="00BE05CA"/>
    <w:rsid w:val="00BE5E38"/>
    <w:rsid w:val="00BF2037"/>
    <w:rsid w:val="00BF2465"/>
    <w:rsid w:val="00C0472F"/>
    <w:rsid w:val="00C33730"/>
    <w:rsid w:val="00C34614"/>
    <w:rsid w:val="00C4367C"/>
    <w:rsid w:val="00C63DB1"/>
    <w:rsid w:val="00C63FA6"/>
    <w:rsid w:val="00C757BF"/>
    <w:rsid w:val="00C8044D"/>
    <w:rsid w:val="00C84618"/>
    <w:rsid w:val="00C85052"/>
    <w:rsid w:val="00C92098"/>
    <w:rsid w:val="00C937FB"/>
    <w:rsid w:val="00C94F4A"/>
    <w:rsid w:val="00CA16BF"/>
    <w:rsid w:val="00CA3D78"/>
    <w:rsid w:val="00CB25C4"/>
    <w:rsid w:val="00CC366D"/>
    <w:rsid w:val="00CD677D"/>
    <w:rsid w:val="00CE7B9F"/>
    <w:rsid w:val="00CF7EE9"/>
    <w:rsid w:val="00D038BC"/>
    <w:rsid w:val="00D07378"/>
    <w:rsid w:val="00D10423"/>
    <w:rsid w:val="00D10D3B"/>
    <w:rsid w:val="00D12AC6"/>
    <w:rsid w:val="00D365EA"/>
    <w:rsid w:val="00D41BE6"/>
    <w:rsid w:val="00D61C98"/>
    <w:rsid w:val="00D66BAA"/>
    <w:rsid w:val="00D747C8"/>
    <w:rsid w:val="00DB23F6"/>
    <w:rsid w:val="00DC1185"/>
    <w:rsid w:val="00DD24D4"/>
    <w:rsid w:val="00DD631A"/>
    <w:rsid w:val="00DD6361"/>
    <w:rsid w:val="00DF25DF"/>
    <w:rsid w:val="00DF2F87"/>
    <w:rsid w:val="00E001A2"/>
    <w:rsid w:val="00E02C4B"/>
    <w:rsid w:val="00E05C4C"/>
    <w:rsid w:val="00E066EB"/>
    <w:rsid w:val="00E10E1D"/>
    <w:rsid w:val="00E14937"/>
    <w:rsid w:val="00E261AA"/>
    <w:rsid w:val="00E361C4"/>
    <w:rsid w:val="00E37674"/>
    <w:rsid w:val="00E506DD"/>
    <w:rsid w:val="00E507BF"/>
    <w:rsid w:val="00E54D07"/>
    <w:rsid w:val="00E57343"/>
    <w:rsid w:val="00E618DC"/>
    <w:rsid w:val="00E648B7"/>
    <w:rsid w:val="00E90392"/>
    <w:rsid w:val="00E930C6"/>
    <w:rsid w:val="00EA2317"/>
    <w:rsid w:val="00EA4F11"/>
    <w:rsid w:val="00EB2B4F"/>
    <w:rsid w:val="00EC1E7C"/>
    <w:rsid w:val="00EC4E82"/>
    <w:rsid w:val="00EC5A80"/>
    <w:rsid w:val="00EC5B04"/>
    <w:rsid w:val="00ED67AC"/>
    <w:rsid w:val="00EF55FF"/>
    <w:rsid w:val="00F05612"/>
    <w:rsid w:val="00F0734B"/>
    <w:rsid w:val="00F128A7"/>
    <w:rsid w:val="00F13975"/>
    <w:rsid w:val="00F330B7"/>
    <w:rsid w:val="00F573A7"/>
    <w:rsid w:val="00F57A0A"/>
    <w:rsid w:val="00F61418"/>
    <w:rsid w:val="00F62B67"/>
    <w:rsid w:val="00F6343C"/>
    <w:rsid w:val="00F6620C"/>
    <w:rsid w:val="00F75A4B"/>
    <w:rsid w:val="00F868F1"/>
    <w:rsid w:val="00F86D41"/>
    <w:rsid w:val="00F93C5B"/>
    <w:rsid w:val="00FA381B"/>
    <w:rsid w:val="00FA7FFE"/>
    <w:rsid w:val="00FC093C"/>
    <w:rsid w:val="00FD09A4"/>
    <w:rsid w:val="00FD1444"/>
    <w:rsid w:val="00FE2BE9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8707F"/>
  <w15:chartTrackingRefBased/>
  <w15:docId w15:val="{EF337B76-322B-4658-AA17-C5E02A95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D10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00621-7F87-46A1-9757-C9E2877C5467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4AEC6-FF49-4135-9A40-FB1A5C9C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1732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12229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mailto:kovacova@svcvyskov.cz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3</cp:revision>
  <cp:lastPrinted>2020-03-11T08:33:00Z</cp:lastPrinted>
  <dcterms:created xsi:type="dcterms:W3CDTF">2025-04-08T11:06:00Z</dcterms:created>
  <dcterms:modified xsi:type="dcterms:W3CDTF">2025-04-30T14:47:00Z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