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14:paraId="49196E02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FEE7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B37E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BEDE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192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949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0688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4B93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1AC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E5A3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718A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14:paraId="456B0BE7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2960" w14:textId="77777777"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5B67F" wp14:editId="45E7072B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3A026" w14:textId="77777777"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STŘEDNÍ </w:t>
                                  </w:r>
                                  <w:proofErr w:type="gramStart"/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ŠKOLA - CENTRUM</w:t>
                                  </w:r>
                                  <w:proofErr w:type="gramEnd"/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5B6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14:paraId="2433A026" w14:textId="77777777"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STŘEDNÍ </w:t>
                            </w:r>
                            <w:proofErr w:type="gramStart"/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ŠKOLA - CENTRUM</w:t>
                            </w:r>
                            <w:proofErr w:type="gramEnd"/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4B0ADF14" wp14:editId="7B1CCFA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579EF3" wp14:editId="0B79A33A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A3335B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79EF3"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14:paraId="17A3335B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 w14:paraId="0247C31B" w14:textId="77777777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6423C" w14:textId="77777777" w:rsidR="00E67976" w:rsidRPr="00E67976" w:rsidRDefault="00E67976" w:rsidP="009D6491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161484FB" w14:textId="77777777"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779E78" wp14:editId="0C07367E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443ADD2" w14:textId="77777777" w:rsidR="0097155E" w:rsidRDefault="0097155E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3703C36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14:paraId="63C2C53F" w14:textId="77777777" w:rsidR="00746EFA" w:rsidRDefault="00A51799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Ptáček – velkoobchod a.s.</w:t>
                                  </w:r>
                                </w:p>
                                <w:p w14:paraId="4215F5BA" w14:textId="77777777" w:rsidR="00746EFA" w:rsidRDefault="00AF5A25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Mostecká 58/2</w:t>
                                  </w:r>
                                </w:p>
                                <w:p w14:paraId="5F80B35D" w14:textId="77777777" w:rsidR="00746EFA" w:rsidRDefault="00AF5A25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118 00 Praha 1 – Malá Strana</w:t>
                                  </w:r>
                                </w:p>
                                <w:p w14:paraId="676DEBF9" w14:textId="77777777"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gramStart"/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>IČ</w:t>
                                  </w:r>
                                  <w:r w:rsidR="0043612C">
                                    <w:rPr>
                                      <w:rFonts w:asciiTheme="minorHAnsi" w:hAnsiTheme="minorHAnsi" w:cstheme="minorHAnsi"/>
                                    </w:rPr>
                                    <w:t>O</w:t>
                                  </w: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: </w:t>
                                  </w:r>
                                  <w:r w:rsidR="001B4ED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</w:t>
                                  </w:r>
                                  <w:proofErr w:type="gramEnd"/>
                                  <w:r w:rsidR="001B4ED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A51799">
                                    <w:rPr>
                                      <w:rFonts w:asciiTheme="minorHAnsi" w:hAnsiTheme="minorHAnsi" w:cstheme="minorHAnsi"/>
                                    </w:rPr>
                                    <w:t>25501143</w:t>
                                  </w:r>
                                </w:p>
                                <w:p w14:paraId="7F028C97" w14:textId="77777777"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DIČ:</w:t>
                                  </w:r>
                                  <w:r w:rsidR="005B6865">
                                    <w:rPr>
                                      <w:rFonts w:asciiTheme="minorHAnsi" w:hAnsiTheme="minorHAnsi" w:cstheme="minorHAnsi"/>
                                    </w:rPr>
                                    <w:t>CZ</w:t>
                                  </w:r>
                                  <w:r w:rsidR="00A51799">
                                    <w:rPr>
                                      <w:rFonts w:asciiTheme="minorHAnsi" w:hAnsiTheme="minorHAnsi" w:cstheme="minorHAnsi"/>
                                    </w:rPr>
                                    <w:t>25501143</w:t>
                                  </w:r>
                                </w:p>
                                <w:p w14:paraId="1FD87498" w14:textId="77777777" w:rsidR="00A21DAB" w:rsidRDefault="00A21DAB" w:rsidP="00821243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79E78"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14:paraId="7443ADD2" w14:textId="77777777" w:rsidR="0097155E" w:rsidRDefault="0097155E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3703C36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63C2C53F" w14:textId="77777777" w:rsidR="00746EFA" w:rsidRDefault="00A51799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Ptáček – velkoobchod a.s.</w:t>
                            </w:r>
                          </w:p>
                          <w:p w14:paraId="4215F5BA" w14:textId="77777777" w:rsidR="00746EFA" w:rsidRDefault="00AF5A25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Mostecká 58/2</w:t>
                            </w:r>
                          </w:p>
                          <w:p w14:paraId="5F80B35D" w14:textId="77777777" w:rsidR="00746EFA" w:rsidRDefault="00AF5A25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118 00 Praha 1 – Malá Strana</w:t>
                            </w:r>
                          </w:p>
                          <w:p w14:paraId="676DEBF9" w14:textId="77777777"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>IČ</w:t>
                            </w:r>
                            <w:r w:rsidR="0043612C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1B4ED4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roofErr w:type="gramEnd"/>
                            <w:r w:rsidR="001B4ED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A51799">
                              <w:rPr>
                                <w:rFonts w:asciiTheme="minorHAnsi" w:hAnsiTheme="minorHAnsi" w:cstheme="minorHAnsi"/>
                              </w:rPr>
                              <w:t>25501143</w:t>
                            </w:r>
                          </w:p>
                          <w:p w14:paraId="7F028C97" w14:textId="77777777"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DIČ:</w:t>
                            </w:r>
                            <w:r w:rsidR="005B6865">
                              <w:rPr>
                                <w:rFonts w:asciiTheme="minorHAnsi" w:hAnsiTheme="minorHAnsi" w:cstheme="minorHAnsi"/>
                              </w:rPr>
                              <w:t>CZ</w:t>
                            </w:r>
                            <w:r w:rsidR="00A51799">
                              <w:rPr>
                                <w:rFonts w:asciiTheme="minorHAnsi" w:hAnsiTheme="minorHAnsi" w:cstheme="minorHAnsi"/>
                              </w:rPr>
                              <w:t>25501143</w:t>
                            </w:r>
                          </w:p>
                          <w:p w14:paraId="1FD87498" w14:textId="77777777" w:rsidR="00A21DAB" w:rsidRDefault="00A21DAB" w:rsidP="0082124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E12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FB73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4C7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057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8173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E821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FB2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C83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8C60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6DD13828" w14:textId="77777777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6C4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544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1C8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54101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896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C7B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2B9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7ECB0476" w14:textId="77777777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589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18B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C9C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A258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CA68" w14:textId="77777777"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D9B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7DBAF853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31E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61A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263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6CF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11B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1B6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606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6B0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516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E79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13F17206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924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4BB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4C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C20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9AE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C4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A08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3BD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C1A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FFC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BFB8A01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FAA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253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D0E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F58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EE9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5AC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D11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436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195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04A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45A35AD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34A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16C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8CC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987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1BE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1A2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455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32C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F96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50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15E0A4E0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04E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616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381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4A8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44B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A76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02B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20B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E39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080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5E6C641B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DEE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CA6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432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284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33A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DA1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8BE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445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826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66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7BDDF55E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37D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6A1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70F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46B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CC2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965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347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71A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0AF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392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6E3DDC79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13A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CFD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CFA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7A3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FC8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8BA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2E4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44D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C1C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D3E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31DE8541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02B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408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668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6F5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05D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B2C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08D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D39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CCC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AE0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0AAD220" w14:textId="77777777" w:rsidR="004A56E3" w:rsidRDefault="004A56E3" w:rsidP="00E67976">
      <w:pPr>
        <w:spacing w:after="0" w:line="240" w:lineRule="auto"/>
        <w:rPr>
          <w:rFonts w:cstheme="minorHAnsi"/>
        </w:rPr>
      </w:pPr>
    </w:p>
    <w:p w14:paraId="744BE259" w14:textId="062D4B8A"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276DCD">
        <w:rPr>
          <w:rFonts w:cstheme="minorHAnsi"/>
        </w:rPr>
        <w:t>66</w:t>
      </w:r>
      <w:r w:rsidR="00DC195F">
        <w:rPr>
          <w:rFonts w:cstheme="minorHAnsi"/>
        </w:rPr>
        <w:t>/202</w:t>
      </w:r>
      <w:r w:rsidR="00873E5A">
        <w:rPr>
          <w:rFonts w:cstheme="minorHAnsi"/>
        </w:rPr>
        <w:t>5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proofErr w:type="spellStart"/>
      <w:r w:rsidR="005A7A85">
        <w:rPr>
          <w:rFonts w:cstheme="minorHAnsi"/>
        </w:rPr>
        <w:t>Rossmann</w:t>
      </w:r>
      <w:proofErr w:type="spellEnd"/>
      <w:r w:rsidR="0045105E">
        <w:rPr>
          <w:rFonts w:cstheme="minorHAnsi"/>
        </w:rPr>
        <w:tab/>
      </w:r>
      <w:r w:rsidR="008B69EC">
        <w:rPr>
          <w:rFonts w:cstheme="minorHAnsi"/>
        </w:rPr>
        <w:t xml:space="preserve"> </w:t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7338B6">
        <w:rPr>
          <w:rFonts w:cstheme="minorHAnsi"/>
        </w:rPr>
        <w:t xml:space="preserve">: </w:t>
      </w:r>
      <w:r w:rsidR="00873E5A">
        <w:rPr>
          <w:rFonts w:cstheme="minorHAnsi"/>
        </w:rPr>
        <w:t>2.5.2025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14:paraId="1E377089" w14:textId="77777777" w:rsidR="00160D1C" w:rsidRDefault="00E67976" w:rsidP="00E67976">
      <w:pPr>
        <w:spacing w:after="0" w:line="240" w:lineRule="auto"/>
        <w:rPr>
          <w:rFonts w:cstheme="minorHAnsi"/>
        </w:rPr>
      </w:pPr>
      <w:r w:rsidRPr="005B3273">
        <w:rPr>
          <w:rFonts w:cstheme="minorHAnsi"/>
          <w:b/>
        </w:rPr>
        <w:tab/>
      </w:r>
      <w:r w:rsidRPr="00E67976">
        <w:rPr>
          <w:rFonts w:cstheme="minorHAnsi"/>
        </w:rPr>
        <w:tab/>
      </w:r>
    </w:p>
    <w:p w14:paraId="4FE50984" w14:textId="77777777" w:rsidR="007F3111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5F5830">
        <w:rPr>
          <w:rFonts w:cstheme="minorHAnsi"/>
        </w:rPr>
        <w:t>:</w:t>
      </w:r>
    </w:p>
    <w:p w14:paraId="20AAED50" w14:textId="77777777" w:rsidR="00ED0FCE" w:rsidRDefault="00ED0FCE" w:rsidP="00E67976">
      <w:pPr>
        <w:spacing w:after="0" w:line="240" w:lineRule="auto"/>
        <w:rPr>
          <w:rFonts w:cstheme="minorHAnsi"/>
        </w:rPr>
      </w:pPr>
    </w:p>
    <w:p w14:paraId="585EE02A" w14:textId="77777777" w:rsidR="00873E5A" w:rsidRPr="00873E5A" w:rsidRDefault="00873E5A" w:rsidP="0087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 u Vás materiál dle nabídek:</w:t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ACA9DBF" w14:textId="77777777" w:rsidR="00873E5A" w:rsidRPr="00873E5A" w:rsidRDefault="00873E5A" w:rsidP="0087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>č. N1702501320</w:t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A129734" w14:textId="77777777" w:rsidR="00873E5A" w:rsidRPr="00873E5A" w:rsidRDefault="00873E5A" w:rsidP="0087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>č. N1702501322</w:t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63F9889" w14:textId="77777777" w:rsidR="00A51799" w:rsidRDefault="00873E5A" w:rsidP="00873E5A">
      <w:pPr>
        <w:spacing w:after="0" w:line="240" w:lineRule="auto"/>
        <w:rPr>
          <w:rFonts w:cstheme="minorHAnsi"/>
        </w:rPr>
      </w:pP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>č. N1702501324</w:t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3E5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0CB6FCD" w14:textId="12B7B01F" w:rsidR="00A51799" w:rsidRDefault="00A51799" w:rsidP="00A51799">
      <w:pPr>
        <w:spacing w:after="0" w:line="240" w:lineRule="auto"/>
        <w:rPr>
          <w:rFonts w:cstheme="minorHAnsi"/>
        </w:rPr>
      </w:pPr>
    </w:p>
    <w:p w14:paraId="2BEC5793" w14:textId="0CB6E4A4" w:rsidR="00276DCD" w:rsidRPr="00276DCD" w:rsidRDefault="00276DCD" w:rsidP="00A51799">
      <w:pPr>
        <w:spacing w:after="0" w:line="240" w:lineRule="auto"/>
        <w:rPr>
          <w:rFonts w:cstheme="minorHAnsi"/>
          <w:sz w:val="24"/>
          <w:szCs w:val="24"/>
        </w:rPr>
      </w:pPr>
      <w:r w:rsidRPr="00276DCD">
        <w:rPr>
          <w:rFonts w:cstheme="minorHAnsi"/>
          <w:sz w:val="24"/>
          <w:szCs w:val="24"/>
        </w:rPr>
        <w:t xml:space="preserve">Dohodnutá cena: </w:t>
      </w:r>
      <w:proofErr w:type="gramStart"/>
      <w:r w:rsidRPr="00276DCD">
        <w:rPr>
          <w:rFonts w:cstheme="minorHAnsi"/>
          <w:sz w:val="24"/>
          <w:szCs w:val="24"/>
        </w:rPr>
        <w:t>99.245,--</w:t>
      </w:r>
      <w:proofErr w:type="gramEnd"/>
      <w:r w:rsidRPr="00276DCD">
        <w:rPr>
          <w:rFonts w:cstheme="minorHAnsi"/>
          <w:sz w:val="24"/>
          <w:szCs w:val="24"/>
        </w:rPr>
        <w:t xml:space="preserve"> Kč bez DPH</w:t>
      </w:r>
    </w:p>
    <w:p w14:paraId="378CCF82" w14:textId="77777777" w:rsidR="00A51799" w:rsidRDefault="00A51799" w:rsidP="00A51799">
      <w:pPr>
        <w:spacing w:after="0" w:line="240" w:lineRule="auto"/>
        <w:rPr>
          <w:rFonts w:cstheme="minorHAnsi"/>
        </w:rPr>
      </w:pPr>
    </w:p>
    <w:p w14:paraId="3001855F" w14:textId="77777777" w:rsidR="000E05BB" w:rsidRDefault="004A58F2" w:rsidP="00A51799">
      <w:pPr>
        <w:spacing w:after="0" w:line="240" w:lineRule="auto"/>
        <w:rPr>
          <w:rFonts w:cstheme="minorHAnsi"/>
        </w:rPr>
      </w:pPr>
      <w:r w:rsidRPr="004A58F2">
        <w:rPr>
          <w:rFonts w:cstheme="minorHAnsi"/>
        </w:rPr>
        <w:tab/>
      </w:r>
    </w:p>
    <w:p w14:paraId="45664A81" w14:textId="77777777" w:rsidR="00D51CA4" w:rsidRPr="00E67976" w:rsidRDefault="00D51CA4" w:rsidP="0018277D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14:paraId="00450B29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14:paraId="73C9E4A1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14:paraId="2354F24C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14:paraId="0CE00E93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14:paraId="0A9BE364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14:paraId="196F1978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5630D587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14:paraId="2A7C7A14" w14:textId="77777777" w:rsidR="004A56E3" w:rsidRDefault="004A56E3" w:rsidP="00D51CA4">
      <w:pPr>
        <w:spacing w:after="0" w:line="240" w:lineRule="auto"/>
        <w:rPr>
          <w:rFonts w:cstheme="minorHAnsi"/>
        </w:rPr>
      </w:pPr>
    </w:p>
    <w:p w14:paraId="04642989" w14:textId="77777777"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119A1F33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60ABA45E" w14:textId="52E0E2CA"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444663">
        <w:rPr>
          <w:rFonts w:cstheme="minorHAnsi"/>
        </w:rPr>
        <w:t>5. 5. 2025</w:t>
      </w:r>
    </w:p>
    <w:p w14:paraId="33CD96DF" w14:textId="77777777" w:rsidR="00D51CA4" w:rsidRDefault="00D51CA4" w:rsidP="00D51CA4">
      <w:pPr>
        <w:spacing w:after="0" w:line="240" w:lineRule="auto"/>
        <w:rPr>
          <w:rFonts w:cstheme="minorHAnsi"/>
        </w:rPr>
      </w:pPr>
    </w:p>
    <w:p w14:paraId="7121B1FD" w14:textId="77777777" w:rsidR="00F65C90" w:rsidRDefault="00F65C90" w:rsidP="00D51CA4">
      <w:pPr>
        <w:spacing w:after="0" w:line="240" w:lineRule="auto"/>
        <w:rPr>
          <w:rFonts w:cstheme="minorHAnsi"/>
        </w:rPr>
      </w:pPr>
    </w:p>
    <w:p w14:paraId="34B633F7" w14:textId="77777777" w:rsidR="00C6743C" w:rsidRDefault="00C6743C" w:rsidP="00D51CA4">
      <w:pPr>
        <w:spacing w:after="0" w:line="240" w:lineRule="auto"/>
        <w:rPr>
          <w:rFonts w:cstheme="minorHAnsi"/>
        </w:rPr>
      </w:pPr>
    </w:p>
    <w:p w14:paraId="57AEBC1B" w14:textId="77777777" w:rsidR="00C6743C" w:rsidRDefault="00C6743C" w:rsidP="00D51CA4">
      <w:pPr>
        <w:spacing w:after="0" w:line="240" w:lineRule="auto"/>
        <w:rPr>
          <w:rFonts w:cstheme="minorHAnsi"/>
        </w:rPr>
      </w:pPr>
    </w:p>
    <w:p w14:paraId="6573388A" w14:textId="77777777"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14:paraId="104CF315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14:paraId="73162426" w14:textId="77777777"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8993" w14:textId="77777777" w:rsidR="001A58FB" w:rsidRDefault="001A58FB" w:rsidP="004A56E3">
      <w:pPr>
        <w:spacing w:after="0" w:line="240" w:lineRule="auto"/>
      </w:pPr>
      <w:r>
        <w:separator/>
      </w:r>
    </w:p>
  </w:endnote>
  <w:endnote w:type="continuationSeparator" w:id="0">
    <w:p w14:paraId="3D5E6E39" w14:textId="77777777" w:rsidR="001A58FB" w:rsidRDefault="001A58FB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A7F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14:paraId="30B015F6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14:paraId="6E474087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14:paraId="3E8363CB" w14:textId="77777777"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E1D6" w14:textId="77777777" w:rsidR="001A58FB" w:rsidRDefault="001A58FB" w:rsidP="004A56E3">
      <w:pPr>
        <w:spacing w:after="0" w:line="240" w:lineRule="auto"/>
      </w:pPr>
      <w:r>
        <w:separator/>
      </w:r>
    </w:p>
  </w:footnote>
  <w:footnote w:type="continuationSeparator" w:id="0">
    <w:p w14:paraId="5DD57241" w14:textId="77777777" w:rsidR="001A58FB" w:rsidRDefault="001A58FB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D2A"/>
    <w:multiLevelType w:val="hybridMultilevel"/>
    <w:tmpl w:val="F82EAF46"/>
    <w:lvl w:ilvl="0" w:tplc="6F988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06AD"/>
    <w:multiLevelType w:val="hybridMultilevel"/>
    <w:tmpl w:val="8478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007FE"/>
    <w:rsid w:val="00004EF4"/>
    <w:rsid w:val="000138E4"/>
    <w:rsid w:val="00032B99"/>
    <w:rsid w:val="00035915"/>
    <w:rsid w:val="000427B2"/>
    <w:rsid w:val="00071FEE"/>
    <w:rsid w:val="0007744E"/>
    <w:rsid w:val="00081147"/>
    <w:rsid w:val="000A08FB"/>
    <w:rsid w:val="000E05BB"/>
    <w:rsid w:val="00141FBE"/>
    <w:rsid w:val="00142CCB"/>
    <w:rsid w:val="001601BC"/>
    <w:rsid w:val="00160D1C"/>
    <w:rsid w:val="001768D2"/>
    <w:rsid w:val="0018277D"/>
    <w:rsid w:val="00187F56"/>
    <w:rsid w:val="001A58FB"/>
    <w:rsid w:val="001B4ED4"/>
    <w:rsid w:val="0021357A"/>
    <w:rsid w:val="00276DCD"/>
    <w:rsid w:val="002A6541"/>
    <w:rsid w:val="002C0279"/>
    <w:rsid w:val="002D0E97"/>
    <w:rsid w:val="002D3277"/>
    <w:rsid w:val="002E20AC"/>
    <w:rsid w:val="003061B5"/>
    <w:rsid w:val="003241E4"/>
    <w:rsid w:val="00346AEF"/>
    <w:rsid w:val="00356A13"/>
    <w:rsid w:val="0037168A"/>
    <w:rsid w:val="00377AE3"/>
    <w:rsid w:val="003A4370"/>
    <w:rsid w:val="003E03E1"/>
    <w:rsid w:val="003E1A83"/>
    <w:rsid w:val="00407DCF"/>
    <w:rsid w:val="0043612C"/>
    <w:rsid w:val="00440E83"/>
    <w:rsid w:val="00444663"/>
    <w:rsid w:val="0045105E"/>
    <w:rsid w:val="004632AD"/>
    <w:rsid w:val="00465618"/>
    <w:rsid w:val="004713B7"/>
    <w:rsid w:val="00471BE7"/>
    <w:rsid w:val="00475E80"/>
    <w:rsid w:val="004A56E3"/>
    <w:rsid w:val="004A58F2"/>
    <w:rsid w:val="004C5299"/>
    <w:rsid w:val="004F6B68"/>
    <w:rsid w:val="005060FA"/>
    <w:rsid w:val="005812AD"/>
    <w:rsid w:val="005A068E"/>
    <w:rsid w:val="005A7A85"/>
    <w:rsid w:val="005B3273"/>
    <w:rsid w:val="005B6865"/>
    <w:rsid w:val="005C2BDC"/>
    <w:rsid w:val="005C545B"/>
    <w:rsid w:val="005F5830"/>
    <w:rsid w:val="006233C8"/>
    <w:rsid w:val="006426A0"/>
    <w:rsid w:val="007112A3"/>
    <w:rsid w:val="00712273"/>
    <w:rsid w:val="00724CA9"/>
    <w:rsid w:val="007338B6"/>
    <w:rsid w:val="00734709"/>
    <w:rsid w:val="00746EFA"/>
    <w:rsid w:val="007744C8"/>
    <w:rsid w:val="00796C91"/>
    <w:rsid w:val="007A25F3"/>
    <w:rsid w:val="007F3111"/>
    <w:rsid w:val="008178A0"/>
    <w:rsid w:val="00821243"/>
    <w:rsid w:val="008352F4"/>
    <w:rsid w:val="00846271"/>
    <w:rsid w:val="00854B34"/>
    <w:rsid w:val="008604AB"/>
    <w:rsid w:val="008665DB"/>
    <w:rsid w:val="00873E5A"/>
    <w:rsid w:val="008A2480"/>
    <w:rsid w:val="008B69EC"/>
    <w:rsid w:val="0090629C"/>
    <w:rsid w:val="00935D89"/>
    <w:rsid w:val="0095721E"/>
    <w:rsid w:val="0097155E"/>
    <w:rsid w:val="009807EA"/>
    <w:rsid w:val="00995D1B"/>
    <w:rsid w:val="009A395A"/>
    <w:rsid w:val="009B72D7"/>
    <w:rsid w:val="009D6491"/>
    <w:rsid w:val="009E0936"/>
    <w:rsid w:val="009F2254"/>
    <w:rsid w:val="00A21DA2"/>
    <w:rsid w:val="00A21DAB"/>
    <w:rsid w:val="00A51799"/>
    <w:rsid w:val="00A60324"/>
    <w:rsid w:val="00A71766"/>
    <w:rsid w:val="00A97404"/>
    <w:rsid w:val="00AC1CB8"/>
    <w:rsid w:val="00AF5A25"/>
    <w:rsid w:val="00B014D5"/>
    <w:rsid w:val="00BB135A"/>
    <w:rsid w:val="00BB79C9"/>
    <w:rsid w:val="00BD5FA5"/>
    <w:rsid w:val="00BF37B3"/>
    <w:rsid w:val="00C633B3"/>
    <w:rsid w:val="00C6743C"/>
    <w:rsid w:val="00CB3922"/>
    <w:rsid w:val="00CC096A"/>
    <w:rsid w:val="00D1520F"/>
    <w:rsid w:val="00D40C3C"/>
    <w:rsid w:val="00D51CA4"/>
    <w:rsid w:val="00D7456A"/>
    <w:rsid w:val="00DA5072"/>
    <w:rsid w:val="00DB54C7"/>
    <w:rsid w:val="00DC195F"/>
    <w:rsid w:val="00DF5F5A"/>
    <w:rsid w:val="00E0587B"/>
    <w:rsid w:val="00E26807"/>
    <w:rsid w:val="00E42FB6"/>
    <w:rsid w:val="00E67976"/>
    <w:rsid w:val="00E83757"/>
    <w:rsid w:val="00E844CD"/>
    <w:rsid w:val="00EB135B"/>
    <w:rsid w:val="00EC2029"/>
    <w:rsid w:val="00ED0FCE"/>
    <w:rsid w:val="00ED45D8"/>
    <w:rsid w:val="00ED4ECA"/>
    <w:rsid w:val="00EE7B91"/>
    <w:rsid w:val="00F65C90"/>
    <w:rsid w:val="00F76D3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D00A7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6825-1A2C-431F-BB77-5E71D0ED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2025-05-05T09:44:00Z</cp:lastPrinted>
  <dcterms:created xsi:type="dcterms:W3CDTF">2025-05-06T08:04:00Z</dcterms:created>
  <dcterms:modified xsi:type="dcterms:W3CDTF">2025-05-06T08:04:00Z</dcterms:modified>
</cp:coreProperties>
</file>