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5E2A90">
        <w:rPr>
          <w:b/>
          <w:sz w:val="28"/>
          <w:szCs w:val="28"/>
          <w:lang w:eastAsia="en-US"/>
        </w:rPr>
        <w:t>13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>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Ing. Svatava Volková, vedoucí Pobočky Přerov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634C9C" w:rsidP="002501B9">
      <w:pPr>
        <w:spacing w:after="60" w:line="280" w:lineRule="exact"/>
        <w:rPr>
          <w:b/>
          <w:lang w:eastAsia="en-US"/>
        </w:rPr>
      </w:pPr>
      <w:r w:rsidRPr="00634C9C">
        <w:rPr>
          <w:b/>
          <w:lang w:eastAsia="en-US"/>
        </w:rPr>
        <w:t>R&amp;M GEODATA s.r.o.,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634C9C" w:rsidRPr="00634C9C">
        <w:rPr>
          <w:lang w:eastAsia="en-US"/>
        </w:rPr>
        <w:t>Vítkovická 3276/2a,702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634C9C" w:rsidRPr="00634C9C">
        <w:t>27794962</w:t>
      </w:r>
      <w:r w:rsidRPr="00B53B76">
        <w:rPr>
          <w:lang w:eastAsia="en-US"/>
        </w:rPr>
        <w:t xml:space="preserve">, DIČ: </w:t>
      </w:r>
      <w:r w:rsidR="004219C0">
        <w:rPr>
          <w:lang w:eastAsia="en-US"/>
        </w:rPr>
        <w:t>CZ</w:t>
      </w:r>
      <w:r w:rsidR="00634C9C" w:rsidRPr="00AC4D85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34C9C">
        <w:rPr>
          <w:lang w:eastAsia="en-US"/>
        </w:rPr>
        <w:t xml:space="preserve">Ostravě, oddíl C, vložka </w:t>
      </w:r>
      <w:r w:rsidR="00634C9C" w:rsidRPr="00634C9C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proofErr w:type="spellStart"/>
      <w:r w:rsidR="00634C9C" w:rsidRPr="00634C9C">
        <w:t>Raiffeisenbank</w:t>
      </w:r>
      <w:proofErr w:type="spellEnd"/>
      <w:r w:rsidR="00634C9C" w:rsidRPr="00634C9C">
        <w:t xml:space="preserve"> a.s.</w:t>
      </w:r>
      <w:r w:rsidR="004219C0">
        <w:rPr>
          <w:lang w:eastAsia="en-US"/>
        </w:rPr>
        <w:t>, a.s.</w:t>
      </w:r>
      <w:r w:rsidRPr="00B53B76">
        <w:rPr>
          <w:lang w:eastAsia="en-US"/>
        </w:rPr>
        <w:t xml:space="preserve">, č. účtu </w:t>
      </w:r>
      <w:r w:rsidR="00634C9C" w:rsidRPr="00634C9C">
        <w:t>917787036/5500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634C9C" w:rsidRPr="00634C9C">
        <w:t>Ing. Pavel Rais, jednatel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5E2A90">
        <w:rPr>
          <w:b/>
        </w:rPr>
        <w:t>4</w:t>
      </w:r>
      <w:r w:rsidR="00377694" w:rsidRPr="00377694">
        <w:rPr>
          <w:b/>
        </w:rPr>
        <w:t xml:space="preserve">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934F9A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51"/>
        <w:gridCol w:w="1274"/>
        <w:gridCol w:w="1177"/>
        <w:gridCol w:w="1458"/>
        <w:gridCol w:w="1330"/>
      </w:tblGrid>
      <w:tr w:rsidR="00430943" w:rsidRPr="00B53B76" w:rsidTr="008632F6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8632F6" w:rsidRPr="00B53B76" w:rsidTr="008632F6">
        <w:trPr>
          <w:jc w:val="center"/>
        </w:trPr>
        <w:tc>
          <w:tcPr>
            <w:tcW w:w="2972" w:type="dxa"/>
            <w:vAlign w:val="bottom"/>
          </w:tcPr>
          <w:p w:rsidR="008632F6" w:rsidRPr="008632F6" w:rsidRDefault="008632F6" w:rsidP="008632F6">
            <w:pPr>
              <w:spacing w:line="276" w:lineRule="auto"/>
            </w:pPr>
            <w:r w:rsidRPr="000020A5">
              <w:t xml:space="preserve">Doplnění souboru geodetických informací o pozemek evidovaný zjednodušeným způsobem </w:t>
            </w:r>
          </w:p>
        </w:tc>
        <w:tc>
          <w:tcPr>
            <w:tcW w:w="851" w:type="dxa"/>
            <w:vAlign w:val="center"/>
          </w:tcPr>
          <w:p w:rsidR="008632F6" w:rsidRPr="00430943" w:rsidRDefault="008632F6" w:rsidP="008632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4" w:type="dxa"/>
            <w:vAlign w:val="center"/>
          </w:tcPr>
          <w:p w:rsidR="008632F6" w:rsidRPr="002769C0" w:rsidRDefault="008632F6" w:rsidP="008632F6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2.800,-</w:t>
            </w:r>
          </w:p>
        </w:tc>
        <w:tc>
          <w:tcPr>
            <w:tcW w:w="1177" w:type="dxa"/>
            <w:vAlign w:val="center"/>
          </w:tcPr>
          <w:p w:rsidR="008632F6" w:rsidRPr="005F0802" w:rsidRDefault="008632F6" w:rsidP="00AB2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67.200,-</w:t>
            </w:r>
          </w:p>
        </w:tc>
        <w:tc>
          <w:tcPr>
            <w:tcW w:w="1458" w:type="dxa"/>
            <w:vAlign w:val="center"/>
          </w:tcPr>
          <w:p w:rsidR="008632F6" w:rsidRPr="00AB2CF5" w:rsidRDefault="008632F6" w:rsidP="00AB2CF5">
            <w:pPr>
              <w:spacing w:after="120" w:line="280" w:lineRule="exact"/>
              <w:jc w:val="center"/>
              <w:rPr>
                <w:color w:val="000000"/>
              </w:rPr>
            </w:pPr>
            <w:r w:rsidRPr="00AB2CF5">
              <w:rPr>
                <w:color w:val="000000"/>
              </w:rPr>
              <w:t>14.112,-</w:t>
            </w:r>
          </w:p>
        </w:tc>
        <w:tc>
          <w:tcPr>
            <w:tcW w:w="1330" w:type="dxa"/>
            <w:vAlign w:val="center"/>
          </w:tcPr>
          <w:p w:rsidR="008632F6" w:rsidRPr="005F0802" w:rsidRDefault="008632F6" w:rsidP="00AB2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81.312,-</w:t>
            </w:r>
          </w:p>
        </w:tc>
      </w:tr>
      <w:tr w:rsidR="008632F6" w:rsidRPr="00B53B76" w:rsidTr="008632F6">
        <w:trPr>
          <w:jc w:val="center"/>
        </w:trPr>
        <w:tc>
          <w:tcPr>
            <w:tcW w:w="2972" w:type="dxa"/>
            <w:vAlign w:val="bottom"/>
          </w:tcPr>
          <w:p w:rsidR="008632F6" w:rsidRPr="005F0802" w:rsidRDefault="008632F6" w:rsidP="008632F6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851" w:type="dxa"/>
            <w:vAlign w:val="center"/>
          </w:tcPr>
          <w:p w:rsidR="008632F6" w:rsidRPr="00430943" w:rsidRDefault="008632F6" w:rsidP="008632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4" w:type="dxa"/>
            <w:vAlign w:val="center"/>
          </w:tcPr>
          <w:p w:rsidR="008632F6" w:rsidRPr="002769C0" w:rsidRDefault="008632F6" w:rsidP="00863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50,-</w:t>
            </w:r>
          </w:p>
        </w:tc>
        <w:tc>
          <w:tcPr>
            <w:tcW w:w="1177" w:type="dxa"/>
            <w:vAlign w:val="center"/>
          </w:tcPr>
          <w:p w:rsidR="008632F6" w:rsidRPr="005F0802" w:rsidRDefault="008632F6" w:rsidP="00AB2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2.500,-</w:t>
            </w:r>
          </w:p>
        </w:tc>
        <w:tc>
          <w:tcPr>
            <w:tcW w:w="1458" w:type="dxa"/>
            <w:vAlign w:val="center"/>
          </w:tcPr>
          <w:p w:rsidR="008632F6" w:rsidRPr="00AB2CF5" w:rsidRDefault="008632F6" w:rsidP="00AB2CF5">
            <w:pPr>
              <w:spacing w:after="120" w:line="280" w:lineRule="exact"/>
              <w:jc w:val="center"/>
              <w:rPr>
                <w:color w:val="000000"/>
              </w:rPr>
            </w:pPr>
            <w:r w:rsidRPr="00AB2CF5">
              <w:rPr>
                <w:color w:val="000000"/>
              </w:rPr>
              <w:t>525-</w:t>
            </w:r>
          </w:p>
        </w:tc>
        <w:tc>
          <w:tcPr>
            <w:tcW w:w="1330" w:type="dxa"/>
            <w:vAlign w:val="center"/>
          </w:tcPr>
          <w:p w:rsidR="008632F6" w:rsidRPr="005F0802" w:rsidRDefault="008632F6" w:rsidP="00AB2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3.025,-</w:t>
            </w:r>
          </w:p>
        </w:tc>
      </w:tr>
      <w:tr w:rsidR="008632F6" w:rsidRPr="00B53B76" w:rsidTr="008632F6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:rsidR="008632F6" w:rsidRPr="00C4183B" w:rsidRDefault="008632F6" w:rsidP="008632F6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851" w:type="dxa"/>
            <w:vAlign w:val="center"/>
          </w:tcPr>
          <w:p w:rsidR="008632F6" w:rsidRPr="00FD7420" w:rsidRDefault="008632F6" w:rsidP="008632F6">
            <w:pPr>
              <w:spacing w:after="120" w:line="28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8632F6" w:rsidRPr="00430943" w:rsidRDefault="008632F6" w:rsidP="008632F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77" w:type="dxa"/>
            <w:vAlign w:val="center"/>
          </w:tcPr>
          <w:p w:rsidR="008632F6" w:rsidRPr="00AB2CF5" w:rsidRDefault="008632F6" w:rsidP="00AB2CF5">
            <w:pPr>
              <w:jc w:val="center"/>
              <w:rPr>
                <w:b/>
                <w:color w:val="000000"/>
              </w:rPr>
            </w:pPr>
            <w:r w:rsidRPr="00AB2CF5">
              <w:rPr>
                <w:b/>
                <w:color w:val="000000"/>
              </w:rPr>
              <w:t>69.700,-</w:t>
            </w:r>
          </w:p>
        </w:tc>
        <w:tc>
          <w:tcPr>
            <w:tcW w:w="1458" w:type="dxa"/>
            <w:vAlign w:val="center"/>
          </w:tcPr>
          <w:p w:rsidR="008632F6" w:rsidRPr="00AB2CF5" w:rsidRDefault="008632F6" w:rsidP="00AB2CF5">
            <w:pPr>
              <w:spacing w:after="120" w:line="280" w:lineRule="exact"/>
              <w:jc w:val="center"/>
              <w:rPr>
                <w:b/>
                <w:color w:val="000000"/>
              </w:rPr>
            </w:pPr>
            <w:r w:rsidRPr="00AB2CF5">
              <w:rPr>
                <w:b/>
                <w:color w:val="000000"/>
              </w:rPr>
              <w:t>14.637,</w:t>
            </w:r>
          </w:p>
        </w:tc>
        <w:tc>
          <w:tcPr>
            <w:tcW w:w="1330" w:type="dxa"/>
            <w:vAlign w:val="center"/>
          </w:tcPr>
          <w:p w:rsidR="008632F6" w:rsidRPr="00AB2CF5" w:rsidRDefault="008632F6" w:rsidP="00AB2CF5">
            <w:pPr>
              <w:jc w:val="center"/>
              <w:rPr>
                <w:b/>
                <w:color w:val="000000"/>
              </w:rPr>
            </w:pPr>
            <w:r w:rsidRPr="00AB2CF5">
              <w:rPr>
                <w:b/>
                <w:color w:val="000000"/>
              </w:rPr>
              <w:t>84.337,-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5E2A90">
        <w:t>0</w:t>
      </w:r>
      <w:r w:rsidR="00E14E19">
        <w:t>.</w:t>
      </w:r>
      <w:r w:rsidR="005E2A90">
        <w:t>11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lastRenderedPageBreak/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5E2A90">
        <w:rPr>
          <w:lang w:eastAsia="en-US"/>
        </w:rPr>
        <w:t>0</w:t>
      </w:r>
      <w:r w:rsidR="00E14E19">
        <w:rPr>
          <w:lang w:eastAsia="en-US"/>
        </w:rPr>
        <w:t>.</w:t>
      </w:r>
      <w:r w:rsidR="005E2A90">
        <w:rPr>
          <w:lang w:eastAsia="en-US"/>
        </w:rPr>
        <w:t>11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5E2A90">
              <w:rPr>
                <w:lang w:eastAsia="en-US"/>
              </w:rPr>
              <w:t xml:space="preserve"> </w:t>
            </w:r>
            <w:bookmarkStart w:id="37" w:name="_GoBack"/>
            <w:proofErr w:type="gramStart"/>
            <w:r w:rsidR="007342ED">
              <w:rPr>
                <w:lang w:eastAsia="en-US"/>
              </w:rPr>
              <w:t>23.09.2016</w:t>
            </w:r>
            <w:bookmarkEnd w:id="37"/>
            <w:proofErr w:type="gramEnd"/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634C9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634C9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R&amp;M GEODATA s.r.o.</w:t>
            </w:r>
          </w:p>
          <w:p w:rsidR="00A94C6E" w:rsidRDefault="00634C9C" w:rsidP="00A94C6E">
            <w:pPr>
              <w:spacing w:after="120" w:line="280" w:lineRule="exact"/>
              <w:jc w:val="center"/>
              <w:rPr>
                <w:lang w:eastAsia="en-US"/>
              </w:rPr>
            </w:pPr>
            <w:r w:rsidRPr="00634C9C">
              <w:rPr>
                <w:lang w:eastAsia="en-US"/>
              </w:rPr>
              <w:t>Ing. Pavel Rais</w:t>
            </w:r>
            <w:r w:rsidR="00A94C6E" w:rsidRPr="00A94C6E">
              <w:rPr>
                <w:lang w:eastAsia="en-US"/>
              </w:rPr>
              <w:t xml:space="preserve">, </w:t>
            </w:r>
          </w:p>
          <w:p w:rsidR="00351FCF" w:rsidRDefault="00351FCF" w:rsidP="00A94C6E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A94C6E" w:rsidRPr="00A94C6E">
              <w:rPr>
                <w:lang w:eastAsia="en-US"/>
              </w:rPr>
              <w:t>ednatel</w:t>
            </w:r>
            <w:r>
              <w:rPr>
                <w:lang w:eastAsia="en-US"/>
              </w:rPr>
              <w:t xml:space="preserve"> </w:t>
            </w:r>
          </w:p>
          <w:p w:rsidR="00B87B1A" w:rsidRPr="00B53B76" w:rsidRDefault="00B87B1A" w:rsidP="00A94C6E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</w:tbl>
    <w:p w:rsidR="00930829" w:rsidRDefault="00930829" w:rsidP="00930829">
      <w:pPr>
        <w:spacing w:after="120" w:line="280" w:lineRule="exact"/>
      </w:pPr>
    </w:p>
    <w:p w:rsidR="003F0E53" w:rsidRDefault="003F0E53" w:rsidP="00F96F4D">
      <w:pPr>
        <w:spacing w:line="276" w:lineRule="auto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sectPr w:rsidR="003F0E53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501B9"/>
    <w:rsid w:val="002810F8"/>
    <w:rsid w:val="002D3CB8"/>
    <w:rsid w:val="00351FCF"/>
    <w:rsid w:val="00377694"/>
    <w:rsid w:val="003F0E53"/>
    <w:rsid w:val="0040397F"/>
    <w:rsid w:val="004219C0"/>
    <w:rsid w:val="00430943"/>
    <w:rsid w:val="00457628"/>
    <w:rsid w:val="004D0442"/>
    <w:rsid w:val="00511A02"/>
    <w:rsid w:val="00540521"/>
    <w:rsid w:val="005E2A90"/>
    <w:rsid w:val="005F0802"/>
    <w:rsid w:val="00600C60"/>
    <w:rsid w:val="00615B99"/>
    <w:rsid w:val="00634C9C"/>
    <w:rsid w:val="00642CDC"/>
    <w:rsid w:val="00650D30"/>
    <w:rsid w:val="00724C37"/>
    <w:rsid w:val="007342ED"/>
    <w:rsid w:val="007A245D"/>
    <w:rsid w:val="007D546E"/>
    <w:rsid w:val="008632F6"/>
    <w:rsid w:val="008A3F44"/>
    <w:rsid w:val="008B5332"/>
    <w:rsid w:val="008C75BE"/>
    <w:rsid w:val="00930829"/>
    <w:rsid w:val="00934F9A"/>
    <w:rsid w:val="009518D5"/>
    <w:rsid w:val="009865AB"/>
    <w:rsid w:val="009F6128"/>
    <w:rsid w:val="00A02CCE"/>
    <w:rsid w:val="00A05AD5"/>
    <w:rsid w:val="00A45E43"/>
    <w:rsid w:val="00A94C6E"/>
    <w:rsid w:val="00AB2CF5"/>
    <w:rsid w:val="00AE4E4C"/>
    <w:rsid w:val="00B3522B"/>
    <w:rsid w:val="00B820A1"/>
    <w:rsid w:val="00B862F1"/>
    <w:rsid w:val="00B87B1A"/>
    <w:rsid w:val="00BD7CD3"/>
    <w:rsid w:val="00BF06D7"/>
    <w:rsid w:val="00C41026"/>
    <w:rsid w:val="00C42CEF"/>
    <w:rsid w:val="00C9494B"/>
    <w:rsid w:val="00CE6586"/>
    <w:rsid w:val="00D3204E"/>
    <w:rsid w:val="00DE0E5A"/>
    <w:rsid w:val="00E14E19"/>
    <w:rsid w:val="00E733E3"/>
    <w:rsid w:val="00F056BD"/>
    <w:rsid w:val="00F476F6"/>
    <w:rsid w:val="00F96F4D"/>
    <w:rsid w:val="00F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1C7"/>
  <w15:docId w15:val="{1757D3E5-7A6E-4376-9DC8-FB6D12A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7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4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11</cp:revision>
  <cp:lastPrinted>2016-09-12T19:58:00Z</cp:lastPrinted>
  <dcterms:created xsi:type="dcterms:W3CDTF">2016-09-20T06:59:00Z</dcterms:created>
  <dcterms:modified xsi:type="dcterms:W3CDTF">2016-09-26T11:29:00Z</dcterms:modified>
</cp:coreProperties>
</file>