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F5" w:rsidRDefault="004F5B90">
      <w:pPr>
        <w:pStyle w:val="Nadpis10"/>
        <w:keepNext/>
        <w:keepLines/>
        <w:spacing w:before="340" w:after="300"/>
      </w:pPr>
      <w:bookmarkStart w:id="0" w:name="bookmark0"/>
      <w:r>
        <w:rPr>
          <w:rStyle w:val="Nadpis1"/>
          <w:b/>
          <w:bCs/>
        </w:rPr>
        <w:t>Smlouva o zajištění stravovacích služeb</w:t>
      </w:r>
      <w:bookmarkEnd w:id="0"/>
    </w:p>
    <w:p w:rsidR="00744DF5" w:rsidRDefault="004F5B90">
      <w:pPr>
        <w:pStyle w:val="Zkladntext1"/>
      </w:pPr>
      <w:r>
        <w:rPr>
          <w:rStyle w:val="Zkladntext"/>
          <w:b/>
          <w:bCs/>
          <w:i/>
          <w:iCs/>
        </w:rPr>
        <w:t>Provozovatel:</w:t>
      </w:r>
    </w:p>
    <w:p w:rsidR="00744DF5" w:rsidRDefault="004F5B90">
      <w:pPr>
        <w:pStyle w:val="Zkladntext1"/>
      </w:pPr>
      <w:r>
        <w:rPr>
          <w:rStyle w:val="Zkladntext"/>
        </w:rPr>
        <w:t>Hostinská činnost Milada Vašíčková</w:t>
      </w:r>
    </w:p>
    <w:p w:rsidR="00744DF5" w:rsidRDefault="004F5B90">
      <w:pPr>
        <w:pStyle w:val="Zkladntext1"/>
      </w:pPr>
      <w:r>
        <w:rPr>
          <w:rStyle w:val="Zkladntext"/>
        </w:rPr>
        <w:t>Adresa provozovny: Hlavní třída 390/</w:t>
      </w:r>
      <w:proofErr w:type="gramStart"/>
      <w:r>
        <w:rPr>
          <w:rStyle w:val="Zkladntext"/>
        </w:rPr>
        <w:t>14a</w:t>
      </w:r>
      <w:proofErr w:type="gramEnd"/>
      <w:r>
        <w:rPr>
          <w:rStyle w:val="Zkladntext"/>
        </w:rPr>
        <w:t>, Mariánské Lázně, 353 01, Česká republika</w:t>
      </w:r>
    </w:p>
    <w:p w:rsidR="00744DF5" w:rsidRDefault="004F5B90">
      <w:pPr>
        <w:pStyle w:val="Zkladntext1"/>
      </w:pPr>
      <w:r>
        <w:rPr>
          <w:rStyle w:val="Zkladntext"/>
        </w:rPr>
        <w:t>IČ: 40541703</w:t>
      </w:r>
    </w:p>
    <w:p w:rsidR="00744DF5" w:rsidRDefault="004F5B90">
      <w:pPr>
        <w:pStyle w:val="Zkladntext1"/>
      </w:pPr>
      <w:r>
        <w:rPr>
          <w:rStyle w:val="Zkladntext"/>
        </w:rPr>
        <w:t>Kontaktní osoba: Milada Vašíčková</w:t>
      </w:r>
    </w:p>
    <w:p w:rsidR="00744DF5" w:rsidRDefault="004F5B90">
      <w:pPr>
        <w:pStyle w:val="Zkladntext1"/>
      </w:pPr>
      <w:r>
        <w:rPr>
          <w:rStyle w:val="Zkladntext"/>
        </w:rPr>
        <w:t xml:space="preserve">tel: +420 </w:t>
      </w:r>
      <w:proofErr w:type="spellStart"/>
      <w:r w:rsidR="00BA4013">
        <w:rPr>
          <w:rStyle w:val="Zkladntext"/>
        </w:rPr>
        <w:t>xxx</w:t>
      </w:r>
      <w:proofErr w:type="spellEnd"/>
    </w:p>
    <w:p w:rsidR="00744DF5" w:rsidRDefault="004F5B90">
      <w:pPr>
        <w:pStyle w:val="Zkladntext1"/>
      </w:pPr>
      <w:r>
        <w:rPr>
          <w:rStyle w:val="Zkladntext"/>
        </w:rPr>
        <w:t xml:space="preserve">mail: </w:t>
      </w:r>
      <w:hyperlink r:id="rId7" w:history="1">
        <w:r w:rsidR="00BA4013">
          <w:rPr>
            <w:rStyle w:val="Zkladntext"/>
            <w:lang w:val="en-US" w:eastAsia="en-US" w:bidi="en-US"/>
          </w:rPr>
          <w:t>xxx</w:t>
        </w:r>
      </w:hyperlink>
    </w:p>
    <w:p w:rsidR="00744DF5" w:rsidRDefault="004F5B90">
      <w:pPr>
        <w:pStyle w:val="Zkladntext1"/>
        <w:spacing w:after="260"/>
      </w:pPr>
      <w:r>
        <w:rPr>
          <w:rStyle w:val="Zkladntext"/>
        </w:rPr>
        <w:t xml:space="preserve">datová schránka: </w:t>
      </w:r>
      <w:r>
        <w:rPr>
          <w:rStyle w:val="Zkladntext"/>
          <w:b/>
          <w:bCs/>
        </w:rPr>
        <w:t>xhdtt3v</w:t>
      </w:r>
    </w:p>
    <w:p w:rsidR="00744DF5" w:rsidRDefault="004F5B90">
      <w:pPr>
        <w:pStyle w:val="Zkladntext1"/>
      </w:pPr>
      <w:r>
        <w:rPr>
          <w:rStyle w:val="Zkladntext"/>
        </w:rPr>
        <w:t>a</w:t>
      </w:r>
    </w:p>
    <w:p w:rsidR="00744DF5" w:rsidRDefault="004F5B90">
      <w:pPr>
        <w:pStyle w:val="Zkladntext1"/>
      </w:pPr>
      <w:r>
        <w:rPr>
          <w:rStyle w:val="Zkladntext"/>
          <w:b/>
          <w:bCs/>
          <w:i/>
          <w:iCs/>
        </w:rPr>
        <w:t>Objednavatel:</w:t>
      </w:r>
    </w:p>
    <w:p w:rsidR="00744DF5" w:rsidRDefault="004F5B90">
      <w:pPr>
        <w:pStyle w:val="Zkladntext1"/>
      </w:pPr>
      <w:r>
        <w:rPr>
          <w:rStyle w:val="Zkladntext"/>
          <w:b/>
          <w:bCs/>
          <w:i/>
          <w:iCs/>
        </w:rPr>
        <w:t xml:space="preserve">Základní škola Jana Amose Komenského, Karlovy Vary, Kollárova 19, příspěvková organizace </w:t>
      </w:r>
      <w:r>
        <w:rPr>
          <w:rStyle w:val="Zkladntext"/>
        </w:rPr>
        <w:t>Adresa: Karlovy Vary, Kollárova 553/19, 360 01</w:t>
      </w:r>
    </w:p>
    <w:p w:rsidR="00744DF5" w:rsidRDefault="004F5B90">
      <w:pPr>
        <w:pStyle w:val="Zkladntext1"/>
      </w:pPr>
      <w:r>
        <w:rPr>
          <w:rStyle w:val="Zkladntext"/>
        </w:rPr>
        <w:t>IČ: 7093378</w:t>
      </w:r>
      <w:r>
        <w:rPr>
          <w:rStyle w:val="Zkladntext"/>
        </w:rPr>
        <w:t>2</w:t>
      </w:r>
    </w:p>
    <w:p w:rsidR="00744DF5" w:rsidRDefault="004F5B90">
      <w:pPr>
        <w:pStyle w:val="Zkladntext1"/>
      </w:pPr>
      <w:r>
        <w:rPr>
          <w:rStyle w:val="Zkladntext"/>
        </w:rPr>
        <w:t xml:space="preserve">datová schránka: </w:t>
      </w:r>
      <w:r>
        <w:rPr>
          <w:rStyle w:val="Zkladntext"/>
          <w:b/>
          <w:bCs/>
        </w:rPr>
        <w:t>qg6mmz4</w:t>
      </w:r>
    </w:p>
    <w:p w:rsidR="00744DF5" w:rsidRDefault="004F5B90">
      <w:pPr>
        <w:pStyle w:val="Zkladntext1"/>
      </w:pPr>
      <w:r>
        <w:rPr>
          <w:rStyle w:val="Zkladntext"/>
        </w:rPr>
        <w:t>zastoupená: Mgr. Vilibald Schlapák, ředitel školy</w:t>
      </w:r>
    </w:p>
    <w:p w:rsidR="00744DF5" w:rsidRDefault="004F5B90">
      <w:pPr>
        <w:pStyle w:val="Zkladntext1"/>
        <w:spacing w:after="260"/>
      </w:pPr>
      <w:r>
        <w:rPr>
          <w:rStyle w:val="Zkladntext"/>
        </w:rPr>
        <w:t xml:space="preserve">odpovědná </w:t>
      </w:r>
      <w:proofErr w:type="gramStart"/>
      <w:r>
        <w:rPr>
          <w:rStyle w:val="Zkladntext"/>
        </w:rPr>
        <w:t>osoba - kontakt</w:t>
      </w:r>
      <w:proofErr w:type="gramEnd"/>
      <w:r>
        <w:rPr>
          <w:rStyle w:val="Zkladntext"/>
        </w:rPr>
        <w:t xml:space="preserve">: Mgr. Tereza Vašíčková- tel. </w:t>
      </w:r>
      <w:proofErr w:type="spellStart"/>
      <w:r w:rsidR="00BA4013">
        <w:rPr>
          <w:rStyle w:val="Zkladntext"/>
        </w:rPr>
        <w:t>xxx</w:t>
      </w:r>
      <w:proofErr w:type="spellEnd"/>
    </w:p>
    <w:p w:rsidR="00744DF5" w:rsidRDefault="004F5B90">
      <w:pPr>
        <w:pStyle w:val="Nadpis10"/>
        <w:keepNext/>
        <w:keepLines/>
        <w:spacing w:before="0" w:after="260"/>
      </w:pPr>
      <w:bookmarkStart w:id="1" w:name="bookmark2"/>
      <w:r>
        <w:rPr>
          <w:rStyle w:val="Nadpis1"/>
          <w:b/>
          <w:bCs/>
        </w:rPr>
        <w:t>Uzavírají dle níže uvedených podmínek tuto smlouvu:</w:t>
      </w:r>
      <w:bookmarkEnd w:id="1"/>
    </w:p>
    <w:p w:rsidR="00744DF5" w:rsidRDefault="004F5B90">
      <w:pPr>
        <w:pStyle w:val="Nadpis20"/>
        <w:keepNext/>
        <w:keepLines/>
        <w:numPr>
          <w:ilvl w:val="0"/>
          <w:numId w:val="1"/>
        </w:numPr>
        <w:tabs>
          <w:tab w:val="left" w:pos="339"/>
        </w:tabs>
      </w:pPr>
      <w:bookmarkStart w:id="2" w:name="bookmark4"/>
      <w:r>
        <w:rPr>
          <w:rStyle w:val="Nadpis2"/>
          <w:b/>
          <w:bCs/>
        </w:rPr>
        <w:t>Úvodní ustanovení</w:t>
      </w:r>
      <w:bookmarkEnd w:id="2"/>
    </w:p>
    <w:p w:rsidR="00744DF5" w:rsidRDefault="004F5B90">
      <w:pPr>
        <w:pStyle w:val="Zkladntext1"/>
        <w:numPr>
          <w:ilvl w:val="0"/>
          <w:numId w:val="2"/>
        </w:numPr>
        <w:tabs>
          <w:tab w:val="left" w:pos="334"/>
        </w:tabs>
        <w:ind w:left="240" w:hanging="240"/>
        <w:jc w:val="both"/>
      </w:pPr>
      <w:r>
        <w:rPr>
          <w:rStyle w:val="Zkladntext"/>
        </w:rPr>
        <w:t>Poskytovatel je podnikatelem v oboru hosti</w:t>
      </w:r>
      <w:r>
        <w:rPr>
          <w:rStyle w:val="Zkladntext"/>
        </w:rPr>
        <w:t>nské činnosti. Stravování bude zajištěno na adrese provozovny.</w:t>
      </w:r>
    </w:p>
    <w:p w:rsidR="00744DF5" w:rsidRDefault="004F5B90">
      <w:pPr>
        <w:pStyle w:val="Zkladntext1"/>
        <w:numPr>
          <w:ilvl w:val="0"/>
          <w:numId w:val="2"/>
        </w:numPr>
        <w:tabs>
          <w:tab w:val="left" w:pos="363"/>
        </w:tabs>
        <w:ind w:left="240" w:hanging="240"/>
        <w:jc w:val="both"/>
      </w:pPr>
      <w:r>
        <w:rPr>
          <w:rStyle w:val="Zkladntext"/>
        </w:rPr>
        <w:t>Adresa stravovacího zařízení: Hlavní třída 390/</w:t>
      </w:r>
      <w:proofErr w:type="gramStart"/>
      <w:r>
        <w:rPr>
          <w:rStyle w:val="Zkladntext"/>
        </w:rPr>
        <w:t>14a</w:t>
      </w:r>
      <w:proofErr w:type="gramEnd"/>
      <w:r>
        <w:rPr>
          <w:rStyle w:val="Zkladntext"/>
        </w:rPr>
        <w:t>, Mariánské Lázně, 353 01, Česká republika</w:t>
      </w:r>
    </w:p>
    <w:p w:rsidR="00744DF5" w:rsidRDefault="004F5B90">
      <w:pPr>
        <w:pStyle w:val="Zkladntext1"/>
        <w:numPr>
          <w:ilvl w:val="0"/>
          <w:numId w:val="2"/>
        </w:numPr>
        <w:tabs>
          <w:tab w:val="left" w:pos="358"/>
        </w:tabs>
        <w:spacing w:after="260"/>
        <w:ind w:left="240" w:hanging="240"/>
        <w:jc w:val="both"/>
      </w:pPr>
      <w:r>
        <w:rPr>
          <w:rStyle w:val="Zkladntext"/>
        </w:rPr>
        <w:t xml:space="preserve">Provozovatel výslovně prohlašuje, že je oprávněn rekreační zařízení užívat a provozovat a dále, že </w:t>
      </w:r>
      <w:r>
        <w:rPr>
          <w:rStyle w:val="Zkladntext"/>
        </w:rPr>
        <w:t>je oprávněn veškeré další sjednané služby poskytovat v souladu s platnými příslušnými předpisy, zejména prohlašuje, že jsou splněny veškeré podmínky obecně závazných a dalších předpisů pro poskytování stravovacích služeb v rámci zotavovacích a jiných obdob</w:t>
      </w:r>
      <w:r>
        <w:rPr>
          <w:rStyle w:val="Zkladntext"/>
        </w:rPr>
        <w:t>ných akcí pro děti.</w:t>
      </w:r>
    </w:p>
    <w:p w:rsidR="00744DF5" w:rsidRDefault="004F5B90">
      <w:pPr>
        <w:pStyle w:val="Nadpis20"/>
        <w:keepNext/>
        <w:keepLines/>
        <w:numPr>
          <w:ilvl w:val="0"/>
          <w:numId w:val="1"/>
        </w:numPr>
        <w:tabs>
          <w:tab w:val="left" w:pos="430"/>
        </w:tabs>
      </w:pPr>
      <w:bookmarkStart w:id="3" w:name="bookmark6"/>
      <w:r>
        <w:rPr>
          <w:rStyle w:val="Nadpis2"/>
          <w:b/>
          <w:bCs/>
        </w:rPr>
        <w:t>Předmět smlouvy</w:t>
      </w:r>
      <w:bookmarkEnd w:id="3"/>
    </w:p>
    <w:p w:rsidR="00744DF5" w:rsidRDefault="004F5B90">
      <w:pPr>
        <w:pStyle w:val="Zkladntext1"/>
        <w:numPr>
          <w:ilvl w:val="0"/>
          <w:numId w:val="3"/>
        </w:numPr>
        <w:tabs>
          <w:tab w:val="left" w:pos="330"/>
        </w:tabs>
        <w:ind w:left="240" w:hanging="240"/>
        <w:jc w:val="both"/>
      </w:pPr>
      <w:r>
        <w:rPr>
          <w:rStyle w:val="Zkladntext"/>
        </w:rPr>
        <w:t>Ubytovatel se zavazuje poskytnout objednateli stravu spolu se základním vybavením po celou dobu pobytu konaného v rámci školního výletu.</w:t>
      </w:r>
    </w:p>
    <w:p w:rsidR="00744DF5" w:rsidRDefault="004F5B90">
      <w:pPr>
        <w:pStyle w:val="Zkladntext1"/>
        <w:numPr>
          <w:ilvl w:val="0"/>
          <w:numId w:val="3"/>
        </w:numPr>
        <w:tabs>
          <w:tab w:val="left" w:pos="354"/>
        </w:tabs>
      </w:pPr>
      <w:r>
        <w:rPr>
          <w:rStyle w:val="Zkladntext"/>
        </w:rPr>
        <w:t>Základním vybavením se rozumí dodávka teplé a studené vody, energií.</w:t>
      </w:r>
    </w:p>
    <w:p w:rsidR="00744DF5" w:rsidRDefault="004F5B90">
      <w:pPr>
        <w:pStyle w:val="Nadpis20"/>
        <w:keepNext/>
        <w:keepLines/>
        <w:numPr>
          <w:ilvl w:val="0"/>
          <w:numId w:val="3"/>
        </w:numPr>
        <w:tabs>
          <w:tab w:val="left" w:pos="354"/>
        </w:tabs>
        <w:spacing w:after="260"/>
        <w:jc w:val="left"/>
      </w:pPr>
      <w:bookmarkStart w:id="4" w:name="bookmark8"/>
      <w:r>
        <w:rPr>
          <w:rStyle w:val="Nadpis2"/>
        </w:rPr>
        <w:t>Objednavatel s</w:t>
      </w:r>
      <w:r>
        <w:rPr>
          <w:rStyle w:val="Nadpis2"/>
        </w:rPr>
        <w:t xml:space="preserve">i objednává </w:t>
      </w:r>
      <w:proofErr w:type="gramStart"/>
      <w:r>
        <w:rPr>
          <w:rStyle w:val="Nadpis2"/>
          <w:b/>
          <w:bCs/>
        </w:rPr>
        <w:t>stravu - plnou</w:t>
      </w:r>
      <w:proofErr w:type="gramEnd"/>
      <w:r>
        <w:rPr>
          <w:rStyle w:val="Nadpis2"/>
          <w:b/>
          <w:bCs/>
        </w:rPr>
        <w:t xml:space="preserve"> penzi + pitný režim.</w:t>
      </w:r>
      <w:bookmarkEnd w:id="4"/>
    </w:p>
    <w:p w:rsidR="00744DF5" w:rsidRDefault="004F5B90">
      <w:pPr>
        <w:pStyle w:val="Nadpis20"/>
        <w:keepNext/>
        <w:keepLines/>
        <w:numPr>
          <w:ilvl w:val="0"/>
          <w:numId w:val="1"/>
        </w:numPr>
        <w:tabs>
          <w:tab w:val="left" w:pos="526"/>
        </w:tabs>
      </w:pPr>
      <w:r>
        <w:rPr>
          <w:rStyle w:val="Nadpis2"/>
          <w:b/>
          <w:bCs/>
        </w:rPr>
        <w:t>Specifikace předmětu plnění</w:t>
      </w:r>
    </w:p>
    <w:p w:rsidR="00744DF5" w:rsidRDefault="004F5B90">
      <w:pPr>
        <w:pStyle w:val="Zkladntext1"/>
      </w:pPr>
      <w:r>
        <w:rPr>
          <w:rStyle w:val="Zkladntext"/>
        </w:rPr>
        <w:t>Provozovatel se zavazuje poskytnout objednavateli stravovací služby v termínu od 26.5.2025 do 28.5.2025.</w:t>
      </w:r>
    </w:p>
    <w:p w:rsidR="00744DF5" w:rsidRDefault="004F5B90">
      <w:pPr>
        <w:pStyle w:val="Zkladntext1"/>
        <w:numPr>
          <w:ilvl w:val="0"/>
          <w:numId w:val="4"/>
        </w:numPr>
        <w:tabs>
          <w:tab w:val="left" w:pos="358"/>
        </w:tabs>
        <w:jc w:val="both"/>
      </w:pPr>
      <w:r>
        <w:rPr>
          <w:rStyle w:val="Zkladntext"/>
        </w:rPr>
        <w:t>Objednavatel je povinen užívat prostory vyhrazené mu ke stravování řádně dl</w:t>
      </w:r>
      <w:r>
        <w:rPr>
          <w:rStyle w:val="Zkladntext"/>
        </w:rPr>
        <w:t>e ubytovacího řádu; v těchto prostorách nesmí objednatel bez souhlasu provozovatele provádět žádné podstatné změny.</w:t>
      </w:r>
    </w:p>
    <w:p w:rsidR="00744DF5" w:rsidRDefault="004F5B90">
      <w:pPr>
        <w:pStyle w:val="Zkladntext1"/>
        <w:numPr>
          <w:ilvl w:val="0"/>
          <w:numId w:val="4"/>
        </w:numPr>
        <w:tabs>
          <w:tab w:val="left" w:pos="363"/>
        </w:tabs>
      </w:pPr>
      <w:r>
        <w:rPr>
          <w:rStyle w:val="Zkladntext"/>
        </w:rPr>
        <w:t>Objednavatel prohlašuje, že je povinen veškeré zjištěné závady ve stravovací</w:t>
      </w:r>
    </w:p>
    <w:p w:rsidR="00744DF5" w:rsidRDefault="004F5B90">
      <w:pPr>
        <w:pStyle w:val="Zkladntext1"/>
        <w:spacing w:after="260"/>
        <w:ind w:firstLine="240"/>
      </w:pPr>
      <w:r>
        <w:rPr>
          <w:rStyle w:val="Zkladntext"/>
        </w:rPr>
        <w:t>jednotce okamžitě nahlásit provozovateli.</w:t>
      </w:r>
    </w:p>
    <w:p w:rsidR="00744DF5" w:rsidRDefault="004F5B90">
      <w:pPr>
        <w:pStyle w:val="Nadpis20"/>
        <w:keepNext/>
        <w:keepLines/>
        <w:numPr>
          <w:ilvl w:val="0"/>
          <w:numId w:val="1"/>
        </w:numPr>
        <w:tabs>
          <w:tab w:val="left" w:pos="423"/>
        </w:tabs>
      </w:pPr>
      <w:bookmarkStart w:id="5" w:name="bookmark11"/>
      <w:r>
        <w:rPr>
          <w:rStyle w:val="Nadpis2"/>
          <w:b/>
          <w:bCs/>
        </w:rPr>
        <w:lastRenderedPageBreak/>
        <w:t>Cenové podmínky a způ</w:t>
      </w:r>
      <w:r>
        <w:rPr>
          <w:rStyle w:val="Nadpis2"/>
          <w:b/>
          <w:bCs/>
        </w:rPr>
        <w:t>sob plateb</w:t>
      </w:r>
      <w:bookmarkEnd w:id="5"/>
    </w:p>
    <w:p w:rsidR="00744DF5" w:rsidRDefault="004F5B90">
      <w:pPr>
        <w:pStyle w:val="Zkladntext1"/>
        <w:numPr>
          <w:ilvl w:val="0"/>
          <w:numId w:val="5"/>
        </w:numPr>
        <w:tabs>
          <w:tab w:val="left" w:pos="270"/>
        </w:tabs>
        <w:spacing w:after="140"/>
        <w:ind w:left="300" w:hanging="300"/>
        <w:jc w:val="both"/>
      </w:pPr>
      <w:r>
        <w:rPr>
          <w:rStyle w:val="Zkladntext"/>
        </w:rPr>
        <w:t>Účastníci smlouvy se dohodli na smluvní ceně za stravu, 300 Kč dítě, 400 Kč dospělý. Faktura bude upřesněna a uhrazena po nahlášení počtu ubytovaných, 3 dny před příjezdem do zařízení.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1262"/>
        <w:gridCol w:w="1699"/>
        <w:gridCol w:w="1517"/>
        <w:gridCol w:w="1608"/>
        <w:gridCol w:w="1541"/>
      </w:tblGrid>
      <w:tr w:rsidR="00744DF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Cena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počet žáků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Kč s DPH na osobu/den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počet dospělých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 xml:space="preserve">Kč s </w:t>
            </w:r>
            <w:r>
              <w:rPr>
                <w:rStyle w:val="Jin"/>
              </w:rPr>
              <w:t>DPH na osobu/den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Celkem Kč s DPH</w:t>
            </w:r>
          </w:p>
        </w:tc>
      </w:tr>
      <w:tr w:rsidR="00744DF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stravování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DF5" w:rsidRDefault="004F5B90">
            <w:pPr>
              <w:pStyle w:val="Jin0"/>
              <w:jc w:val="center"/>
            </w:pPr>
            <w:r>
              <w:rPr>
                <w:rStyle w:val="Jin"/>
              </w:rPr>
              <w:t>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DF5" w:rsidRDefault="004F5B90">
            <w:pPr>
              <w:pStyle w:val="Jin0"/>
              <w:jc w:val="center"/>
            </w:pPr>
            <w:r>
              <w:rPr>
                <w:rStyle w:val="Jin"/>
              </w:rPr>
              <w:t>300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DF5" w:rsidRDefault="004F5B90">
            <w:pPr>
              <w:pStyle w:val="Jin0"/>
              <w:ind w:firstLine="680"/>
            </w:pPr>
            <w:r>
              <w:rPr>
                <w:rStyle w:val="Jin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DF5" w:rsidRDefault="004F5B90">
            <w:pPr>
              <w:pStyle w:val="Jin0"/>
              <w:jc w:val="center"/>
            </w:pPr>
            <w:r>
              <w:rPr>
                <w:rStyle w:val="Jin"/>
              </w:rPr>
              <w:t>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F5" w:rsidRDefault="004F5B90">
            <w:pPr>
              <w:pStyle w:val="Jin0"/>
              <w:jc w:val="center"/>
            </w:pPr>
            <w:r>
              <w:rPr>
                <w:rStyle w:val="Jin"/>
              </w:rPr>
              <w:t>33 400 Kč</w:t>
            </w:r>
          </w:p>
        </w:tc>
      </w:tr>
    </w:tbl>
    <w:p w:rsidR="00744DF5" w:rsidRDefault="00744DF5">
      <w:pPr>
        <w:spacing w:after="259" w:line="1" w:lineRule="exact"/>
      </w:pPr>
    </w:p>
    <w:p w:rsidR="00744DF5" w:rsidRDefault="004F5B90">
      <w:pPr>
        <w:pStyle w:val="Zkladntext1"/>
        <w:numPr>
          <w:ilvl w:val="0"/>
          <w:numId w:val="5"/>
        </w:numPr>
        <w:tabs>
          <w:tab w:val="left" w:pos="298"/>
        </w:tabs>
        <w:spacing w:after="260"/>
        <w:ind w:left="300" w:hanging="300"/>
        <w:jc w:val="both"/>
      </w:pPr>
      <w:r>
        <w:rPr>
          <w:rStyle w:val="Zkladntext"/>
        </w:rPr>
        <w:t xml:space="preserve">Náklady na stravování budou účtovány podle skutečného počtu žáků. Celková cena 33 400 Kč je s DPH za veškerá plnění související s řádným poskytnutím plnění dle této smlouvy. Dodavatel </w:t>
      </w:r>
      <w:r>
        <w:rPr>
          <w:rStyle w:val="Zkladntext"/>
        </w:rPr>
        <w:t>prohlašuje, že do smluvené ceny, dle odst. 1, zahrnul veškeré položky související s provedením plnění dle této smlouvy bez ohledu na to, zda jsou či nejsou výslovně vymezeny v této smlouvě.</w:t>
      </w:r>
    </w:p>
    <w:p w:rsidR="00744DF5" w:rsidRDefault="004F5B90">
      <w:pPr>
        <w:pStyle w:val="Nadpis20"/>
        <w:keepNext/>
        <w:keepLines/>
        <w:numPr>
          <w:ilvl w:val="0"/>
          <w:numId w:val="1"/>
        </w:numPr>
        <w:tabs>
          <w:tab w:val="left" w:pos="327"/>
        </w:tabs>
      </w:pPr>
      <w:bookmarkStart w:id="6" w:name="bookmark13"/>
      <w:r>
        <w:rPr>
          <w:rStyle w:val="Nadpis2"/>
          <w:b/>
          <w:bCs/>
        </w:rPr>
        <w:t>Storno podmínky</w:t>
      </w:r>
      <w:bookmarkEnd w:id="6"/>
    </w:p>
    <w:p w:rsidR="00744DF5" w:rsidRDefault="004F5B90">
      <w:pPr>
        <w:pStyle w:val="Zkladntext1"/>
        <w:numPr>
          <w:ilvl w:val="0"/>
          <w:numId w:val="6"/>
        </w:numPr>
        <w:tabs>
          <w:tab w:val="left" w:pos="270"/>
        </w:tabs>
      </w:pPr>
      <w:r>
        <w:rPr>
          <w:rStyle w:val="Zkladntext"/>
        </w:rPr>
        <w:t>Objednavatel má právo kdykoliv od objednání služeb</w:t>
      </w:r>
      <w:r>
        <w:rPr>
          <w:rStyle w:val="Zkladntext"/>
        </w:rPr>
        <w:t xml:space="preserve"> písemně zrušit, avšak je povinen zaplatit storno poplatky ve výši: </w:t>
      </w:r>
      <w:proofErr w:type="gramStart"/>
      <w:r>
        <w:rPr>
          <w:rStyle w:val="Zkladntext"/>
        </w:rPr>
        <w:t>50%</w:t>
      </w:r>
      <w:proofErr w:type="gramEnd"/>
      <w:r>
        <w:rPr>
          <w:rStyle w:val="Zkladntext"/>
        </w:rPr>
        <w:t xml:space="preserve"> ceny služeb - 7 dní před termínem nástupu, 100% ceny služeb -1 den před termínem nástupu.</w:t>
      </w:r>
    </w:p>
    <w:p w:rsidR="00744DF5" w:rsidRDefault="004F5B90">
      <w:pPr>
        <w:pStyle w:val="Zkladntext1"/>
        <w:numPr>
          <w:ilvl w:val="0"/>
          <w:numId w:val="6"/>
        </w:numPr>
        <w:tabs>
          <w:tab w:val="left" w:pos="356"/>
        </w:tabs>
        <w:jc w:val="both"/>
      </w:pPr>
      <w:r>
        <w:rPr>
          <w:rStyle w:val="Zkladntext"/>
        </w:rPr>
        <w:t>Toto ujednání se týká zrušení celého školního výletu a ne jednotlivců, kteří se z nejrůznějšíc</w:t>
      </w:r>
      <w:r>
        <w:rPr>
          <w:rStyle w:val="Zkladntext"/>
        </w:rPr>
        <w:t>h důvodů nebudou účastnit na školním výletě.</w:t>
      </w:r>
    </w:p>
    <w:p w:rsidR="00744DF5" w:rsidRDefault="004F5B90">
      <w:pPr>
        <w:pStyle w:val="Zkladntext1"/>
        <w:numPr>
          <w:ilvl w:val="0"/>
          <w:numId w:val="6"/>
        </w:numPr>
        <w:tabs>
          <w:tab w:val="left" w:pos="356"/>
        </w:tabs>
        <w:spacing w:after="260"/>
      </w:pPr>
      <w:r>
        <w:rPr>
          <w:rStyle w:val="Zkladntext"/>
        </w:rPr>
        <w:t>V případě nemožnosti zúčastnit se akce z důvodu nařízení Vlády ČR nebo vyhlášení karantény příslušnou Hygienickou stanicí, či nepředvídatelnou situací na straně ubytovatele bude platba vrácena v plné výši.</w:t>
      </w:r>
    </w:p>
    <w:p w:rsidR="00744DF5" w:rsidRDefault="004F5B90">
      <w:pPr>
        <w:pStyle w:val="Titulektabulky0"/>
        <w:ind w:left="3437"/>
      </w:pPr>
      <w:r>
        <w:rPr>
          <w:rStyle w:val="Titulektabulky"/>
          <w:b/>
          <w:bCs/>
        </w:rPr>
        <w:t>VI. P</w:t>
      </w:r>
      <w:r>
        <w:rPr>
          <w:rStyle w:val="Titulektabulky"/>
          <w:b/>
          <w:bCs/>
        </w:rPr>
        <w:t>obyt školy v objektu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1858"/>
        <w:gridCol w:w="1877"/>
        <w:gridCol w:w="3600"/>
      </w:tblGrid>
      <w:tr w:rsidR="00744DF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DF5" w:rsidRDefault="00744DF5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den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hodina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strava začíná (končí) jídlem</w:t>
            </w:r>
          </w:p>
        </w:tc>
      </w:tr>
      <w:tr w:rsidR="00744DF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nástup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26.5.2025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oběd</w:t>
            </w:r>
          </w:p>
        </w:tc>
      </w:tr>
      <w:tr w:rsidR="00744DF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ukončení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28.5.2025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8:00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F5" w:rsidRDefault="004F5B90">
            <w:pPr>
              <w:pStyle w:val="Jin0"/>
            </w:pPr>
            <w:r>
              <w:rPr>
                <w:rStyle w:val="Jin"/>
              </w:rPr>
              <w:t>snídaně</w:t>
            </w:r>
          </w:p>
        </w:tc>
      </w:tr>
    </w:tbl>
    <w:p w:rsidR="00744DF5" w:rsidRDefault="00744DF5">
      <w:pPr>
        <w:spacing w:after="259" w:line="1" w:lineRule="exact"/>
      </w:pPr>
    </w:p>
    <w:p w:rsidR="00744DF5" w:rsidRDefault="004F5B90">
      <w:pPr>
        <w:pStyle w:val="Zkladntext1"/>
        <w:numPr>
          <w:ilvl w:val="0"/>
          <w:numId w:val="7"/>
        </w:numPr>
        <w:tabs>
          <w:tab w:val="left" w:pos="270"/>
        </w:tabs>
        <w:ind w:left="300" w:hanging="300"/>
        <w:jc w:val="both"/>
      </w:pPr>
      <w:r>
        <w:rPr>
          <w:rStyle w:val="Zkladntext"/>
        </w:rPr>
        <w:t xml:space="preserve">Provozovatel prohlašuje, že uvedený objekt splňuje hygienické podmínky stravovacího zařízení a podmínky pro zabezpečení výchovy v </w:t>
      </w:r>
      <w:r>
        <w:rPr>
          <w:rStyle w:val="Zkladntext"/>
        </w:rPr>
        <w:t xml:space="preserve">souladu s vyhláškou č. 106/200 </w:t>
      </w:r>
      <w:proofErr w:type="spellStart"/>
      <w:r>
        <w:rPr>
          <w:rStyle w:val="Zkladntext"/>
        </w:rPr>
        <w:t>ISb</w:t>
      </w:r>
      <w:proofErr w:type="spellEnd"/>
      <w:r>
        <w:rPr>
          <w:rStyle w:val="Zkladntext"/>
        </w:rPr>
        <w:t>, dále splňuje nároky bezpečnosti práce a protipožární ochrany.</w:t>
      </w:r>
    </w:p>
    <w:p w:rsidR="00744DF5" w:rsidRDefault="004F5B90">
      <w:pPr>
        <w:pStyle w:val="Zkladntext1"/>
        <w:numPr>
          <w:ilvl w:val="0"/>
          <w:numId w:val="7"/>
        </w:numPr>
        <w:tabs>
          <w:tab w:val="left" w:pos="303"/>
        </w:tabs>
        <w:ind w:left="300" w:hanging="300"/>
        <w:jc w:val="both"/>
      </w:pPr>
      <w:r>
        <w:rPr>
          <w:rStyle w:val="Zkladntext"/>
        </w:rPr>
        <w:t xml:space="preserve">Dodavatel dále prohlašuje, že používaná voda je z vodovodu pro veřejnou potřebu. Pokud je voda získávána z jiného zdroje, dodavatel jako přílohu této smlouvy </w:t>
      </w:r>
      <w:r>
        <w:rPr>
          <w:rStyle w:val="Zkladntext"/>
        </w:rPr>
        <w:t>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744DF5" w:rsidRDefault="004F5B90">
      <w:pPr>
        <w:pStyle w:val="Zkladntext1"/>
        <w:numPr>
          <w:ilvl w:val="0"/>
          <w:numId w:val="7"/>
        </w:numPr>
        <w:tabs>
          <w:tab w:val="left" w:pos="294"/>
        </w:tabs>
        <w:ind w:left="300" w:hanging="300"/>
      </w:pPr>
      <w:r>
        <w:rPr>
          <w:rStyle w:val="Zkladntext"/>
        </w:rPr>
        <w:t>Nejbližší lékařskou péči poskytuje Dětská p</w:t>
      </w:r>
      <w:r>
        <w:rPr>
          <w:rStyle w:val="Zkladntext"/>
        </w:rPr>
        <w:t>ohotovostní služba Nemocnice Cheb, K Nemocnici 1204/17, 350 02 Cheb, 354 226 179.</w:t>
      </w:r>
    </w:p>
    <w:p w:rsidR="00744DF5" w:rsidRDefault="004F5B90">
      <w:pPr>
        <w:pStyle w:val="Zkladntext1"/>
        <w:numPr>
          <w:ilvl w:val="0"/>
          <w:numId w:val="7"/>
        </w:numPr>
        <w:tabs>
          <w:tab w:val="left" w:pos="298"/>
        </w:tabs>
        <w:ind w:left="300" w:hanging="300"/>
      </w:pPr>
      <w:r>
        <w:rPr>
          <w:rStyle w:val="Zkladntext"/>
        </w:rPr>
        <w:t xml:space="preserve">Stravování účastníků pobytu zajistí dodavatel v souladu se zvláštními nároky na výživu dětí (svačiny, dostatek ovoce, zeleniny, mléčných výrobků, pitný režim...) a po dohodě </w:t>
      </w:r>
      <w:r>
        <w:rPr>
          <w:rStyle w:val="Zkladntext"/>
        </w:rPr>
        <w:t>s vedením objektu, se kterým předem sestaví jídelníček.</w:t>
      </w:r>
    </w:p>
    <w:p w:rsidR="00744DF5" w:rsidRDefault="004F5B90">
      <w:pPr>
        <w:pStyle w:val="Zkladntext1"/>
        <w:numPr>
          <w:ilvl w:val="0"/>
          <w:numId w:val="7"/>
        </w:numPr>
        <w:tabs>
          <w:tab w:val="left" w:pos="294"/>
        </w:tabs>
        <w:ind w:left="300" w:hanging="300"/>
      </w:pPr>
      <w:r>
        <w:rPr>
          <w:rStyle w:val="Zkladntext"/>
        </w:rPr>
        <w:t>Dodavatel umožní pověřeným pracovníkům objednatele možnost kontroly zařízení objektu, které souvisejí s poskytovanými službami, zejména s přípravou a výdejem stravy.</w:t>
      </w:r>
    </w:p>
    <w:p w:rsidR="00744DF5" w:rsidRDefault="004F5B90">
      <w:pPr>
        <w:pStyle w:val="Zkladntext1"/>
        <w:numPr>
          <w:ilvl w:val="0"/>
          <w:numId w:val="7"/>
        </w:numPr>
        <w:tabs>
          <w:tab w:val="left" w:pos="294"/>
        </w:tabs>
        <w:spacing w:after="260"/>
        <w:ind w:left="300" w:hanging="300"/>
      </w:pPr>
      <w:r>
        <w:rPr>
          <w:rStyle w:val="Zkladntext"/>
        </w:rPr>
        <w:t xml:space="preserve">Po domluvě s odpovědnou osobou </w:t>
      </w:r>
      <w:r>
        <w:rPr>
          <w:rStyle w:val="Zkladntext"/>
        </w:rPr>
        <w:t>dodavatel zajistí balíček místo oběda v případě celodenního výletu, event. na zpáteční cestu, včetně nápoje.</w:t>
      </w:r>
      <w:r>
        <w:br w:type="page"/>
      </w:r>
    </w:p>
    <w:p w:rsidR="00744DF5" w:rsidRDefault="004F5B90">
      <w:pPr>
        <w:pStyle w:val="Nadpis20"/>
        <w:keepNext/>
        <w:keepLines/>
      </w:pPr>
      <w:bookmarkStart w:id="7" w:name="bookmark15"/>
      <w:r>
        <w:rPr>
          <w:rStyle w:val="Nadpis2"/>
          <w:b/>
          <w:bCs/>
        </w:rPr>
        <w:lastRenderedPageBreak/>
        <w:t>VII. Platnost, účinnost a zánik smlouvy</w:t>
      </w:r>
      <w:bookmarkEnd w:id="7"/>
    </w:p>
    <w:p w:rsidR="00744DF5" w:rsidRDefault="004F5B90">
      <w:pPr>
        <w:pStyle w:val="Zkladntext1"/>
        <w:numPr>
          <w:ilvl w:val="0"/>
          <w:numId w:val="8"/>
        </w:numPr>
        <w:tabs>
          <w:tab w:val="left" w:pos="274"/>
        </w:tabs>
      </w:pPr>
      <w:r>
        <w:rPr>
          <w:rStyle w:val="Zkladntext"/>
        </w:rPr>
        <w:t>Tato smlouvaje platná a nabývá účinnosti ode dne podpisu obou smluvních stran.</w:t>
      </w:r>
    </w:p>
    <w:p w:rsidR="00744DF5" w:rsidRDefault="004F5B90">
      <w:pPr>
        <w:pStyle w:val="Zkladntext1"/>
        <w:ind w:firstLine="260"/>
      </w:pPr>
      <w:r>
        <w:rPr>
          <w:rStyle w:val="Zkladntext"/>
          <w:b/>
          <w:bCs/>
        </w:rPr>
        <w:t xml:space="preserve">Pokud částka přesáhne výši </w:t>
      </w:r>
      <w:r>
        <w:rPr>
          <w:rStyle w:val="Zkladntext"/>
          <w:b/>
          <w:bCs/>
        </w:rPr>
        <w:t>Kč 50 tis. Bez DPH vzniká povinnost zveřejnění smlouvy.</w:t>
      </w:r>
    </w:p>
    <w:p w:rsidR="00744DF5" w:rsidRDefault="004F5B90">
      <w:pPr>
        <w:pStyle w:val="Zkladntext1"/>
        <w:numPr>
          <w:ilvl w:val="0"/>
          <w:numId w:val="8"/>
        </w:numPr>
        <w:tabs>
          <w:tab w:val="left" w:pos="298"/>
        </w:tabs>
        <w:ind w:left="260" w:hanging="260"/>
        <w:jc w:val="both"/>
      </w:pPr>
      <w:r>
        <w:rPr>
          <w:rStyle w:val="Zkladntext"/>
        </w:rPr>
        <w:t>Tato Smlouva nabývá platnosti a účinnosti dnem podpisu oběma Smluvními stranami a jejím zveřejněním v registru smluv podle § 2 odst. 1, písm. d) zák. č. 340/2015 Sb., o zvláštních podmínkách účinnosti</w:t>
      </w:r>
      <w:r>
        <w:rPr>
          <w:rStyle w:val="Zkladntext"/>
        </w:rPr>
        <w:t xml:space="preserve">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</w:t>
      </w:r>
      <w:r>
        <w:rPr>
          <w:rStyle w:val="Zkladntext"/>
        </w:rPr>
        <w:t xml:space="preserve">u smluv, nabývá účinnosti nejdříve dnem uveřejnění (§ 6 odst. 1 zákona č. 340/2015 Sb.). Zveřejnění této smlouvy dle Zákona o registru smluv č. 340/2015 Sb., </w:t>
      </w:r>
      <w:r>
        <w:rPr>
          <w:rStyle w:val="Zkladntext"/>
          <w:b/>
          <w:bCs/>
        </w:rPr>
        <w:t>zajistí objednavatel.</w:t>
      </w:r>
    </w:p>
    <w:p w:rsidR="00744DF5" w:rsidRDefault="004F5B90">
      <w:pPr>
        <w:pStyle w:val="Zkladntext1"/>
        <w:numPr>
          <w:ilvl w:val="0"/>
          <w:numId w:val="8"/>
        </w:numPr>
        <w:tabs>
          <w:tab w:val="left" w:pos="294"/>
        </w:tabs>
        <w:ind w:left="260" w:hanging="260"/>
        <w:jc w:val="both"/>
        <w:sectPr w:rsidR="00744DF5">
          <w:footerReference w:type="default" r:id="rId8"/>
          <w:pgSz w:w="11900" w:h="16840"/>
          <w:pgMar w:top="1320" w:right="1091" w:bottom="1750" w:left="1358" w:header="892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Smlouva zaniká vzájemnou dohodou obou smluvních stran od smlouvy nebo úplným splněním závazků smluvních stran.</w:t>
      </w:r>
    </w:p>
    <w:p w:rsidR="00744DF5" w:rsidRDefault="00744DF5">
      <w:pPr>
        <w:spacing w:line="240" w:lineRule="exact"/>
        <w:rPr>
          <w:sz w:val="19"/>
          <w:szCs w:val="19"/>
        </w:rPr>
      </w:pPr>
    </w:p>
    <w:p w:rsidR="00744DF5" w:rsidRDefault="00744DF5">
      <w:pPr>
        <w:spacing w:line="240" w:lineRule="exact"/>
        <w:rPr>
          <w:sz w:val="19"/>
          <w:szCs w:val="19"/>
        </w:rPr>
      </w:pPr>
    </w:p>
    <w:p w:rsidR="00744DF5" w:rsidRDefault="00744DF5">
      <w:pPr>
        <w:spacing w:line="240" w:lineRule="exact"/>
        <w:rPr>
          <w:sz w:val="19"/>
          <w:szCs w:val="19"/>
        </w:rPr>
      </w:pPr>
    </w:p>
    <w:p w:rsidR="00744DF5" w:rsidRDefault="00744DF5">
      <w:pPr>
        <w:spacing w:before="59" w:after="59" w:line="240" w:lineRule="exact"/>
        <w:rPr>
          <w:sz w:val="19"/>
          <w:szCs w:val="19"/>
        </w:rPr>
      </w:pPr>
    </w:p>
    <w:p w:rsidR="00744DF5" w:rsidRDefault="00744DF5">
      <w:pPr>
        <w:spacing w:line="1" w:lineRule="exact"/>
        <w:sectPr w:rsidR="00744DF5">
          <w:type w:val="continuous"/>
          <w:pgSz w:w="11900" w:h="16840"/>
          <w:pgMar w:top="1326" w:right="0" w:bottom="1005" w:left="0" w:header="0" w:footer="3" w:gutter="0"/>
          <w:cols w:space="720"/>
          <w:noEndnote/>
          <w:docGrid w:linePitch="360"/>
        </w:sectPr>
      </w:pPr>
    </w:p>
    <w:p w:rsidR="00744DF5" w:rsidRDefault="004F5B90" w:rsidP="00BA4013">
      <w:pPr>
        <w:pStyle w:val="Zkladntext1"/>
        <w:framePr w:w="3961" w:h="796" w:wrap="none" w:vAnchor="text" w:hAnchor="page" w:x="7162" w:y="246"/>
        <w:rPr>
          <w:rStyle w:val="Zkladntext"/>
        </w:rPr>
      </w:pPr>
      <w:r>
        <w:rPr>
          <w:rStyle w:val="Zkladntext"/>
        </w:rPr>
        <w:t>V Karlových Varech dne:</w:t>
      </w:r>
      <w:r w:rsidR="00BA4013">
        <w:rPr>
          <w:rStyle w:val="Zkladntext"/>
        </w:rPr>
        <w:t xml:space="preserve">  5.5.2025</w:t>
      </w:r>
    </w:p>
    <w:p w:rsidR="00BA4013" w:rsidRDefault="00BA4013" w:rsidP="00BA4013">
      <w:pPr>
        <w:pStyle w:val="Zkladntext1"/>
        <w:framePr w:w="3961" w:h="796" w:wrap="none" w:vAnchor="text" w:hAnchor="page" w:x="7162" w:y="246"/>
      </w:pPr>
      <w:r>
        <w:t>Mgr. Vilibald Schlapák, ředitel školy</w:t>
      </w:r>
    </w:p>
    <w:p w:rsidR="00744DF5" w:rsidRDefault="004F5B90">
      <w:pPr>
        <w:pStyle w:val="Zkladntext1"/>
        <w:framePr w:w="1051" w:h="307" w:wrap="none" w:vAnchor="text" w:hAnchor="page" w:x="7820" w:y="1350"/>
      </w:pPr>
      <w:r>
        <w:rPr>
          <w:rStyle w:val="Zkladntext"/>
        </w:rPr>
        <w:t>objednatel</w:t>
      </w:r>
    </w:p>
    <w:p w:rsidR="00744DF5" w:rsidRDefault="00BA4013">
      <w:pPr>
        <w:spacing w:line="360" w:lineRule="exact"/>
      </w:pPr>
      <w:r>
        <w:t>V </w:t>
      </w:r>
      <w:proofErr w:type="spellStart"/>
      <w:r>
        <w:t>Mar</w:t>
      </w:r>
      <w:proofErr w:type="spellEnd"/>
      <w:r>
        <w:t>. Lázních dne 30.4.2025</w:t>
      </w:r>
    </w:p>
    <w:p w:rsidR="00744DF5" w:rsidRDefault="00BA4013">
      <w:pPr>
        <w:spacing w:line="360" w:lineRule="exact"/>
      </w:pPr>
      <w:r>
        <w:t>Vašíčková, dodavatel</w:t>
      </w:r>
    </w:p>
    <w:p w:rsidR="00744DF5" w:rsidRDefault="00744DF5">
      <w:pPr>
        <w:spacing w:line="360" w:lineRule="exact"/>
      </w:pPr>
    </w:p>
    <w:p w:rsidR="00744DF5" w:rsidRDefault="00744DF5">
      <w:pPr>
        <w:spacing w:after="575" w:line="1" w:lineRule="exact"/>
      </w:pPr>
    </w:p>
    <w:p w:rsidR="00744DF5" w:rsidRDefault="00744DF5">
      <w:pPr>
        <w:spacing w:line="1" w:lineRule="exact"/>
      </w:pPr>
      <w:bookmarkStart w:id="8" w:name="_GoBack"/>
      <w:bookmarkEnd w:id="8"/>
    </w:p>
    <w:sectPr w:rsidR="00744DF5">
      <w:type w:val="continuous"/>
      <w:pgSz w:w="11900" w:h="16840"/>
      <w:pgMar w:top="1326" w:right="1090" w:bottom="1005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B90" w:rsidRDefault="004F5B90">
      <w:r>
        <w:separator/>
      </w:r>
    </w:p>
  </w:endnote>
  <w:endnote w:type="continuationSeparator" w:id="0">
    <w:p w:rsidR="004F5B90" w:rsidRDefault="004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DF5" w:rsidRDefault="004F5B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6769100</wp:posOffset>
              </wp:positionH>
              <wp:positionV relativeFrom="page">
                <wp:posOffset>10000615</wp:posOffset>
              </wp:positionV>
              <wp:extent cx="3683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4DF5" w:rsidRDefault="004F5B9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instrText xml:space="preserve">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3pt;margin-top:787.45pt;width:2.9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" filled="f" stroked="f">
              <v:textbox style="mso-fit-shape-to-text:t" inset="0,0,0,0">
                <w:txbxContent>
                  <w:p w:rsidR="00744DF5" w:rsidRDefault="004F5B9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B90" w:rsidRDefault="004F5B90"/>
  </w:footnote>
  <w:footnote w:type="continuationSeparator" w:id="0">
    <w:p w:rsidR="004F5B90" w:rsidRDefault="004F5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1293"/>
    <w:multiLevelType w:val="multilevel"/>
    <w:tmpl w:val="89E6C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46BDF"/>
    <w:multiLevelType w:val="multilevel"/>
    <w:tmpl w:val="126C2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C67C5D"/>
    <w:multiLevelType w:val="multilevel"/>
    <w:tmpl w:val="8CB8D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515EE4"/>
    <w:multiLevelType w:val="multilevel"/>
    <w:tmpl w:val="1A5EE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763FBE"/>
    <w:multiLevelType w:val="multilevel"/>
    <w:tmpl w:val="38CC6D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3119CA"/>
    <w:multiLevelType w:val="multilevel"/>
    <w:tmpl w:val="FAAE7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563FE7"/>
    <w:multiLevelType w:val="multilevel"/>
    <w:tmpl w:val="67824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B8779F"/>
    <w:multiLevelType w:val="multilevel"/>
    <w:tmpl w:val="D902C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F5"/>
    <w:rsid w:val="002B42D3"/>
    <w:rsid w:val="004F5B90"/>
    <w:rsid w:val="00744DF5"/>
    <w:rsid w:val="00BA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2CD7"/>
  <w15:docId w15:val="{DB5FFA93-2176-4424-998B-4DAC7FA0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pacing w:before="170"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adavasickova65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sekretariat@zsjakkv.local</cp:lastModifiedBy>
  <cp:revision>3</cp:revision>
  <dcterms:created xsi:type="dcterms:W3CDTF">2025-05-06T06:41:00Z</dcterms:created>
  <dcterms:modified xsi:type="dcterms:W3CDTF">2025-05-06T06:42:00Z</dcterms:modified>
</cp:coreProperties>
</file>