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402E18" w:rsidRPr="00402E18" w:rsidTr="004A75E0">
        <w:trPr>
          <w:cantSplit/>
        </w:trPr>
        <w:tc>
          <w:tcPr>
            <w:tcW w:w="9636" w:type="dxa"/>
            <w:gridSpan w:val="18"/>
          </w:tcPr>
          <w:p w:rsidR="00402E18" w:rsidRPr="00402E18" w:rsidRDefault="00402E18" w:rsidP="00402E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402E18" w:rsidRPr="00402E18" w:rsidTr="004A75E0">
        <w:trPr>
          <w:cantSplit/>
        </w:trPr>
        <w:tc>
          <w:tcPr>
            <w:tcW w:w="9636" w:type="dxa"/>
            <w:gridSpan w:val="18"/>
          </w:tcPr>
          <w:p w:rsidR="00402E18" w:rsidRPr="00402E18" w:rsidRDefault="00402E18" w:rsidP="00402E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402E18" w:rsidRPr="00402E18" w:rsidTr="004A75E0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02E18" w:rsidRPr="00402E18" w:rsidTr="004A75E0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402E18" w:rsidRPr="00402E18" w:rsidRDefault="00402E18" w:rsidP="00402E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sz w:val="21"/>
                <w:lang w:eastAsia="cs-CZ"/>
              </w:rPr>
              <w:t>Šafařík Martin, Ing.</w:t>
            </w:r>
          </w:p>
        </w:tc>
      </w:tr>
      <w:tr w:rsidR="00402E18" w:rsidRPr="00402E18" w:rsidTr="004A75E0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402E18" w:rsidRPr="00402E18" w:rsidRDefault="00402E18" w:rsidP="00402E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sz w:val="21"/>
                <w:lang w:eastAsia="cs-CZ"/>
              </w:rPr>
              <w:t>Československé armády 576</w:t>
            </w:r>
          </w:p>
        </w:tc>
      </w:tr>
      <w:tr w:rsidR="00402E18" w:rsidRPr="00402E18" w:rsidTr="004A75E0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402E18" w:rsidRPr="00402E18" w:rsidRDefault="00402E18" w:rsidP="00402E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sz w:val="21"/>
                <w:lang w:eastAsia="cs-CZ"/>
              </w:rPr>
              <w:t>357  33  Loket</w:t>
            </w:r>
          </w:p>
        </w:tc>
      </w:tr>
      <w:tr w:rsidR="00402E18" w:rsidRPr="00402E18" w:rsidTr="004A75E0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402E18" w:rsidRPr="00402E18" w:rsidRDefault="00402E18" w:rsidP="00402E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sz w:val="21"/>
                <w:lang w:eastAsia="cs-CZ"/>
              </w:rPr>
              <w:t>IČ: 69939551</w:t>
            </w:r>
          </w:p>
        </w:tc>
      </w:tr>
      <w:tr w:rsidR="00402E18" w:rsidRPr="00402E18" w:rsidTr="004A75E0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402E18" w:rsidRPr="00402E18" w:rsidTr="004A75E0">
        <w:trPr>
          <w:cantSplit/>
        </w:trPr>
        <w:tc>
          <w:tcPr>
            <w:tcW w:w="9636" w:type="dxa"/>
            <w:gridSpan w:val="18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02E18" w:rsidRPr="00402E18" w:rsidTr="004A75E0">
        <w:trPr>
          <w:cantSplit/>
        </w:trPr>
        <w:tc>
          <w:tcPr>
            <w:tcW w:w="2217" w:type="dxa"/>
            <w:gridSpan w:val="5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402E18">
              <w:rPr>
                <w:rFonts w:ascii="Arial" w:eastAsiaTheme="minorEastAsia" w:hAnsi="Arial" w:cs="Times New Roman"/>
                <w:sz w:val="18"/>
                <w:lang w:eastAsia="cs-CZ"/>
              </w:rPr>
              <w:t>01.05.2025</w:t>
            </w:r>
            <w:proofErr w:type="gramEnd"/>
          </w:p>
        </w:tc>
        <w:tc>
          <w:tcPr>
            <w:tcW w:w="6264" w:type="dxa"/>
            <w:gridSpan w:val="12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02E18" w:rsidRPr="00402E18" w:rsidTr="004A75E0">
        <w:trPr>
          <w:cantSplit/>
        </w:trPr>
        <w:tc>
          <w:tcPr>
            <w:tcW w:w="2216" w:type="dxa"/>
            <w:gridSpan w:val="5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sz w:val="21"/>
                <w:lang w:eastAsia="cs-CZ"/>
              </w:rPr>
              <w:t>OBJ70-46558/2025</w:t>
            </w:r>
          </w:p>
        </w:tc>
        <w:tc>
          <w:tcPr>
            <w:tcW w:w="867" w:type="dxa"/>
            <w:gridSpan w:val="3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402E18" w:rsidRPr="00402E18" w:rsidTr="004A75E0">
        <w:trPr>
          <w:cantSplit/>
        </w:trPr>
        <w:tc>
          <w:tcPr>
            <w:tcW w:w="9636" w:type="dxa"/>
            <w:gridSpan w:val="18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02E18" w:rsidRPr="00402E18" w:rsidTr="004A75E0">
        <w:trPr>
          <w:cantSplit/>
        </w:trPr>
        <w:tc>
          <w:tcPr>
            <w:tcW w:w="9636" w:type="dxa"/>
            <w:gridSpan w:val="18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402E18" w:rsidRPr="00402E18" w:rsidTr="004A75E0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18" w:rsidRPr="00402E18" w:rsidRDefault="00402E18" w:rsidP="00402E18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18" w:rsidRPr="00402E18" w:rsidRDefault="00402E18" w:rsidP="00402E18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18" w:rsidRPr="00402E18" w:rsidRDefault="00402E18" w:rsidP="00402E18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402E18" w:rsidRPr="00402E18" w:rsidTr="004A75E0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Objednáváme u Vás technickou pomoc - ZPD - Karlovy Vary, Slovenská ulice, zabezpečení skalního masívu, dle předložené cenové nabídky.</w:t>
            </w:r>
            <w:r w:rsidRPr="00402E18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402E18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 xml:space="preserve">Termín - </w:t>
            </w:r>
            <w:proofErr w:type="gramStart"/>
            <w:r w:rsidRPr="00402E18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31.8.2025</w:t>
            </w:r>
            <w:proofErr w:type="gramEnd"/>
            <w:r w:rsidRPr="00402E18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.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402E18" w:rsidRPr="00402E18" w:rsidRDefault="00402E18" w:rsidP="00402E18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217 800</w:t>
            </w:r>
          </w:p>
        </w:tc>
      </w:tr>
      <w:tr w:rsidR="00402E18" w:rsidRPr="00402E18" w:rsidTr="004A75E0">
        <w:trPr>
          <w:cantSplit/>
        </w:trPr>
        <w:tc>
          <w:tcPr>
            <w:tcW w:w="9636" w:type="dxa"/>
            <w:gridSpan w:val="18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402E18" w:rsidRPr="00402E18" w:rsidTr="004A75E0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402E18">
              <w:rPr>
                <w:rFonts w:ascii="Arial" w:eastAsiaTheme="minorEastAsia" w:hAnsi="Arial" w:cs="Times New Roman"/>
                <w:sz w:val="18"/>
                <w:lang w:eastAsia="cs-CZ"/>
              </w:rPr>
              <w:t>31.08.2025</w:t>
            </w:r>
            <w:proofErr w:type="gramEnd"/>
          </w:p>
        </w:tc>
      </w:tr>
      <w:tr w:rsidR="00402E18" w:rsidRPr="00402E18" w:rsidTr="004A75E0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02E18" w:rsidRPr="00402E18" w:rsidTr="004A75E0">
        <w:trPr>
          <w:cantSplit/>
        </w:trPr>
        <w:tc>
          <w:tcPr>
            <w:tcW w:w="9636" w:type="dxa"/>
            <w:gridSpan w:val="18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402E18" w:rsidRPr="00402E18" w:rsidTr="004A75E0">
        <w:trPr>
          <w:cantSplit/>
        </w:trPr>
        <w:tc>
          <w:tcPr>
            <w:tcW w:w="9636" w:type="dxa"/>
            <w:gridSpan w:val="18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402E18" w:rsidRPr="00402E18" w:rsidTr="004A75E0">
        <w:trPr>
          <w:cantSplit/>
        </w:trPr>
        <w:tc>
          <w:tcPr>
            <w:tcW w:w="481" w:type="dxa"/>
            <w:gridSpan w:val="2"/>
          </w:tcPr>
          <w:p w:rsidR="00402E18" w:rsidRPr="00402E18" w:rsidRDefault="00402E18" w:rsidP="00402E1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402E18" w:rsidRPr="00402E18" w:rsidTr="004A75E0">
        <w:trPr>
          <w:cantSplit/>
        </w:trPr>
        <w:tc>
          <w:tcPr>
            <w:tcW w:w="963" w:type="dxa"/>
            <w:gridSpan w:val="3"/>
          </w:tcPr>
          <w:p w:rsidR="00402E18" w:rsidRPr="00402E18" w:rsidRDefault="00402E18" w:rsidP="00402E1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402E18" w:rsidRPr="00402E18" w:rsidTr="004A75E0">
        <w:trPr>
          <w:cantSplit/>
        </w:trPr>
        <w:tc>
          <w:tcPr>
            <w:tcW w:w="9636" w:type="dxa"/>
            <w:gridSpan w:val="18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402E18" w:rsidRPr="00402E18" w:rsidTr="004A75E0">
        <w:trPr>
          <w:cantSplit/>
        </w:trPr>
        <w:tc>
          <w:tcPr>
            <w:tcW w:w="1927" w:type="dxa"/>
            <w:gridSpan w:val="4"/>
          </w:tcPr>
          <w:p w:rsidR="00402E18" w:rsidRPr="00402E18" w:rsidRDefault="00402E18" w:rsidP="00402E1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402E18" w:rsidRPr="00402E18" w:rsidTr="004A75E0">
        <w:trPr>
          <w:cantSplit/>
        </w:trPr>
        <w:tc>
          <w:tcPr>
            <w:tcW w:w="9636" w:type="dxa"/>
            <w:gridSpan w:val="18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02E18" w:rsidRPr="00402E18" w:rsidTr="004A75E0">
        <w:trPr>
          <w:cantSplit/>
        </w:trPr>
        <w:tc>
          <w:tcPr>
            <w:tcW w:w="9636" w:type="dxa"/>
            <w:gridSpan w:val="18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402E18" w:rsidRPr="00402E18" w:rsidTr="004A75E0">
        <w:trPr>
          <w:cantSplit/>
        </w:trPr>
        <w:tc>
          <w:tcPr>
            <w:tcW w:w="385" w:type="dxa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402E18" w:rsidRPr="00402E18" w:rsidTr="004A75E0">
        <w:trPr>
          <w:cantSplit/>
        </w:trPr>
        <w:tc>
          <w:tcPr>
            <w:tcW w:w="385" w:type="dxa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402E18" w:rsidRPr="00402E18" w:rsidTr="004A75E0">
        <w:trPr>
          <w:cantSplit/>
        </w:trPr>
        <w:tc>
          <w:tcPr>
            <w:tcW w:w="385" w:type="dxa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402E18" w:rsidRPr="00402E18" w:rsidTr="004A75E0">
        <w:trPr>
          <w:cantSplit/>
        </w:trPr>
        <w:tc>
          <w:tcPr>
            <w:tcW w:w="385" w:type="dxa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402E18" w:rsidRPr="00402E18" w:rsidTr="004A75E0">
        <w:trPr>
          <w:cantSplit/>
        </w:trPr>
        <w:tc>
          <w:tcPr>
            <w:tcW w:w="385" w:type="dxa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402E18" w:rsidRPr="00402E18" w:rsidTr="004A75E0">
        <w:trPr>
          <w:cantSplit/>
        </w:trPr>
        <w:tc>
          <w:tcPr>
            <w:tcW w:w="385" w:type="dxa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402E18" w:rsidRPr="00402E18" w:rsidTr="004A75E0">
        <w:trPr>
          <w:cantSplit/>
        </w:trPr>
        <w:tc>
          <w:tcPr>
            <w:tcW w:w="385" w:type="dxa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402E18" w:rsidRPr="00402E18" w:rsidTr="004A75E0">
        <w:trPr>
          <w:cantSplit/>
        </w:trPr>
        <w:tc>
          <w:tcPr>
            <w:tcW w:w="385" w:type="dxa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402E18" w:rsidRPr="00402E18" w:rsidTr="004A75E0">
        <w:trPr>
          <w:cantSplit/>
        </w:trPr>
        <w:tc>
          <w:tcPr>
            <w:tcW w:w="385" w:type="dxa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Záruční doba na věcné plnění se sjednává </w:t>
            </w:r>
            <w:proofErr w:type="gramStart"/>
            <w:r w:rsidRPr="00402E18">
              <w:rPr>
                <w:rFonts w:ascii="Arial" w:eastAsiaTheme="minorEastAsia" w:hAnsi="Arial" w:cs="Times New Roman"/>
                <w:sz w:val="18"/>
                <w:lang w:eastAsia="cs-CZ"/>
              </w:rPr>
              <w:t>na  měsíců.</w:t>
            </w:r>
            <w:proofErr w:type="gramEnd"/>
          </w:p>
        </w:tc>
      </w:tr>
      <w:tr w:rsidR="00402E18" w:rsidRPr="00402E18" w:rsidTr="004A75E0">
        <w:trPr>
          <w:cantSplit/>
        </w:trPr>
        <w:tc>
          <w:tcPr>
            <w:tcW w:w="9636" w:type="dxa"/>
            <w:gridSpan w:val="18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02E18" w:rsidRPr="00402E18" w:rsidTr="004A75E0">
        <w:trPr>
          <w:cantSplit/>
        </w:trPr>
        <w:tc>
          <w:tcPr>
            <w:tcW w:w="9636" w:type="dxa"/>
            <w:gridSpan w:val="18"/>
          </w:tcPr>
          <w:p w:rsidR="00402E18" w:rsidRPr="00402E18" w:rsidRDefault="00402E18" w:rsidP="00402E18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402E18" w:rsidRPr="00402E18" w:rsidTr="004A75E0">
        <w:trPr>
          <w:cantSplit/>
        </w:trPr>
        <w:tc>
          <w:tcPr>
            <w:tcW w:w="9636" w:type="dxa"/>
            <w:gridSpan w:val="18"/>
          </w:tcPr>
          <w:p w:rsidR="00402E18" w:rsidRPr="00402E18" w:rsidRDefault="00402E18" w:rsidP="00402E18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402E18" w:rsidRPr="00402E18" w:rsidTr="004A75E0">
        <w:trPr>
          <w:cantSplit/>
        </w:trPr>
        <w:tc>
          <w:tcPr>
            <w:tcW w:w="9636" w:type="dxa"/>
            <w:gridSpan w:val="18"/>
          </w:tcPr>
          <w:p w:rsidR="00402E18" w:rsidRPr="00402E18" w:rsidRDefault="00402E18" w:rsidP="00402E18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402E18" w:rsidRPr="00402E18" w:rsidTr="004A75E0">
        <w:trPr>
          <w:cantSplit/>
        </w:trPr>
        <w:tc>
          <w:tcPr>
            <w:tcW w:w="9636" w:type="dxa"/>
            <w:gridSpan w:val="18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02E18" w:rsidRPr="00402E18" w:rsidTr="004A75E0">
        <w:trPr>
          <w:cantSplit/>
        </w:trPr>
        <w:tc>
          <w:tcPr>
            <w:tcW w:w="9636" w:type="dxa"/>
            <w:gridSpan w:val="18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402E18" w:rsidRPr="00402E18" w:rsidTr="004A75E0">
        <w:trPr>
          <w:cantSplit/>
        </w:trPr>
        <w:tc>
          <w:tcPr>
            <w:tcW w:w="9636" w:type="dxa"/>
            <w:gridSpan w:val="18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02E18" w:rsidRPr="00402E18" w:rsidTr="004A75E0">
        <w:trPr>
          <w:cantSplit/>
        </w:trPr>
        <w:tc>
          <w:tcPr>
            <w:tcW w:w="9636" w:type="dxa"/>
            <w:gridSpan w:val="18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 xml:space="preserve">Povinnost objednatele zaplatit DPH se </w:t>
            </w:r>
            <w:proofErr w:type="gramStart"/>
            <w:r w:rsidRPr="00402E18">
              <w:rPr>
                <w:rFonts w:ascii="Arial" w:eastAsiaTheme="minorEastAsia" w:hAnsi="Arial" w:cs="Times New Roman"/>
                <w:sz w:val="18"/>
                <w:lang w:eastAsia="cs-CZ"/>
              </w:rPr>
              <w:t>považuje</w:t>
            </w:r>
            <w:proofErr w:type="gramEnd"/>
            <w:r w:rsidRPr="00402E18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za splněnou připsáním DPH na takto zveřejněný účet.</w:t>
            </w:r>
            <w:r w:rsidRPr="00402E18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 xml:space="preserve">Smluvní strany se </w:t>
            </w:r>
            <w:proofErr w:type="gramStart"/>
            <w:r w:rsidRPr="00402E18">
              <w:rPr>
                <w:rFonts w:ascii="Arial" w:eastAsiaTheme="minorEastAsia" w:hAnsi="Arial" w:cs="Times New Roman"/>
                <w:sz w:val="18"/>
                <w:lang w:eastAsia="cs-CZ"/>
              </w:rPr>
              <w:t>dohodly</w:t>
            </w:r>
            <w:proofErr w:type="gramEnd"/>
            <w:r w:rsidRPr="00402E18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69939551, konstantní symbol 1148, specifický symbol 00254657 (§ 109a zákona o DPH).</w:t>
            </w:r>
          </w:p>
        </w:tc>
      </w:tr>
      <w:tr w:rsidR="00402E18" w:rsidRPr="00402E18" w:rsidTr="004A75E0">
        <w:trPr>
          <w:cantSplit/>
        </w:trPr>
        <w:tc>
          <w:tcPr>
            <w:tcW w:w="9636" w:type="dxa"/>
            <w:gridSpan w:val="18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02E18" w:rsidRPr="00402E18" w:rsidTr="004A75E0">
        <w:trPr>
          <w:cantSplit/>
        </w:trPr>
        <w:tc>
          <w:tcPr>
            <w:tcW w:w="9636" w:type="dxa"/>
            <w:gridSpan w:val="18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402E18" w:rsidRPr="00402E18" w:rsidTr="004A75E0">
        <w:trPr>
          <w:cantSplit/>
        </w:trPr>
        <w:tc>
          <w:tcPr>
            <w:tcW w:w="9636" w:type="dxa"/>
            <w:gridSpan w:val="18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02E18" w:rsidRPr="00402E18" w:rsidTr="004A75E0">
        <w:trPr>
          <w:cantSplit/>
        </w:trPr>
        <w:tc>
          <w:tcPr>
            <w:tcW w:w="9636" w:type="dxa"/>
            <w:gridSpan w:val="18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402E18" w:rsidRPr="00402E18" w:rsidTr="004A75E0">
        <w:trPr>
          <w:cantSplit/>
        </w:trPr>
        <w:tc>
          <w:tcPr>
            <w:tcW w:w="9636" w:type="dxa"/>
            <w:gridSpan w:val="18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02E18" w:rsidRPr="00402E18" w:rsidTr="004A75E0">
        <w:trPr>
          <w:cantSplit/>
        </w:trPr>
        <w:tc>
          <w:tcPr>
            <w:tcW w:w="9636" w:type="dxa"/>
            <w:gridSpan w:val="18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02E18" w:rsidRPr="00402E18" w:rsidTr="004A75E0">
        <w:trPr>
          <w:cantSplit/>
        </w:trPr>
        <w:tc>
          <w:tcPr>
            <w:tcW w:w="9636" w:type="dxa"/>
            <w:gridSpan w:val="18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02E18" w:rsidRPr="00402E18" w:rsidTr="004A75E0">
        <w:trPr>
          <w:cantSplit/>
        </w:trPr>
        <w:tc>
          <w:tcPr>
            <w:tcW w:w="4818" w:type="dxa"/>
            <w:gridSpan w:val="9"/>
            <w:vAlign w:val="bottom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402E18" w:rsidRPr="00402E18" w:rsidRDefault="00402E18" w:rsidP="00402E18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402E18" w:rsidRPr="00402E18" w:rsidTr="004A75E0">
        <w:trPr>
          <w:cantSplit/>
        </w:trPr>
        <w:tc>
          <w:tcPr>
            <w:tcW w:w="4818" w:type="dxa"/>
            <w:gridSpan w:val="9"/>
          </w:tcPr>
          <w:p w:rsidR="00402E18" w:rsidRPr="00402E18" w:rsidRDefault="00402E18" w:rsidP="00402E1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402E18" w:rsidRPr="00402E18" w:rsidRDefault="00402E18" w:rsidP="00402E18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02E18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402E18" w:rsidRPr="00402E18" w:rsidRDefault="00402E18" w:rsidP="00402E18">
      <w:pPr>
        <w:rPr>
          <w:rFonts w:eastAsiaTheme="minorEastAsia" w:cs="Times New Roman"/>
          <w:lang w:eastAsia="cs-CZ"/>
        </w:rPr>
      </w:pPr>
    </w:p>
    <w:p w:rsidR="002D3D24" w:rsidRDefault="002D3D24">
      <w:bookmarkStart w:id="0" w:name="_GoBack"/>
      <w:bookmarkEnd w:id="0"/>
    </w:p>
    <w:sectPr w:rsidR="002D3D24" w:rsidSect="00881A80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E18"/>
    <w:rsid w:val="002D3D24"/>
    <w:rsid w:val="0040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DD63E-AA67-448C-A5EE-85826262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2025-05-02T05:51:00Z</dcterms:created>
  <dcterms:modified xsi:type="dcterms:W3CDTF">2025-05-02T05:52:00Z</dcterms:modified>
</cp:coreProperties>
</file>