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265" w14:textId="77777777"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7DB883DC" w14:textId="77777777" w:rsidR="00BD4516" w:rsidRPr="00763B5C" w:rsidRDefault="00BD4516">
      <w:pPr>
        <w:rPr>
          <w:rFonts w:ascii="Source Sans Pro" w:hAnsi="Source Sans Pro" w:cs="Calibri"/>
          <w:color w:val="000000"/>
          <w:sz w:val="22"/>
          <w:szCs w:val="22"/>
        </w:rPr>
      </w:pPr>
    </w:p>
    <w:p w14:paraId="2AA782D6"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77532594" w14:textId="77777777" w:rsidR="00BD4516" w:rsidRPr="00763B5C" w:rsidRDefault="00BD4516">
      <w:pPr>
        <w:rPr>
          <w:rFonts w:ascii="Source Sans Pro" w:hAnsi="Source Sans Pro" w:cs="Calibri"/>
          <w:color w:val="000000"/>
          <w:sz w:val="22"/>
          <w:szCs w:val="22"/>
        </w:rPr>
      </w:pPr>
    </w:p>
    <w:p w14:paraId="4BD596CD"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5C071003" w14:textId="77777777" w:rsidR="00BD4516" w:rsidRPr="00763B5C" w:rsidRDefault="00BD4516">
      <w:pPr>
        <w:rPr>
          <w:rFonts w:ascii="Source Sans Pro" w:hAnsi="Source Sans Pro" w:cs="Calibri"/>
          <w:color w:val="000000"/>
          <w:sz w:val="22"/>
          <w:szCs w:val="22"/>
        </w:rPr>
      </w:pPr>
    </w:p>
    <w:p w14:paraId="15FE1F41" w14:textId="2C68F8E4" w:rsidR="00BD4516" w:rsidRPr="00763B5C" w:rsidRDefault="00122BF8">
      <w:pPr>
        <w:rPr>
          <w:rFonts w:ascii="Source Sans Pro" w:hAnsi="Source Sans Pro" w:cs="Calibri"/>
          <w:color w:val="000000"/>
          <w:sz w:val="22"/>
          <w:szCs w:val="22"/>
        </w:rPr>
      </w:pPr>
      <w:r w:rsidRPr="00763B5C">
        <w:rPr>
          <w:rFonts w:ascii="Source Sans Pro" w:hAnsi="Source Sans Pro" w:cs="Calibri"/>
          <w:b/>
          <w:color w:val="000000"/>
          <w:sz w:val="22"/>
          <w:szCs w:val="22"/>
        </w:rPr>
        <w:t>Vysoká škola chemicko-technologická v Praze</w:t>
      </w:r>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 xml:space="preserve">(in English: University of Chemistry and Technology </w:t>
      </w:r>
      <w:r w:rsidR="00434CE2">
        <w:rPr>
          <w:rFonts w:ascii="Source Sans Pro" w:hAnsi="Source Sans Pro" w:cs="Calibri"/>
          <w:b/>
          <w:color w:val="000000"/>
          <w:sz w:val="22"/>
          <w:szCs w:val="22"/>
        </w:rPr>
        <w:t>Prague</w:t>
      </w:r>
      <w:r w:rsidRPr="00763B5C">
        <w:rPr>
          <w:rFonts w:ascii="Source Sans Pro" w:hAnsi="Source Sans Pro" w:cs="Calibri"/>
          <w:b/>
          <w:color w:val="000000"/>
          <w:sz w:val="22"/>
          <w:szCs w:val="22"/>
        </w:rPr>
        <w:t>)</w:t>
      </w:r>
    </w:p>
    <w:p w14:paraId="5101C41F" w14:textId="77777777" w:rsidR="00BD4516" w:rsidRPr="00763B5C" w:rsidRDefault="00122BF8">
      <w:pPr>
        <w:rPr>
          <w:rFonts w:ascii="Source Sans Pro" w:hAnsi="Source Sans Pro" w:cs="Calibri"/>
          <w:color w:val="000000"/>
          <w:sz w:val="22"/>
          <w:szCs w:val="22"/>
        </w:rPr>
      </w:pPr>
      <w:r w:rsidRPr="00763B5C">
        <w:rPr>
          <w:rFonts w:ascii="Source Sans Pro" w:hAnsi="Source Sans Pro" w:cs="Calibri"/>
          <w:color w:val="000000"/>
          <w:sz w:val="22"/>
          <w:szCs w:val="22"/>
        </w:rPr>
        <w:t>Technická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4BCDCC5A" w14:textId="00F25DAD"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270CA9">
        <w:rPr>
          <w:rFonts w:ascii="Source Sans Pro" w:hAnsi="Source Sans Pro" w:cs="Calibri"/>
          <w:color w:val="000000"/>
          <w:sz w:val="22"/>
          <w:szCs w:val="22"/>
        </w:rPr>
        <w:t>xxxxx</w:t>
      </w:r>
    </w:p>
    <w:p w14:paraId="31257289"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04A7C372"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Tax 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33019F71" w14:textId="2019B78F"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Bank connection:</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270CA9">
        <w:rPr>
          <w:rFonts w:ascii="Source Sans Pro" w:hAnsi="Source Sans Pro" w:cs="Calibri"/>
          <w:color w:val="000000"/>
          <w:sz w:val="22"/>
          <w:szCs w:val="22"/>
        </w:rPr>
        <w:t>xxxxx</w:t>
      </w:r>
      <w:r w:rsidR="00122BF8" w:rsidRPr="00763B5C">
        <w:rPr>
          <w:rFonts w:ascii="Source Sans Pro" w:hAnsi="Source Sans Pro" w:cs="Calibri"/>
          <w:color w:val="000000"/>
          <w:sz w:val="22"/>
          <w:szCs w:val="22"/>
        </w:rPr>
        <w:t xml:space="preserve">, bank account No.: </w:t>
      </w:r>
      <w:r w:rsidR="00270CA9">
        <w:rPr>
          <w:rFonts w:ascii="Source Sans Pro" w:hAnsi="Source Sans Pro" w:cs="Calibri"/>
          <w:color w:val="000000"/>
          <w:sz w:val="22"/>
          <w:szCs w:val="22"/>
        </w:rPr>
        <w:t>xxxxx</w:t>
      </w:r>
    </w:p>
    <w:p w14:paraId="604E8046" w14:textId="37FD325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w:t>
      </w:r>
    </w:p>
    <w:p w14:paraId="3E9BEF8C" w14:textId="77777777" w:rsidR="00BD4516" w:rsidRPr="00763B5C" w:rsidRDefault="00BD4516">
      <w:pPr>
        <w:rPr>
          <w:rFonts w:ascii="Source Sans Pro" w:hAnsi="Source Sans Pro" w:cs="Calibri"/>
          <w:color w:val="000000"/>
          <w:sz w:val="22"/>
          <w:szCs w:val="22"/>
        </w:rPr>
      </w:pPr>
    </w:p>
    <w:p w14:paraId="7F4199D5" w14:textId="77777777" w:rsidR="00BD4516" w:rsidRPr="00763B5C" w:rsidRDefault="00E936FA">
      <w:pPr>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nd</w:t>
      </w:r>
    </w:p>
    <w:p w14:paraId="12B787A1" w14:textId="77777777" w:rsidR="00E936FA" w:rsidRPr="00763B5C" w:rsidRDefault="00E936FA">
      <w:pPr>
        <w:rPr>
          <w:rFonts w:ascii="Source Sans Pro" w:hAnsi="Source Sans Pro" w:cs="Calibri"/>
          <w:color w:val="000000"/>
          <w:sz w:val="22"/>
          <w:szCs w:val="22"/>
        </w:rPr>
      </w:pPr>
    </w:p>
    <w:p w14:paraId="44251257" w14:textId="70D64C43" w:rsidR="006163E5" w:rsidRPr="00481E95" w:rsidRDefault="006163E5" w:rsidP="006163E5">
      <w:pPr>
        <w:rPr>
          <w:rFonts w:ascii="Source Sans Pro" w:hAnsi="Source Sans Pro" w:cs="Calibri"/>
          <w:bCs/>
          <w:color w:val="000000"/>
          <w:sz w:val="22"/>
          <w:szCs w:val="22"/>
        </w:rPr>
      </w:pPr>
      <w:r w:rsidRPr="00481E95">
        <w:rPr>
          <w:rFonts w:ascii="Source Sans Pro" w:hAnsi="Source Sans Pro" w:cs="Calibri"/>
          <w:bCs/>
          <w:color w:val="000000"/>
          <w:sz w:val="22"/>
          <w:szCs w:val="22"/>
        </w:rPr>
        <w:t>Company legal name</w:t>
      </w:r>
      <w:r w:rsidRPr="00481E95">
        <w:rPr>
          <w:rFonts w:ascii="Source Sans Pro" w:hAnsi="Source Sans Pro" w:cs="Calibri"/>
          <w:bCs/>
          <w:color w:val="000000"/>
          <w:sz w:val="22"/>
          <w:szCs w:val="22"/>
        </w:rPr>
        <w:tab/>
      </w:r>
      <w:r w:rsidRPr="00481E95">
        <w:rPr>
          <w:rFonts w:ascii="Source Sans Pro" w:hAnsi="Source Sans Pro" w:cs="Calibri"/>
          <w:bCs/>
          <w:color w:val="000000"/>
          <w:sz w:val="22"/>
          <w:szCs w:val="22"/>
        </w:rPr>
        <w:tab/>
      </w:r>
      <w:r w:rsidR="00481E95" w:rsidRPr="00481E95">
        <w:rPr>
          <w:rFonts w:ascii="Source Sans Pro" w:hAnsi="Source Sans Pro" w:cs="Calibri"/>
          <w:b/>
          <w:color w:val="000000"/>
          <w:sz w:val="22"/>
          <w:szCs w:val="22"/>
        </w:rPr>
        <w:t>4LNguage s.r.o.</w:t>
      </w:r>
    </w:p>
    <w:p w14:paraId="57DF4474" w14:textId="270ED9BB" w:rsidR="009F4285" w:rsidRPr="00481E95" w:rsidRDefault="006163E5" w:rsidP="009F4285">
      <w:pPr>
        <w:rPr>
          <w:rFonts w:ascii="Source Sans Pro" w:hAnsi="Source Sans Pro" w:cs="Calibri"/>
          <w:color w:val="000000"/>
          <w:sz w:val="22"/>
          <w:szCs w:val="22"/>
        </w:rPr>
      </w:pPr>
      <w:r w:rsidRPr="00481E95">
        <w:rPr>
          <w:rFonts w:ascii="Source Sans Pro" w:hAnsi="Source Sans Pro" w:cs="Calibri"/>
          <w:bCs/>
          <w:color w:val="000000"/>
          <w:sz w:val="22"/>
          <w:szCs w:val="22"/>
        </w:rPr>
        <w:t>Company address</w:t>
      </w:r>
      <w:r w:rsidRPr="00481E95">
        <w:rPr>
          <w:rFonts w:ascii="Source Sans Pro" w:hAnsi="Source Sans Pro" w:cs="Calibri"/>
          <w:bCs/>
          <w:color w:val="000000"/>
          <w:sz w:val="22"/>
          <w:szCs w:val="22"/>
        </w:rPr>
        <w:tab/>
      </w:r>
      <w:r w:rsidRPr="00481E95">
        <w:rPr>
          <w:rFonts w:ascii="Source Sans Pro" w:hAnsi="Source Sans Pro" w:cs="Calibri"/>
          <w:bCs/>
          <w:color w:val="000000"/>
          <w:sz w:val="22"/>
          <w:szCs w:val="22"/>
        </w:rPr>
        <w:tab/>
      </w:r>
      <w:r w:rsidR="00481E95" w:rsidRPr="00481E95">
        <w:rPr>
          <w:rFonts w:ascii="Source Sans Pro" w:hAnsi="Source Sans Pro" w:cs="Calibri"/>
          <w:bCs/>
          <w:color w:val="000000"/>
          <w:sz w:val="22"/>
          <w:szCs w:val="22"/>
        </w:rPr>
        <w:t>Světová 523/1, 18000, Praha</w:t>
      </w:r>
    </w:p>
    <w:p w14:paraId="2B520376" w14:textId="280253F3" w:rsidR="00BD4516" w:rsidRPr="00481E95" w:rsidRDefault="009F4285">
      <w:pPr>
        <w:rPr>
          <w:rFonts w:ascii="Source Sans Pro" w:hAnsi="Source Sans Pro" w:cs="Calibri"/>
          <w:color w:val="000000"/>
          <w:sz w:val="22"/>
          <w:szCs w:val="22"/>
        </w:rPr>
      </w:pPr>
      <w:r w:rsidRPr="00481E95">
        <w:rPr>
          <w:rFonts w:ascii="Source Sans Pro" w:hAnsi="Source Sans Pro" w:cs="Calibri"/>
          <w:color w:val="000000"/>
          <w:sz w:val="22"/>
          <w:szCs w:val="22"/>
        </w:rPr>
        <w:t>Represented by:</w:t>
      </w:r>
      <w:r w:rsidRPr="00481E95">
        <w:rPr>
          <w:rFonts w:ascii="Source Sans Pro" w:hAnsi="Source Sans Pro" w:cs="Calibri"/>
          <w:color w:val="000000"/>
          <w:sz w:val="22"/>
          <w:szCs w:val="22"/>
        </w:rPr>
        <w:tab/>
      </w:r>
      <w:r w:rsidR="00E936FA" w:rsidRPr="00481E95">
        <w:rPr>
          <w:rFonts w:ascii="Source Sans Pro" w:hAnsi="Source Sans Pro" w:cs="Calibri"/>
          <w:color w:val="000000"/>
          <w:sz w:val="22"/>
          <w:szCs w:val="22"/>
        </w:rPr>
        <w:tab/>
      </w:r>
      <w:r w:rsidR="00270CA9">
        <w:rPr>
          <w:rFonts w:ascii="Source Sans Pro" w:hAnsi="Source Sans Pro" w:cs="Calibri"/>
          <w:color w:val="000000"/>
          <w:sz w:val="22"/>
          <w:szCs w:val="22"/>
        </w:rPr>
        <w:t>xxxxx</w:t>
      </w:r>
    </w:p>
    <w:p w14:paraId="4A1ED385" w14:textId="55104650" w:rsidR="009F4285" w:rsidRPr="00481E95" w:rsidRDefault="009F4285" w:rsidP="0040511E">
      <w:pPr>
        <w:rPr>
          <w:rFonts w:ascii="Source Sans Pro" w:hAnsi="Source Sans Pro" w:cs="Calibri"/>
          <w:color w:val="000000"/>
          <w:sz w:val="22"/>
          <w:szCs w:val="22"/>
        </w:rPr>
      </w:pPr>
      <w:r w:rsidRPr="00481E95">
        <w:rPr>
          <w:rFonts w:ascii="Source Sans Pro" w:hAnsi="Source Sans Pro" w:cs="Calibri"/>
          <w:color w:val="000000"/>
          <w:sz w:val="22"/>
          <w:szCs w:val="22"/>
        </w:rPr>
        <w:t>Tax Identification No.:</w:t>
      </w:r>
      <w:r w:rsidRPr="00481E95">
        <w:rPr>
          <w:rFonts w:ascii="Source Sans Pro" w:hAnsi="Source Sans Pro" w:cs="Calibri"/>
          <w:color w:val="000000"/>
          <w:sz w:val="22"/>
          <w:szCs w:val="22"/>
        </w:rPr>
        <w:tab/>
      </w:r>
      <w:r w:rsidR="00E936FA" w:rsidRPr="00481E95">
        <w:rPr>
          <w:rFonts w:ascii="Source Sans Pro" w:hAnsi="Source Sans Pro" w:cs="Calibri"/>
          <w:color w:val="000000"/>
          <w:sz w:val="22"/>
          <w:szCs w:val="22"/>
        </w:rPr>
        <w:tab/>
      </w:r>
      <w:r w:rsidR="00481E95" w:rsidRPr="00481E95">
        <w:rPr>
          <w:rFonts w:ascii="Source Sans Pro" w:hAnsi="Source Sans Pro" w:cs="Calibri"/>
          <w:color w:val="000000"/>
          <w:sz w:val="22"/>
          <w:szCs w:val="22"/>
        </w:rPr>
        <w:t>21273316</w:t>
      </w:r>
    </w:p>
    <w:p w14:paraId="1BA57839" w14:textId="5286EA53" w:rsidR="009F4285" w:rsidRPr="00481E95" w:rsidRDefault="009F4285" w:rsidP="0040511E">
      <w:pPr>
        <w:rPr>
          <w:rFonts w:ascii="Source Sans Pro" w:hAnsi="Source Sans Pro" w:cs="Calibri"/>
          <w:color w:val="000000"/>
          <w:sz w:val="22"/>
          <w:szCs w:val="22"/>
        </w:rPr>
      </w:pPr>
      <w:r w:rsidRPr="00481E95">
        <w:rPr>
          <w:rFonts w:ascii="Source Sans Pro" w:hAnsi="Source Sans Pro" w:cs="Calibri"/>
          <w:color w:val="000000"/>
          <w:sz w:val="22"/>
          <w:szCs w:val="22"/>
        </w:rPr>
        <w:t>Bank Branch:</w:t>
      </w:r>
      <w:r w:rsidRPr="00481E95">
        <w:rPr>
          <w:rFonts w:ascii="Source Sans Pro" w:hAnsi="Source Sans Pro" w:cs="Calibri"/>
          <w:color w:val="000000"/>
          <w:sz w:val="22"/>
          <w:szCs w:val="22"/>
        </w:rPr>
        <w:tab/>
      </w:r>
      <w:r w:rsidRPr="00481E95">
        <w:rPr>
          <w:rFonts w:ascii="Source Sans Pro" w:hAnsi="Source Sans Pro" w:cs="Calibri"/>
          <w:color w:val="000000"/>
          <w:sz w:val="22"/>
          <w:szCs w:val="22"/>
        </w:rPr>
        <w:tab/>
      </w:r>
      <w:r w:rsidR="00E936FA" w:rsidRPr="00481E95">
        <w:rPr>
          <w:rFonts w:ascii="Source Sans Pro" w:hAnsi="Source Sans Pro" w:cs="Calibri"/>
          <w:color w:val="000000"/>
          <w:sz w:val="22"/>
          <w:szCs w:val="22"/>
        </w:rPr>
        <w:tab/>
      </w:r>
      <w:r w:rsidR="00270CA9">
        <w:rPr>
          <w:rFonts w:ascii="Source Sans Pro" w:hAnsi="Source Sans Pro" w:cs="Calibri"/>
          <w:color w:val="000000"/>
          <w:sz w:val="22"/>
          <w:szCs w:val="22"/>
        </w:rPr>
        <w:t>xxxxx</w:t>
      </w:r>
    </w:p>
    <w:p w14:paraId="3601F38E" w14:textId="17B94BE1" w:rsidR="009F4285" w:rsidRPr="00481E95" w:rsidRDefault="009F4285" w:rsidP="0040511E">
      <w:pPr>
        <w:rPr>
          <w:rFonts w:ascii="Source Sans Pro" w:hAnsi="Source Sans Pro" w:cs="Calibri"/>
          <w:color w:val="000000"/>
          <w:sz w:val="22"/>
          <w:szCs w:val="22"/>
        </w:rPr>
      </w:pPr>
      <w:r w:rsidRPr="00481E95">
        <w:rPr>
          <w:rFonts w:ascii="Source Sans Pro" w:hAnsi="Source Sans Pro" w:cs="Calibri"/>
          <w:color w:val="000000"/>
          <w:sz w:val="22"/>
          <w:szCs w:val="22"/>
        </w:rPr>
        <w:t>Bank Address:</w:t>
      </w:r>
      <w:r w:rsidRPr="00481E95">
        <w:rPr>
          <w:rFonts w:ascii="Source Sans Pro" w:hAnsi="Source Sans Pro" w:cs="Calibri"/>
          <w:color w:val="000000"/>
          <w:sz w:val="22"/>
          <w:szCs w:val="22"/>
        </w:rPr>
        <w:tab/>
      </w:r>
      <w:r w:rsidRPr="00481E95">
        <w:rPr>
          <w:rFonts w:ascii="Source Sans Pro" w:hAnsi="Source Sans Pro" w:cs="Calibri"/>
          <w:color w:val="000000"/>
          <w:sz w:val="22"/>
          <w:szCs w:val="22"/>
        </w:rPr>
        <w:tab/>
      </w:r>
      <w:r w:rsidR="00E936FA" w:rsidRPr="00481E95">
        <w:rPr>
          <w:rFonts w:ascii="Source Sans Pro" w:hAnsi="Source Sans Pro" w:cs="Calibri"/>
          <w:color w:val="000000"/>
          <w:sz w:val="22"/>
          <w:szCs w:val="22"/>
        </w:rPr>
        <w:tab/>
      </w:r>
      <w:r w:rsidR="00270CA9">
        <w:rPr>
          <w:rFonts w:ascii="Source Sans Pro" w:hAnsi="Source Sans Pro" w:cs="Calibri"/>
          <w:color w:val="000000"/>
          <w:sz w:val="22"/>
          <w:szCs w:val="22"/>
        </w:rPr>
        <w:t>xxxxx</w:t>
      </w:r>
    </w:p>
    <w:p w14:paraId="2C498FEB" w14:textId="6F253211" w:rsidR="009F4285" w:rsidRPr="00481E95" w:rsidRDefault="009F4285" w:rsidP="0040511E">
      <w:pPr>
        <w:rPr>
          <w:rFonts w:ascii="Source Sans Pro" w:hAnsi="Source Sans Pro" w:cs="Calibri"/>
          <w:color w:val="000000"/>
          <w:sz w:val="22"/>
          <w:szCs w:val="22"/>
        </w:rPr>
      </w:pPr>
      <w:r w:rsidRPr="00481E95">
        <w:rPr>
          <w:rFonts w:ascii="Source Sans Pro" w:hAnsi="Source Sans Pro" w:cs="Calibri"/>
          <w:color w:val="000000"/>
          <w:sz w:val="22"/>
          <w:szCs w:val="22"/>
        </w:rPr>
        <w:t>Account Number:</w:t>
      </w:r>
      <w:r w:rsidRPr="00481E95">
        <w:rPr>
          <w:rFonts w:ascii="Source Sans Pro" w:hAnsi="Source Sans Pro" w:cs="Calibri"/>
          <w:color w:val="000000"/>
          <w:sz w:val="22"/>
          <w:szCs w:val="22"/>
        </w:rPr>
        <w:tab/>
      </w:r>
      <w:r w:rsidR="00E936FA" w:rsidRPr="00481E95">
        <w:rPr>
          <w:rFonts w:ascii="Source Sans Pro" w:hAnsi="Source Sans Pro" w:cs="Calibri"/>
          <w:color w:val="000000"/>
          <w:sz w:val="22"/>
          <w:szCs w:val="22"/>
        </w:rPr>
        <w:tab/>
      </w:r>
      <w:r w:rsidR="00270CA9">
        <w:rPr>
          <w:rFonts w:ascii="Source Sans Pro" w:hAnsi="Source Sans Pro" w:cs="Calibri"/>
          <w:color w:val="000000"/>
          <w:sz w:val="22"/>
          <w:szCs w:val="22"/>
        </w:rPr>
        <w:t>xxxx</w:t>
      </w:r>
      <w:r w:rsidR="00972D95">
        <w:rPr>
          <w:rFonts w:ascii="Source Sans Pro" w:hAnsi="Source Sans Pro" w:cs="Calibri"/>
          <w:color w:val="000000"/>
          <w:sz w:val="22"/>
          <w:szCs w:val="22"/>
        </w:rPr>
        <w:t>x</w:t>
      </w:r>
    </w:p>
    <w:p w14:paraId="15E235D8" w14:textId="77777777" w:rsidR="009F4285" w:rsidRPr="00763B5C" w:rsidRDefault="009F4285" w:rsidP="009F4285">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22385F62" w14:textId="77777777" w:rsidR="00BD4516" w:rsidRPr="00763B5C" w:rsidRDefault="00BD4516">
      <w:pPr>
        <w:rPr>
          <w:rFonts w:ascii="Source Sans Pro" w:hAnsi="Source Sans Pro" w:cs="Calibri"/>
          <w:color w:val="000000"/>
          <w:sz w:val="22"/>
          <w:szCs w:val="22"/>
        </w:rPr>
      </w:pPr>
    </w:p>
    <w:p w14:paraId="67B00A1E" w14:textId="32F3B130" w:rsidR="00122BF8" w:rsidRPr="00763B5C" w:rsidRDefault="00434CE2" w:rsidP="00122BF8">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22BF8" w:rsidRPr="00763B5C">
        <w:rPr>
          <w:rFonts w:ascii="Source Sans Pro" w:hAnsi="Source Sans Pro" w:cs="Calibri"/>
          <w:color w:val="000000"/>
          <w:sz w:val="22"/>
          <w:szCs w:val="22"/>
        </w:rPr>
        <w:t xml:space="preserve"> and Agency hereinafter referred to jointly as the “</w:t>
      </w:r>
      <w:r w:rsidR="00F4264E" w:rsidRPr="00763B5C">
        <w:rPr>
          <w:rFonts w:ascii="Source Sans Pro" w:hAnsi="Source Sans Pro" w:cs="Calibri"/>
          <w:color w:val="000000"/>
          <w:sz w:val="22"/>
          <w:szCs w:val="22"/>
        </w:rPr>
        <w:t>co</w:t>
      </w:r>
      <w:r w:rsidR="00122BF8"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00122BF8"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arty”</w:t>
      </w:r>
    </w:p>
    <w:p w14:paraId="678100BB"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5B05EBFC" w14:textId="77777777" w:rsidR="00BD4516" w:rsidRPr="00763B5C" w:rsidRDefault="00BD4516">
      <w:pPr>
        <w:rPr>
          <w:rFonts w:ascii="Source Sans Pro" w:hAnsi="Source Sans Pro" w:cs="Calibri"/>
          <w:color w:val="000000"/>
          <w:sz w:val="22"/>
          <w:szCs w:val="22"/>
        </w:rPr>
      </w:pPr>
    </w:p>
    <w:p w14:paraId="0D3B0B86"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2D35D984"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05E65B86" w14:textId="53F1770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for regular form of studies of study programs taught in English at </w:t>
      </w:r>
      <w:r w:rsidR="00434CE2">
        <w:rPr>
          <w:rFonts w:ascii="Source Sans Pro" w:hAnsi="Source Sans Pro" w:cs="Calibri"/>
          <w:color w:val="000000"/>
          <w:sz w:val="22"/>
          <w:szCs w:val="22"/>
        </w:rPr>
        <w:t>UCT Prague</w:t>
      </w:r>
      <w:r w:rsidR="00E936FA" w:rsidRPr="00763B5C">
        <w:rPr>
          <w:rFonts w:ascii="Source Sans Pro" w:hAnsi="Source Sans Pro" w:cs="Calibri"/>
          <w:color w:val="000000"/>
          <w:sz w:val="22"/>
          <w:szCs w:val="22"/>
        </w:rPr>
        <w:t>.</w:t>
      </w:r>
    </w:p>
    <w:p w14:paraId="7151CA7D"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69D2210F"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3D4B1BD5" w14:textId="77777777" w:rsidR="00957070" w:rsidRPr="00763B5C" w:rsidRDefault="00957070" w:rsidP="008244AF">
      <w:pPr>
        <w:ind w:left="705" w:hanging="720"/>
        <w:jc w:val="both"/>
        <w:rPr>
          <w:rFonts w:ascii="Source Sans Pro" w:hAnsi="Source Sans Pro" w:cs="Calibri"/>
          <w:color w:val="000000"/>
          <w:sz w:val="22"/>
          <w:szCs w:val="22"/>
        </w:rPr>
      </w:pPr>
    </w:p>
    <w:p w14:paraId="05779CFD"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58CE4AE2" w14:textId="77777777" w:rsidR="00E936FA" w:rsidRPr="00763B5C"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Preparatory program</w:t>
      </w:r>
      <w:r w:rsidR="00404A21" w:rsidRPr="00763B5C">
        <w:rPr>
          <w:rFonts w:ascii="Source Sans Pro" w:hAnsi="Source Sans Pro" w:cs="Calibri"/>
          <w:color w:val="000000"/>
          <w:sz w:val="22"/>
          <w:szCs w:val="22"/>
        </w:rPr>
        <w:t xml:space="preserve"> (0</w:t>
      </w:r>
      <w:r w:rsidR="00BD10CC" w:rsidRPr="00763B5C">
        <w:rPr>
          <w:rFonts w:ascii="Source Sans Pro" w:hAnsi="Source Sans Pro" w:cs="Calibri"/>
          <w:color w:val="000000"/>
          <w:sz w:val="22"/>
          <w:szCs w:val="22"/>
        </w:rPr>
        <w:t>, 5 year)</w:t>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0</w:t>
      </w:r>
      <w:r w:rsidR="00BD10CC" w:rsidRPr="00763B5C">
        <w:rPr>
          <w:rFonts w:ascii="Source Sans Pro" w:hAnsi="Source Sans Pro" w:cs="Calibri"/>
          <w:color w:val="000000"/>
          <w:sz w:val="22"/>
          <w:szCs w:val="22"/>
        </w:rPr>
        <w:t>, 5</w:t>
      </w:r>
      <w:r w:rsidR="00E936FA" w:rsidRPr="00763B5C">
        <w:rPr>
          <w:rFonts w:ascii="Source Sans Pro" w:hAnsi="Source Sans Pro" w:cs="Calibri"/>
          <w:color w:val="000000"/>
          <w:sz w:val="22"/>
          <w:szCs w:val="22"/>
        </w:rPr>
        <w:t xml:space="preserve"> year</w:t>
      </w:r>
    </w:p>
    <w:p w14:paraId="7D1BAA0C" w14:textId="77777777" w:rsidR="00197CA0" w:rsidRPr="00763B5C" w:rsidRDefault="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P</w:t>
      </w:r>
      <w:r w:rsidR="000A3EF1" w:rsidRPr="00763B5C">
        <w:rPr>
          <w:rFonts w:ascii="Source Sans Pro" w:hAnsi="Source Sans Pro" w:cs="Calibri"/>
          <w:color w:val="000000"/>
          <w:sz w:val="22"/>
          <w:szCs w:val="22"/>
        </w:rPr>
        <w:t>reparat</w:t>
      </w:r>
      <w:r w:rsidR="001862AA" w:rsidRPr="00763B5C">
        <w:rPr>
          <w:rFonts w:ascii="Source Sans Pro" w:hAnsi="Source Sans Pro" w:cs="Calibri"/>
          <w:color w:val="000000"/>
          <w:sz w:val="22"/>
          <w:szCs w:val="22"/>
        </w:rPr>
        <w:t>ory</w:t>
      </w:r>
      <w:r w:rsidR="000A3EF1" w:rsidRPr="00763B5C">
        <w:rPr>
          <w:rFonts w:ascii="Source Sans Pro" w:hAnsi="Source Sans Pro" w:cs="Calibri"/>
          <w:color w:val="000000"/>
          <w:sz w:val="22"/>
          <w:szCs w:val="22"/>
        </w:rPr>
        <w:t xml:space="preserve"> </w:t>
      </w:r>
      <w:r w:rsidR="001D7868" w:rsidRPr="00763B5C">
        <w:rPr>
          <w:rFonts w:ascii="Source Sans Pro" w:hAnsi="Source Sans Pro" w:cs="Calibri"/>
          <w:color w:val="000000"/>
          <w:sz w:val="22"/>
          <w:szCs w:val="22"/>
        </w:rPr>
        <w:t>program</w:t>
      </w:r>
      <w:r w:rsidR="00404A21" w:rsidRPr="00763B5C">
        <w:rPr>
          <w:rFonts w:ascii="Source Sans Pro" w:hAnsi="Source Sans Pro" w:cs="Calibri"/>
          <w:color w:val="000000"/>
          <w:sz w:val="22"/>
          <w:szCs w:val="22"/>
        </w:rPr>
        <w:t xml:space="preserve"> (1 year)</w:t>
      </w:r>
      <w:r w:rsidR="00197CA0"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0A3EF1"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t>1 year</w:t>
      </w:r>
    </w:p>
    <w:p w14:paraId="2957886B" w14:textId="77777777" w:rsidR="00BD4516" w:rsidRPr="00763B5C" w:rsidRDefault="00197CA0">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BSc</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3 years</w:t>
      </w:r>
    </w:p>
    <w:p w14:paraId="1E1946AB"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4AB8C0C6" w14:textId="77777777" w:rsidR="00C330DC" w:rsidRPr="00763B5C" w:rsidRDefault="00C330DC" w:rsidP="003E6488">
      <w:pPr>
        <w:rPr>
          <w:rFonts w:ascii="Source Sans Pro" w:hAnsi="Source Sans Pro" w:cs="Calibri"/>
          <w:color w:val="000000"/>
          <w:sz w:val="22"/>
          <w:szCs w:val="22"/>
        </w:rPr>
      </w:pPr>
    </w:p>
    <w:p w14:paraId="2CC83DAE"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18F2F635"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3BDC195C" w14:textId="77777777" w:rsidR="00BD4516" w:rsidRPr="00763B5C" w:rsidRDefault="00BD4516">
      <w:pPr>
        <w:ind w:left="705" w:hanging="720"/>
        <w:rPr>
          <w:rFonts w:ascii="Source Sans Pro" w:hAnsi="Source Sans Pro" w:cs="Calibri"/>
          <w:color w:val="000000"/>
          <w:sz w:val="22"/>
          <w:szCs w:val="22"/>
        </w:rPr>
      </w:pPr>
    </w:p>
    <w:p w14:paraId="05C5AA8E" w14:textId="3D92156A" w:rsidR="009D1E99" w:rsidRPr="00763B5C" w:rsidRDefault="00BD10CC" w:rsidP="00F65196">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p>
    <w:p w14:paraId="4BC2FE7D" w14:textId="554C1A93" w:rsidR="00BD4516" w:rsidRPr="00763B5C" w:rsidRDefault="009D1E99" w:rsidP="00481E95">
      <w:pPr>
        <w:tabs>
          <w:tab w:val="left" w:pos="709"/>
          <w:tab w:val="left" w:pos="3544"/>
        </w:tabs>
        <w:ind w:hanging="720"/>
        <w:rPr>
          <w:rFonts w:ascii="Source Sans Pro" w:hAnsi="Source Sans Pro" w:cs="Calibri"/>
          <w:color w:val="000000"/>
          <w:sz w:val="22"/>
          <w:szCs w:val="22"/>
        </w:rPr>
      </w:pPr>
      <w:r w:rsidRPr="00763B5C">
        <w:rPr>
          <w:rFonts w:ascii="Source Sans Pro" w:hAnsi="Source Sans Pro" w:cs="Calibri"/>
          <w:b/>
          <w:color w:val="FF0000"/>
          <w:sz w:val="22"/>
          <w:szCs w:val="22"/>
        </w:rPr>
        <w:tab/>
      </w:r>
      <w:r w:rsidR="002F6572">
        <w:rPr>
          <w:rFonts w:ascii="Source Sans Pro" w:hAnsi="Source Sans Pro" w:cs="Calibri"/>
          <w:b/>
          <w:color w:val="FF0000"/>
          <w:sz w:val="22"/>
          <w:szCs w:val="22"/>
        </w:rPr>
        <w:tab/>
      </w:r>
      <w:r w:rsidR="00481E95" w:rsidRPr="00481E95">
        <w:rPr>
          <w:rFonts w:ascii="Source Sans Pro" w:hAnsi="Source Sans Pro" w:cs="Calibri"/>
          <w:color w:val="000000"/>
          <w:sz w:val="22"/>
          <w:szCs w:val="22"/>
        </w:rPr>
        <w:t>Latin America, China, Turkey, former USSR states</w:t>
      </w:r>
      <w:r w:rsidR="003F31E5">
        <w:rPr>
          <w:rFonts w:ascii="Source Sans Pro" w:hAnsi="Source Sans Pro" w:cs="Calibri"/>
          <w:color w:val="000000"/>
          <w:sz w:val="22"/>
          <w:szCs w:val="22"/>
        </w:rPr>
        <w:t xml:space="preserve"> </w:t>
      </w:r>
      <w:r w:rsidRPr="00763B5C">
        <w:rPr>
          <w:rFonts w:ascii="Source Sans Pro" w:hAnsi="Source Sans Pro" w:cs="Calibri"/>
          <w:color w:val="000000"/>
          <w:sz w:val="22"/>
          <w:szCs w:val="22"/>
        </w:rPr>
        <w:t>(hereinafter Selected Countries).</w:t>
      </w:r>
    </w:p>
    <w:p w14:paraId="12A9D7CE" w14:textId="77777777" w:rsidR="009D1E99" w:rsidRPr="00763B5C" w:rsidRDefault="009D1E99" w:rsidP="00E936FA">
      <w:pPr>
        <w:ind w:left="705" w:hanging="720"/>
        <w:jc w:val="both"/>
        <w:rPr>
          <w:rFonts w:ascii="Source Sans Pro" w:hAnsi="Source Sans Pro" w:cs="Calibri"/>
          <w:color w:val="000000"/>
          <w:sz w:val="22"/>
          <w:szCs w:val="22"/>
        </w:rPr>
      </w:pPr>
    </w:p>
    <w:p w14:paraId="18C8BDE0" w14:textId="03B96106"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The contracting parties aim to recruit</w:t>
      </w:r>
      <w:r w:rsidR="00466231">
        <w:rPr>
          <w:rFonts w:ascii="Source Sans Pro" w:hAnsi="Source Sans Pro" w:cs="Calibri"/>
          <w:color w:val="000000"/>
          <w:sz w:val="22"/>
          <w:szCs w:val="22"/>
        </w:rPr>
        <w:t xml:space="preserve"> </w:t>
      </w:r>
      <w:r w:rsidR="00481E95">
        <w:rPr>
          <w:rFonts w:ascii="Source Sans Pro" w:hAnsi="Source Sans Pro" w:cs="Calibri"/>
          <w:color w:val="000000"/>
          <w:sz w:val="22"/>
          <w:szCs w:val="22"/>
        </w:rPr>
        <w:t>10</w:t>
      </w:r>
      <w:r w:rsidR="00466231" w:rsidRPr="00466231">
        <w:rPr>
          <w:rFonts w:ascii="Source Sans Pro" w:hAnsi="Source Sans Pro" w:cs="Calibri"/>
          <w:b/>
          <w:bCs/>
          <w:color w:val="000000"/>
          <w:sz w:val="22"/>
          <w:szCs w:val="22"/>
        </w:rPr>
        <w:t xml:space="preserve"> </w:t>
      </w:r>
      <w:r w:rsidRPr="00763B5C">
        <w:rPr>
          <w:rFonts w:ascii="Source Sans Pro" w:hAnsi="Source Sans Pro" w:cs="Calibri"/>
          <w:color w:val="000000"/>
          <w:sz w:val="22"/>
          <w:szCs w:val="22"/>
        </w:rPr>
        <w:t xml:space="preserve">students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828EB27" w14:textId="77777777" w:rsidR="00BD4516" w:rsidRPr="00763B5C" w:rsidRDefault="00BD4516" w:rsidP="00E936FA">
      <w:pPr>
        <w:ind w:left="705" w:hanging="720"/>
        <w:jc w:val="both"/>
        <w:rPr>
          <w:rFonts w:ascii="Source Sans Pro" w:hAnsi="Source Sans Pro" w:cs="Calibri"/>
          <w:color w:val="000000"/>
          <w:sz w:val="22"/>
          <w:szCs w:val="22"/>
        </w:rPr>
      </w:pPr>
    </w:p>
    <w:p w14:paraId="04D21A87" w14:textId="6E1287AA"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0B505AFA" w14:textId="77777777" w:rsidR="00BD4516" w:rsidRPr="00763B5C" w:rsidRDefault="00BD4516" w:rsidP="00E936FA">
      <w:pPr>
        <w:ind w:left="705" w:hanging="720"/>
        <w:jc w:val="both"/>
        <w:rPr>
          <w:rFonts w:ascii="Source Sans Pro" w:hAnsi="Source Sans Pro" w:cs="Calibri"/>
          <w:color w:val="000000"/>
          <w:sz w:val="22"/>
          <w:szCs w:val="22"/>
        </w:rPr>
      </w:pPr>
    </w:p>
    <w:p w14:paraId="24BEE98F"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4B12EA64" w14:textId="77777777" w:rsidR="00BD4516" w:rsidRPr="00763B5C" w:rsidRDefault="00BD4516" w:rsidP="00E936FA">
      <w:pPr>
        <w:ind w:left="705" w:hanging="720"/>
        <w:jc w:val="both"/>
        <w:rPr>
          <w:rFonts w:ascii="Source Sans Pro" w:hAnsi="Source Sans Pro" w:cs="Calibri"/>
          <w:color w:val="000000"/>
          <w:sz w:val="22"/>
          <w:szCs w:val="22"/>
        </w:rPr>
      </w:pPr>
    </w:p>
    <w:p w14:paraId="2FB6D732"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146A5CFA"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4F7DA50E" w14:textId="77777777" w:rsidR="00BD4516" w:rsidRPr="00763B5C" w:rsidRDefault="00BD4516" w:rsidP="00BD10CC">
      <w:pPr>
        <w:ind w:left="705" w:hanging="720"/>
        <w:jc w:val="both"/>
        <w:rPr>
          <w:rFonts w:ascii="Source Sans Pro" w:hAnsi="Source Sans Pro" w:cs="Calibri"/>
          <w:color w:val="000000"/>
          <w:sz w:val="22"/>
          <w:szCs w:val="22"/>
        </w:rPr>
      </w:pPr>
    </w:p>
    <w:p w14:paraId="2231F9CE" w14:textId="1282F170"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and recruit the students for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72492701" w14:textId="77777777" w:rsidR="00BD4516" w:rsidRPr="00763B5C" w:rsidRDefault="00BD4516" w:rsidP="0047528F">
      <w:pPr>
        <w:pStyle w:val="Zkladntext"/>
        <w:ind w:left="720" w:hanging="720"/>
        <w:rPr>
          <w:rFonts w:ascii="Source Sans Pro" w:hAnsi="Source Sans Pro" w:cs="Calibri"/>
          <w:color w:val="000000"/>
          <w:sz w:val="22"/>
          <w:szCs w:val="22"/>
        </w:rPr>
      </w:pPr>
    </w:p>
    <w:p w14:paraId="7B6A4307" w14:textId="400C024A"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with their plans of studies and study regulations. The Agency shall provide students with relevant information on accommodation, living conditions and social life in the Czech Republic and </w:t>
      </w:r>
      <w:r w:rsidR="00434CE2">
        <w:rPr>
          <w:rFonts w:ascii="Source Sans Pro" w:hAnsi="Source Sans Pro" w:cs="Calibri"/>
          <w:color w:val="000000"/>
          <w:sz w:val="22"/>
          <w:szCs w:val="22"/>
        </w:rPr>
        <w:t>Prague</w:t>
      </w:r>
      <w:r w:rsidRPr="00763B5C">
        <w:rPr>
          <w:rFonts w:ascii="Source Sans Pro" w:hAnsi="Source Sans Pro" w:cs="Calibri"/>
          <w:color w:val="000000"/>
          <w:sz w:val="22"/>
          <w:szCs w:val="22"/>
        </w:rPr>
        <w:t>.</w:t>
      </w:r>
    </w:p>
    <w:p w14:paraId="369A5283" w14:textId="77777777" w:rsidR="00BD4516" w:rsidRPr="00763B5C" w:rsidRDefault="00BD4516" w:rsidP="0047528F">
      <w:pPr>
        <w:ind w:left="720" w:hanging="720"/>
        <w:jc w:val="both"/>
        <w:rPr>
          <w:rFonts w:ascii="Source Sans Pro" w:hAnsi="Source Sans Pro" w:cs="Calibri"/>
          <w:color w:val="000000"/>
          <w:sz w:val="22"/>
          <w:szCs w:val="22"/>
        </w:rPr>
      </w:pPr>
    </w:p>
    <w:p w14:paraId="595C45E1" w14:textId="69B6813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for the admission procedure. The necessary documents at the date of signature (which may change in the future) are:</w:t>
      </w:r>
    </w:p>
    <w:p w14:paraId="43F19DDB"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2741C19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20AC67F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111D4BB8" w14:textId="3DB8BE4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404A21" w:rsidRPr="00763B5C">
        <w:rPr>
          <w:rFonts w:ascii="Source Sans Pro" w:hAnsi="Source Sans Pro" w:cs="Calibri"/>
          <w:color w:val="000000"/>
          <w:sz w:val="22"/>
          <w:szCs w:val="22"/>
        </w:rPr>
        <w:t>to ensure that</w:t>
      </w:r>
    </w:p>
    <w:p w14:paraId="2BEE9548" w14:textId="4FCDDA15"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7AE1B0E9" w14:textId="759B134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E57377" w:rsidRPr="00763B5C">
        <w:rPr>
          <w:rFonts w:ascii="Source Sans Pro" w:hAnsi="Source Sans Pro" w:cs="Calibri"/>
          <w:color w:val="000000"/>
          <w:sz w:val="22"/>
          <w:szCs w:val="22"/>
        </w:rPr>
        <w:t>, or</w:t>
      </w:r>
    </w:p>
    <w:p w14:paraId="3F4CDEF8" w14:textId="57885A72"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in any of the Selected Countries, or at any other place agreed by the contracting parties. Any administrative costs related to admissions tests organization will be borne by the Agency. </w:t>
      </w:r>
    </w:p>
    <w:p w14:paraId="0312A18B" w14:textId="77777777" w:rsidR="00957070" w:rsidRPr="00763B5C" w:rsidRDefault="00957070" w:rsidP="00957070">
      <w:pPr>
        <w:jc w:val="both"/>
        <w:rPr>
          <w:rFonts w:ascii="Source Sans Pro" w:hAnsi="Source Sans Pro" w:cs="Calibri"/>
          <w:color w:val="000000"/>
          <w:sz w:val="22"/>
          <w:szCs w:val="22"/>
        </w:rPr>
      </w:pPr>
    </w:p>
    <w:p w14:paraId="7CCC15FA"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C7418C6" w14:textId="77777777" w:rsidR="00BD4516" w:rsidRPr="00763B5C" w:rsidRDefault="00BD4516" w:rsidP="0047528F">
      <w:pPr>
        <w:ind w:left="720" w:hanging="720"/>
        <w:jc w:val="both"/>
        <w:rPr>
          <w:rFonts w:ascii="Source Sans Pro" w:hAnsi="Source Sans Pro" w:cs="Calibri"/>
          <w:color w:val="000000"/>
          <w:sz w:val="22"/>
          <w:szCs w:val="22"/>
        </w:rPr>
      </w:pPr>
    </w:p>
    <w:p w14:paraId="4CE74590" w14:textId="6548CF34"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00404A21" w:rsidRPr="00763B5C">
        <w:rPr>
          <w:rFonts w:ascii="Source Sans Pro" w:hAnsi="Source Sans Pro" w:cs="Calibri"/>
          <w:color w:val="000000" w:themeColor="text1"/>
          <w:sz w:val="22"/>
          <w:szCs w:val="22"/>
        </w:rPr>
        <w:t>study program.</w:t>
      </w:r>
    </w:p>
    <w:p w14:paraId="5F6472C9" w14:textId="77777777" w:rsidR="006D1884" w:rsidRPr="00763B5C" w:rsidRDefault="006D1884" w:rsidP="003E6488">
      <w:pPr>
        <w:jc w:val="both"/>
        <w:rPr>
          <w:rFonts w:ascii="Source Sans Pro" w:hAnsi="Source Sans Pro" w:cs="Calibri"/>
          <w:color w:val="000000"/>
          <w:sz w:val="22"/>
          <w:szCs w:val="22"/>
        </w:rPr>
      </w:pPr>
    </w:p>
    <w:p w14:paraId="2B94822E"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7B52ED8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376F7DE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nostrification (recognition) of previous education required by the Czech Republic.</w:t>
      </w:r>
    </w:p>
    <w:p w14:paraId="4B3DFEB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2462106C" w14:textId="3CC14DE6"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not later than one week prior to the day of the beginning of </w:t>
      </w:r>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 instr</w:t>
      </w:r>
      <w:r w:rsidR="00C50D55">
        <w:rPr>
          <w:rFonts w:ascii="Source Sans Pro" w:hAnsi="Source Sans Pro" w:cs="Calibri"/>
          <w:color w:val="000000"/>
          <w:sz w:val="22"/>
          <w:szCs w:val="22"/>
        </w:rPr>
        <w:t>uct</w:t>
      </w:r>
      <w:r w:rsidRPr="00763B5C">
        <w:rPr>
          <w:rFonts w:ascii="Source Sans Pro" w:hAnsi="Source Sans Pro" w:cs="Calibri"/>
          <w:color w:val="000000"/>
          <w:sz w:val="22"/>
          <w:szCs w:val="22"/>
        </w:rPr>
        <w: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611CB375" w14:textId="77777777" w:rsidR="00BD4516" w:rsidRPr="00763B5C" w:rsidRDefault="00BD4516" w:rsidP="0047528F">
      <w:pPr>
        <w:ind w:left="720" w:hanging="720"/>
        <w:jc w:val="both"/>
        <w:rPr>
          <w:rFonts w:ascii="Source Sans Pro" w:hAnsi="Source Sans Pro" w:cs="Calibri"/>
          <w:color w:val="000000"/>
          <w:sz w:val="22"/>
          <w:szCs w:val="22"/>
        </w:rPr>
      </w:pPr>
    </w:p>
    <w:p w14:paraId="251D807F" w14:textId="22A385C5"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3A56F6" w:rsidRPr="00763B5C">
        <w:rPr>
          <w:rFonts w:ascii="Source Sans Pro" w:hAnsi="Source Sans Pro" w:cs="Calibri"/>
          <w:color w:val="000000"/>
          <w:sz w:val="22"/>
          <w:szCs w:val="22"/>
        </w:rPr>
        <w:t>Department of International Relations</w:t>
      </w:r>
      <w:r w:rsidR="003A56F6" w:rsidRPr="00763B5C" w:rsidDel="003A56F6">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77D75EAD" w14:textId="77777777" w:rsidR="00BD4516" w:rsidRPr="00763B5C" w:rsidRDefault="00BD4516" w:rsidP="00BD10CC">
      <w:pPr>
        <w:ind w:left="720" w:hanging="720"/>
        <w:jc w:val="both"/>
        <w:rPr>
          <w:rFonts w:ascii="Source Sans Pro" w:hAnsi="Source Sans Pro" w:cs="Calibri"/>
          <w:color w:val="000000"/>
          <w:sz w:val="22"/>
          <w:szCs w:val="22"/>
        </w:rPr>
      </w:pPr>
    </w:p>
    <w:p w14:paraId="1C580B2F"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78B1D91F" w14:textId="12BEA343" w:rsidR="00BD4516" w:rsidRPr="00763B5C" w:rsidRDefault="00434CE2">
      <w:pPr>
        <w:jc w:val="center"/>
        <w:rPr>
          <w:rFonts w:ascii="Source Sans Pro" w:hAnsi="Source Sans Pro" w:cs="Calibri"/>
          <w:color w:val="000000"/>
          <w:sz w:val="22"/>
          <w:szCs w:val="22"/>
        </w:rPr>
      </w:pPr>
      <w:r>
        <w:rPr>
          <w:rFonts w:ascii="Source Sans Pro" w:hAnsi="Source Sans Pro" w:cs="Calibri"/>
          <w:b/>
          <w:color w:val="000000"/>
          <w:sz w:val="22"/>
          <w:szCs w:val="22"/>
        </w:rPr>
        <w:t xml:space="preserve">UCT </w:t>
      </w:r>
      <w:r w:rsidRPr="00434CE2">
        <w:rPr>
          <w:rFonts w:ascii="Source Sans Pro" w:hAnsi="Source Sans Pro" w:cs="Calibri"/>
          <w:b/>
          <w:color w:val="000000"/>
          <w:sz w:val="22"/>
          <w:szCs w:val="22"/>
        </w:rPr>
        <w:t>Prague</w:t>
      </w:r>
      <w:r w:rsidR="00E61DC8" w:rsidRPr="00763B5C">
        <w:rPr>
          <w:rFonts w:ascii="Source Sans Pro" w:hAnsi="Source Sans Pro" w:cs="Calibri"/>
          <w:b/>
          <w:color w:val="000000"/>
          <w:sz w:val="22"/>
          <w:szCs w:val="22"/>
        </w:rPr>
        <w:t xml:space="preserve"> </w:t>
      </w:r>
      <w:r w:rsidR="00BD4516" w:rsidRPr="00763B5C">
        <w:rPr>
          <w:rFonts w:ascii="Source Sans Pro" w:hAnsi="Source Sans Pro" w:cs="Calibri"/>
          <w:b/>
          <w:color w:val="000000"/>
          <w:sz w:val="22"/>
          <w:szCs w:val="22"/>
        </w:rPr>
        <w:t>Obligations</w:t>
      </w:r>
    </w:p>
    <w:p w14:paraId="59E36C4D" w14:textId="77777777" w:rsidR="00BD4516" w:rsidRPr="00763B5C" w:rsidRDefault="00BD4516" w:rsidP="00BD10CC">
      <w:pPr>
        <w:ind w:left="720" w:hanging="720"/>
        <w:jc w:val="both"/>
        <w:rPr>
          <w:rFonts w:ascii="Source Sans Pro" w:hAnsi="Source Sans Pro" w:cs="Calibri"/>
          <w:color w:val="000000"/>
          <w:sz w:val="22"/>
          <w:szCs w:val="22"/>
        </w:rPr>
      </w:pPr>
    </w:p>
    <w:p w14:paraId="04BEB180" w14:textId="3960FA4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shall provide the Agency with all the necessary information and study terms at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22AC21B7" w14:textId="77777777" w:rsidR="00BD4516" w:rsidRPr="00763B5C" w:rsidRDefault="00BD4516" w:rsidP="00BD10CC">
      <w:pPr>
        <w:ind w:left="720" w:hanging="720"/>
        <w:jc w:val="both"/>
        <w:rPr>
          <w:rFonts w:ascii="Source Sans Pro" w:hAnsi="Source Sans Pro" w:cs="Calibri"/>
          <w:color w:val="000000"/>
          <w:sz w:val="22"/>
          <w:szCs w:val="22"/>
        </w:rPr>
      </w:pPr>
    </w:p>
    <w:p w14:paraId="40963562" w14:textId="02CF6A1A"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5D8ACA84" w14:textId="7AF03D23"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30880298" w14:textId="57E17025"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in regular terms, or </w:t>
      </w:r>
    </w:p>
    <w:p w14:paraId="6CD8567C" w14:textId="3A30C94B"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427AC803"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7B57E364" w14:textId="3FDB237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00E61DC8"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00E61DC8"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00E61DC8"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w:t>
      </w:r>
    </w:p>
    <w:p w14:paraId="75BB7E64"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4ECC754" w14:textId="3937CCAF"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shall pay the Agency a commission as follows:</w:t>
      </w:r>
    </w:p>
    <w:p w14:paraId="7AA7A4DF" w14:textId="77777777" w:rsidR="00BD4516" w:rsidRPr="00763B5C" w:rsidRDefault="00BD4516">
      <w:pPr>
        <w:pStyle w:val="Odstavecseseznamem"/>
        <w:ind w:hanging="720"/>
        <w:rPr>
          <w:rFonts w:ascii="Source Sans Pro" w:hAnsi="Source Sans Pro" w:cs="Calibri"/>
          <w:color w:val="000000"/>
          <w:sz w:val="22"/>
          <w:szCs w:val="22"/>
        </w:rPr>
      </w:pPr>
    </w:p>
    <w:p w14:paraId="0C6D0A88"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4E39BF46"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Preparatory program (0</w:t>
      </w:r>
      <w:r w:rsidR="00BD10CC" w:rsidRPr="00763B5C">
        <w:rPr>
          <w:rFonts w:ascii="Source Sans Pro" w:hAnsi="Source Sans Pro" w:cs="Calibri"/>
          <w:color w:val="000000" w:themeColor="text1"/>
          <w:sz w:val="22"/>
          <w:szCs w:val="22"/>
        </w:rPr>
        <w:t>, 5</w:t>
      </w:r>
      <w:r w:rsidRPr="00763B5C">
        <w:rPr>
          <w:rFonts w:ascii="Source Sans Pro" w:hAnsi="Source Sans Pro" w:cs="Calibri"/>
          <w:color w:val="000000" w:themeColor="text1"/>
          <w:sz w:val="22"/>
          <w:szCs w:val="22"/>
        </w:rPr>
        <w:t xml:space="preserve"> year)</w:t>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 xml:space="preserve">CZK </w:t>
      </w:r>
      <w:r w:rsidR="00C01D74" w:rsidRPr="00763B5C">
        <w:rPr>
          <w:rFonts w:ascii="Source Sans Pro" w:hAnsi="Source Sans Pro" w:cs="Calibri"/>
          <w:color w:val="000000" w:themeColor="text1"/>
          <w:sz w:val="22"/>
          <w:szCs w:val="22"/>
        </w:rPr>
        <w:t>4</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0</w:t>
      </w:r>
      <w:r w:rsidRPr="00763B5C">
        <w:rPr>
          <w:rFonts w:ascii="Source Sans Pro" w:hAnsi="Source Sans Pro" w:cs="Calibri"/>
          <w:color w:val="000000" w:themeColor="text1"/>
          <w:sz w:val="22"/>
          <w:szCs w:val="22"/>
        </w:rPr>
        <w:t>00</w:t>
      </w:r>
    </w:p>
    <w:p w14:paraId="186BBF4B"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t>Preparatory program (1 year)</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 xml:space="preserve">CZK </w:t>
      </w:r>
      <w:r w:rsidR="00C01D74" w:rsidRPr="00763B5C">
        <w:rPr>
          <w:rFonts w:ascii="Source Sans Pro" w:hAnsi="Source Sans Pro" w:cs="Calibri"/>
          <w:color w:val="000000" w:themeColor="text1"/>
          <w:sz w:val="22"/>
          <w:szCs w:val="22"/>
        </w:rPr>
        <w:t>8</w:t>
      </w:r>
      <w:r w:rsidRPr="00763B5C">
        <w:rPr>
          <w:rFonts w:ascii="Source Sans Pro" w:hAnsi="Source Sans Pro" w:cs="Calibri"/>
          <w:color w:val="000000" w:themeColor="text1"/>
          <w:sz w:val="22"/>
          <w:szCs w:val="22"/>
        </w:rPr>
        <w:t>,000</w:t>
      </w:r>
    </w:p>
    <w:p w14:paraId="78965212" w14:textId="77777777" w:rsidR="00692D3D" w:rsidRPr="00763B5C" w:rsidRDefault="00FA2B72"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Economics and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BSc</w:t>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00692D3D" w:rsidRPr="00763B5C">
        <w:rPr>
          <w:rFonts w:ascii="Source Sans Pro" w:hAnsi="Source Sans Pro" w:cs="Calibri"/>
          <w:color w:val="000000" w:themeColor="text1"/>
          <w:sz w:val="22"/>
          <w:szCs w:val="22"/>
        </w:rPr>
        <w:t>,000</w:t>
      </w:r>
    </w:p>
    <w:p w14:paraId="39D774BA"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19A5C489" w14:textId="77777777" w:rsidR="00957070" w:rsidRPr="00763B5C" w:rsidRDefault="00957070">
      <w:pPr>
        <w:suppressAutoHyphens w:val="0"/>
        <w:rPr>
          <w:rFonts w:ascii="Source Sans Pro" w:hAnsi="Source Sans Pro" w:cs="Calibri"/>
          <w:color w:val="000000" w:themeColor="text1"/>
          <w:sz w:val="22"/>
          <w:szCs w:val="22"/>
        </w:rPr>
      </w:pPr>
    </w:p>
    <w:p w14:paraId="077181C2" w14:textId="43B243D9"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 xml:space="preserve">explicitly stated that the commission paid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97085" w:rsidRPr="00763B5C">
        <w:rPr>
          <w:rFonts w:ascii="Source Sans Pro" w:hAnsi="Source Sans Pro" w:cs="Calibri"/>
          <w:color w:val="000000" w:themeColor="text1"/>
          <w:sz w:val="22"/>
          <w:szCs w:val="22"/>
        </w:rPr>
        <w:t xml:space="preserve"> for each individual student studying in the bachelor´s study program excludes the right to commission for the same student within a follow-up master´s degree program.</w:t>
      </w:r>
    </w:p>
    <w:p w14:paraId="288B959E" w14:textId="77777777" w:rsidR="00957070" w:rsidRPr="00763B5C" w:rsidRDefault="00957070">
      <w:pPr>
        <w:suppressAutoHyphens w:val="0"/>
        <w:rPr>
          <w:rFonts w:ascii="Source Sans Pro" w:hAnsi="Source Sans Pro" w:cs="Calibri"/>
          <w:color w:val="000000" w:themeColor="text1"/>
          <w:sz w:val="22"/>
          <w:szCs w:val="22"/>
        </w:rPr>
      </w:pPr>
    </w:p>
    <w:p w14:paraId="0DF79356" w14:textId="4D4EFC84"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00BD4516" w:rsidRPr="00763B5C">
        <w:rPr>
          <w:rFonts w:ascii="Source Sans Pro" w:hAnsi="Source Sans Pro" w:cs="Calibri"/>
          <w:color w:val="000000" w:themeColor="text1"/>
          <w:sz w:val="22"/>
          <w:szCs w:val="22"/>
        </w:rPr>
        <w:t>that the student was enrolled in the study program</w:t>
      </w:r>
      <w:r w:rsidR="00841361">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841361">
        <w:rPr>
          <w:rFonts w:ascii="Source Sans Pro" w:hAnsi="Source Sans Pro" w:cs="Calibri"/>
          <w:color w:val="000000" w:themeColor="text1"/>
          <w:sz w:val="22"/>
          <w:szCs w:val="22"/>
        </w:rPr>
        <w:t xml:space="preserve"> and the student paid the full amount of the tuition and fees for the first semester.</w:t>
      </w:r>
    </w:p>
    <w:p w14:paraId="6DDC01E9"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2C424646" w14:textId="14D90BA3"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58EC460" w14:textId="77777777" w:rsidR="001B5351" w:rsidRPr="00763B5C" w:rsidRDefault="001B5351">
      <w:pPr>
        <w:ind w:left="708"/>
        <w:rPr>
          <w:rFonts w:ascii="Source Sans Pro" w:hAnsi="Source Sans Pro" w:cs="Calibri"/>
          <w:color w:val="000000" w:themeColor="text1"/>
          <w:sz w:val="22"/>
          <w:szCs w:val="22"/>
        </w:rPr>
      </w:pPr>
    </w:p>
    <w:p w14:paraId="51103B4A"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76BF6A5C"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28603B84"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ED8069B"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10821F02"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6AEC5A21" w14:textId="77777777" w:rsidR="00BD4516" w:rsidRPr="00763B5C" w:rsidRDefault="00BD4516" w:rsidP="0047528F">
      <w:pPr>
        <w:ind w:left="720" w:hanging="720"/>
        <w:jc w:val="both"/>
        <w:rPr>
          <w:rFonts w:ascii="Source Sans Pro" w:hAnsi="Source Sans Pro" w:cs="Calibri"/>
          <w:color w:val="000000"/>
          <w:sz w:val="22"/>
          <w:szCs w:val="22"/>
        </w:rPr>
      </w:pPr>
    </w:p>
    <w:p w14:paraId="084A8BFE" w14:textId="671D7C47" w:rsidR="00BD4516" w:rsidRPr="00763B5C" w:rsidRDefault="00336F89" w:rsidP="0047528F">
      <w:pPr>
        <w:ind w:left="708"/>
        <w:jc w:val="both"/>
        <w:rPr>
          <w:rFonts w:ascii="Source Sans Pro" w:hAnsi="Source Sans Pro" w:cs="Calibri"/>
          <w:color w:val="000000"/>
          <w:sz w:val="22"/>
          <w:szCs w:val="22"/>
        </w:rPr>
      </w:pPr>
      <w:r w:rsidRPr="00336F89">
        <w:rPr>
          <w:rFonts w:ascii="Source Sans Pro" w:hAnsi="Source Sans Pro" w:cs="Calibri"/>
          <w:color w:val="000000"/>
          <w:sz w:val="22"/>
          <w:szCs w:val="22"/>
        </w:rPr>
        <w:t>The Agency’s invoice will contain as its Annex a bilaterally approved the List of Students. The currency used for invoicing and payments is the Czech Koruna (CZK – Czech Crown)</w:t>
      </w:r>
      <w:r>
        <w:rPr>
          <w:rFonts w:ascii="Source Sans Pro" w:hAnsi="Source Sans Pro" w:cs="Calibri"/>
          <w:color w:val="000000"/>
          <w:sz w:val="22"/>
          <w:szCs w:val="22"/>
        </w:rPr>
        <w:t xml:space="preserve"> or </w:t>
      </w:r>
      <w:r w:rsidRPr="00336F89">
        <w:rPr>
          <w:rFonts w:ascii="Source Sans Pro" w:hAnsi="Source Sans Pro" w:cs="Calibri"/>
          <w:color w:val="000000"/>
          <w:sz w:val="22"/>
          <w:szCs w:val="22"/>
        </w:rPr>
        <w:t>US Dollar (USD). Agency will invoice in Czech Koruna</w:t>
      </w:r>
      <w:r>
        <w:rPr>
          <w:rFonts w:ascii="Source Sans Pro" w:hAnsi="Source Sans Pro" w:cs="Calibri"/>
          <w:color w:val="000000"/>
          <w:sz w:val="22"/>
          <w:szCs w:val="22"/>
        </w:rPr>
        <w:t>s (CZK</w:t>
      </w:r>
      <w:r w:rsidRPr="00336F89">
        <w:rPr>
          <w:rFonts w:ascii="Source Sans Pro" w:hAnsi="Source Sans Pro" w:cs="Calibri"/>
          <w:color w:val="000000"/>
          <w:sz w:val="22"/>
          <w:szCs w:val="22"/>
        </w:rPr>
        <w:t xml:space="preserve">) or equivalent in US Dollars (USD) according to the central bank of the Czech Republic (Czech National Bank) exchange rate valid for the invoicing date. </w:t>
      </w:r>
      <w:r w:rsidR="00BD4516" w:rsidRPr="00763B5C">
        <w:rPr>
          <w:rFonts w:ascii="Source Sans Pro" w:hAnsi="Source Sans Pro" w:cs="Calibri"/>
          <w:color w:val="000000"/>
          <w:sz w:val="22"/>
          <w:szCs w:val="22"/>
        </w:rPr>
        <w:t xml:space="preserve"> </w:t>
      </w:r>
    </w:p>
    <w:p w14:paraId="2EE9473F" w14:textId="77777777" w:rsidR="00BD4516" w:rsidRPr="00763B5C" w:rsidRDefault="00BD4516" w:rsidP="00BD10CC">
      <w:pPr>
        <w:ind w:left="720" w:hanging="720"/>
        <w:jc w:val="both"/>
        <w:rPr>
          <w:rFonts w:ascii="Source Sans Pro" w:hAnsi="Source Sans Pro" w:cs="Calibri"/>
          <w:color w:val="000000"/>
          <w:sz w:val="22"/>
          <w:szCs w:val="22"/>
        </w:rPr>
      </w:pPr>
    </w:p>
    <w:p w14:paraId="465F09AA" w14:textId="1A82DC41"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434CE2">
        <w:rPr>
          <w:rFonts w:ascii="Source Sans Pro" w:hAnsi="Source Sans Pro" w:cs="Calibri"/>
          <w:color w:val="000000"/>
          <w:sz w:val="22"/>
          <w:szCs w:val="22"/>
        </w:rPr>
        <w:t>UCT Prague</w:t>
      </w:r>
      <w:r w:rsidR="003A56F6" w:rsidRPr="00763B5C">
        <w:rPr>
          <w:rFonts w:ascii="Source Sans Pro" w:hAnsi="Source Sans Pro" w:cs="Calibri"/>
          <w:color w:val="000000"/>
          <w:sz w:val="22"/>
          <w:szCs w:val="22"/>
        </w:rPr>
        <w:t xml:space="preserve"> </w:t>
      </w:r>
      <w:r w:rsidR="0069084C" w:rsidRPr="00763B5C">
        <w:rPr>
          <w:rFonts w:ascii="Source Sans Pro" w:hAnsi="Source Sans Pro" w:cs="Calibri"/>
          <w:color w:val="000000"/>
          <w:sz w:val="22"/>
          <w:szCs w:val="22"/>
        </w:rPr>
        <w:t>School of Business</w:t>
      </w:r>
      <w:r w:rsidRPr="00763B5C">
        <w:rPr>
          <w:rFonts w:ascii="Source Sans Pro" w:hAnsi="Source Sans Pro" w:cs="Calibri"/>
          <w:color w:val="000000"/>
          <w:sz w:val="22"/>
          <w:szCs w:val="22"/>
        </w:rPr>
        <w:t xml:space="preserve"> shall collaborate properly and communicate on a timely basis with the Agency in all above stated points.</w:t>
      </w:r>
    </w:p>
    <w:p w14:paraId="47028710"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704558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C518797" w14:textId="5C147FEA" w:rsidR="00BD4516" w:rsidRPr="003F31E5" w:rsidRDefault="00BD4516" w:rsidP="00434CE2">
      <w:pPr>
        <w:pStyle w:val="Nadpis2"/>
        <w:rPr>
          <w:rFonts w:ascii="Source Sans Pro" w:hAnsi="Source Sans Pro"/>
          <w:sz w:val="22"/>
          <w:szCs w:val="22"/>
        </w:rPr>
      </w:pPr>
      <w:r w:rsidRPr="003F31E5">
        <w:rPr>
          <w:rFonts w:ascii="Source Sans Pro" w:hAnsi="Source Sans Pro"/>
          <w:sz w:val="22"/>
          <w:szCs w:val="22"/>
        </w:rPr>
        <w:t xml:space="preserve">Studies at </w:t>
      </w:r>
      <w:r w:rsidR="00434CE2" w:rsidRPr="003F31E5">
        <w:rPr>
          <w:rFonts w:ascii="Source Sans Pro" w:hAnsi="Source Sans Pro"/>
          <w:sz w:val="22"/>
          <w:szCs w:val="22"/>
        </w:rPr>
        <w:t xml:space="preserve">UCT </w:t>
      </w:r>
      <w:r w:rsidR="00434CE2" w:rsidRPr="003F31E5">
        <w:rPr>
          <w:rFonts w:ascii="Source Sans Pro" w:hAnsi="Source Sans Pro" w:cs="Calibri"/>
          <w:color w:val="000000" w:themeColor="text1"/>
          <w:sz w:val="22"/>
          <w:szCs w:val="22"/>
        </w:rPr>
        <w:t>Prague</w:t>
      </w:r>
    </w:p>
    <w:p w14:paraId="2ECB6F24" w14:textId="77777777" w:rsidR="00BD4516" w:rsidRPr="00763B5C" w:rsidRDefault="00BD4516">
      <w:pPr>
        <w:rPr>
          <w:rFonts w:ascii="Source Sans Pro" w:hAnsi="Source Sans Pro"/>
          <w:sz w:val="22"/>
          <w:szCs w:val="22"/>
        </w:rPr>
      </w:pPr>
    </w:p>
    <w:p w14:paraId="4D739643"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66586E8A"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69959B0B" w14:textId="677A4402"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2B69D8F4"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16B4C7F5" w14:textId="77777777" w:rsidR="0073166A" w:rsidRPr="00763B5C" w:rsidRDefault="0073166A"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3067C823" w14:textId="5225FDBE"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75C128" w14:textId="77777777" w:rsidR="00957070" w:rsidRPr="00763B5C" w:rsidRDefault="00957070">
      <w:pPr>
        <w:suppressAutoHyphens w:val="0"/>
        <w:rPr>
          <w:rFonts w:ascii="Source Sans Pro" w:hAnsi="Source Sans Pro" w:cs="Calibri"/>
          <w:color w:val="000000"/>
          <w:sz w:val="22"/>
          <w:szCs w:val="22"/>
        </w:rPr>
      </w:pPr>
    </w:p>
    <w:p w14:paraId="787FD838"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5B96E17D"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46557012" w14:textId="35332B69"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56B93F7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1BC4019C"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497E878D" w14:textId="44EDB888"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162309D0" w14:textId="77777777" w:rsidR="00B77DE2" w:rsidRPr="00763B5C" w:rsidRDefault="00B77DE2" w:rsidP="00BD10CC">
      <w:pPr>
        <w:rPr>
          <w:rFonts w:ascii="Source Sans Pro" w:hAnsi="Source Sans Pro" w:cs="Calibri"/>
          <w:color w:val="000000" w:themeColor="text1"/>
          <w:sz w:val="22"/>
          <w:szCs w:val="22"/>
        </w:rPr>
      </w:pPr>
    </w:p>
    <w:p w14:paraId="593C1F04" w14:textId="2E950173" w:rsidR="00BD4516" w:rsidRPr="00763B5C" w:rsidRDefault="00BD4516" w:rsidP="0047528F">
      <w:pPr>
        <w:numPr>
          <w:ilvl w:val="0"/>
          <w:numId w:val="3"/>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w:t>
      </w:r>
      <w:r w:rsidR="003442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terms and conditions of the study 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be the subject of an agreement, which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conclude separately with each individual student. This agreement </w:t>
      </w:r>
      <w:r w:rsidR="00E03E8C" w:rsidRPr="00763B5C">
        <w:rPr>
          <w:rFonts w:ascii="Source Sans Pro" w:hAnsi="Source Sans Pro" w:cs="Calibri"/>
          <w:color w:val="000000"/>
          <w:sz w:val="22"/>
          <w:szCs w:val="22"/>
        </w:rPr>
        <w:t>will</w:t>
      </w:r>
      <w:r w:rsidRPr="00763B5C">
        <w:rPr>
          <w:rFonts w:ascii="Source Sans Pro" w:hAnsi="Source Sans Pro" w:cs="Calibri"/>
          <w:color w:val="000000"/>
          <w:sz w:val="22"/>
          <w:szCs w:val="22"/>
        </w:rPr>
        <w:t xml:space="preserve"> also determine payment of the applicable tuition and fees.</w:t>
      </w:r>
    </w:p>
    <w:p w14:paraId="727ECDF7" w14:textId="77777777" w:rsidR="00957070" w:rsidRPr="00763B5C" w:rsidRDefault="00957070">
      <w:pPr>
        <w:suppressAutoHyphens w:val="0"/>
        <w:rPr>
          <w:rFonts w:ascii="Source Sans Pro" w:hAnsi="Source Sans Pro" w:cs="Calibri"/>
          <w:color w:val="000000"/>
          <w:sz w:val="22"/>
          <w:szCs w:val="22"/>
        </w:rPr>
      </w:pPr>
    </w:p>
    <w:p w14:paraId="05B0840E" w14:textId="3355837B" w:rsidR="00BD4516" w:rsidRPr="00763B5C" w:rsidRDefault="00434CE2" w:rsidP="0047528F">
      <w:pPr>
        <w:pStyle w:val="Zkladntext"/>
        <w:numPr>
          <w:ilvl w:val="0"/>
          <w:numId w:val="3"/>
        </w:numPr>
        <w:ind w:hanging="720"/>
        <w:rPr>
          <w:rFonts w:ascii="Source Sans Pro" w:hAnsi="Source Sans Pro" w:cs="Calibri"/>
          <w:color w:val="000000"/>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w:t>
      </w:r>
      <w:r>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5FC6C25C" w14:textId="77777777" w:rsidR="00CF38B6" w:rsidRPr="00763B5C" w:rsidRDefault="00CF38B6">
      <w:pPr>
        <w:suppressAutoHyphens w:val="0"/>
        <w:rPr>
          <w:rFonts w:ascii="Source Sans Pro" w:hAnsi="Source Sans Pro" w:cs="Calibri"/>
          <w:b/>
          <w:color w:val="000000"/>
          <w:sz w:val="22"/>
          <w:szCs w:val="22"/>
        </w:rPr>
      </w:pPr>
    </w:p>
    <w:p w14:paraId="671B22E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1715FB51"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41570347" w14:textId="77777777" w:rsidR="00BD4516" w:rsidRPr="00763B5C" w:rsidRDefault="00BD4516" w:rsidP="00BD10CC">
      <w:pPr>
        <w:rPr>
          <w:rFonts w:ascii="Source Sans Pro" w:hAnsi="Source Sans Pro" w:cs="Calibri"/>
          <w:color w:val="000000"/>
          <w:sz w:val="22"/>
          <w:szCs w:val="22"/>
        </w:rPr>
      </w:pPr>
    </w:p>
    <w:p w14:paraId="4225A51E" w14:textId="1E5F322E" w:rsidR="00BD4516" w:rsidRPr="00763B5C" w:rsidRDefault="00434CE2" w:rsidP="001F0A97">
      <w:pPr>
        <w:numPr>
          <w:ilvl w:val="0"/>
          <w:numId w:val="8"/>
        </w:numPr>
        <w:tabs>
          <w:tab w:val="clear" w:pos="708"/>
        </w:tabs>
        <w:ind w:hanging="720"/>
        <w:jc w:val="both"/>
        <w:rPr>
          <w:rFonts w:ascii="Source Sans Pro" w:hAnsi="Source Sans Pro"/>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reserves the right to change information materials and terms of study for the students. </w:t>
      </w:r>
      <w:r>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do so.</w:t>
      </w:r>
    </w:p>
    <w:p w14:paraId="393C4013"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5772DA04"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6C229F5F" w14:textId="77777777" w:rsidR="001A6AA1" w:rsidRPr="00763B5C" w:rsidRDefault="001A6AA1" w:rsidP="001A6AA1">
      <w:pPr>
        <w:jc w:val="both"/>
        <w:rPr>
          <w:rFonts w:ascii="Source Sans Pro" w:hAnsi="Source Sans Pro" w:cs="Calibri"/>
          <w:color w:val="000000"/>
          <w:spacing w:val="2"/>
          <w:sz w:val="22"/>
          <w:szCs w:val="22"/>
        </w:rPr>
      </w:pPr>
    </w:p>
    <w:p w14:paraId="0748EA23" w14:textId="6FC06C68"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themeColor="text1"/>
          <w:spacing w:val="2"/>
          <w:sz w:val="22"/>
          <w:szCs w:val="22"/>
        </w:rPr>
        <w:t>The Agreement is concluded for a fixed period of time</w:t>
      </w:r>
      <w:r w:rsidRPr="00D044BD">
        <w:rPr>
          <w:rFonts w:ascii="Source Sans Pro" w:hAnsi="Source Sans Pro" w:cs="Calibri"/>
          <w:color w:val="000000" w:themeColor="text1"/>
          <w:spacing w:val="2"/>
          <w:sz w:val="22"/>
          <w:szCs w:val="22"/>
        </w:rPr>
        <w:t>, until</w:t>
      </w:r>
      <w:r w:rsidR="00BE3951" w:rsidRPr="00D044BD">
        <w:rPr>
          <w:rFonts w:ascii="Source Sans Pro" w:hAnsi="Source Sans Pro" w:cs="Calibri"/>
          <w:color w:val="000000" w:themeColor="text1"/>
          <w:spacing w:val="48"/>
          <w:sz w:val="22"/>
          <w:szCs w:val="22"/>
        </w:rPr>
        <w:t xml:space="preserve"> </w:t>
      </w:r>
      <w:r w:rsidRPr="00481E95">
        <w:rPr>
          <w:rFonts w:ascii="Source Sans Pro" w:hAnsi="Source Sans Pro" w:cs="Calibri"/>
          <w:color w:val="000000" w:themeColor="text1"/>
          <w:spacing w:val="-5"/>
          <w:sz w:val="22"/>
          <w:szCs w:val="22"/>
        </w:rPr>
        <w:t xml:space="preserve">June </w:t>
      </w:r>
      <w:r w:rsidR="00BE3951" w:rsidRPr="00481E95">
        <w:rPr>
          <w:rFonts w:ascii="Source Sans Pro" w:hAnsi="Source Sans Pro" w:cs="Calibri"/>
          <w:color w:val="000000" w:themeColor="text1"/>
          <w:spacing w:val="-5"/>
          <w:sz w:val="22"/>
          <w:szCs w:val="22"/>
        </w:rPr>
        <w:t xml:space="preserve">30, </w:t>
      </w:r>
      <w:r w:rsidRPr="00481E95">
        <w:rPr>
          <w:rFonts w:ascii="Source Sans Pro" w:hAnsi="Source Sans Pro" w:cs="Calibri"/>
          <w:color w:val="000000" w:themeColor="text1"/>
          <w:sz w:val="22"/>
          <w:szCs w:val="22"/>
        </w:rPr>
        <w:t>202</w:t>
      </w:r>
      <w:r w:rsidR="002D5C62" w:rsidRPr="00481E95">
        <w:rPr>
          <w:rFonts w:ascii="Source Sans Pro" w:hAnsi="Source Sans Pro" w:cs="Calibri"/>
          <w:color w:val="000000" w:themeColor="text1"/>
          <w:sz w:val="22"/>
          <w:szCs w:val="22"/>
        </w:rPr>
        <w:t>9</w:t>
      </w:r>
      <w:r w:rsidRPr="00763B5C">
        <w:rPr>
          <w:rFonts w:ascii="Source Sans Pro" w:hAnsi="Source Sans Pro" w:cs="Calibri"/>
          <w:color w:val="000000"/>
          <w:sz w:val="22"/>
          <w:szCs w:val="22"/>
        </w:rPr>
        <w:t>.</w:t>
      </w:r>
      <w:r w:rsidRPr="00763B5C">
        <w:rPr>
          <w:rFonts w:ascii="Source Sans Pro" w:hAnsi="Source Sans Pro" w:cs="Calibri"/>
          <w:color w:val="000000"/>
          <w:spacing w:val="32"/>
          <w:sz w:val="22"/>
          <w:szCs w:val="22"/>
        </w:rPr>
        <w:t xml:space="preserve"> </w:t>
      </w:r>
      <w:r w:rsidRPr="00763B5C">
        <w:rPr>
          <w:rFonts w:ascii="Source Sans Pro" w:hAnsi="Source Sans Pro" w:cs="Calibri"/>
          <w:color w:val="000000"/>
          <w:spacing w:val="-5"/>
          <w:sz w:val="22"/>
          <w:szCs w:val="22"/>
        </w:rPr>
        <w:t>Any contracting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434CE2">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already.</w:t>
      </w:r>
    </w:p>
    <w:p w14:paraId="134B067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40442DEB"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12A261AC" w14:textId="77777777" w:rsidR="00957070" w:rsidRPr="00763B5C" w:rsidRDefault="00957070">
      <w:pPr>
        <w:suppressAutoHyphens w:val="0"/>
        <w:rPr>
          <w:rFonts w:ascii="Source Sans Pro" w:hAnsi="Source Sans Pro" w:cs="Calibri"/>
          <w:color w:val="000000"/>
          <w:sz w:val="22"/>
          <w:szCs w:val="22"/>
        </w:rPr>
      </w:pPr>
    </w:p>
    <w:p w14:paraId="7A89BA0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10B2A7BD"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30D9C79E"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2DCBB697" w14:textId="77777777" w:rsidR="00BD4516" w:rsidRPr="00763B5C" w:rsidRDefault="00BD4516">
      <w:pPr>
        <w:jc w:val="both"/>
        <w:rPr>
          <w:rFonts w:ascii="Source Sans Pro" w:hAnsi="Source Sans Pro" w:cs="Calibri"/>
          <w:color w:val="000000"/>
          <w:sz w:val="22"/>
          <w:szCs w:val="22"/>
        </w:rPr>
      </w:pPr>
    </w:p>
    <w:p w14:paraId="7B288F8D" w14:textId="77777777" w:rsidR="00E1546B" w:rsidRPr="00763B5C" w:rsidRDefault="00E1546B">
      <w:pPr>
        <w:jc w:val="both"/>
        <w:rPr>
          <w:rFonts w:ascii="Source Sans Pro" w:hAnsi="Source Sans Pro" w:cs="Calibri"/>
          <w:color w:val="000000"/>
          <w:sz w:val="22"/>
          <w:szCs w:val="22"/>
        </w:rPr>
      </w:pPr>
    </w:p>
    <w:p w14:paraId="5E18061D" w14:textId="77777777" w:rsidR="00871952" w:rsidRPr="00763B5C" w:rsidRDefault="00871952">
      <w:pPr>
        <w:jc w:val="both"/>
        <w:rPr>
          <w:rFonts w:ascii="Source Sans Pro" w:hAnsi="Source Sans Pro" w:cs="Calibri"/>
          <w:color w:val="000000"/>
          <w:sz w:val="22"/>
          <w:szCs w:val="22"/>
        </w:rPr>
      </w:pPr>
    </w:p>
    <w:p w14:paraId="5AAF63F8" w14:textId="750AC34A"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p>
    <w:p w14:paraId="159B0E58" w14:textId="77777777" w:rsidR="00BD4516" w:rsidRPr="00763B5C" w:rsidRDefault="00BD4516">
      <w:pPr>
        <w:jc w:val="both"/>
        <w:rPr>
          <w:rFonts w:ascii="Source Sans Pro" w:hAnsi="Source Sans Pro" w:cs="Calibri"/>
          <w:color w:val="000000"/>
          <w:sz w:val="22"/>
          <w:szCs w:val="22"/>
        </w:rPr>
      </w:pPr>
    </w:p>
    <w:p w14:paraId="7881F2FF" w14:textId="77777777" w:rsidR="00BD10CC" w:rsidRPr="00763B5C" w:rsidRDefault="00BD10CC">
      <w:pPr>
        <w:jc w:val="both"/>
        <w:rPr>
          <w:rFonts w:ascii="Source Sans Pro" w:hAnsi="Source Sans Pro" w:cs="Calibri"/>
          <w:color w:val="000000"/>
          <w:sz w:val="22"/>
          <w:szCs w:val="22"/>
        </w:rPr>
      </w:pPr>
    </w:p>
    <w:p w14:paraId="2C542736"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3370FEC9" w14:textId="435CF9CE" w:rsidR="00BD4516" w:rsidRPr="00763B5C" w:rsidRDefault="00434CE2">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by:</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481E95">
        <w:rPr>
          <w:rFonts w:ascii="Source Sans Pro" w:hAnsi="Source Sans Pro" w:cs="Calibri"/>
          <w:color w:val="000000"/>
          <w:sz w:val="22"/>
          <w:szCs w:val="22"/>
        </w:rPr>
        <w:t>4LNguage s.r.o</w:t>
      </w:r>
      <w:r w:rsidR="00481E95" w:rsidRPr="00481E95">
        <w:rPr>
          <w:rFonts w:ascii="Source Sans Pro" w:hAnsi="Source Sans Pro" w:cs="Calibri"/>
          <w:color w:val="000000"/>
          <w:sz w:val="22"/>
          <w:szCs w:val="22"/>
        </w:rPr>
        <w:t>.</w:t>
      </w:r>
      <w:r w:rsidR="00BD4516" w:rsidRPr="00481E95">
        <w:rPr>
          <w:rFonts w:ascii="Source Sans Pro" w:hAnsi="Source Sans Pro" w:cs="Calibri"/>
          <w:color w:val="000000"/>
          <w:sz w:val="22"/>
          <w:szCs w:val="22"/>
        </w:rPr>
        <w:t xml:space="preserve"> by:</w:t>
      </w:r>
    </w:p>
    <w:p w14:paraId="10EB3964" w14:textId="0604FD1E" w:rsidR="00BD4516" w:rsidRPr="00763B5C" w:rsidRDefault="00AC17C3">
      <w:pPr>
        <w:jc w:val="both"/>
        <w:rPr>
          <w:rFonts w:ascii="Source Sans Pro" w:hAnsi="Source Sans Pro" w:cs="Calibri"/>
          <w:color w:val="000000"/>
          <w:sz w:val="22"/>
          <w:szCs w:val="22"/>
        </w:rPr>
      </w:pPr>
      <w:r>
        <w:rPr>
          <w:rFonts w:ascii="Source Sans Pro" w:hAnsi="Source Sans Pro" w:cs="Calibri"/>
          <w:color w:val="000000"/>
          <w:sz w:val="22"/>
          <w:szCs w:val="22"/>
        </w:rPr>
        <w:t>xxxxx</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A66A53">
        <w:rPr>
          <w:rFonts w:ascii="Source Sans Pro" w:hAnsi="Source Sans Pro" w:cs="Calibri"/>
          <w:color w:val="000000"/>
          <w:sz w:val="22"/>
          <w:szCs w:val="22"/>
        </w:rPr>
        <w:tab/>
      </w:r>
      <w:r w:rsidR="00A66A53">
        <w:rPr>
          <w:rFonts w:ascii="Source Sans Pro" w:hAnsi="Source Sans Pro" w:cs="Calibri"/>
          <w:color w:val="000000"/>
          <w:sz w:val="22"/>
          <w:szCs w:val="22"/>
        </w:rPr>
        <w:tab/>
      </w:r>
      <w:r w:rsidR="00A66A53">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Pr>
          <w:rFonts w:ascii="Source Sans Pro" w:hAnsi="Source Sans Pro" w:cs="Calibri"/>
          <w:color w:val="000000"/>
          <w:sz w:val="22"/>
          <w:szCs w:val="22"/>
        </w:rPr>
        <w:t>xxxxx</w:t>
      </w:r>
    </w:p>
    <w:p w14:paraId="2B057909" w14:textId="3DD83B4C" w:rsidR="00002748" w:rsidRPr="00763B5C" w:rsidRDefault="001F0A97">
      <w:pPr>
        <w:jc w:val="both"/>
        <w:rPr>
          <w:rFonts w:ascii="Source Sans Pro" w:hAnsi="Source Sans Pro" w:cs="Calibri"/>
          <w:color w:val="000000"/>
          <w:sz w:val="22"/>
          <w:szCs w:val="22"/>
        </w:rPr>
      </w:pPr>
      <w:r w:rsidRPr="00763B5C">
        <w:rPr>
          <w:rFonts w:ascii="Source Sans Pro" w:hAnsi="Source Sans Pro" w:cs="Calibri"/>
          <w:color w:val="000000"/>
          <w:sz w:val="22"/>
          <w:szCs w:val="22"/>
        </w:rPr>
        <w:t>rector</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81E95">
        <w:rPr>
          <w:rFonts w:ascii="Source Sans Pro" w:hAnsi="Source Sans Pro" w:cs="Calibri"/>
          <w:color w:val="000000"/>
          <w:sz w:val="22"/>
          <w:szCs w:val="22"/>
        </w:rPr>
        <w:t>m</w:t>
      </w:r>
      <w:r w:rsidR="00481E95" w:rsidRPr="00481E95">
        <w:rPr>
          <w:rFonts w:ascii="Source Sans Pro" w:hAnsi="Source Sans Pro" w:cs="Calibri"/>
          <w:color w:val="000000"/>
          <w:sz w:val="22"/>
          <w:szCs w:val="22"/>
        </w:rPr>
        <w:t xml:space="preserve">anaging </w:t>
      </w:r>
      <w:r w:rsidR="00481E95">
        <w:rPr>
          <w:rFonts w:ascii="Source Sans Pro" w:hAnsi="Source Sans Pro" w:cs="Calibri"/>
          <w:color w:val="000000"/>
          <w:sz w:val="22"/>
          <w:szCs w:val="22"/>
        </w:rPr>
        <w:t>d</w:t>
      </w:r>
      <w:r w:rsidR="00481E95" w:rsidRPr="00481E95">
        <w:rPr>
          <w:rFonts w:ascii="Source Sans Pro" w:hAnsi="Source Sans Pro" w:cs="Calibri"/>
          <w:color w:val="000000"/>
          <w:sz w:val="22"/>
          <w:szCs w:val="22"/>
        </w:rPr>
        <w:t>irector</w:t>
      </w:r>
    </w:p>
    <w:p w14:paraId="0C012198" w14:textId="77777777" w:rsidR="00BD4516" w:rsidRPr="00763B5C" w:rsidRDefault="00BD4516">
      <w:pPr>
        <w:rPr>
          <w:rFonts w:ascii="Source Sans Pro" w:hAnsi="Source Sans Pro" w:cs="Calibri"/>
          <w:color w:val="000000"/>
          <w:sz w:val="22"/>
          <w:szCs w:val="22"/>
        </w:rPr>
      </w:pPr>
    </w:p>
    <w:p w14:paraId="22727719" w14:textId="77777777" w:rsidR="00002748" w:rsidRPr="00763B5C" w:rsidRDefault="00002748">
      <w:pPr>
        <w:rPr>
          <w:rFonts w:ascii="Source Sans Pro" w:hAnsi="Source Sans Pro" w:cs="Calibri"/>
          <w:color w:val="000000"/>
          <w:sz w:val="22"/>
          <w:szCs w:val="22"/>
        </w:rPr>
      </w:pPr>
    </w:p>
    <w:p w14:paraId="1C4FBA5F" w14:textId="77777777" w:rsidR="00B23C56" w:rsidRPr="00763B5C" w:rsidRDefault="00B23C56">
      <w:pPr>
        <w:rPr>
          <w:rFonts w:ascii="Source Sans Pro" w:hAnsi="Source Sans Pro" w:cs="Calibri"/>
          <w:color w:val="000000"/>
          <w:sz w:val="22"/>
          <w:szCs w:val="22"/>
        </w:rPr>
      </w:pPr>
    </w:p>
    <w:p w14:paraId="39ADA282" w14:textId="77777777" w:rsidR="00907C76" w:rsidRPr="00763B5C" w:rsidRDefault="00907C76">
      <w:pPr>
        <w:rPr>
          <w:rFonts w:ascii="Source Sans Pro" w:hAnsi="Source Sans Pro" w:cs="Calibri"/>
          <w:color w:val="000000"/>
          <w:sz w:val="22"/>
          <w:szCs w:val="22"/>
        </w:rPr>
      </w:pPr>
    </w:p>
    <w:p w14:paraId="55402074"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5FF5" w14:textId="77777777" w:rsidR="00E75146" w:rsidRDefault="00E75146" w:rsidP="00646221">
      <w:r>
        <w:separator/>
      </w:r>
    </w:p>
  </w:endnote>
  <w:endnote w:type="continuationSeparator" w:id="0">
    <w:p w14:paraId="56997558" w14:textId="77777777" w:rsidR="00E75146" w:rsidRDefault="00E75146"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5A3" w14:textId="009AE26D" w:rsidR="00646221" w:rsidRDefault="00646221" w:rsidP="003E6488">
    <w:pPr>
      <w:pStyle w:val="Zpat"/>
      <w:jc w:val="right"/>
    </w:pPr>
    <w:r>
      <w:fldChar w:fldCharType="begin"/>
    </w:r>
    <w:r>
      <w:instrText>PAGE   \* MERGEFORMAT</w:instrText>
    </w:r>
    <w:r>
      <w:fldChar w:fldCharType="separate"/>
    </w:r>
    <w:r w:rsidR="00A66A53" w:rsidRPr="00A66A53">
      <w:rPr>
        <w:noProof/>
        <w:lang w:val="cs-CZ"/>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9659" w14:textId="77777777" w:rsidR="00E75146" w:rsidRDefault="00E75146" w:rsidP="00646221">
      <w:r>
        <w:separator/>
      </w:r>
    </w:p>
  </w:footnote>
  <w:footnote w:type="continuationSeparator" w:id="0">
    <w:p w14:paraId="78440B6C" w14:textId="77777777" w:rsidR="00E75146" w:rsidRDefault="00E75146"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94C"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47C9A9F" wp14:editId="1B44A00E">
          <wp:simplePos x="0" y="0"/>
          <wp:positionH relativeFrom="column">
            <wp:posOffset>4895850</wp:posOffset>
          </wp:positionH>
          <wp:positionV relativeFrom="paragraph">
            <wp:posOffset>-266065</wp:posOffset>
          </wp:positionV>
          <wp:extent cx="1219200" cy="603885"/>
          <wp:effectExtent l="0" t="0" r="0" b="5715"/>
          <wp:wrapNone/>
          <wp:docPr id="1" name="Obrázek 1"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mwqAUAMlQt5CwAAAA="/>
  </w:docVars>
  <w:rsids>
    <w:rsidRoot w:val="001B5351"/>
    <w:rsid w:val="00002057"/>
    <w:rsid w:val="00002748"/>
    <w:rsid w:val="00027FEC"/>
    <w:rsid w:val="0007056D"/>
    <w:rsid w:val="000977C7"/>
    <w:rsid w:val="000A3EF1"/>
    <w:rsid w:val="00103344"/>
    <w:rsid w:val="00122BF8"/>
    <w:rsid w:val="001847CB"/>
    <w:rsid w:val="001862AA"/>
    <w:rsid w:val="00197CA0"/>
    <w:rsid w:val="001A6AA1"/>
    <w:rsid w:val="001B5351"/>
    <w:rsid w:val="001B5CBE"/>
    <w:rsid w:val="001D7868"/>
    <w:rsid w:val="001F0A97"/>
    <w:rsid w:val="001F149A"/>
    <w:rsid w:val="002630AE"/>
    <w:rsid w:val="00270CA9"/>
    <w:rsid w:val="00273DCB"/>
    <w:rsid w:val="00274FB7"/>
    <w:rsid w:val="0028571E"/>
    <w:rsid w:val="00290A3C"/>
    <w:rsid w:val="002D5C62"/>
    <w:rsid w:val="002E2F94"/>
    <w:rsid w:val="002F6572"/>
    <w:rsid w:val="00315122"/>
    <w:rsid w:val="003327BF"/>
    <w:rsid w:val="0033329F"/>
    <w:rsid w:val="00336F89"/>
    <w:rsid w:val="003442C8"/>
    <w:rsid w:val="00350607"/>
    <w:rsid w:val="0037118A"/>
    <w:rsid w:val="00375E89"/>
    <w:rsid w:val="003767C5"/>
    <w:rsid w:val="00386772"/>
    <w:rsid w:val="00397085"/>
    <w:rsid w:val="003A0136"/>
    <w:rsid w:val="003A56F6"/>
    <w:rsid w:val="003E6488"/>
    <w:rsid w:val="003F31E5"/>
    <w:rsid w:val="00404A21"/>
    <w:rsid w:val="0040511E"/>
    <w:rsid w:val="00405159"/>
    <w:rsid w:val="00430E19"/>
    <w:rsid w:val="00432A7E"/>
    <w:rsid w:val="00433F8F"/>
    <w:rsid w:val="00434CE2"/>
    <w:rsid w:val="0044542B"/>
    <w:rsid w:val="00466231"/>
    <w:rsid w:val="0047528F"/>
    <w:rsid w:val="00481E95"/>
    <w:rsid w:val="00491D06"/>
    <w:rsid w:val="004A50CF"/>
    <w:rsid w:val="004F6E87"/>
    <w:rsid w:val="00536B36"/>
    <w:rsid w:val="00543591"/>
    <w:rsid w:val="00557691"/>
    <w:rsid w:val="005839C4"/>
    <w:rsid w:val="005A294C"/>
    <w:rsid w:val="005C42CE"/>
    <w:rsid w:val="006163E5"/>
    <w:rsid w:val="006230CC"/>
    <w:rsid w:val="00646221"/>
    <w:rsid w:val="0069084C"/>
    <w:rsid w:val="00692D3D"/>
    <w:rsid w:val="006D1884"/>
    <w:rsid w:val="006D3412"/>
    <w:rsid w:val="006E1C85"/>
    <w:rsid w:val="00722D19"/>
    <w:rsid w:val="0073166A"/>
    <w:rsid w:val="0073252E"/>
    <w:rsid w:val="00757487"/>
    <w:rsid w:val="00763B5C"/>
    <w:rsid w:val="00792E39"/>
    <w:rsid w:val="007A73E7"/>
    <w:rsid w:val="007B720C"/>
    <w:rsid w:val="007D3184"/>
    <w:rsid w:val="007E5B49"/>
    <w:rsid w:val="00800CCA"/>
    <w:rsid w:val="008244AF"/>
    <w:rsid w:val="00825D30"/>
    <w:rsid w:val="00827B51"/>
    <w:rsid w:val="00841361"/>
    <w:rsid w:val="00845572"/>
    <w:rsid w:val="00860E71"/>
    <w:rsid w:val="00871952"/>
    <w:rsid w:val="0088183D"/>
    <w:rsid w:val="008A3FB2"/>
    <w:rsid w:val="00907C76"/>
    <w:rsid w:val="00921FB9"/>
    <w:rsid w:val="00930DD8"/>
    <w:rsid w:val="00940C2D"/>
    <w:rsid w:val="00957070"/>
    <w:rsid w:val="00960E1B"/>
    <w:rsid w:val="00972D95"/>
    <w:rsid w:val="009A06AE"/>
    <w:rsid w:val="009A38C4"/>
    <w:rsid w:val="009A73DC"/>
    <w:rsid w:val="009B6F59"/>
    <w:rsid w:val="009C5C95"/>
    <w:rsid w:val="009D050F"/>
    <w:rsid w:val="009D1E99"/>
    <w:rsid w:val="009F4285"/>
    <w:rsid w:val="00A07ABE"/>
    <w:rsid w:val="00A24652"/>
    <w:rsid w:val="00A63124"/>
    <w:rsid w:val="00A66A53"/>
    <w:rsid w:val="00A66E70"/>
    <w:rsid w:val="00A852EC"/>
    <w:rsid w:val="00A91FA3"/>
    <w:rsid w:val="00AC17C3"/>
    <w:rsid w:val="00AC53D7"/>
    <w:rsid w:val="00AE7638"/>
    <w:rsid w:val="00AF4FC2"/>
    <w:rsid w:val="00B2131F"/>
    <w:rsid w:val="00B23C56"/>
    <w:rsid w:val="00B31E1A"/>
    <w:rsid w:val="00B61D18"/>
    <w:rsid w:val="00B65DEE"/>
    <w:rsid w:val="00B77DE2"/>
    <w:rsid w:val="00B93589"/>
    <w:rsid w:val="00BC4932"/>
    <w:rsid w:val="00BC6610"/>
    <w:rsid w:val="00BD10CC"/>
    <w:rsid w:val="00BD4516"/>
    <w:rsid w:val="00BE3951"/>
    <w:rsid w:val="00C01D74"/>
    <w:rsid w:val="00C330DC"/>
    <w:rsid w:val="00C374BC"/>
    <w:rsid w:val="00C404FF"/>
    <w:rsid w:val="00C442A9"/>
    <w:rsid w:val="00C50D55"/>
    <w:rsid w:val="00C70EC4"/>
    <w:rsid w:val="00C85A78"/>
    <w:rsid w:val="00C929FA"/>
    <w:rsid w:val="00CE4F43"/>
    <w:rsid w:val="00CF38B6"/>
    <w:rsid w:val="00D044BD"/>
    <w:rsid w:val="00D21213"/>
    <w:rsid w:val="00DB263C"/>
    <w:rsid w:val="00DB2F8E"/>
    <w:rsid w:val="00DC2345"/>
    <w:rsid w:val="00DE034A"/>
    <w:rsid w:val="00DF32B1"/>
    <w:rsid w:val="00DF78C0"/>
    <w:rsid w:val="00E03E8C"/>
    <w:rsid w:val="00E1546B"/>
    <w:rsid w:val="00E57377"/>
    <w:rsid w:val="00E61DC8"/>
    <w:rsid w:val="00E75146"/>
    <w:rsid w:val="00E936FA"/>
    <w:rsid w:val="00EC1BEB"/>
    <w:rsid w:val="00EC24BA"/>
    <w:rsid w:val="00EC518B"/>
    <w:rsid w:val="00ED59D6"/>
    <w:rsid w:val="00F0708E"/>
    <w:rsid w:val="00F13A17"/>
    <w:rsid w:val="00F35ECA"/>
    <w:rsid w:val="00F4264E"/>
    <w:rsid w:val="00F57186"/>
    <w:rsid w:val="00F65196"/>
    <w:rsid w:val="00F87D83"/>
    <w:rsid w:val="00FA2B72"/>
    <w:rsid w:val="00FD0773"/>
    <w:rsid w:val="00FF6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170A23"/>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F746-DB6F-4880-ABBB-9E805BAA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1692</Words>
  <Characters>9989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6</cp:revision>
  <cp:lastPrinted>2020-06-29T12:46:00Z</cp:lastPrinted>
  <dcterms:created xsi:type="dcterms:W3CDTF">2025-05-05T13:10:00Z</dcterms:created>
  <dcterms:modified xsi:type="dcterms:W3CDTF">2025-05-05T13:13:00Z</dcterms:modified>
</cp:coreProperties>
</file>