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71D93" w14:textId="77777777" w:rsidR="00653C54" w:rsidRDefault="00000000">
      <w:pPr>
        <w:pStyle w:val="Row2"/>
      </w:pPr>
      <w:r>
        <w:rPr>
          <w:noProof/>
          <w:lang w:val="cs-CZ" w:eastAsia="cs-CZ"/>
        </w:rPr>
        <w:pict w14:anchorId="12E71DB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1DBA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1DBB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1DBC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2E71D94" w14:textId="77777777" w:rsidR="00653C54" w:rsidRDefault="00000000">
      <w:pPr>
        <w:pStyle w:val="Row3"/>
      </w:pPr>
      <w:r>
        <w:rPr>
          <w:noProof/>
          <w:lang w:val="cs-CZ" w:eastAsia="cs-CZ"/>
        </w:rPr>
        <w:pict w14:anchorId="12E71D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- 1683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1683/2025</w:t>
      </w:r>
    </w:p>
    <w:p w14:paraId="12E71D95" w14:textId="77777777" w:rsidR="00653C54" w:rsidRDefault="00000000">
      <w:pPr>
        <w:pStyle w:val="Row4"/>
      </w:pPr>
      <w:r>
        <w:rPr>
          <w:noProof/>
          <w:lang w:val="cs-CZ" w:eastAsia="cs-CZ"/>
        </w:rPr>
        <w:pict w14:anchorId="12E71DBE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2E71D96" w14:textId="77777777" w:rsidR="00653C54" w:rsidRDefault="00000000">
      <w:pPr>
        <w:pStyle w:val="Row5"/>
      </w:pPr>
      <w:r>
        <w:rPr>
          <w:noProof/>
          <w:lang w:val="cs-CZ" w:eastAsia="cs-CZ"/>
        </w:rPr>
        <w:pict w14:anchorId="12E71DC0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2E71DE6" w14:textId="77777777" w:rsidR="00653C54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KALVEI, s.r.o.</w:t>
      </w:r>
    </w:p>
    <w:p w14:paraId="12E71D97" w14:textId="77777777" w:rsidR="00653C54" w:rsidRDefault="00000000">
      <w:pPr>
        <w:pStyle w:val="Row6"/>
      </w:pPr>
      <w:r>
        <w:rPr>
          <w:noProof/>
          <w:lang w:val="cs-CZ" w:eastAsia="cs-CZ"/>
        </w:rPr>
        <w:pict w14:anchorId="12E71DC1">
          <v:shape id="_x0000_s18" type="#_x0000_t202" style="position:absolute;margin-left:271pt;margin-top:11pt;width:75pt;height:11pt;z-index:251644928;mso-wrap-style:tight;mso-position-vertical-relative:line" stroked="f">
            <v:fill opacity="0" o:opacity2="100"/>
            <v:textbox inset="0,0,0,0">
              <w:txbxContent>
                <w:p w14:paraId="12E71DE7" w14:textId="77777777" w:rsidR="00653C54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Americká  508/22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2E71D98" w14:textId="77777777" w:rsidR="00653C54" w:rsidRDefault="00000000">
      <w:pPr>
        <w:pStyle w:val="Row7"/>
      </w:pPr>
      <w:r>
        <w:rPr>
          <w:noProof/>
          <w:lang w:val="cs-CZ" w:eastAsia="cs-CZ"/>
        </w:rPr>
        <w:pict w14:anchorId="12E71DC2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2E71DE8" w14:textId="77777777" w:rsidR="00653C54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120 00  Praha 2</w:t>
      </w:r>
    </w:p>
    <w:p w14:paraId="12E71D99" w14:textId="77777777" w:rsidR="00653C54" w:rsidRDefault="00000000" w:rsidP="002B1B3F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2E71D9A" w14:textId="77777777" w:rsidR="00653C54" w:rsidRDefault="00653C54">
      <w:pPr>
        <w:pStyle w:val="Row9"/>
      </w:pPr>
    </w:p>
    <w:p w14:paraId="12E71D9B" w14:textId="77777777" w:rsidR="00653C54" w:rsidRDefault="00653C54">
      <w:pPr>
        <w:pStyle w:val="Row9"/>
      </w:pPr>
    </w:p>
    <w:p w14:paraId="12E71D9C" w14:textId="77777777" w:rsidR="00653C54" w:rsidRDefault="00000000">
      <w:pPr>
        <w:pStyle w:val="Row10"/>
      </w:pPr>
      <w:r>
        <w:rPr>
          <w:noProof/>
          <w:lang w:val="cs-CZ" w:eastAsia="cs-CZ"/>
        </w:rPr>
        <w:pict w14:anchorId="12E71DC3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1DC4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2E71DC5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60720832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CZ60720832</w:t>
      </w:r>
    </w:p>
    <w:p w14:paraId="12E71D9D" w14:textId="77777777" w:rsidR="00653C54" w:rsidRDefault="00000000">
      <w:pPr>
        <w:pStyle w:val="Row11"/>
      </w:pPr>
      <w:r>
        <w:rPr>
          <w:noProof/>
          <w:lang w:val="cs-CZ" w:eastAsia="cs-CZ"/>
        </w:rPr>
        <w:pict w14:anchorId="12E71DC6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2E71DC7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24.04.2025</w:t>
      </w:r>
      <w:r>
        <w:tab/>
      </w:r>
      <w:r>
        <w:rPr>
          <w:rStyle w:val="Text2"/>
        </w:rPr>
        <w:t>Číslo jednací</w:t>
      </w:r>
    </w:p>
    <w:p w14:paraId="12E71D9E" w14:textId="77777777" w:rsidR="00653C54" w:rsidRDefault="00000000">
      <w:pPr>
        <w:pStyle w:val="Row12"/>
      </w:pPr>
      <w:r>
        <w:rPr>
          <w:noProof/>
          <w:lang w:val="cs-CZ" w:eastAsia="cs-CZ"/>
        </w:rPr>
        <w:pict w14:anchorId="12E71DC8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2E71DC9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12E71D9F" w14:textId="77777777" w:rsidR="00653C54" w:rsidRDefault="00000000">
      <w:pPr>
        <w:pStyle w:val="Row13"/>
      </w:pPr>
      <w:r>
        <w:rPr>
          <w:noProof/>
          <w:lang w:val="cs-CZ" w:eastAsia="cs-CZ"/>
        </w:rPr>
        <w:pict w14:anchorId="12E71DCA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2E71DA0" w14:textId="77777777" w:rsidR="00653C54" w:rsidRDefault="00000000">
      <w:pPr>
        <w:pStyle w:val="Row14"/>
      </w:pPr>
      <w:r>
        <w:rPr>
          <w:noProof/>
          <w:lang w:val="cs-CZ" w:eastAsia="cs-CZ"/>
        </w:rPr>
        <w:pict w14:anchorId="12E71DCB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2E71DCC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25.04.2025</w:t>
      </w:r>
      <w:r>
        <w:tab/>
      </w:r>
      <w:r>
        <w:tab/>
      </w:r>
      <w:r>
        <w:rPr>
          <w:rStyle w:val="Text3"/>
        </w:rPr>
        <w:t>15.05.2025</w:t>
      </w:r>
    </w:p>
    <w:p w14:paraId="12E71DA1" w14:textId="77777777" w:rsidR="00653C54" w:rsidRDefault="00000000">
      <w:pPr>
        <w:pStyle w:val="Row15"/>
      </w:pPr>
      <w:r>
        <w:rPr>
          <w:noProof/>
          <w:lang w:val="cs-CZ" w:eastAsia="cs-CZ"/>
        </w:rPr>
        <w:pict w14:anchorId="12E71DCD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2E71DA2" w14:textId="77777777" w:rsidR="00653C54" w:rsidRDefault="00000000">
      <w:pPr>
        <w:pStyle w:val="Row15"/>
      </w:pPr>
      <w:r>
        <w:rPr>
          <w:noProof/>
          <w:lang w:val="cs-CZ" w:eastAsia="cs-CZ"/>
        </w:rPr>
        <w:pict w14:anchorId="12E71DCE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12E71DA3" w14:textId="77777777" w:rsidR="00653C54" w:rsidRDefault="00000000">
      <w:pPr>
        <w:pStyle w:val="Row16"/>
      </w:pPr>
      <w:r>
        <w:rPr>
          <w:noProof/>
          <w:lang w:val="cs-CZ" w:eastAsia="cs-CZ"/>
        </w:rPr>
        <w:pict w14:anchorId="12E71DCF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1DD0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1DD1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2E71DA4" w14:textId="77777777" w:rsidR="00653C54" w:rsidRDefault="00000000">
      <w:pPr>
        <w:pStyle w:val="Row17"/>
      </w:pPr>
      <w:r>
        <w:tab/>
      </w:r>
      <w:r>
        <w:rPr>
          <w:rStyle w:val="Text3"/>
        </w:rPr>
        <w:t>Objednáváme u Vás hyg. a toal. potřeby pro všechny paláce NGP</w:t>
      </w:r>
    </w:p>
    <w:p w14:paraId="12E71DA5" w14:textId="77777777" w:rsidR="00653C54" w:rsidRDefault="00000000">
      <w:pPr>
        <w:pStyle w:val="Row18"/>
      </w:pPr>
      <w:r>
        <w:rPr>
          <w:noProof/>
          <w:lang w:val="cs-CZ" w:eastAsia="cs-CZ"/>
        </w:rPr>
        <w:pict w14:anchorId="12E71DD2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2E71DD3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1DD4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1DD5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2E71DA6" w14:textId="77777777" w:rsidR="00653C54" w:rsidRDefault="00000000">
      <w:pPr>
        <w:pStyle w:val="Row19"/>
      </w:pPr>
      <w:r>
        <w:rPr>
          <w:noProof/>
          <w:lang w:val="cs-CZ" w:eastAsia="cs-CZ"/>
        </w:rPr>
        <w:pict w14:anchorId="12E71DD6">
          <v:shape id="_x0000_s79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1DD7">
          <v:shape id="_x0000_s80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OHS - hyg. a toal. potřeby pro všechny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405 000.00</w:t>
      </w:r>
      <w:r>
        <w:tab/>
      </w:r>
      <w:r>
        <w:rPr>
          <w:rStyle w:val="Text3"/>
        </w:rPr>
        <w:t>85 050.00</w:t>
      </w:r>
      <w:r>
        <w:tab/>
      </w:r>
      <w:r>
        <w:rPr>
          <w:rStyle w:val="Text3"/>
        </w:rPr>
        <w:t>490 050.00</w:t>
      </w:r>
    </w:p>
    <w:p w14:paraId="12E71DA7" w14:textId="77777777" w:rsidR="00653C54" w:rsidRDefault="00000000">
      <w:pPr>
        <w:pStyle w:val="Row20"/>
      </w:pPr>
      <w:r>
        <w:rPr>
          <w:noProof/>
          <w:lang w:val="cs-CZ" w:eastAsia="cs-CZ"/>
        </w:rPr>
        <w:pict w14:anchorId="12E71DD8">
          <v:shape id="_x0000_s87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1DD9">
          <v:shape id="_x0000_s88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1DDA">
          <v:shape id="_x0000_s89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paláce</w:t>
      </w:r>
    </w:p>
    <w:p w14:paraId="12E71DA8" w14:textId="77777777" w:rsidR="00653C54" w:rsidRDefault="00000000">
      <w:pPr>
        <w:pStyle w:val="Row21"/>
      </w:pPr>
      <w:r>
        <w:rPr>
          <w:noProof/>
          <w:lang w:val="cs-CZ" w:eastAsia="cs-CZ"/>
        </w:rPr>
        <w:pict w14:anchorId="12E71DDB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490 050.00</w:t>
      </w:r>
      <w:r>
        <w:tab/>
      </w:r>
      <w:r>
        <w:rPr>
          <w:rStyle w:val="Text2"/>
        </w:rPr>
        <w:t>Kč</w:t>
      </w:r>
    </w:p>
    <w:p w14:paraId="12E71DA9" w14:textId="15FE48FF" w:rsidR="00653C54" w:rsidRDefault="00000000">
      <w:pPr>
        <w:pStyle w:val="Row22"/>
      </w:pPr>
      <w:r>
        <w:rPr>
          <w:noProof/>
          <w:lang w:val="cs-CZ" w:eastAsia="cs-CZ"/>
        </w:rPr>
        <w:pict w14:anchorId="12E71DDC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2B1B3F">
        <w:t>xxxxxxxxxxxxxxxxxxxxx</w:t>
      </w:r>
      <w:proofErr w:type="spellEnd"/>
    </w:p>
    <w:p w14:paraId="12E71DAA" w14:textId="77777777" w:rsidR="00653C54" w:rsidRDefault="00653C54">
      <w:pPr>
        <w:pStyle w:val="Row9"/>
      </w:pPr>
    </w:p>
    <w:p w14:paraId="12E71DAC" w14:textId="44DD9275" w:rsidR="00653C54" w:rsidRDefault="00000000" w:rsidP="002B1B3F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2B1B3F">
        <w:rPr>
          <w:rStyle w:val="Text3"/>
        </w:rPr>
        <w:t>xxxxxxxxxxxxxxxxxxx</w:t>
      </w:r>
      <w:proofErr w:type="spellEnd"/>
    </w:p>
    <w:p w14:paraId="12E71DAD" w14:textId="77777777" w:rsidR="00653C54" w:rsidRDefault="00653C54">
      <w:pPr>
        <w:pStyle w:val="Row9"/>
      </w:pPr>
    </w:p>
    <w:p w14:paraId="12E71DAE" w14:textId="77777777" w:rsidR="00653C54" w:rsidRDefault="00000000">
      <w:pPr>
        <w:pStyle w:val="Row24"/>
      </w:pPr>
      <w:r>
        <w:rPr>
          <w:noProof/>
          <w:lang w:val="cs-CZ" w:eastAsia="cs-CZ"/>
        </w:rPr>
        <w:pict w14:anchorId="12E71DDD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2E71DDE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2E71DDF">
          <v:shape id="_x0000_s101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2E71DE0">
          <v:shape id="_x0000_s102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2E71DAF" w14:textId="77777777" w:rsidR="00653C54" w:rsidRDefault="0000000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2E71DB0" w14:textId="77777777" w:rsidR="00653C54" w:rsidRDefault="00000000">
      <w:pPr>
        <w:pStyle w:val="Row20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2E71DB1" w14:textId="77777777" w:rsidR="00653C54" w:rsidRDefault="00000000">
      <w:pPr>
        <w:pStyle w:val="Row20"/>
      </w:pPr>
      <w:r>
        <w:tab/>
      </w:r>
    </w:p>
    <w:p w14:paraId="12E71DB2" w14:textId="77777777" w:rsidR="00653C54" w:rsidRDefault="00000000">
      <w:pPr>
        <w:pStyle w:val="Row20"/>
      </w:pPr>
      <w:r>
        <w:tab/>
      </w:r>
    </w:p>
    <w:p w14:paraId="12E71DB3" w14:textId="77777777" w:rsidR="00653C54" w:rsidRDefault="00000000">
      <w:pPr>
        <w:pStyle w:val="Row20"/>
      </w:pPr>
      <w:r>
        <w:tab/>
      </w:r>
      <w:r>
        <w:rPr>
          <w:rStyle w:val="Text3"/>
        </w:rPr>
        <w:t>Žádáme obratem o zaslání akceptace (potrvrzení) objednávky.</w:t>
      </w:r>
    </w:p>
    <w:p w14:paraId="12E71DB4" w14:textId="77777777" w:rsidR="00653C54" w:rsidRDefault="00000000">
      <w:pPr>
        <w:pStyle w:val="Row20"/>
      </w:pPr>
      <w:r>
        <w:tab/>
      </w:r>
    </w:p>
    <w:p w14:paraId="12E71DB5" w14:textId="64E18D35" w:rsidR="00653C54" w:rsidRDefault="00000000">
      <w:pPr>
        <w:pStyle w:val="Row20"/>
      </w:pPr>
      <w:r>
        <w:tab/>
      </w:r>
      <w:r>
        <w:rPr>
          <w:rStyle w:val="Text3"/>
        </w:rPr>
        <w:t xml:space="preserve">Datum:    </w:t>
      </w:r>
      <w:r w:rsidR="002B1B3F">
        <w:rPr>
          <w:rStyle w:val="Text3"/>
        </w:rPr>
        <w:t>2.5.2025</w:t>
      </w:r>
      <w:r>
        <w:rPr>
          <w:rStyle w:val="Text3"/>
        </w:rPr>
        <w:t xml:space="preserve">                                                                      Podpis:</w:t>
      </w:r>
      <w:r w:rsidR="002B1B3F">
        <w:rPr>
          <w:rStyle w:val="Text3"/>
        </w:rPr>
        <w:t xml:space="preserve"> </w:t>
      </w:r>
      <w:proofErr w:type="spellStart"/>
      <w:r w:rsidR="002B1B3F">
        <w:rPr>
          <w:rStyle w:val="Text3"/>
        </w:rPr>
        <w:t>xxxxxxxxxxxxxxxxxxxxxx</w:t>
      </w:r>
      <w:proofErr w:type="spellEnd"/>
    </w:p>
    <w:p w14:paraId="12E71DB6" w14:textId="77777777" w:rsidR="00653C54" w:rsidRDefault="00000000">
      <w:pPr>
        <w:pStyle w:val="Row26"/>
      </w:pPr>
      <w:r>
        <w:rPr>
          <w:noProof/>
          <w:lang w:val="cs-CZ" w:eastAsia="cs-CZ"/>
        </w:rPr>
        <w:pict w14:anchorId="12E71DE1">
          <v:shape id="_x0000_s11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2E71DB7" w14:textId="2C9B7312" w:rsidR="00653C54" w:rsidRDefault="00000000">
      <w:pPr>
        <w:pStyle w:val="Row22"/>
      </w:pPr>
      <w:r>
        <w:tab/>
      </w:r>
      <w:r>
        <w:rPr>
          <w:rStyle w:val="Text3"/>
        </w:rPr>
        <w:t xml:space="preserve">28.04.2025 13:48:16 </w:t>
      </w:r>
      <w:r w:rsidR="002B1B3F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2B1B3F">
        <w:rPr>
          <w:rStyle w:val="Text3"/>
        </w:rPr>
        <w:t>xxxxxxxxxxxxxxxxxxxx</w:t>
      </w:r>
      <w:proofErr w:type="spellEnd"/>
      <w:r w:rsidR="002B1B3F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12E71DB8" w14:textId="3A3F67DC" w:rsidR="00653C54" w:rsidRDefault="00000000">
      <w:pPr>
        <w:pStyle w:val="Row20"/>
      </w:pPr>
      <w:r>
        <w:tab/>
      </w:r>
      <w:r>
        <w:rPr>
          <w:rStyle w:val="Text3"/>
        </w:rPr>
        <w:t xml:space="preserve">30.04.2025 11:46:05 </w:t>
      </w:r>
      <w:r w:rsidR="002B1B3F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2B1B3F">
        <w:rPr>
          <w:rStyle w:val="Text3"/>
        </w:rPr>
        <w:t>xxxxxxxxxxxxxxxxxxxx</w:t>
      </w:r>
      <w:proofErr w:type="spellEnd"/>
      <w:r w:rsidR="002B1B3F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653C54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F19BB" w14:textId="77777777" w:rsidR="00B9516B" w:rsidRDefault="00B9516B">
      <w:pPr>
        <w:spacing w:after="0" w:line="240" w:lineRule="auto"/>
      </w:pPr>
      <w:r>
        <w:separator/>
      </w:r>
    </w:p>
  </w:endnote>
  <w:endnote w:type="continuationSeparator" w:id="0">
    <w:p w14:paraId="4FF31D68" w14:textId="77777777" w:rsidR="00B9516B" w:rsidRDefault="00B9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1DE3" w14:textId="77777777" w:rsidR="00653C54" w:rsidRDefault="00000000">
    <w:pPr>
      <w:pStyle w:val="Row27"/>
    </w:pPr>
    <w:r>
      <w:rPr>
        <w:noProof/>
        <w:lang w:val="cs-CZ" w:eastAsia="cs-CZ"/>
      </w:rPr>
      <w:pict w14:anchorId="12E71DE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1683/2025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2E71DE4" w14:textId="77777777" w:rsidR="00653C54" w:rsidRDefault="00653C54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732C6" w14:textId="77777777" w:rsidR="00B9516B" w:rsidRDefault="00B9516B">
      <w:pPr>
        <w:spacing w:after="0" w:line="240" w:lineRule="auto"/>
      </w:pPr>
      <w:r>
        <w:separator/>
      </w:r>
    </w:p>
  </w:footnote>
  <w:footnote w:type="continuationSeparator" w:id="0">
    <w:p w14:paraId="205F4FCD" w14:textId="77777777" w:rsidR="00B9516B" w:rsidRDefault="00B9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71DE2" w14:textId="77777777" w:rsidR="00653C54" w:rsidRDefault="00653C5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B1B3F"/>
    <w:rsid w:val="00653C54"/>
    <w:rsid w:val="007F39D9"/>
    <w:rsid w:val="009107EA"/>
    <w:rsid w:val="009D5B1C"/>
    <w:rsid w:val="00B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7"/>
        <o:r id="V:Rule26" type="connector" idref="#_x0000_s88"/>
        <o:r id="V:Rule27" type="connector" idref="#_x0000_s89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1"/>
      </o:rules>
    </o:shapelayout>
  </w:shapeDefaults>
  <w:decimalSymbol w:val=","/>
  <w:listSeparator w:val=";"/>
  <w14:docId w14:val="12E71D93"/>
  <w15:docId w15:val="{C0FA3634-00DF-4D11-AFBE-C2BDB5B6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1239</Characters>
  <Application>Microsoft Office Word</Application>
  <DocSecurity>0</DocSecurity>
  <Lines>10</Lines>
  <Paragraphs>2</Paragraphs>
  <ScaleCrop>false</ScaleCrop>
  <Manager/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2025-05-05T12:16:00Z</dcterms:created>
  <dcterms:modified xsi:type="dcterms:W3CDTF">2025-05-05T12:17:00Z</dcterms:modified>
  <cp:category/>
</cp:coreProperties>
</file>