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C88" w:rsidRDefault="00D45C88">
      <w:pPr>
        <w:pStyle w:val="Zkladntext"/>
        <w:spacing w:before="4"/>
        <w:rPr>
          <w:rFonts w:ascii="Times New Roman"/>
          <w:sz w:val="18"/>
        </w:rPr>
      </w:pPr>
    </w:p>
    <w:p w:rsidR="00D45C88" w:rsidRDefault="003B574A">
      <w:pPr>
        <w:spacing w:before="94"/>
        <w:ind w:left="114"/>
      </w:pPr>
      <w:r>
        <w:rPr>
          <w:color w:val="262F2F"/>
          <w:w w:val="105"/>
        </w:rPr>
        <w:t>Příloha č. 1 k Metodice</w:t>
      </w:r>
    </w:p>
    <w:p w:rsidR="00D45C88" w:rsidRDefault="00D45C88">
      <w:pPr>
        <w:pStyle w:val="Zkladntext"/>
        <w:spacing w:before="2"/>
        <w:rPr>
          <w:sz w:val="14"/>
        </w:rPr>
      </w:pPr>
    </w:p>
    <w:p w:rsidR="00D45C88" w:rsidRDefault="003B574A">
      <w:pPr>
        <w:spacing w:before="94"/>
        <w:ind w:left="109"/>
      </w:pPr>
      <w:r>
        <w:rPr>
          <w:color w:val="262F2F"/>
          <w:w w:val="105"/>
          <w:u w:val="thick" w:color="262F2F"/>
        </w:rPr>
        <w:t>Upravený rozpočet sociální služby dle části IX bod 3 Metodiky</w:t>
      </w:r>
    </w:p>
    <w:p w:rsidR="00D45C88" w:rsidRDefault="00D45C88">
      <w:pPr>
        <w:pStyle w:val="Zkladntext"/>
        <w:rPr>
          <w:sz w:val="24"/>
        </w:rPr>
      </w:pPr>
    </w:p>
    <w:p w:rsidR="00D45C88" w:rsidRDefault="00D45C88">
      <w:pPr>
        <w:pStyle w:val="Zkladntext"/>
        <w:spacing w:before="8"/>
        <w:rPr>
          <w:sz w:val="19"/>
        </w:rPr>
      </w:pPr>
    </w:p>
    <w:p w:rsidR="00D45C88" w:rsidRDefault="003B574A">
      <w:pPr>
        <w:spacing w:line="249" w:lineRule="exact"/>
        <w:ind w:left="110"/>
      </w:pPr>
      <w:r>
        <w:rPr>
          <w:color w:val="262F2F"/>
          <w:w w:val="105"/>
        </w:rPr>
        <w:t>Název organizace: Národní ústav duševního zdraví</w:t>
      </w:r>
    </w:p>
    <w:p w:rsidR="00D45C88" w:rsidRDefault="003B574A">
      <w:pPr>
        <w:spacing w:line="258" w:lineRule="exact"/>
        <w:ind w:left="105"/>
      </w:pPr>
      <w:r>
        <w:rPr>
          <w:color w:val="262F2F"/>
          <w:sz w:val="23"/>
        </w:rPr>
        <w:t xml:space="preserve">IČ: </w:t>
      </w:r>
      <w:r>
        <w:rPr>
          <w:color w:val="262F2F"/>
        </w:rPr>
        <w:t>00023752</w:t>
      </w:r>
    </w:p>
    <w:p w:rsidR="00D45C88" w:rsidRDefault="003B574A">
      <w:pPr>
        <w:spacing w:line="247" w:lineRule="auto"/>
        <w:ind w:left="109" w:right="8714"/>
      </w:pPr>
      <w:r>
        <w:rPr>
          <w:color w:val="262F2F"/>
          <w:w w:val="110"/>
        </w:rPr>
        <w:t>Název služby: Krizová linka pro sexuologickou oblast Registrační číslo služby: 3249532</w:t>
      </w:r>
    </w:p>
    <w:p w:rsidR="00D45C88" w:rsidRDefault="00F23AF8">
      <w:pPr>
        <w:pStyle w:val="Zkladntext"/>
        <w:spacing w:before="7"/>
        <w:rPr>
          <w:sz w:val="14"/>
        </w:rPr>
      </w:pPr>
      <w:r>
        <w:pict>
          <v:group id="_x0000_s1030" style="position:absolute;margin-left:58.45pt;margin-top:1.65pt;width:711.15pt;height:324.65pt;z-index:-252118016;mso-position-horizontal-relative:page" coordorigin="1469,-280" coordsize="14223,6493">
            <v:shape id="_x0000_s1067" style="position:absolute;left:1507;top:-2740;width:14199;height:6461" coordorigin="1507,-2739" coordsize="14199,6461" o:spt="100" adj="0,,0" path="m1471,-268r14215,m1481,6199r,-6477m8230,6199r,-6477m13826,6199r,-6477m15677,6199r,-6477m1471,1267r14220,m1471,1556r14220,m1471,1844r14220,m1471,2133r14220,e" filled="f" strokeweight=".42419mm">
              <v:stroke joinstyle="round"/>
              <v:formulas/>
              <v:path arrowok="t" o:connecttype="segments"/>
            </v:shape>
            <v:shape id="_x0000_s1066" style="position:absolute;left:1471;top:2421;width:14220;height:2" coordorigin="1471,2422" coordsize="14220,0" o:spt="100" adj="0,,0" path="m9976,2422r5715,m1471,2422r8356,e" filled="f" strokeweight=".42442mm">
              <v:stroke joinstyle="round"/>
              <v:formulas/>
              <v:path arrowok="t" o:connecttype="segments"/>
            </v:shape>
            <v:shape id="_x0000_s1065" style="position:absolute;left:1471;top:2715;width:14220;height:289" coordorigin="1471,2715" coordsize="14220,289" o:spt="100" adj="0,,0" path="m11062,2715r4629,m9976,2715r873,m9779,2715r48,m1471,2715r8154,m9976,3004r5715,m9779,3004r48,m1471,3004r8154,e" filled="f" strokeweight=".42442mm">
              <v:stroke joinstyle="round"/>
              <v:formulas/>
              <v:path arrowok="t" o:connecttype="segments"/>
            </v:shape>
            <v:line id="_x0000_s1064" style="position:absolute" from="11783,6199" to="11783,-278" strokeweight=".59356mm"/>
            <v:line id="_x0000_s1063" style="position:absolute" from="1471,3288" to="15686,3288" strokeweight=".42442mm"/>
            <v:line id="_x0000_s1062" style="position:absolute" from="9793,6199" to="9793,-278" strokeweight=".59356mm"/>
            <v:line id="_x0000_s1061" style="position:absolute" from="1471,3582" to="15686,3582" strokeweight=".42442mm"/>
            <v:shape id="_x0000_s1060" style="position:absolute;left:1471;top:3870;width:14216;height:289" coordorigin="1471,3870" coordsize="14216,289" o:spt="100" adj="0,,0" path="m11759,3870r3927,m10032,3870r1593,m1471,3870r8333,m11759,4159r3927,m11372,4159r253,m11055,4159r58,m10590,4159r316,m10032,4159r453,m1471,4159r8333,e" filled="f" strokeweight=".42442mm">
              <v:stroke joinstyle="round"/>
              <v:formulas/>
              <v:path arrowok="t" o:connecttype="segments"/>
            </v:shape>
            <v:shape id="_x0000_s1059" style="position:absolute;left:1507;top:-2725;width:14199;height:1724" coordorigin="1507,-2725" coordsize="14199,1724" o:spt="100" adj="0,,0" path="m1471,4457r14215,m1471,4751r14215,m1471,5040r14220,m1471,5328r14220,m1471,5617r14220,m1471,5896r14220,m1471,6185r14220,e" filled="f" strokeweight=".42419mm">
              <v:stroke joinstyle="round"/>
              <v:formulas/>
              <v:path arrowok="t" o:connecttype="segments"/>
            </v:shape>
            <v:line id="_x0000_s1058" style="position:absolute" from="9984,89" to="9984,403" strokecolor="#bfc6c8" strokeweight=".33919mm"/>
            <v:line id="_x0000_s1057" style="position:absolute" from="4574,240" to="4574,771" strokecolor="#d3d6d8" strokeweight=".16958mm"/>
            <v:line id="_x0000_s1056" style="position:absolute" from="13880,223" to="13880,538" strokecolor="#bfc6c8" strokeweight=".42397mm"/>
            <v:line id="_x0000_s1055" style="position:absolute" from="8289,810" to="8289,972" strokecolor="#bfc6c8" strokeweight=".33919mm"/>
            <v:line id="_x0000_s1054" style="position:absolute" from="3568,1263" to="3568,1578" strokecolor="#bfc6c8" strokeweight=".59356mm"/>
            <v:line id="_x0000_s1053" style="position:absolute" from="5133,1263" to="5133,1578" strokecolor="#d3d6d8" strokeweight=".16958mm"/>
            <v:line id="_x0000_s1052" style="position:absolute" from="6309,1263" to="6309,1578" strokecolor="#bfc6c8" strokeweight=".50878mm"/>
            <v:line id="_x0000_s1051" style="position:absolute" from="8265,2666" to="8265,3021" strokecolor="#d3d6d8" strokeweight=".67836mm"/>
            <v:line id="_x0000_s1050" style="position:absolute" from="8428,2801" to="8428,2977" strokecolor="#d3d6d8" strokeweight="1.1871mm"/>
            <v:line id="_x0000_s1049" style="position:absolute" from="8434,2749" to="8434,2992" strokecolor="#d3d6d8" strokeweight=".93275mm"/>
            <v:line id="_x0000_s1048" style="position:absolute" from="9179,2836" to="9179,3079" strokecolor="#d3d6d8" strokeweight=".84794mm"/>
            <v:rect id="_x0000_s1047" style="position:absolute;left:9827;top:2341;width:150;height:702" fillcolor="#bfc6c8" stroked="f"/>
            <v:line id="_x0000_s1046" style="position:absolute" from="10366,2342" to="10366,3044" strokecolor="#d3d6d8" strokeweight="1.0176mm"/>
            <v:line id="_x0000_s1045" style="position:absolute" from="11671,2614" to="11671,2943" strokecolor="#d3d6d8" strokeweight=".67836mm"/>
            <v:line id="_x0000_s1044" style="position:absolute" from="11652,2864" to="11691,2864" strokecolor="#b3b8bc" strokeweight=".35367mm"/>
            <v:line id="_x0000_s1043" style="position:absolute" from="6757,2894" to="6757,3124" strokecolor="#bfc6c8" strokeweight=".67836mm"/>
            <v:line id="_x0000_s1042" style="position:absolute" from="8245,2934" to="8245,3386" strokecolor="#d3d6d8" strokeweight=".42397mm"/>
            <v:line id="_x0000_s1041" style="position:absolute" from="9118,2863" to="9118,3137" strokecolor="#d3d6d8" strokeweight="1.3567mm"/>
            <v:line id="_x0000_s1040" style="position:absolute" from="1526,3630" to="1526,3779" strokecolor="#bfc6c8" strokeweight=".33919mm"/>
            <v:rect id="_x0000_s1039" style="position:absolute;left:1517;top:4027;width:20;height:108" fillcolor="#bfc6c8" stroked="f"/>
            <v:shape id="_x0000_s1038" style="position:absolute;left:9803;top:3833;width:945;height:478" coordorigin="9804,3834" coordsize="945,478" o:spt="100" adj="0,,0" path="m10032,3834r-228,l9804,4311r228,l10032,3834t558,287l10485,4121r,82l10590,4203r,-82m10749,4121r-53,l10696,4203r53,l10749,4121e" fillcolor="#d3d6d8" stroked="f">
              <v:stroke joinstyle="round"/>
              <v:formulas/>
              <v:path arrowok="t" o:connecttype="segments"/>
            </v:shape>
            <v:line id="_x0000_s1037" style="position:absolute" from="10906,4162" to="11055,4162" strokecolor="#bfc6c8" strokeweight="1.44753mm"/>
            <v:line id="_x0000_s1036" style="position:absolute" from="11113,4162" to="11372,4162" strokecolor="#d3d6d8" strokeweight="1.44753mm"/>
            <v:rect id="_x0000_s1035" style="position:absolute;left:11469;top:4120;width:15;height:83" fillcolor="#bfc6c8" stroked="f"/>
            <v:line id="_x0000_s1034" style="position:absolute" from="11692,3839" to="11692,4290" strokecolor="#bfc6c8" strokeweight="2.37428mm"/>
            <v:line id="_x0000_s1033" style="position:absolute" from="3490,4742" to="3490,5057" strokecolor="#bfc6c8" strokeweight=".16958mm"/>
            <v:line id="_x0000_s1032" style="position:absolute" from="9089,5211" to="9089,5485" strokecolor="#bfc6c8" strokeweight="1.0176mm"/>
            <v:line id="_x0000_s1031" style="position:absolute" from="3010,5902" to="3010,6212" strokecolor="#d3d6d8" strokeweight=".16958mm"/>
            <w10:wrap anchorx="page"/>
          </v:group>
        </w:pict>
      </w:r>
    </w:p>
    <w:p w:rsidR="00D45C88" w:rsidRDefault="00D45C88">
      <w:pPr>
        <w:rPr>
          <w:sz w:val="14"/>
        </w:rPr>
        <w:sectPr w:rsidR="00D45C88">
          <w:type w:val="continuous"/>
          <w:pgSz w:w="16840" w:h="11920" w:orient="landscape"/>
          <w:pgMar w:top="1120" w:right="1000" w:bottom="280" w:left="1320" w:header="708" w:footer="708" w:gutter="0"/>
          <w:cols w:space="708"/>
        </w:sectPr>
      </w:pPr>
    </w:p>
    <w:p w:rsidR="00D45C88" w:rsidRDefault="00D45C88">
      <w:pPr>
        <w:pStyle w:val="Zkladntext"/>
        <w:spacing w:before="8"/>
        <w:rPr>
          <w:sz w:val="55"/>
        </w:rPr>
      </w:pPr>
    </w:p>
    <w:p w:rsidR="00D45C88" w:rsidRDefault="003B574A">
      <w:pPr>
        <w:ind w:left="1801"/>
        <w:rPr>
          <w:b/>
          <w:sz w:val="37"/>
        </w:rPr>
      </w:pPr>
      <w:r>
        <w:rPr>
          <w:b/>
          <w:color w:val="262F2F"/>
          <w:spacing w:val="-1"/>
          <w:w w:val="79"/>
          <w:sz w:val="37"/>
        </w:rPr>
        <w:t>Dru</w:t>
      </w:r>
      <w:r>
        <w:rPr>
          <w:b/>
          <w:color w:val="262F2F"/>
          <w:w w:val="79"/>
          <w:sz w:val="37"/>
        </w:rPr>
        <w:t>h</w:t>
      </w:r>
      <w:r>
        <w:rPr>
          <w:b/>
          <w:color w:val="262F2F"/>
          <w:spacing w:val="-9"/>
          <w:sz w:val="37"/>
        </w:rPr>
        <w:t xml:space="preserve"> </w:t>
      </w:r>
      <w:r>
        <w:rPr>
          <w:b/>
          <w:color w:val="262F2F"/>
          <w:w w:val="86"/>
          <w:sz w:val="37"/>
        </w:rPr>
        <w:t>fina</w:t>
      </w:r>
      <w:r>
        <w:rPr>
          <w:b/>
          <w:color w:val="262F2F"/>
          <w:spacing w:val="-92"/>
          <w:w w:val="86"/>
          <w:sz w:val="37"/>
        </w:rPr>
        <w:t>n</w:t>
      </w:r>
      <w:r>
        <w:rPr>
          <w:b/>
          <w:color w:val="A1A7A8"/>
          <w:spacing w:val="-5"/>
          <w:w w:val="28"/>
          <w:sz w:val="37"/>
        </w:rPr>
        <w:t>·</w:t>
      </w:r>
      <w:r>
        <w:rPr>
          <w:b/>
          <w:color w:val="262F2F"/>
          <w:spacing w:val="-1"/>
          <w:w w:val="88"/>
          <w:sz w:val="37"/>
        </w:rPr>
        <w:t>č</w:t>
      </w:r>
      <w:r>
        <w:rPr>
          <w:b/>
          <w:color w:val="262F2F"/>
          <w:spacing w:val="-114"/>
          <w:w w:val="88"/>
          <w:sz w:val="37"/>
        </w:rPr>
        <w:t>m</w:t>
      </w:r>
      <w:r>
        <w:rPr>
          <w:b/>
          <w:color w:val="262F2F"/>
          <w:spacing w:val="-1"/>
          <w:w w:val="92"/>
          <w:sz w:val="37"/>
        </w:rPr>
        <w:t>íc</w:t>
      </w:r>
      <w:r>
        <w:rPr>
          <w:b/>
          <w:color w:val="262F2F"/>
          <w:spacing w:val="15"/>
          <w:w w:val="92"/>
          <w:sz w:val="37"/>
        </w:rPr>
        <w:t>h</w:t>
      </w:r>
      <w:r>
        <w:rPr>
          <w:b/>
          <w:color w:val="262F2F"/>
          <w:spacing w:val="-1"/>
          <w:w w:val="78"/>
          <w:sz w:val="37"/>
        </w:rPr>
        <w:t>prostředků</w:t>
      </w:r>
    </w:p>
    <w:p w:rsidR="00D45C88" w:rsidRDefault="00D45C88">
      <w:pPr>
        <w:pStyle w:val="Zkladntext"/>
        <w:spacing w:before="2"/>
        <w:rPr>
          <w:b/>
          <w:sz w:val="50"/>
        </w:rPr>
      </w:pPr>
    </w:p>
    <w:p w:rsidR="00D45C88" w:rsidRDefault="003B574A">
      <w:pPr>
        <w:pStyle w:val="Zkladntext"/>
        <w:spacing w:line="261" w:lineRule="auto"/>
        <w:ind w:left="641" w:hanging="3"/>
      </w:pPr>
      <w:r>
        <w:rPr>
          <w:color w:val="262F2F"/>
          <w:spacing w:val="-1"/>
          <w:w w:val="73"/>
        </w:rPr>
        <w:t>CELKOV'Ý</w:t>
      </w:r>
      <w:r>
        <w:rPr>
          <w:color w:val="262F2F"/>
          <w:w w:val="73"/>
        </w:rPr>
        <w:t>í</w:t>
      </w:r>
      <w:r>
        <w:rPr>
          <w:color w:val="262F2F"/>
          <w:spacing w:val="-14"/>
        </w:rPr>
        <w:t xml:space="preserve"> </w:t>
      </w:r>
      <w:r>
        <w:rPr>
          <w:color w:val="262F2F"/>
          <w:spacing w:val="-11"/>
          <w:w w:val="86"/>
        </w:rPr>
        <w:t>O</w:t>
      </w:r>
      <w:r>
        <w:rPr>
          <w:color w:val="262F2F"/>
          <w:spacing w:val="-1"/>
          <w:w w:val="93"/>
        </w:rPr>
        <w:t>BJE</w:t>
      </w:r>
      <w:r>
        <w:rPr>
          <w:color w:val="262F2F"/>
          <w:spacing w:val="-46"/>
          <w:w w:val="93"/>
        </w:rPr>
        <w:t>M</w:t>
      </w:r>
      <w:r>
        <w:rPr>
          <w:color w:val="B3B8BC"/>
          <w:spacing w:val="-17"/>
          <w:w w:val="42"/>
        </w:rPr>
        <w:t>J</w:t>
      </w:r>
      <w:r>
        <w:rPr>
          <w:color w:val="262F2F"/>
          <w:spacing w:val="-1"/>
          <w:w w:val="87"/>
        </w:rPr>
        <w:t>NEI</w:t>
      </w:r>
      <w:r>
        <w:rPr>
          <w:color w:val="262F2F"/>
          <w:spacing w:val="-49"/>
          <w:w w:val="87"/>
        </w:rPr>
        <w:t>N</w:t>
      </w:r>
      <w:r>
        <w:rPr>
          <w:color w:val="262F2F"/>
          <w:spacing w:val="-1"/>
          <w:w w:val="81"/>
        </w:rPr>
        <w:t>YESTIČNI</w:t>
      </w:r>
      <w:r>
        <w:rPr>
          <w:color w:val="262F2F"/>
          <w:spacing w:val="-21"/>
          <w:w w:val="81"/>
        </w:rPr>
        <w:t>C</w:t>
      </w:r>
      <w:r>
        <w:rPr>
          <w:color w:val="262F2F"/>
          <w:spacing w:val="-1"/>
          <w:w w:val="63"/>
        </w:rPr>
        <w:t>t,</w:t>
      </w:r>
      <w:r>
        <w:rPr>
          <w:color w:val="262F2F"/>
          <w:w w:val="63"/>
        </w:rPr>
        <w:t>t</w:t>
      </w:r>
      <w:r>
        <w:rPr>
          <w:color w:val="262F2F"/>
          <w:spacing w:val="-43"/>
        </w:rPr>
        <w:t xml:space="preserve"> </w:t>
      </w:r>
      <w:r>
        <w:rPr>
          <w:color w:val="B3B8BC"/>
          <w:spacing w:val="-6"/>
          <w:w w:val="24"/>
        </w:rPr>
        <w:t>1</w:t>
      </w:r>
      <w:r>
        <w:rPr>
          <w:color w:val="262F2F"/>
          <w:spacing w:val="-1"/>
          <w:w w:val="89"/>
        </w:rPr>
        <w:t>FI</w:t>
      </w:r>
      <w:r>
        <w:rPr>
          <w:color w:val="262F2F"/>
          <w:spacing w:val="-32"/>
          <w:w w:val="89"/>
        </w:rPr>
        <w:t>N</w:t>
      </w:r>
      <w:r>
        <w:rPr>
          <w:color w:val="262F2F"/>
          <w:spacing w:val="-1"/>
          <w:w w:val="84"/>
        </w:rPr>
        <w:t>ANěNIC</w:t>
      </w:r>
      <w:r>
        <w:rPr>
          <w:color w:val="262F2F"/>
          <w:spacing w:val="-6"/>
          <w:w w:val="84"/>
        </w:rPr>
        <w:t>H</w:t>
      </w:r>
      <w:r>
        <w:rPr>
          <w:color w:val="B3B8BC"/>
          <w:spacing w:val="-14"/>
          <w:w w:val="57"/>
        </w:rPr>
        <w:t>•</w:t>
      </w:r>
      <w:r>
        <w:rPr>
          <w:color w:val="262F2F"/>
          <w:spacing w:val="-1"/>
          <w:w w:val="90"/>
        </w:rPr>
        <w:t xml:space="preserve">PROSTŘEDKů </w:t>
      </w:r>
      <w:r>
        <w:rPr>
          <w:color w:val="262F2F"/>
          <w:w w:val="95"/>
        </w:rPr>
        <w:t>z</w:t>
      </w:r>
      <w:r>
        <w:rPr>
          <w:color w:val="262F2F"/>
          <w:spacing w:val="-31"/>
          <w:w w:val="95"/>
        </w:rPr>
        <w:t xml:space="preserve"> </w:t>
      </w:r>
      <w:r>
        <w:rPr>
          <w:color w:val="262F2F"/>
          <w:w w:val="95"/>
        </w:rPr>
        <w:t>teho</w:t>
      </w:r>
      <w:r>
        <w:rPr>
          <w:color w:val="262F2F"/>
          <w:spacing w:val="-35"/>
          <w:w w:val="95"/>
        </w:rPr>
        <w:t xml:space="preserve"> </w:t>
      </w:r>
      <w:r>
        <w:rPr>
          <w:rFonts w:ascii="Times New Roman" w:hAnsi="Times New Roman"/>
          <w:color w:val="262F2F"/>
          <w:w w:val="95"/>
        </w:rPr>
        <w:t>1)</w:t>
      </w:r>
      <w:r>
        <w:rPr>
          <w:rFonts w:ascii="Times New Roman" w:hAnsi="Times New Roman"/>
          <w:color w:val="262F2F"/>
          <w:spacing w:val="-20"/>
          <w:w w:val="95"/>
        </w:rPr>
        <w:t xml:space="preserve"> </w:t>
      </w:r>
      <w:r>
        <w:rPr>
          <w:b/>
          <w:color w:val="262F2F"/>
          <w:w w:val="95"/>
        </w:rPr>
        <w:t>®S©BNI</w:t>
      </w:r>
      <w:r>
        <w:rPr>
          <w:b/>
          <w:color w:val="262F2F"/>
          <w:spacing w:val="-16"/>
          <w:w w:val="95"/>
        </w:rPr>
        <w:t xml:space="preserve"> </w:t>
      </w:r>
      <w:r>
        <w:rPr>
          <w:color w:val="262F2F"/>
          <w:w w:val="95"/>
        </w:rPr>
        <w:t>NÁKLADY</w:t>
      </w:r>
      <w:r>
        <w:rPr>
          <w:color w:val="262F2F"/>
          <w:spacing w:val="-9"/>
          <w:w w:val="95"/>
        </w:rPr>
        <w:t xml:space="preserve"> </w:t>
      </w:r>
      <w:r>
        <w:rPr>
          <w:color w:val="262F2F"/>
          <w:w w:val="95"/>
        </w:rPr>
        <w:t>CELKEM</w:t>
      </w:r>
    </w:p>
    <w:p w:rsidR="00D45C88" w:rsidRDefault="003B574A">
      <w:pPr>
        <w:pStyle w:val="Odstavecseseznamem"/>
        <w:numPr>
          <w:ilvl w:val="1"/>
          <w:numId w:val="2"/>
        </w:numPr>
        <w:tabs>
          <w:tab w:val="left" w:pos="1595"/>
        </w:tabs>
        <w:spacing w:before="0"/>
        <w:rPr>
          <w:sz w:val="23"/>
        </w:rPr>
      </w:pPr>
      <w:r>
        <w:rPr>
          <w:color w:val="262F2F"/>
          <w:w w:val="85"/>
          <w:sz w:val="23"/>
        </w:rPr>
        <w:t>P'rac0vní</w:t>
      </w:r>
      <w:r>
        <w:rPr>
          <w:color w:val="262F2F"/>
          <w:spacing w:val="12"/>
          <w:w w:val="85"/>
          <w:sz w:val="23"/>
        </w:rPr>
        <w:t xml:space="preserve"> </w:t>
      </w:r>
      <w:r>
        <w:rPr>
          <w:color w:val="262F2F"/>
          <w:w w:val="85"/>
          <w:sz w:val="23"/>
        </w:rPr>
        <w:t>smlouvy</w:t>
      </w:r>
    </w:p>
    <w:p w:rsidR="00D45C88" w:rsidRDefault="003B574A">
      <w:pPr>
        <w:pStyle w:val="Odstavecseseznamem"/>
        <w:numPr>
          <w:ilvl w:val="1"/>
          <w:numId w:val="2"/>
        </w:numPr>
        <w:tabs>
          <w:tab w:val="left" w:pos="1592"/>
        </w:tabs>
        <w:ind w:left="1591" w:hanging="353"/>
        <w:rPr>
          <w:sz w:val="23"/>
        </w:rPr>
      </w:pPr>
      <w:r>
        <w:rPr>
          <w:color w:val="262F2F"/>
          <w:w w:val="85"/>
          <w:sz w:val="23"/>
        </w:rPr>
        <w:t>ID0hcooly o r:&gt;racovní</w:t>
      </w:r>
      <w:r>
        <w:rPr>
          <w:color w:val="262F2F"/>
          <w:spacing w:val="-27"/>
          <w:w w:val="85"/>
          <w:sz w:val="23"/>
        </w:rPr>
        <w:t xml:space="preserve"> </w:t>
      </w:r>
      <w:r>
        <w:rPr>
          <w:color w:val="262F2F"/>
          <w:w w:val="85"/>
          <w:sz w:val="23"/>
        </w:rPr>
        <w:t>činnosti</w:t>
      </w:r>
    </w:p>
    <w:p w:rsidR="00D45C88" w:rsidRDefault="003B574A">
      <w:pPr>
        <w:pStyle w:val="Zkladntext"/>
        <w:spacing w:line="32" w:lineRule="exact"/>
        <w:ind w:left="1239"/>
      </w:pPr>
      <w:r>
        <w:rPr>
          <w:rFonts w:ascii="Times New Roman" w:hAnsi="Times New Roman"/>
          <w:color w:val="262F2F"/>
          <w:w w:val="90"/>
        </w:rPr>
        <w:t xml:space="preserve">1.31 </w:t>
      </w:r>
      <w:r>
        <w:rPr>
          <w:color w:val="3B4448"/>
          <w:w w:val="90"/>
        </w:rPr>
        <w:t>loo</w:t>
      </w:r>
      <w:r>
        <w:rPr>
          <w:color w:val="262F2F"/>
          <w:w w:val="90"/>
        </w:rPr>
        <w:t>hooy o roveclenl ráce</w:t>
      </w:r>
    </w:p>
    <w:p w:rsidR="00D45C88" w:rsidRDefault="003B574A">
      <w:pPr>
        <w:pStyle w:val="Zkladntext"/>
        <w:rPr>
          <w:sz w:val="26"/>
        </w:rPr>
      </w:pPr>
      <w:r>
        <w:br w:type="column"/>
      </w:r>
    </w:p>
    <w:p w:rsidR="00D45C88" w:rsidRDefault="00D45C88">
      <w:pPr>
        <w:pStyle w:val="Zkladntext"/>
        <w:spacing w:before="10"/>
        <w:rPr>
          <w:sz w:val="36"/>
        </w:rPr>
      </w:pPr>
    </w:p>
    <w:p w:rsidR="00D45C88" w:rsidRDefault="003B574A">
      <w:pPr>
        <w:pStyle w:val="Zkladntext"/>
        <w:ind w:left="580"/>
      </w:pPr>
      <w:r>
        <w:rPr>
          <w:color w:val="262F2F"/>
          <w:w w:val="85"/>
        </w:rPr>
        <w:t>Účtová skupina</w:t>
      </w:r>
    </w:p>
    <w:p w:rsidR="00D45C88" w:rsidRDefault="003B574A">
      <w:pPr>
        <w:spacing w:before="191"/>
        <w:ind w:left="508"/>
        <w:rPr>
          <w:rFonts w:ascii="Times New Roman"/>
          <w:sz w:val="12"/>
        </w:rPr>
      </w:pPr>
      <w:r>
        <w:rPr>
          <w:rFonts w:ascii="Times New Roman"/>
          <w:color w:val="B3B8BC"/>
          <w:w w:val="86"/>
          <w:sz w:val="12"/>
        </w:rPr>
        <w:t>;</w:t>
      </w:r>
    </w:p>
    <w:p w:rsidR="00D45C88" w:rsidRDefault="00D45C88">
      <w:pPr>
        <w:pStyle w:val="Zkladntext"/>
        <w:rPr>
          <w:rFonts w:ascii="Times New Roman"/>
          <w:sz w:val="12"/>
        </w:rPr>
      </w:pPr>
    </w:p>
    <w:p w:rsidR="00D45C88" w:rsidRDefault="00D45C88">
      <w:pPr>
        <w:pStyle w:val="Zkladntext"/>
        <w:rPr>
          <w:rFonts w:ascii="Times New Roman"/>
          <w:sz w:val="12"/>
        </w:rPr>
      </w:pPr>
    </w:p>
    <w:p w:rsidR="00D45C88" w:rsidRDefault="00D45C88">
      <w:pPr>
        <w:pStyle w:val="Zkladntext"/>
        <w:rPr>
          <w:rFonts w:ascii="Times New Roman"/>
          <w:sz w:val="12"/>
        </w:rPr>
      </w:pPr>
    </w:p>
    <w:p w:rsidR="00D45C88" w:rsidRDefault="00D45C88">
      <w:pPr>
        <w:pStyle w:val="Zkladntext"/>
        <w:rPr>
          <w:rFonts w:ascii="Times New Roman"/>
          <w:sz w:val="12"/>
        </w:rPr>
      </w:pPr>
    </w:p>
    <w:p w:rsidR="00D45C88" w:rsidRDefault="00D45C88">
      <w:pPr>
        <w:pStyle w:val="Zkladntext"/>
        <w:rPr>
          <w:rFonts w:ascii="Times New Roman"/>
          <w:sz w:val="12"/>
        </w:rPr>
      </w:pPr>
    </w:p>
    <w:p w:rsidR="00D45C88" w:rsidRDefault="00D45C88">
      <w:pPr>
        <w:pStyle w:val="Zkladntext"/>
        <w:rPr>
          <w:rFonts w:ascii="Times New Roman"/>
          <w:sz w:val="12"/>
        </w:rPr>
      </w:pPr>
    </w:p>
    <w:p w:rsidR="00D45C88" w:rsidRDefault="003B574A">
      <w:pPr>
        <w:pStyle w:val="Zkladntext"/>
        <w:spacing w:before="77"/>
        <w:ind w:left="1149"/>
        <w:rPr>
          <w:rFonts w:ascii="Times New Roman"/>
        </w:rPr>
      </w:pPr>
      <w:r>
        <w:rPr>
          <w:rFonts w:ascii="Times New Roman"/>
          <w:color w:val="262F2F"/>
        </w:rPr>
        <w:t>52</w:t>
      </w:r>
    </w:p>
    <w:p w:rsidR="00D45C88" w:rsidRDefault="003B574A">
      <w:pPr>
        <w:pStyle w:val="Zkladntext"/>
        <w:spacing w:before="24"/>
        <w:ind w:left="1149"/>
        <w:rPr>
          <w:rFonts w:ascii="Times New Roman"/>
        </w:rPr>
      </w:pPr>
      <w:r>
        <w:rPr>
          <w:rFonts w:ascii="Times New Roman"/>
          <w:color w:val="262F2F"/>
        </w:rPr>
        <w:t>52</w:t>
      </w:r>
    </w:p>
    <w:p w:rsidR="00D45C88" w:rsidRDefault="003B574A">
      <w:pPr>
        <w:pStyle w:val="Zkladntext"/>
        <w:spacing w:before="1" w:line="28" w:lineRule="exact"/>
        <w:ind w:left="1144"/>
        <w:rPr>
          <w:rFonts w:ascii="Times New Roman"/>
        </w:rPr>
      </w:pPr>
      <w:r>
        <w:rPr>
          <w:rFonts w:ascii="Times New Roman"/>
          <w:color w:val="262F2F"/>
        </w:rPr>
        <w:t>52</w:t>
      </w:r>
    </w:p>
    <w:p w:rsidR="00D45C88" w:rsidRDefault="003B574A">
      <w:pPr>
        <w:pStyle w:val="Zkladntext"/>
        <w:rPr>
          <w:rFonts w:ascii="Times New Roman"/>
          <w:sz w:val="26"/>
        </w:rPr>
      </w:pPr>
      <w:r>
        <w:br w:type="column"/>
      </w:r>
    </w:p>
    <w:p w:rsidR="00D45C88" w:rsidRDefault="003B574A">
      <w:pPr>
        <w:pStyle w:val="Zkladntext"/>
        <w:spacing w:before="178" w:line="230" w:lineRule="auto"/>
        <w:ind w:left="240"/>
        <w:jc w:val="center"/>
      </w:pPr>
      <w:r>
        <w:rPr>
          <w:color w:val="B3B8BC"/>
          <w:spacing w:val="-10"/>
          <w:w w:val="90"/>
        </w:rPr>
        <w:t>!</w:t>
      </w:r>
      <w:r>
        <w:rPr>
          <w:color w:val="262F2F"/>
          <w:spacing w:val="-10"/>
          <w:w w:val="90"/>
        </w:rPr>
        <w:t>Návrh</w:t>
      </w:r>
      <w:r>
        <w:rPr>
          <w:color w:val="262F2F"/>
          <w:spacing w:val="-43"/>
          <w:w w:val="90"/>
        </w:rPr>
        <w:t xml:space="preserve"> </w:t>
      </w:r>
      <w:r>
        <w:rPr>
          <w:color w:val="262F2F"/>
          <w:w w:val="90"/>
        </w:rPr>
        <w:t>výše</w:t>
      </w:r>
      <w:r>
        <w:rPr>
          <w:color w:val="262F2F"/>
          <w:spacing w:val="-43"/>
          <w:w w:val="90"/>
        </w:rPr>
        <w:t xml:space="preserve"> </w:t>
      </w:r>
      <w:r>
        <w:rPr>
          <w:color w:val="262F2F"/>
          <w:w w:val="90"/>
        </w:rPr>
        <w:t xml:space="preserve">dotace </w:t>
      </w:r>
      <w:r>
        <w:rPr>
          <w:color w:val="262F2F"/>
          <w:w w:val="95"/>
        </w:rPr>
        <w:t>(před vydánfm rozhodnutij</w:t>
      </w:r>
    </w:p>
    <w:p w:rsidR="00D45C88" w:rsidRDefault="00D45C88">
      <w:pPr>
        <w:pStyle w:val="Zkladntext"/>
        <w:spacing w:before="2"/>
        <w:rPr>
          <w:sz w:val="35"/>
        </w:rPr>
      </w:pPr>
    </w:p>
    <w:p w:rsidR="00D45C88" w:rsidRPr="00F23AF8" w:rsidRDefault="00F23AF8">
      <w:pPr>
        <w:pStyle w:val="Zkladntext"/>
        <w:ind w:left="192"/>
        <w:rPr>
          <w:rFonts w:ascii="Times New Roman"/>
          <w:b/>
          <w:sz w:val="16"/>
          <w:szCs w:val="16"/>
        </w:rPr>
      </w:pPr>
      <w:r w:rsidRPr="00F23AF8">
        <w:rPr>
          <w:rFonts w:ascii="Times New Roman"/>
          <w:b/>
          <w:color w:val="262F2F"/>
          <w:sz w:val="16"/>
          <w:szCs w:val="16"/>
          <w:highlight w:val="yellow"/>
        </w:rPr>
        <w:t>ANONYMIZOV</w:t>
      </w:r>
      <w:r w:rsidRPr="00F23AF8">
        <w:rPr>
          <w:rFonts w:ascii="Times New Roman"/>
          <w:b/>
          <w:color w:val="262F2F"/>
          <w:sz w:val="16"/>
          <w:szCs w:val="16"/>
          <w:highlight w:val="yellow"/>
        </w:rPr>
        <w:t>Á</w:t>
      </w:r>
      <w:r w:rsidRPr="00F23AF8">
        <w:rPr>
          <w:rFonts w:ascii="Times New Roman"/>
          <w:b/>
          <w:color w:val="262F2F"/>
          <w:sz w:val="16"/>
          <w:szCs w:val="16"/>
          <w:highlight w:val="yellow"/>
        </w:rPr>
        <w:t>NO</w:t>
      </w:r>
    </w:p>
    <w:p w:rsidR="00D45C88" w:rsidRDefault="003B574A">
      <w:pPr>
        <w:pStyle w:val="Zkladntext"/>
        <w:spacing w:before="2"/>
        <w:rPr>
          <w:rFonts w:ascii="Times New Roman"/>
          <w:sz w:val="31"/>
        </w:rPr>
      </w:pPr>
      <w:r>
        <w:br w:type="column"/>
      </w:r>
    </w:p>
    <w:p w:rsidR="00D45C88" w:rsidRDefault="003B574A">
      <w:pPr>
        <w:pStyle w:val="Zkladntext"/>
        <w:spacing w:line="228" w:lineRule="auto"/>
        <w:ind w:left="218" w:right="14" w:firstLine="16"/>
        <w:jc w:val="center"/>
      </w:pPr>
      <w:r>
        <w:rPr>
          <w:color w:val="262F2F"/>
          <w:w w:val="95"/>
        </w:rPr>
        <w:t xml:space="preserve">Požadavek na </w:t>
      </w:r>
      <w:r>
        <w:rPr>
          <w:color w:val="262F2F"/>
          <w:w w:val="90"/>
        </w:rPr>
        <w:t xml:space="preserve">položkové čerpání </w:t>
      </w:r>
      <w:r>
        <w:rPr>
          <w:color w:val="262F2F"/>
          <w:w w:val="85"/>
        </w:rPr>
        <w:t>dotace</w:t>
      </w:r>
      <w:r>
        <w:rPr>
          <w:color w:val="262F2F"/>
          <w:spacing w:val="-21"/>
          <w:w w:val="85"/>
        </w:rPr>
        <w:t xml:space="preserve"> </w:t>
      </w:r>
      <w:r>
        <w:rPr>
          <w:color w:val="262F2F"/>
          <w:w w:val="85"/>
        </w:rPr>
        <w:t>dle</w:t>
      </w:r>
      <w:r>
        <w:rPr>
          <w:color w:val="262F2F"/>
          <w:spacing w:val="-28"/>
          <w:w w:val="85"/>
        </w:rPr>
        <w:t xml:space="preserve"> </w:t>
      </w:r>
      <w:r>
        <w:rPr>
          <w:color w:val="262F2F"/>
          <w:w w:val="85"/>
        </w:rPr>
        <w:t xml:space="preserve">předložené </w:t>
      </w:r>
      <w:r>
        <w:rPr>
          <w:color w:val="262F2F"/>
          <w:w w:val="95"/>
        </w:rPr>
        <w:t>žádosti</w:t>
      </w:r>
      <w:r>
        <w:rPr>
          <w:color w:val="262F2F"/>
          <w:spacing w:val="-27"/>
          <w:w w:val="95"/>
        </w:rPr>
        <w:t xml:space="preserve"> </w:t>
      </w:r>
      <w:r>
        <w:rPr>
          <w:color w:val="262F2F"/>
          <w:w w:val="95"/>
        </w:rPr>
        <w:t>o</w:t>
      </w:r>
      <w:r>
        <w:rPr>
          <w:color w:val="262F2F"/>
          <w:spacing w:val="-35"/>
          <w:w w:val="95"/>
        </w:rPr>
        <w:t xml:space="preserve"> </w:t>
      </w:r>
      <w:r>
        <w:rPr>
          <w:color w:val="262F2F"/>
          <w:w w:val="95"/>
        </w:rPr>
        <w:t>dotaci</w:t>
      </w:r>
    </w:p>
    <w:p w:rsidR="00D45C88" w:rsidRDefault="00D45C88">
      <w:pPr>
        <w:pStyle w:val="Zkladntext"/>
        <w:spacing w:before="9"/>
        <w:rPr>
          <w:sz w:val="24"/>
        </w:rPr>
      </w:pPr>
    </w:p>
    <w:p w:rsidR="00F23AF8" w:rsidRPr="00F23AF8" w:rsidRDefault="00F23AF8" w:rsidP="00F23AF8">
      <w:pPr>
        <w:pStyle w:val="Zkladntext"/>
        <w:ind w:left="192"/>
        <w:rPr>
          <w:rFonts w:ascii="Times New Roman"/>
          <w:b/>
          <w:sz w:val="16"/>
          <w:szCs w:val="16"/>
        </w:rPr>
      </w:pPr>
      <w:r w:rsidRPr="00F23AF8">
        <w:rPr>
          <w:rFonts w:ascii="Times New Roman"/>
          <w:b/>
          <w:color w:val="262F2F"/>
          <w:sz w:val="16"/>
          <w:szCs w:val="16"/>
          <w:highlight w:val="yellow"/>
        </w:rPr>
        <w:t>ANONYMIZOV</w:t>
      </w:r>
      <w:r w:rsidRPr="00F23AF8">
        <w:rPr>
          <w:rFonts w:ascii="Times New Roman"/>
          <w:b/>
          <w:color w:val="262F2F"/>
          <w:sz w:val="16"/>
          <w:szCs w:val="16"/>
          <w:highlight w:val="yellow"/>
        </w:rPr>
        <w:t>Á</w:t>
      </w:r>
      <w:r w:rsidRPr="00F23AF8">
        <w:rPr>
          <w:rFonts w:ascii="Times New Roman"/>
          <w:b/>
          <w:color w:val="262F2F"/>
          <w:sz w:val="16"/>
          <w:szCs w:val="16"/>
          <w:highlight w:val="yellow"/>
        </w:rPr>
        <w:t>NO</w:t>
      </w:r>
    </w:p>
    <w:p w:rsidR="00D45C88" w:rsidRDefault="003B574A">
      <w:pPr>
        <w:pStyle w:val="Nadpis1"/>
        <w:ind w:right="7"/>
        <w:jc w:val="right"/>
      </w:pPr>
      <w:r>
        <w:rPr>
          <w:color w:val="3B4448"/>
          <w:w w:val="62"/>
        </w:rPr>
        <w:t>o</w:t>
      </w:r>
    </w:p>
    <w:p w:rsidR="00D45C88" w:rsidRDefault="003B574A">
      <w:pPr>
        <w:pStyle w:val="Zkladntext"/>
        <w:spacing w:before="93" w:line="262" w:lineRule="exact"/>
        <w:ind w:left="91"/>
      </w:pPr>
      <w:r>
        <w:br w:type="column"/>
      </w:r>
      <w:r>
        <w:rPr>
          <w:color w:val="262F2F"/>
          <w:w w:val="95"/>
        </w:rPr>
        <w:t>Upravený rozpocet</w:t>
      </w:r>
    </w:p>
    <w:p w:rsidR="00D45C88" w:rsidRDefault="003B574A">
      <w:pPr>
        <w:pStyle w:val="Zkladntext"/>
        <w:spacing w:before="8" w:line="228" w:lineRule="auto"/>
        <w:ind w:left="55" w:right="214" w:firstLine="32"/>
      </w:pPr>
      <w:r>
        <w:rPr>
          <w:color w:val="262F2F"/>
          <w:w w:val="90"/>
        </w:rPr>
        <w:t>- tj. aktualizované</w:t>
      </w:r>
      <w:r>
        <w:rPr>
          <w:color w:val="B3B8BC"/>
          <w:w w:val="90"/>
        </w:rPr>
        <w:t xml:space="preserve"> i</w:t>
      </w:r>
      <w:r>
        <w:rPr>
          <w:color w:val="262F2F"/>
          <w:w w:val="90"/>
        </w:rPr>
        <w:t xml:space="preserve">polofkovéčerpání dotace (do celkové </w:t>
      </w:r>
      <w:r>
        <w:rPr>
          <w:color w:val="262F2F"/>
        </w:rPr>
        <w:t>výše návrhu dotace)</w:t>
      </w:r>
    </w:p>
    <w:p w:rsidR="00F23AF8" w:rsidRPr="00F23AF8" w:rsidRDefault="00F23AF8" w:rsidP="00F23AF8">
      <w:pPr>
        <w:pStyle w:val="Zkladntext"/>
        <w:ind w:left="192"/>
        <w:rPr>
          <w:rFonts w:ascii="Times New Roman"/>
          <w:b/>
          <w:sz w:val="16"/>
          <w:szCs w:val="16"/>
        </w:rPr>
      </w:pPr>
      <w:r w:rsidRPr="00F23AF8">
        <w:rPr>
          <w:rFonts w:ascii="Times New Roman"/>
          <w:b/>
          <w:color w:val="262F2F"/>
          <w:sz w:val="16"/>
          <w:szCs w:val="16"/>
          <w:highlight w:val="yellow"/>
        </w:rPr>
        <w:t>ANONYMIZOV</w:t>
      </w:r>
      <w:r w:rsidRPr="00F23AF8">
        <w:rPr>
          <w:rFonts w:ascii="Times New Roman"/>
          <w:b/>
          <w:color w:val="262F2F"/>
          <w:sz w:val="16"/>
          <w:szCs w:val="16"/>
          <w:highlight w:val="yellow"/>
        </w:rPr>
        <w:t>Á</w:t>
      </w:r>
      <w:r w:rsidRPr="00F23AF8">
        <w:rPr>
          <w:rFonts w:ascii="Times New Roman"/>
          <w:b/>
          <w:color w:val="262F2F"/>
          <w:sz w:val="16"/>
          <w:szCs w:val="16"/>
          <w:highlight w:val="yellow"/>
        </w:rPr>
        <w:t>NO</w:t>
      </w:r>
    </w:p>
    <w:p w:rsidR="00D45C88" w:rsidRDefault="00D45C88">
      <w:pPr>
        <w:pStyle w:val="Zkladntext"/>
        <w:spacing w:before="25"/>
        <w:ind w:right="202"/>
        <w:jc w:val="right"/>
        <w:rPr>
          <w:rFonts w:ascii="Times New Roman"/>
        </w:rPr>
      </w:pPr>
    </w:p>
    <w:p w:rsidR="00D45C88" w:rsidRDefault="003B574A">
      <w:pPr>
        <w:pStyle w:val="Zkladntext"/>
        <w:spacing w:line="33" w:lineRule="exact"/>
        <w:ind w:left="1261"/>
        <w:rPr>
          <w:rFonts w:ascii="Times New Roman"/>
        </w:rPr>
      </w:pPr>
      <w:r>
        <w:rPr>
          <w:rFonts w:ascii="Times New Roman"/>
          <w:color w:val="262F2F"/>
        </w:rPr>
        <w:t>50</w:t>
      </w:r>
      <w:r>
        <w:rPr>
          <w:rFonts w:ascii="Times New Roman"/>
          <w:color w:val="262F2F"/>
          <w:spacing w:val="-7"/>
        </w:rPr>
        <w:t xml:space="preserve"> </w:t>
      </w:r>
      <w:r>
        <w:rPr>
          <w:rFonts w:ascii="Times New Roman"/>
          <w:color w:val="262F2F"/>
          <w:spacing w:val="-18"/>
        </w:rPr>
        <w:t>36</w:t>
      </w:r>
      <w:r>
        <w:rPr>
          <w:rFonts w:ascii="Times New Roman"/>
          <w:color w:val="3B4448"/>
          <w:spacing w:val="-18"/>
        </w:rPr>
        <w:t>8</w:t>
      </w:r>
    </w:p>
    <w:p w:rsidR="00D45C88" w:rsidRDefault="00D45C88">
      <w:pPr>
        <w:spacing w:line="33" w:lineRule="exact"/>
        <w:rPr>
          <w:rFonts w:ascii="Times New Roman"/>
        </w:rPr>
        <w:sectPr w:rsidR="00D45C88">
          <w:type w:val="continuous"/>
          <w:pgSz w:w="16840" w:h="11920" w:orient="landscape"/>
          <w:pgMar w:top="1120" w:right="1000" w:bottom="280" w:left="1320" w:header="708" w:footer="708" w:gutter="0"/>
          <w:cols w:num="5" w:space="708" w:equalWidth="0">
            <w:col w:w="6412" w:space="40"/>
            <w:col w:w="1923" w:space="39"/>
            <w:col w:w="1874" w:space="40"/>
            <w:col w:w="2125" w:space="40"/>
            <w:col w:w="2027"/>
          </w:cols>
        </w:sectPr>
      </w:pPr>
    </w:p>
    <w:p w:rsidR="00D45C88" w:rsidRDefault="00D45C88">
      <w:pPr>
        <w:pStyle w:val="Zkladntext"/>
        <w:spacing w:before="2"/>
        <w:rPr>
          <w:rFonts w:ascii="Times New Roman"/>
          <w:sz w:val="24"/>
        </w:rPr>
      </w:pPr>
    </w:p>
    <w:p w:rsidR="00D45C88" w:rsidRDefault="003B574A">
      <w:pPr>
        <w:pStyle w:val="Zkladntext"/>
        <w:spacing w:line="221" w:lineRule="exact"/>
        <w:ind w:left="1239"/>
      </w:pPr>
      <w:r>
        <w:rPr>
          <w:rFonts w:ascii="Times New Roman" w:hAnsi="Times New Roman"/>
          <w:color w:val="262F2F"/>
          <w:w w:val="90"/>
        </w:rPr>
        <w:t xml:space="preserve">1.4. </w:t>
      </w:r>
      <w:r>
        <w:rPr>
          <w:color w:val="262F2F"/>
          <w:w w:val="90"/>
        </w:rPr>
        <w:t>Jiné ©S©@nl naklacly</w:t>
      </w:r>
    </w:p>
    <w:p w:rsidR="00D45C88" w:rsidRDefault="003B574A">
      <w:pPr>
        <w:spacing w:line="112" w:lineRule="exact"/>
        <w:ind w:right="38"/>
        <w:jc w:val="right"/>
        <w:rPr>
          <w:rFonts w:ascii="Times New Roman"/>
          <w:sz w:val="17"/>
        </w:rPr>
      </w:pPr>
      <w:r>
        <w:rPr>
          <w:rFonts w:ascii="Times New Roman"/>
          <w:color w:val="B3B8BC"/>
          <w:w w:val="81"/>
          <w:sz w:val="17"/>
        </w:rPr>
        <w:t>.</w:t>
      </w:r>
    </w:p>
    <w:p w:rsidR="00D45C88" w:rsidRDefault="003B574A">
      <w:pPr>
        <w:spacing w:line="225" w:lineRule="exact"/>
        <w:ind w:left="636"/>
        <w:rPr>
          <w:sz w:val="23"/>
        </w:rPr>
      </w:pPr>
      <w:r>
        <w:rPr>
          <w:color w:val="262F2F"/>
          <w:w w:val="90"/>
          <w:sz w:val="23"/>
        </w:rPr>
        <w:t xml:space="preserve">z toho </w:t>
      </w:r>
      <w:r>
        <w:rPr>
          <w:b/>
          <w:color w:val="262F2F"/>
          <w:w w:val="90"/>
          <w:sz w:val="23"/>
        </w:rPr>
        <w:t xml:space="preserve">2) PR0V02:NI NÁKLAl:&gt;Y </w:t>
      </w:r>
      <w:r>
        <w:rPr>
          <w:color w:val="262F2F"/>
          <w:w w:val="90"/>
          <w:sz w:val="23"/>
        </w:rPr>
        <w:t>CELKEM</w:t>
      </w:r>
    </w:p>
    <w:p w:rsidR="00D45C88" w:rsidRDefault="003B574A">
      <w:pPr>
        <w:pStyle w:val="Odstavecseseznamem"/>
        <w:numPr>
          <w:ilvl w:val="1"/>
          <w:numId w:val="1"/>
        </w:numPr>
        <w:tabs>
          <w:tab w:val="left" w:pos="1595"/>
        </w:tabs>
        <w:spacing w:before="25" w:line="210" w:lineRule="exact"/>
        <w:rPr>
          <w:rFonts w:ascii="Times New Roman" w:hAnsi="Times New Roman"/>
          <w:color w:val="262F2F"/>
          <w:sz w:val="23"/>
        </w:rPr>
      </w:pPr>
      <w:r>
        <w:rPr>
          <w:color w:val="262F2F"/>
          <w:w w:val="95"/>
          <w:sz w:val="23"/>
        </w:rPr>
        <w:t>Dlouhodobý</w:t>
      </w:r>
      <w:r>
        <w:rPr>
          <w:color w:val="262F2F"/>
          <w:spacing w:val="-5"/>
          <w:w w:val="95"/>
          <w:sz w:val="23"/>
        </w:rPr>
        <w:t xml:space="preserve"> </w:t>
      </w:r>
      <w:r>
        <w:rPr>
          <w:color w:val="262F2F"/>
          <w:w w:val="95"/>
          <w:sz w:val="23"/>
        </w:rPr>
        <w:t>majetek</w:t>
      </w:r>
    </w:p>
    <w:p w:rsidR="00D45C88" w:rsidRDefault="003B574A">
      <w:pPr>
        <w:spacing w:before="236" w:line="287" w:lineRule="exact"/>
        <w:ind w:left="649"/>
        <w:rPr>
          <w:rFonts w:ascii="Times New Roman"/>
          <w:sz w:val="18"/>
        </w:rPr>
      </w:pPr>
      <w:r>
        <w:br w:type="column"/>
      </w:r>
      <w:r>
        <w:rPr>
          <w:color w:val="B3B8BC"/>
          <w:w w:val="95"/>
          <w:sz w:val="26"/>
        </w:rPr>
        <w:t xml:space="preserve">[ </w:t>
      </w:r>
      <w:r>
        <w:rPr>
          <w:rFonts w:ascii="Times New Roman"/>
          <w:color w:val="A1A7A8"/>
          <w:spacing w:val="-23"/>
          <w:w w:val="95"/>
          <w:sz w:val="13"/>
        </w:rPr>
        <w:t>_</w:t>
      </w:r>
      <w:r>
        <w:rPr>
          <w:rFonts w:ascii="Times New Roman"/>
          <w:color w:val="B3B8BC"/>
          <w:spacing w:val="-23"/>
          <w:w w:val="95"/>
          <w:sz w:val="18"/>
        </w:rPr>
        <w:t>-</w:t>
      </w:r>
      <w:r>
        <w:rPr>
          <w:rFonts w:ascii="Times New Roman"/>
          <w:color w:val="A1A7A8"/>
          <w:spacing w:val="-23"/>
          <w:w w:val="95"/>
          <w:sz w:val="18"/>
          <w:vertAlign w:val="subscript"/>
        </w:rPr>
        <w:t>'</w:t>
      </w:r>
    </w:p>
    <w:p w:rsidR="00D45C88" w:rsidRDefault="003B574A">
      <w:pPr>
        <w:pStyle w:val="Nadpis1"/>
        <w:spacing w:line="368" w:lineRule="exact"/>
        <w:ind w:left="636"/>
        <w:rPr>
          <w:rFonts w:ascii="Arial"/>
        </w:rPr>
      </w:pPr>
      <w:r>
        <w:rPr>
          <w:rFonts w:ascii="Arial"/>
          <w:color w:val="A1A7A8"/>
          <w:w w:val="90"/>
        </w:rPr>
        <w:t>I</w:t>
      </w:r>
    </w:p>
    <w:p w:rsidR="00D45C88" w:rsidRDefault="003B574A">
      <w:pPr>
        <w:spacing w:before="279"/>
        <w:ind w:left="411"/>
        <w:rPr>
          <w:rFonts w:ascii="Times New Roman"/>
          <w:sz w:val="18"/>
        </w:rPr>
      </w:pPr>
      <w:r>
        <w:br w:type="column"/>
      </w:r>
      <w:r>
        <w:rPr>
          <w:rFonts w:ascii="Times New Roman"/>
          <w:color w:val="262F2F"/>
          <w:sz w:val="23"/>
        </w:rPr>
        <w:t>52</w:t>
      </w:r>
      <w:r>
        <w:rPr>
          <w:rFonts w:ascii="Times New Roman"/>
          <w:color w:val="262F2F"/>
          <w:spacing w:val="-47"/>
          <w:sz w:val="23"/>
        </w:rPr>
        <w:t xml:space="preserve"> </w:t>
      </w:r>
      <w:r>
        <w:rPr>
          <w:rFonts w:ascii="Times New Roman"/>
          <w:color w:val="B3B8BC"/>
          <w:spacing w:val="-19"/>
          <w:position w:val="-6"/>
          <w:sz w:val="18"/>
        </w:rPr>
        <w:t>-</w:t>
      </w:r>
    </w:p>
    <w:p w:rsidR="00D45C88" w:rsidRDefault="003B574A">
      <w:pPr>
        <w:tabs>
          <w:tab w:val="left" w:pos="1087"/>
          <w:tab w:val="left" w:pos="1599"/>
          <w:tab w:val="left" w:pos="2402"/>
        </w:tabs>
        <w:spacing w:line="583" w:lineRule="exact"/>
        <w:ind w:left="375"/>
        <w:rPr>
          <w:sz w:val="24"/>
        </w:rPr>
      </w:pPr>
      <w:r>
        <w:br w:type="column"/>
      </w:r>
      <w:r>
        <w:rPr>
          <w:color w:val="B3B8BC"/>
          <w:position w:val="-10"/>
          <w:sz w:val="33"/>
          <w:shd w:val="clear" w:color="auto" w:fill="BFC6C8"/>
        </w:rPr>
        <w:t>J</w:t>
      </w:r>
      <w:r>
        <w:rPr>
          <w:color w:val="B3B8BC"/>
          <w:spacing w:val="-44"/>
          <w:position w:val="-10"/>
          <w:sz w:val="33"/>
        </w:rPr>
        <w:t xml:space="preserve"> </w:t>
      </w:r>
      <w:r>
        <w:rPr>
          <w:rFonts w:ascii="Times New Roman"/>
          <w:color w:val="B3B8BC"/>
          <w:sz w:val="52"/>
        </w:rPr>
        <w:t>r</w:t>
      </w:r>
      <w:r>
        <w:rPr>
          <w:rFonts w:ascii="Times New Roman"/>
          <w:color w:val="B3B8BC"/>
          <w:sz w:val="52"/>
        </w:rPr>
        <w:tab/>
        <w:t>.</w:t>
      </w:r>
      <w:r>
        <w:rPr>
          <w:rFonts w:ascii="Times New Roman"/>
          <w:color w:val="B3B8BC"/>
          <w:sz w:val="52"/>
        </w:rPr>
        <w:tab/>
      </w:r>
      <w:r>
        <w:rPr>
          <w:color w:val="B3B8BC"/>
          <w:spacing w:val="-10"/>
          <w:position w:val="2"/>
          <w:sz w:val="24"/>
          <w:shd w:val="clear" w:color="auto" w:fill="D3D6D8"/>
        </w:rPr>
        <w:t>_,</w:t>
      </w:r>
      <w:r>
        <w:rPr>
          <w:color w:val="B3B8BC"/>
          <w:spacing w:val="-10"/>
          <w:position w:val="2"/>
          <w:sz w:val="24"/>
        </w:rPr>
        <w:t>-</w:t>
      </w:r>
      <w:r>
        <w:rPr>
          <w:color w:val="B3B8BC"/>
          <w:spacing w:val="-10"/>
          <w:position w:val="2"/>
          <w:sz w:val="24"/>
        </w:rPr>
        <w:tab/>
      </w:r>
      <w:r>
        <w:rPr>
          <w:color w:val="B3B8BC"/>
          <w:w w:val="60"/>
          <w:position w:val="2"/>
          <w:sz w:val="24"/>
        </w:rPr>
        <w:t>j</w:t>
      </w:r>
    </w:p>
    <w:p w:rsidR="00D45C88" w:rsidRDefault="003B574A">
      <w:pPr>
        <w:pStyle w:val="Nadpis3"/>
        <w:spacing w:line="298" w:lineRule="exact"/>
        <w:ind w:left="468"/>
      </w:pPr>
      <w:r>
        <w:rPr>
          <w:color w:val="B3B8BC"/>
          <w:w w:val="55"/>
          <w:shd w:val="clear" w:color="auto" w:fill="D3D6D8"/>
        </w:rPr>
        <w:t>J</w:t>
      </w:r>
    </w:p>
    <w:p w:rsidR="00D45C88" w:rsidRDefault="003B574A">
      <w:pPr>
        <w:spacing w:before="186"/>
        <w:ind w:right="44"/>
        <w:jc w:val="right"/>
        <w:rPr>
          <w:rFonts w:ascii="Times New Roman"/>
          <w:sz w:val="33"/>
        </w:rPr>
      </w:pPr>
      <w:r>
        <w:br w:type="column"/>
      </w:r>
    </w:p>
    <w:p w:rsidR="00D45C88" w:rsidRDefault="00D45C88" w:rsidP="00F23AF8">
      <w:pPr>
        <w:pStyle w:val="Nadpis1"/>
        <w:spacing w:line="263" w:lineRule="exact"/>
        <w:sectPr w:rsidR="00D45C88">
          <w:type w:val="continuous"/>
          <w:pgSz w:w="16840" w:h="11920" w:orient="landscape"/>
          <w:pgMar w:top="1120" w:right="1000" w:bottom="280" w:left="1320" w:header="708" w:footer="708" w:gutter="0"/>
          <w:cols w:num="6" w:space="708" w:equalWidth="0">
            <w:col w:w="5492" w:space="784"/>
            <w:col w:w="873" w:space="40"/>
            <w:col w:w="701" w:space="40"/>
            <w:col w:w="2453" w:space="769"/>
            <w:col w:w="1337" w:space="463"/>
            <w:col w:w="1568"/>
          </w:cols>
        </w:sectPr>
      </w:pPr>
    </w:p>
    <w:p w:rsidR="00D45C88" w:rsidRDefault="003B574A">
      <w:pPr>
        <w:pStyle w:val="Zkladntext"/>
        <w:tabs>
          <w:tab w:val="left" w:pos="1448"/>
        </w:tabs>
        <w:spacing w:before="75"/>
        <w:ind w:left="196"/>
        <w:rPr>
          <w:rFonts w:ascii="Times New Roman" w:hAnsi="Times New Roman"/>
        </w:rPr>
      </w:pPr>
      <w:r>
        <w:rPr>
          <w:rFonts w:ascii="Times New Roman" w:hAnsi="Times New Roman"/>
          <w:color w:val="B3B8BC"/>
          <w:w w:val="90"/>
          <w:position w:val="8"/>
          <w:sz w:val="11"/>
        </w:rPr>
        <w:t>I</w:t>
      </w:r>
      <w:r>
        <w:rPr>
          <w:rFonts w:ascii="Times New Roman" w:hAnsi="Times New Roman"/>
          <w:color w:val="B3B8BC"/>
          <w:w w:val="90"/>
          <w:position w:val="8"/>
          <w:sz w:val="11"/>
        </w:rPr>
        <w:tab/>
      </w:r>
      <w:r>
        <w:rPr>
          <w:rFonts w:ascii="Times New Roman" w:hAnsi="Times New Roman"/>
          <w:color w:val="262F2F"/>
          <w:w w:val="90"/>
        </w:rPr>
        <w:t>2.1.1.</w:t>
      </w:r>
      <w:r>
        <w:rPr>
          <w:rFonts w:ascii="Times New Roman" w:hAnsi="Times New Roman"/>
          <w:color w:val="262F2F"/>
          <w:spacing w:val="-26"/>
          <w:w w:val="90"/>
        </w:rPr>
        <w:t xml:space="preserve"> </w:t>
      </w:r>
      <w:r>
        <w:rPr>
          <w:color w:val="262F2F"/>
          <w:w w:val="90"/>
        </w:rPr>
        <w:t>Dlouhooobý</w:t>
      </w:r>
      <w:r>
        <w:rPr>
          <w:color w:val="262F2F"/>
          <w:spacing w:val="-24"/>
          <w:w w:val="90"/>
        </w:rPr>
        <w:t xml:space="preserve"> </w:t>
      </w:r>
      <w:r>
        <w:rPr>
          <w:color w:val="262F2F"/>
          <w:w w:val="90"/>
        </w:rPr>
        <w:t>nehmotný</w:t>
      </w:r>
      <w:r>
        <w:rPr>
          <w:color w:val="262F2F"/>
          <w:spacing w:val="-22"/>
          <w:w w:val="90"/>
        </w:rPr>
        <w:t xml:space="preserve"> </w:t>
      </w:r>
      <w:r>
        <w:rPr>
          <w:color w:val="262F2F"/>
          <w:w w:val="90"/>
        </w:rPr>
        <w:t>majetek</w:t>
      </w:r>
      <w:r>
        <w:rPr>
          <w:color w:val="262F2F"/>
          <w:spacing w:val="-22"/>
          <w:w w:val="90"/>
        </w:rPr>
        <w:t xml:space="preserve"> </w:t>
      </w:r>
      <w:r>
        <w:rPr>
          <w:color w:val="262F2F"/>
          <w:w w:val="90"/>
        </w:rPr>
        <w:t>do</w:t>
      </w:r>
      <w:r>
        <w:rPr>
          <w:color w:val="262F2F"/>
          <w:spacing w:val="-36"/>
          <w:w w:val="90"/>
        </w:rPr>
        <w:t xml:space="preserve"> </w:t>
      </w:r>
      <w:r>
        <w:rPr>
          <w:rFonts w:ascii="Times New Roman" w:hAnsi="Times New Roman"/>
          <w:color w:val="262F2F"/>
          <w:w w:val="90"/>
        </w:rPr>
        <w:t>60</w:t>
      </w:r>
      <w:r>
        <w:rPr>
          <w:rFonts w:ascii="Times New Roman" w:hAnsi="Times New Roman"/>
          <w:color w:val="262F2F"/>
          <w:spacing w:val="-27"/>
          <w:w w:val="90"/>
        </w:rPr>
        <w:t xml:space="preserve"> </w:t>
      </w:r>
      <w:r>
        <w:rPr>
          <w:rFonts w:ascii="Times New Roman" w:hAnsi="Times New Roman"/>
          <w:color w:val="262F2F"/>
          <w:w w:val="90"/>
          <w:sz w:val="24"/>
        </w:rPr>
        <w:t>tis.</w:t>
      </w:r>
      <w:r>
        <w:rPr>
          <w:rFonts w:ascii="Times New Roman" w:hAnsi="Times New Roman"/>
          <w:color w:val="262F2F"/>
          <w:spacing w:val="-21"/>
          <w:w w:val="90"/>
          <w:sz w:val="24"/>
        </w:rPr>
        <w:t xml:space="preserve"> </w:t>
      </w:r>
      <w:r>
        <w:rPr>
          <w:rFonts w:ascii="Times New Roman" w:hAnsi="Times New Roman"/>
          <w:color w:val="262F2F"/>
          <w:w w:val="90"/>
        </w:rPr>
        <w:t>Kč</w:t>
      </w:r>
    </w:p>
    <w:p w:rsidR="00D45C88" w:rsidRDefault="003B574A">
      <w:pPr>
        <w:pStyle w:val="Zkladntext"/>
        <w:tabs>
          <w:tab w:val="left" w:pos="1448"/>
        </w:tabs>
        <w:spacing w:before="21"/>
        <w:ind w:left="197"/>
        <w:rPr>
          <w:rFonts w:ascii="Times New Roman" w:hAnsi="Times New Roman"/>
        </w:rPr>
      </w:pPr>
      <w:r>
        <w:rPr>
          <w:rFonts w:ascii="Times New Roman" w:hAnsi="Times New Roman"/>
          <w:color w:val="B3B8BC"/>
          <w:w w:val="95"/>
          <w:sz w:val="8"/>
        </w:rPr>
        <w:t>I</w:t>
      </w:r>
      <w:r>
        <w:rPr>
          <w:rFonts w:ascii="Times New Roman" w:hAnsi="Times New Roman"/>
          <w:color w:val="B3B8BC"/>
          <w:w w:val="95"/>
          <w:sz w:val="8"/>
        </w:rPr>
        <w:tab/>
      </w:r>
      <w:r>
        <w:rPr>
          <w:rFonts w:ascii="Times New Roman" w:hAnsi="Times New Roman"/>
          <w:color w:val="262F2F"/>
          <w:w w:val="85"/>
        </w:rPr>
        <w:t>2.1.2.</w:t>
      </w:r>
      <w:r>
        <w:rPr>
          <w:rFonts w:ascii="Times New Roman" w:hAnsi="Times New Roman"/>
          <w:color w:val="262F2F"/>
          <w:spacing w:val="-23"/>
          <w:w w:val="85"/>
        </w:rPr>
        <w:t xml:space="preserve"> </w:t>
      </w:r>
      <w:r>
        <w:rPr>
          <w:color w:val="262F2F"/>
          <w:w w:val="85"/>
        </w:rPr>
        <w:t>Dlouhodobý</w:t>
      </w:r>
      <w:r>
        <w:rPr>
          <w:color w:val="262F2F"/>
          <w:spacing w:val="-23"/>
          <w:w w:val="85"/>
        </w:rPr>
        <w:t xml:space="preserve"> </w:t>
      </w:r>
      <w:r>
        <w:rPr>
          <w:color w:val="262F2F"/>
          <w:w w:val="85"/>
        </w:rPr>
        <w:t>hmotný</w:t>
      </w:r>
      <w:r>
        <w:rPr>
          <w:color w:val="262F2F"/>
          <w:spacing w:val="-25"/>
          <w:w w:val="85"/>
        </w:rPr>
        <w:t xml:space="preserve"> </w:t>
      </w:r>
      <w:r>
        <w:rPr>
          <w:color w:val="262F2F"/>
          <w:w w:val="85"/>
        </w:rPr>
        <w:t>majetek</w:t>
      </w:r>
      <w:r>
        <w:rPr>
          <w:color w:val="262F2F"/>
          <w:spacing w:val="-21"/>
          <w:w w:val="85"/>
        </w:rPr>
        <w:t xml:space="preserve"> </w:t>
      </w:r>
      <w:r>
        <w:rPr>
          <w:color w:val="262F2F"/>
          <w:w w:val="85"/>
        </w:rPr>
        <w:t>do</w:t>
      </w:r>
      <w:r>
        <w:rPr>
          <w:color w:val="262F2F"/>
          <w:spacing w:val="-33"/>
          <w:w w:val="85"/>
        </w:rPr>
        <w:t xml:space="preserve"> </w:t>
      </w:r>
      <w:r>
        <w:rPr>
          <w:rFonts w:ascii="Times New Roman" w:hAnsi="Times New Roman"/>
          <w:color w:val="262F2F"/>
          <w:w w:val="85"/>
        </w:rPr>
        <w:t>40</w:t>
      </w:r>
      <w:r>
        <w:rPr>
          <w:rFonts w:ascii="Times New Roman" w:hAnsi="Times New Roman"/>
          <w:color w:val="262F2F"/>
          <w:spacing w:val="-28"/>
          <w:w w:val="85"/>
        </w:rPr>
        <w:t xml:space="preserve"> </w:t>
      </w:r>
      <w:r>
        <w:rPr>
          <w:color w:val="262F2F"/>
          <w:w w:val="85"/>
        </w:rPr>
        <w:t>tis.</w:t>
      </w:r>
      <w:r>
        <w:rPr>
          <w:color w:val="262F2F"/>
          <w:spacing w:val="-27"/>
          <w:w w:val="85"/>
        </w:rPr>
        <w:t xml:space="preserve"> </w:t>
      </w:r>
      <w:r>
        <w:rPr>
          <w:rFonts w:ascii="Times New Roman" w:hAnsi="Times New Roman"/>
          <w:color w:val="262F2F"/>
          <w:w w:val="85"/>
        </w:rPr>
        <w:t>Kč</w:t>
      </w:r>
      <w:r>
        <w:rPr>
          <w:rFonts w:ascii="Times New Roman" w:hAnsi="Times New Roman"/>
          <w:color w:val="262F2F"/>
          <w:spacing w:val="-25"/>
          <w:w w:val="85"/>
        </w:rPr>
        <w:t xml:space="preserve"> </w:t>
      </w:r>
      <w:r>
        <w:rPr>
          <w:rFonts w:ascii="Times New Roman" w:hAnsi="Times New Roman"/>
          <w:color w:val="262F2F"/>
          <w:w w:val="85"/>
        </w:rPr>
        <w:t>(80</w:t>
      </w:r>
      <w:r>
        <w:rPr>
          <w:rFonts w:ascii="Times New Roman" w:hAnsi="Times New Roman"/>
          <w:color w:val="262F2F"/>
          <w:spacing w:val="-29"/>
          <w:w w:val="85"/>
        </w:rPr>
        <w:t xml:space="preserve"> </w:t>
      </w:r>
      <w:r>
        <w:rPr>
          <w:color w:val="262F2F"/>
          <w:w w:val="85"/>
        </w:rPr>
        <w:t>tis.</w:t>
      </w:r>
      <w:r>
        <w:rPr>
          <w:color w:val="262F2F"/>
          <w:spacing w:val="-26"/>
          <w:w w:val="85"/>
        </w:rPr>
        <w:t xml:space="preserve"> </w:t>
      </w:r>
      <w:r>
        <w:rPr>
          <w:rFonts w:ascii="Times New Roman" w:hAnsi="Times New Roman"/>
          <w:color w:val="262F2F"/>
          <w:w w:val="85"/>
        </w:rPr>
        <w:t>Kč)</w:t>
      </w:r>
    </w:p>
    <w:p w:rsidR="00D45C88" w:rsidRDefault="003B574A">
      <w:pPr>
        <w:pStyle w:val="Odstavecseseznamem"/>
        <w:numPr>
          <w:ilvl w:val="1"/>
          <w:numId w:val="1"/>
        </w:numPr>
        <w:tabs>
          <w:tab w:val="left" w:pos="1595"/>
        </w:tabs>
        <w:spacing w:before="24"/>
        <w:rPr>
          <w:rFonts w:ascii="Times New Roman"/>
          <w:color w:val="262F2F"/>
          <w:sz w:val="23"/>
        </w:rPr>
      </w:pPr>
      <w:r>
        <w:rPr>
          <w:color w:val="262F2F"/>
          <w:w w:val="95"/>
          <w:sz w:val="23"/>
        </w:rPr>
        <w:t>Potraviny</w:t>
      </w:r>
    </w:p>
    <w:p w:rsidR="00D45C88" w:rsidRDefault="003B574A">
      <w:pPr>
        <w:pStyle w:val="Odstavecseseznamem"/>
        <w:numPr>
          <w:ilvl w:val="1"/>
          <w:numId w:val="1"/>
        </w:numPr>
        <w:tabs>
          <w:tab w:val="left" w:pos="1591"/>
        </w:tabs>
        <w:ind w:left="1590" w:hanging="349"/>
        <w:rPr>
          <w:rFonts w:ascii="Times New Roman" w:hAnsi="Times New Roman"/>
          <w:color w:val="262F2F"/>
          <w:sz w:val="23"/>
        </w:rPr>
      </w:pPr>
      <w:r>
        <w:rPr>
          <w:color w:val="262F2F"/>
          <w:w w:val="90"/>
          <w:sz w:val="23"/>
        </w:rPr>
        <w:t>Kancelá.řské</w:t>
      </w:r>
      <w:r>
        <w:rPr>
          <w:color w:val="262F2F"/>
          <w:spacing w:val="5"/>
          <w:w w:val="90"/>
          <w:sz w:val="23"/>
        </w:rPr>
        <w:t xml:space="preserve"> </w:t>
      </w:r>
      <w:r>
        <w:rPr>
          <w:color w:val="262F2F"/>
          <w:w w:val="90"/>
          <w:sz w:val="23"/>
        </w:rPr>
        <w:t>petřeby</w:t>
      </w:r>
    </w:p>
    <w:p w:rsidR="00D45C88" w:rsidRDefault="003B574A">
      <w:pPr>
        <w:pStyle w:val="Odstavecseseznamem"/>
        <w:numPr>
          <w:ilvl w:val="1"/>
          <w:numId w:val="1"/>
        </w:numPr>
        <w:tabs>
          <w:tab w:val="left" w:pos="1590"/>
        </w:tabs>
        <w:spacing w:before="18"/>
        <w:ind w:left="1589"/>
        <w:rPr>
          <w:rFonts w:ascii="Times New Roman" w:hAnsi="Times New Roman"/>
          <w:color w:val="262F2F"/>
          <w:sz w:val="23"/>
        </w:rPr>
      </w:pPr>
      <w:r>
        <w:rPr>
          <w:color w:val="262F2F"/>
          <w:spacing w:val="-1"/>
          <w:w w:val="90"/>
          <w:sz w:val="23"/>
        </w:rPr>
        <w:t>Poho</w:t>
      </w:r>
      <w:r>
        <w:rPr>
          <w:color w:val="262F2F"/>
          <w:spacing w:val="-24"/>
          <w:w w:val="90"/>
          <w:sz w:val="23"/>
        </w:rPr>
        <w:t>n</w:t>
      </w:r>
      <w:r>
        <w:rPr>
          <w:color w:val="B3B8BC"/>
          <w:spacing w:val="6"/>
          <w:w w:val="26"/>
          <w:sz w:val="23"/>
        </w:rPr>
        <w:t>,</w:t>
      </w:r>
      <w:r>
        <w:rPr>
          <w:color w:val="262F2F"/>
          <w:spacing w:val="-1"/>
          <w:w w:val="90"/>
          <w:sz w:val="23"/>
        </w:rPr>
        <w:t>n</w:t>
      </w:r>
      <w:r>
        <w:rPr>
          <w:color w:val="262F2F"/>
          <w:spacing w:val="-5"/>
          <w:w w:val="90"/>
          <w:sz w:val="23"/>
        </w:rPr>
        <w:t>é</w:t>
      </w:r>
      <w:r>
        <w:rPr>
          <w:color w:val="262F2F"/>
          <w:spacing w:val="-1"/>
          <w:w w:val="86"/>
          <w:sz w:val="23"/>
        </w:rPr>
        <w:t>hmoty</w:t>
      </w:r>
    </w:p>
    <w:p w:rsidR="00D45C88" w:rsidRDefault="003B574A">
      <w:pPr>
        <w:pStyle w:val="Odstavecseseznamem"/>
        <w:numPr>
          <w:ilvl w:val="1"/>
          <w:numId w:val="1"/>
        </w:numPr>
        <w:tabs>
          <w:tab w:val="left" w:pos="1592"/>
        </w:tabs>
        <w:ind w:left="1591" w:hanging="355"/>
        <w:rPr>
          <w:rFonts w:ascii="Times New Roman" w:hAnsi="Times New Roman"/>
          <w:color w:val="262F2F"/>
          <w:sz w:val="23"/>
        </w:rPr>
      </w:pPr>
      <w:r>
        <w:rPr>
          <w:color w:val="262F2F"/>
          <w:w w:val="95"/>
          <w:sz w:val="23"/>
        </w:rPr>
        <w:t>Jiné spof/ebované</w:t>
      </w:r>
      <w:r>
        <w:rPr>
          <w:color w:val="262F2F"/>
          <w:spacing w:val="-37"/>
          <w:w w:val="95"/>
          <w:sz w:val="23"/>
        </w:rPr>
        <w:t xml:space="preserve"> </w:t>
      </w:r>
      <w:r>
        <w:rPr>
          <w:color w:val="262F2F"/>
          <w:w w:val="95"/>
          <w:sz w:val="23"/>
        </w:rPr>
        <w:t>nákypy,</w:t>
      </w:r>
    </w:p>
    <w:p w:rsidR="00D45C88" w:rsidRDefault="003B574A">
      <w:pPr>
        <w:pStyle w:val="Odstavecseseznamem"/>
        <w:numPr>
          <w:ilvl w:val="1"/>
          <w:numId w:val="1"/>
        </w:numPr>
        <w:tabs>
          <w:tab w:val="left" w:pos="1588"/>
        </w:tabs>
        <w:spacing w:before="23"/>
        <w:ind w:left="1587" w:hanging="347"/>
        <w:rPr>
          <w:rFonts w:ascii="Times New Roman" w:hAnsi="Times New Roman"/>
          <w:color w:val="262F2F"/>
          <w:sz w:val="23"/>
        </w:rPr>
      </w:pPr>
      <w:r>
        <w:rPr>
          <w:color w:val="262F2F"/>
          <w:w w:val="95"/>
          <w:sz w:val="23"/>
        </w:rPr>
        <w:t>Služby</w:t>
      </w:r>
    </w:p>
    <w:p w:rsidR="00D45C88" w:rsidRDefault="003B574A">
      <w:pPr>
        <w:pStyle w:val="Odstavecseseznamem"/>
        <w:numPr>
          <w:ilvl w:val="2"/>
          <w:numId w:val="1"/>
        </w:numPr>
        <w:tabs>
          <w:tab w:val="left" w:pos="1941"/>
        </w:tabs>
        <w:rPr>
          <w:sz w:val="23"/>
        </w:rPr>
      </w:pPr>
      <w:r>
        <w:rPr>
          <w:color w:val="262F2F"/>
          <w:w w:val="75"/>
          <w:sz w:val="23"/>
        </w:rPr>
        <w:t>Ene1J1ie</w:t>
      </w:r>
    </w:p>
    <w:p w:rsidR="00D45C88" w:rsidRDefault="003B574A">
      <w:pPr>
        <w:pStyle w:val="Zkladntext"/>
        <w:spacing w:before="19"/>
        <w:ind w:left="1444"/>
      </w:pPr>
      <w:r>
        <w:rPr>
          <w:rFonts w:ascii="Times New Roman" w:hAnsi="Times New Roman"/>
          <w:color w:val="262F2F"/>
          <w:w w:val="90"/>
        </w:rPr>
        <w:t>2.6</w:t>
      </w:r>
      <w:r>
        <w:rPr>
          <w:rFonts w:ascii="Times New Roman" w:hAnsi="Times New Roman"/>
          <w:color w:val="B3B8BC"/>
          <w:w w:val="90"/>
        </w:rPr>
        <w:t>'</w:t>
      </w:r>
      <w:r>
        <w:rPr>
          <w:rFonts w:ascii="Times New Roman" w:hAnsi="Times New Roman"/>
          <w:color w:val="262F2F"/>
          <w:w w:val="90"/>
        </w:rPr>
        <w:t xml:space="preserve">. 2. </w:t>
      </w:r>
      <w:r>
        <w:rPr>
          <w:color w:val="262F2F"/>
          <w:w w:val="90"/>
        </w:rPr>
        <w:t>Telefony, internet, rooištovné, ostatní sooie</w:t>
      </w:r>
    </w:p>
    <w:p w:rsidR="00D45C88" w:rsidRDefault="003B574A">
      <w:pPr>
        <w:spacing w:before="85" w:line="260" w:lineRule="exact"/>
        <w:ind w:left="214"/>
        <w:rPr>
          <w:rFonts w:ascii="Times New Roman"/>
          <w:sz w:val="23"/>
        </w:rPr>
      </w:pPr>
      <w:r>
        <w:br w:type="column"/>
      </w:r>
      <w:r>
        <w:rPr>
          <w:rFonts w:ascii="Times New Roman"/>
          <w:color w:val="262F2F"/>
          <w:sz w:val="23"/>
        </w:rPr>
        <w:t>51</w:t>
      </w:r>
    </w:p>
    <w:p w:rsidR="00D45C88" w:rsidRDefault="003B574A">
      <w:pPr>
        <w:tabs>
          <w:tab w:val="left" w:pos="1102"/>
        </w:tabs>
        <w:spacing w:line="330" w:lineRule="exact"/>
        <w:ind w:left="201"/>
        <w:rPr>
          <w:rFonts w:ascii="Courier New"/>
          <w:sz w:val="28"/>
        </w:rPr>
      </w:pPr>
      <w:r>
        <w:rPr>
          <w:rFonts w:ascii="Courier New"/>
          <w:color w:val="262F2F"/>
          <w:w w:val="85"/>
          <w:sz w:val="26"/>
        </w:rPr>
        <w:t>50</w:t>
      </w:r>
      <w:r>
        <w:rPr>
          <w:rFonts w:ascii="Courier New"/>
          <w:color w:val="262F2F"/>
          <w:w w:val="85"/>
          <w:sz w:val="26"/>
        </w:rPr>
        <w:tab/>
      </w:r>
      <w:r>
        <w:rPr>
          <w:rFonts w:ascii="Times New Roman"/>
          <w:color w:val="B3B8BC"/>
          <w:w w:val="85"/>
          <w:sz w:val="27"/>
        </w:rPr>
        <w:t>[</w:t>
      </w:r>
      <w:r>
        <w:rPr>
          <w:rFonts w:ascii="Times New Roman"/>
          <w:color w:val="B3B8BC"/>
          <w:spacing w:val="30"/>
          <w:w w:val="85"/>
          <w:sz w:val="27"/>
        </w:rPr>
        <w:t xml:space="preserve"> </w:t>
      </w:r>
      <w:r>
        <w:rPr>
          <w:rFonts w:ascii="Courier New"/>
          <w:color w:val="B3B8BC"/>
          <w:w w:val="85"/>
          <w:sz w:val="28"/>
        </w:rPr>
        <w:t>.</w:t>
      </w:r>
    </w:p>
    <w:p w:rsidR="00D45C88" w:rsidRDefault="003B574A">
      <w:pPr>
        <w:spacing w:line="269" w:lineRule="exact"/>
        <w:ind w:left="204"/>
        <w:rPr>
          <w:rFonts w:ascii="Courier New" w:hAnsi="Courier New"/>
          <w:sz w:val="24"/>
        </w:rPr>
      </w:pPr>
      <w:r>
        <w:rPr>
          <w:rFonts w:ascii="Courier New" w:hAnsi="Courier New"/>
          <w:color w:val="262F2F"/>
          <w:w w:val="90"/>
          <w:sz w:val="24"/>
        </w:rPr>
        <w:t>§0</w:t>
      </w:r>
    </w:p>
    <w:p w:rsidR="00D45C88" w:rsidRDefault="003B574A">
      <w:pPr>
        <w:pStyle w:val="Nadpis4"/>
      </w:pPr>
      <w:r>
        <w:rPr>
          <w:color w:val="262F2F"/>
          <w:w w:val="85"/>
        </w:rPr>
        <w:t>50</w:t>
      </w:r>
    </w:p>
    <w:p w:rsidR="00D45C88" w:rsidRDefault="003B574A">
      <w:pPr>
        <w:spacing w:before="18"/>
        <w:ind w:left="214"/>
        <w:rPr>
          <w:sz w:val="17"/>
        </w:rPr>
      </w:pPr>
      <w:r>
        <w:rPr>
          <w:color w:val="262F2F"/>
          <w:w w:val="95"/>
          <w:sz w:val="17"/>
        </w:rPr>
        <w:t>§0</w:t>
      </w:r>
    </w:p>
    <w:p w:rsidR="00D45C88" w:rsidRDefault="003B574A">
      <w:pPr>
        <w:pStyle w:val="Nadpis4"/>
        <w:spacing w:before="70"/>
      </w:pPr>
      <w:r>
        <w:rPr>
          <w:color w:val="262F2F"/>
          <w:w w:val="85"/>
        </w:rPr>
        <w:t>50</w:t>
      </w:r>
    </w:p>
    <w:p w:rsidR="00D45C88" w:rsidRDefault="00D45C88">
      <w:pPr>
        <w:pStyle w:val="Zkladntext"/>
        <w:spacing w:before="7"/>
        <w:rPr>
          <w:rFonts w:ascii="Courier New"/>
          <w:sz w:val="24"/>
        </w:rPr>
      </w:pPr>
    </w:p>
    <w:p w:rsidR="00D45C88" w:rsidRDefault="003B574A">
      <w:pPr>
        <w:pStyle w:val="Zkladntext"/>
        <w:spacing w:before="1"/>
        <w:ind w:left="205"/>
        <w:rPr>
          <w:rFonts w:ascii="Times New Roman"/>
        </w:rPr>
      </w:pPr>
      <w:r>
        <w:rPr>
          <w:rFonts w:ascii="Times New Roman"/>
          <w:color w:val="262F2F"/>
        </w:rPr>
        <w:t>50</w:t>
      </w:r>
    </w:p>
    <w:p w:rsidR="00D45C88" w:rsidRDefault="003B574A">
      <w:pPr>
        <w:pStyle w:val="Zkladntext"/>
        <w:spacing w:before="24"/>
        <w:ind w:left="205"/>
        <w:rPr>
          <w:rFonts w:ascii="Times New Roman"/>
        </w:rPr>
      </w:pPr>
      <w:r>
        <w:rPr>
          <w:rFonts w:ascii="Times New Roman"/>
          <w:color w:val="262F2F"/>
        </w:rPr>
        <w:t>51</w:t>
      </w:r>
    </w:p>
    <w:p w:rsidR="00D45C88" w:rsidRDefault="003B574A">
      <w:pPr>
        <w:pStyle w:val="Zkladntext"/>
        <w:spacing w:before="1"/>
        <w:rPr>
          <w:rFonts w:ascii="Times New Roman"/>
          <w:sz w:val="30"/>
        </w:rPr>
      </w:pPr>
      <w:r>
        <w:br w:type="column"/>
      </w:r>
    </w:p>
    <w:p w:rsidR="00D45C88" w:rsidRDefault="003B574A">
      <w:pPr>
        <w:tabs>
          <w:tab w:val="left" w:pos="1181"/>
        </w:tabs>
        <w:ind w:left="196"/>
        <w:rPr>
          <w:sz w:val="33"/>
        </w:rPr>
      </w:pPr>
      <w:r>
        <w:rPr>
          <w:color w:val="B3B8BC"/>
          <w:w w:val="95"/>
          <w:sz w:val="6"/>
        </w:rPr>
        <w:t xml:space="preserve">,c           •          </w:t>
      </w:r>
      <w:r>
        <w:rPr>
          <w:color w:val="B3B8BC"/>
          <w:spacing w:val="5"/>
          <w:w w:val="95"/>
          <w:sz w:val="6"/>
        </w:rPr>
        <w:t xml:space="preserve"> </w:t>
      </w:r>
      <w:r>
        <w:rPr>
          <w:color w:val="B3B8BC"/>
          <w:w w:val="95"/>
          <w:sz w:val="6"/>
        </w:rPr>
        <w:t xml:space="preserve">--         </w:t>
      </w:r>
      <w:r>
        <w:rPr>
          <w:color w:val="B3B8BC"/>
          <w:spacing w:val="11"/>
          <w:w w:val="95"/>
          <w:sz w:val="6"/>
        </w:rPr>
        <w:t xml:space="preserve"> </w:t>
      </w:r>
      <w:r>
        <w:rPr>
          <w:color w:val="B3B8BC"/>
          <w:w w:val="95"/>
          <w:sz w:val="6"/>
        </w:rPr>
        <w:t>--</w:t>
      </w:r>
      <w:r>
        <w:rPr>
          <w:color w:val="B3B8BC"/>
          <w:w w:val="95"/>
          <w:sz w:val="6"/>
        </w:rPr>
        <w:tab/>
        <w:t>•</w:t>
      </w:r>
      <w:r>
        <w:rPr>
          <w:color w:val="B3B8BC"/>
          <w:spacing w:val="5"/>
          <w:w w:val="95"/>
          <w:sz w:val="6"/>
        </w:rPr>
        <w:t xml:space="preserve"> </w:t>
      </w:r>
      <w:r>
        <w:rPr>
          <w:color w:val="B3B8BC"/>
          <w:w w:val="95"/>
          <w:sz w:val="33"/>
        </w:rPr>
        <w:t>J</w:t>
      </w:r>
    </w:p>
    <w:p w:rsidR="00D45C88" w:rsidRDefault="003B574A" w:rsidP="00F23AF8">
      <w:pPr>
        <w:spacing w:line="366" w:lineRule="exact"/>
        <w:ind w:left="764"/>
        <w:rPr>
          <w:rFonts w:ascii="Times New Roman"/>
          <w:sz w:val="33"/>
        </w:rPr>
      </w:pPr>
      <w:r>
        <w:br w:type="column"/>
      </w:r>
    </w:p>
    <w:p w:rsidR="00D45C88" w:rsidRDefault="00D45C88">
      <w:pPr>
        <w:pStyle w:val="Zkladntext"/>
        <w:spacing w:before="4"/>
        <w:ind w:left="200"/>
        <w:rPr>
          <w:rFonts w:ascii="Times New Roman"/>
        </w:rPr>
      </w:pPr>
    </w:p>
    <w:p w:rsidR="00D45C88" w:rsidRDefault="00D45C88">
      <w:pPr>
        <w:rPr>
          <w:rFonts w:ascii="Times New Roman"/>
        </w:rPr>
        <w:sectPr w:rsidR="00D45C88">
          <w:type w:val="continuous"/>
          <w:pgSz w:w="16840" w:h="11920" w:orient="landscape"/>
          <w:pgMar w:top="1120" w:right="1000" w:bottom="280" w:left="1320" w:header="708" w:footer="708" w:gutter="0"/>
          <w:cols w:num="5" w:space="708" w:equalWidth="0">
            <w:col w:w="6249" w:space="1132"/>
            <w:col w:w="1443" w:space="144"/>
            <w:col w:w="1550" w:space="1053"/>
            <w:col w:w="919" w:space="1056"/>
            <w:col w:w="974"/>
          </w:cols>
        </w:sectPr>
      </w:pPr>
    </w:p>
    <w:p w:rsidR="00D45C88" w:rsidRDefault="00D45C88">
      <w:pPr>
        <w:pStyle w:val="Zkladntext"/>
        <w:rPr>
          <w:rFonts w:ascii="Times New Roman"/>
          <w:sz w:val="20"/>
        </w:rPr>
      </w:pPr>
    </w:p>
    <w:p w:rsidR="00D45C88" w:rsidRDefault="00D45C88">
      <w:pPr>
        <w:pStyle w:val="Zkladntext"/>
        <w:rPr>
          <w:rFonts w:ascii="Times New Roman"/>
          <w:sz w:val="20"/>
        </w:rPr>
      </w:pPr>
    </w:p>
    <w:p w:rsidR="00D45C88" w:rsidRDefault="00D45C88">
      <w:pPr>
        <w:pStyle w:val="Zkladntext"/>
        <w:rPr>
          <w:rFonts w:ascii="Times New Roman"/>
          <w:sz w:val="20"/>
        </w:rPr>
      </w:pPr>
    </w:p>
    <w:p w:rsidR="00D45C88" w:rsidRDefault="00D45C88">
      <w:pPr>
        <w:pStyle w:val="Zkladntext"/>
        <w:rPr>
          <w:rFonts w:ascii="Times New Roman"/>
          <w:sz w:val="20"/>
        </w:rPr>
      </w:pPr>
    </w:p>
    <w:p w:rsidR="00D45C88" w:rsidRDefault="003B574A" w:rsidP="009E61EA">
      <w:pPr>
        <w:spacing w:before="94"/>
        <w:rPr>
          <w:b/>
        </w:rPr>
      </w:pPr>
      <w:bookmarkStart w:id="0" w:name="_GoBack"/>
      <w:bookmarkEnd w:id="0"/>
      <w:r>
        <w:br w:type="column"/>
      </w:r>
      <w:r>
        <w:rPr>
          <w:b/>
          <w:color w:val="B6BABD"/>
          <w:w w:val="60"/>
        </w:rPr>
        <w:lastRenderedPageBreak/>
        <w:t>-</w:t>
      </w:r>
    </w:p>
    <w:p w:rsidR="00D45C88" w:rsidRDefault="00D45C88">
      <w:pPr>
        <w:pStyle w:val="Zkladntext"/>
        <w:rPr>
          <w:b/>
          <w:sz w:val="24"/>
        </w:rPr>
      </w:pPr>
    </w:p>
    <w:p w:rsidR="00D45C88" w:rsidRDefault="00D45C88">
      <w:pPr>
        <w:pStyle w:val="Zkladntext"/>
        <w:spacing w:before="6"/>
        <w:rPr>
          <w:b/>
          <w:sz w:val="21"/>
        </w:rPr>
      </w:pPr>
    </w:p>
    <w:p w:rsidR="00D45C88" w:rsidRDefault="003B574A">
      <w:pPr>
        <w:pStyle w:val="Nadpis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5.6pt;margin-top:-179.7pt;width:711.4pt;height:153.25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24" w:space="0" w:color="CDD1D4"/>
                      <w:left w:val="single" w:sz="24" w:space="0" w:color="CDD1D4"/>
                      <w:bottom w:val="single" w:sz="24" w:space="0" w:color="CDD1D4"/>
                      <w:right w:val="single" w:sz="24" w:space="0" w:color="CDD1D4"/>
                      <w:insideH w:val="single" w:sz="24" w:space="0" w:color="CDD1D4"/>
                      <w:insideV w:val="single" w:sz="24" w:space="0" w:color="CDD1D4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26"/>
                    <w:gridCol w:w="5524"/>
                    <w:gridCol w:w="362"/>
                    <w:gridCol w:w="1200"/>
                    <w:gridCol w:w="1985"/>
                    <w:gridCol w:w="2033"/>
                    <w:gridCol w:w="1860"/>
                  </w:tblGrid>
                  <w:tr w:rsidR="00D45C88">
                    <w:trPr>
                      <w:trHeight w:val="157"/>
                    </w:trPr>
                    <w:tc>
                      <w:tcPr>
                        <w:tcW w:w="7112" w:type="dxa"/>
                        <w:gridSpan w:val="3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45C88" w:rsidRDefault="00D45C88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8" w:type="dxa"/>
                        <w:gridSpan w:val="4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45C88" w:rsidRDefault="00D45C88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D45C88">
                    <w:trPr>
                      <w:trHeight w:val="280"/>
                    </w:trPr>
                    <w:tc>
                      <w:tcPr>
                        <w:tcW w:w="6750" w:type="dxa"/>
                        <w:gridSpan w:val="2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45C88" w:rsidRDefault="003B574A">
                        <w:pPr>
                          <w:pStyle w:val="TableParagraph"/>
                          <w:spacing w:before="41" w:line="219" w:lineRule="exact"/>
                          <w:ind w:left="1288"/>
                        </w:pPr>
                        <w:r>
                          <w:rPr>
                            <w:color w:val="2D3634"/>
                            <w:w w:val="90"/>
                          </w:rPr>
                          <w:t>2,6.3. Nájemné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D45C88" w:rsidRDefault="00D45C8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45C88" w:rsidRDefault="003B574A">
                        <w:pPr>
                          <w:pStyle w:val="TableParagraph"/>
                          <w:tabs>
                            <w:tab w:val="left" w:pos="291"/>
                          </w:tabs>
                          <w:spacing w:line="261" w:lineRule="exact"/>
                          <w:ind w:left="-48"/>
                          <w:rPr>
                            <w:rFonts w:ascii="Courier New"/>
                            <w:sz w:val="26"/>
                          </w:rPr>
                        </w:pPr>
                        <w:r>
                          <w:rPr>
                            <w:color w:val="B6BABD"/>
                            <w:w w:val="85"/>
                            <w:position w:val="14"/>
                            <w:sz w:val="26"/>
                          </w:rPr>
                          <w:t>-</w:t>
                        </w:r>
                        <w:r>
                          <w:rPr>
                            <w:color w:val="B6BABD"/>
                            <w:w w:val="85"/>
                            <w:position w:val="14"/>
                            <w:sz w:val="26"/>
                          </w:rPr>
                          <w:tab/>
                        </w:r>
                        <w:r>
                          <w:rPr>
                            <w:rFonts w:ascii="Courier New"/>
                            <w:color w:val="2D3634"/>
                            <w:w w:val="85"/>
                            <w:sz w:val="26"/>
                          </w:rPr>
                          <w:t>51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45C88" w:rsidRDefault="00D45C8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45C88" w:rsidRDefault="003B574A">
                        <w:pPr>
                          <w:pStyle w:val="TableParagraph"/>
                          <w:spacing w:line="261" w:lineRule="exact"/>
                          <w:ind w:right="23"/>
                          <w:jc w:val="right"/>
                          <w:rPr>
                            <w:rFonts w:ascii="Times New Roman"/>
                            <w:sz w:val="33"/>
                          </w:rPr>
                        </w:pPr>
                        <w:r>
                          <w:rPr>
                            <w:rFonts w:ascii="Times New Roman"/>
                            <w:color w:val="2D3634"/>
                            <w:w w:val="59"/>
                            <w:sz w:val="33"/>
                          </w:rPr>
                          <w:t>o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45C88" w:rsidRDefault="003B574A">
                        <w:pPr>
                          <w:pStyle w:val="TableParagraph"/>
                          <w:spacing w:line="261" w:lineRule="exact"/>
                          <w:ind w:right="23"/>
                          <w:jc w:val="right"/>
                          <w:rPr>
                            <w:rFonts w:ascii="Times New Roman"/>
                            <w:sz w:val="33"/>
                          </w:rPr>
                        </w:pPr>
                        <w:r>
                          <w:rPr>
                            <w:rFonts w:ascii="Times New Roman"/>
                            <w:color w:val="2D3634"/>
                            <w:w w:val="59"/>
                            <w:sz w:val="33"/>
                          </w:rPr>
                          <w:t>o</w:t>
                        </w:r>
                      </w:p>
                    </w:tc>
                  </w:tr>
                  <w:tr w:rsidR="00F23AF8">
                    <w:trPr>
                      <w:trHeight w:val="263"/>
                    </w:trPr>
                    <w:tc>
                      <w:tcPr>
                        <w:tcW w:w="675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pPr>
                          <w:pStyle w:val="TableParagraph"/>
                          <w:spacing w:before="24" w:line="219" w:lineRule="exact"/>
                          <w:ind w:left="1288"/>
                        </w:pPr>
                        <w:r>
                          <w:rPr>
                            <w:color w:val="2D3634"/>
                            <w:w w:val="95"/>
                          </w:rPr>
                          <w:t>2.6.4. Právní a ekenemické služby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pPr>
                          <w:pStyle w:val="TableParagraph"/>
                          <w:spacing w:before="14" w:line="230" w:lineRule="exact"/>
                          <w:ind w:left="614" w:right="593"/>
                          <w:jc w:val="center"/>
                          <w:rPr>
                            <w:rFonts w:ascii="Courier New"/>
                            <w:sz w:val="26"/>
                          </w:rPr>
                        </w:pPr>
                        <w:r>
                          <w:rPr>
                            <w:rFonts w:ascii="Courier New"/>
                            <w:color w:val="2D3634"/>
                            <w:w w:val="80"/>
                            <w:sz w:val="26"/>
                          </w:rPr>
                          <w:t>51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r w:rsidRPr="00053BC6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ANONYMIZOV</w:t>
                        </w:r>
                        <w:r w:rsidRPr="00053BC6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Á</w:t>
                        </w:r>
                        <w:r w:rsidRPr="00053BC6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NO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r w:rsidRPr="00053BC6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ANONYMIZOV</w:t>
                        </w:r>
                        <w:r w:rsidRPr="00053BC6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Á</w:t>
                        </w:r>
                        <w:r w:rsidRPr="00053BC6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NO</w:t>
                        </w:r>
                      </w:p>
                    </w:tc>
                  </w:tr>
                  <w:tr w:rsidR="00F23AF8">
                    <w:trPr>
                      <w:trHeight w:val="263"/>
                    </w:trPr>
                    <w:tc>
                      <w:tcPr>
                        <w:tcW w:w="675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pPr>
                          <w:pStyle w:val="TableParagraph"/>
                          <w:spacing w:before="19" w:line="224" w:lineRule="exact"/>
                          <w:ind w:left="1288"/>
                        </w:pPr>
                        <w:r>
                          <w:rPr>
                            <w:color w:val="2D3634"/>
                            <w:w w:val="95"/>
                          </w:rPr>
                          <w:t>2.6.5. školení a kurzy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pPr>
                          <w:pStyle w:val="TableParagraph"/>
                          <w:spacing w:before="9" w:line="234" w:lineRule="exact"/>
                          <w:ind w:left="614" w:right="593"/>
                          <w:jc w:val="center"/>
                          <w:rPr>
                            <w:rFonts w:ascii="Courier New"/>
                            <w:sz w:val="26"/>
                          </w:rPr>
                        </w:pPr>
                        <w:r>
                          <w:rPr>
                            <w:rFonts w:ascii="Courier New"/>
                            <w:color w:val="2D3634"/>
                            <w:w w:val="80"/>
                            <w:sz w:val="26"/>
                          </w:rPr>
                          <w:t>51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pPr>
                          <w:pStyle w:val="TableParagraph"/>
                          <w:spacing w:before="41"/>
                          <w:ind w:left="41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B6BABD"/>
                            <w:w w:val="63"/>
                            <w:sz w:val="13"/>
                          </w:rPr>
                          <w:t>I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r w:rsidRPr="00053BC6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ANONYMIZOV</w:t>
                        </w:r>
                        <w:r w:rsidRPr="00053BC6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Á</w:t>
                        </w:r>
                        <w:r w:rsidRPr="00053BC6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NO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r w:rsidRPr="00053BC6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ANONYMIZOV</w:t>
                        </w:r>
                        <w:r w:rsidRPr="00053BC6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Á</w:t>
                        </w:r>
                        <w:r w:rsidRPr="00053BC6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NO</w:t>
                        </w:r>
                      </w:p>
                    </w:tc>
                  </w:tr>
                  <w:tr w:rsidR="00D45C88">
                    <w:trPr>
                      <w:trHeight w:val="258"/>
                    </w:trPr>
                    <w:tc>
                      <w:tcPr>
                        <w:tcW w:w="675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45C88" w:rsidRDefault="003B574A">
                        <w:pPr>
                          <w:pStyle w:val="TableParagraph"/>
                          <w:spacing w:before="19" w:line="219" w:lineRule="exact"/>
                          <w:ind w:left="1288"/>
                        </w:pPr>
                        <w:r>
                          <w:rPr>
                            <w:color w:val="2D3634"/>
                            <w:w w:val="90"/>
                          </w:rPr>
                          <w:t>2.6.6. Opr vy a,ur:Jrrževání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thinThickMediumGap" w:sz="6" w:space="0" w:color="000000"/>
                        </w:tcBorders>
                      </w:tcPr>
                      <w:p w:rsidR="00D45C88" w:rsidRDefault="003B574A">
                        <w:pPr>
                          <w:pStyle w:val="TableParagraph"/>
                          <w:spacing w:before="9" w:line="230" w:lineRule="exact"/>
                          <w:ind w:left="629" w:right="604"/>
                          <w:jc w:val="center"/>
                          <w:rPr>
                            <w:rFonts w:ascii="Courier New"/>
                            <w:sz w:val="26"/>
                          </w:rPr>
                        </w:pPr>
                        <w:r>
                          <w:rPr>
                            <w:rFonts w:ascii="Courier New"/>
                            <w:color w:val="2D3634"/>
                            <w:w w:val="80"/>
                            <w:sz w:val="26"/>
                          </w:rPr>
                          <w:t>51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12" w:space="0" w:color="000000"/>
                          <w:left w:val="thickThinMediumGap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45C88" w:rsidRDefault="003B574A">
                        <w:pPr>
                          <w:pStyle w:val="TableParagraph"/>
                          <w:spacing w:line="239" w:lineRule="exact"/>
                          <w:ind w:left="13"/>
                          <w:rPr>
                            <w:sz w:val="26"/>
                          </w:rPr>
                        </w:pPr>
                        <w:r>
                          <w:rPr>
                            <w:color w:val="B6BABD"/>
                            <w:w w:val="95"/>
                            <w:sz w:val="26"/>
                          </w:rPr>
                          <w:t>I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45C88" w:rsidRDefault="003B574A">
                        <w:pPr>
                          <w:pStyle w:val="TableParagraph"/>
                          <w:spacing w:line="239" w:lineRule="exact"/>
                          <w:ind w:right="18"/>
                          <w:jc w:val="right"/>
                          <w:rPr>
                            <w:rFonts w:ascii="Times New Roman"/>
                            <w:sz w:val="33"/>
                          </w:rPr>
                        </w:pPr>
                        <w:r>
                          <w:rPr>
                            <w:rFonts w:ascii="Times New Roman"/>
                            <w:color w:val="2D3634"/>
                            <w:w w:val="62"/>
                            <w:sz w:val="33"/>
                          </w:rPr>
                          <w:t>o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45C88" w:rsidRDefault="003B574A">
                        <w:pPr>
                          <w:pStyle w:val="TableParagraph"/>
                          <w:spacing w:line="239" w:lineRule="exact"/>
                          <w:ind w:right="23"/>
                          <w:jc w:val="right"/>
                          <w:rPr>
                            <w:rFonts w:ascii="Times New Roman"/>
                            <w:sz w:val="33"/>
                          </w:rPr>
                        </w:pPr>
                        <w:r>
                          <w:rPr>
                            <w:rFonts w:ascii="Times New Roman"/>
                            <w:color w:val="2D3634"/>
                            <w:w w:val="59"/>
                            <w:sz w:val="33"/>
                          </w:rPr>
                          <w:t>o</w:t>
                        </w:r>
                      </w:p>
                    </w:tc>
                  </w:tr>
                  <w:tr w:rsidR="00F23AF8">
                    <w:trPr>
                      <w:trHeight w:val="263"/>
                    </w:trPr>
                    <w:tc>
                      <w:tcPr>
                        <w:tcW w:w="675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pPr>
                          <w:pStyle w:val="TableParagraph"/>
                          <w:spacing w:before="29" w:line="215" w:lineRule="exact"/>
                          <w:ind w:left="1288"/>
                        </w:pPr>
                        <w:r>
                          <w:rPr>
                            <w:color w:val="2D3634"/>
                            <w:w w:val="90"/>
                          </w:rPr>
                          <w:t>2.6.7</w:t>
                        </w:r>
                        <w:r>
                          <w:rPr>
                            <w:color w:val="464D4D"/>
                            <w:w w:val="90"/>
                          </w:rPr>
                          <w:t xml:space="preserve">. </w:t>
                        </w:r>
                        <w:r>
                          <w:rPr>
                            <w:color w:val="2D3634"/>
                            <w:w w:val="90"/>
                          </w:rPr>
                          <w:t>Cestovní náhra&lt;ii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pPr>
                          <w:pStyle w:val="TableParagraph"/>
                          <w:spacing w:before="19" w:line="224" w:lineRule="exact"/>
                          <w:ind w:left="626" w:right="565"/>
                          <w:jc w:val="center"/>
                        </w:pPr>
                        <w:r>
                          <w:rPr>
                            <w:color w:val="2D3634"/>
                          </w:rPr>
                          <w:t>51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ANONYMIZOV</w:t>
                        </w:r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Á</w:t>
                        </w:r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NO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ANONYMIZOV</w:t>
                        </w:r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Á</w:t>
                        </w:r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NO</w:t>
                        </w:r>
                      </w:p>
                    </w:tc>
                  </w:tr>
                  <w:tr w:rsidR="00F23AF8">
                    <w:trPr>
                      <w:trHeight w:val="258"/>
                    </w:trPr>
                    <w:tc>
                      <w:tcPr>
                        <w:tcW w:w="675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pPr>
                          <w:pStyle w:val="TableParagraph"/>
                          <w:spacing w:before="24" w:line="215" w:lineRule="exact"/>
                          <w:ind w:left="1283"/>
                        </w:pPr>
                        <w:r>
                          <w:rPr>
                            <w:color w:val="2D3634"/>
                            <w:spacing w:val="-8"/>
                            <w:w w:val="85"/>
                          </w:rPr>
                          <w:t>2.6.8</w:t>
                        </w:r>
                        <w:r>
                          <w:rPr>
                            <w:color w:val="464D4D"/>
                            <w:spacing w:val="-8"/>
                            <w:w w:val="85"/>
                          </w:rPr>
                          <w:t xml:space="preserve">. </w:t>
                        </w:r>
                        <w:r>
                          <w:rPr>
                            <w:color w:val="2D3634"/>
                            <w:w w:val="85"/>
                          </w:rPr>
                          <w:t xml:space="preserve">Pracovníei v r:&gt;řlmé r:&gt;éči (mimo r:&gt;rac. </w:t>
                        </w:r>
                        <w:r>
                          <w:rPr>
                            <w:color w:val="2D3634"/>
                            <w:spacing w:val="-6"/>
                            <w:w w:val="85"/>
                          </w:rPr>
                          <w:t>poměr</w:t>
                        </w:r>
                        <w:r>
                          <w:rPr>
                            <w:color w:val="464D4D"/>
                            <w:spacing w:val="-6"/>
                            <w:w w:val="85"/>
                          </w:rPr>
                          <w:t xml:space="preserve">, </w:t>
                        </w:r>
                        <w:r>
                          <w:rPr>
                            <w:color w:val="2D3634"/>
                            <w:w w:val="85"/>
                          </w:rPr>
                          <w:t>IDl"P, DPČ)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pPr>
                          <w:pStyle w:val="TableParagraph"/>
                          <w:spacing w:before="9" w:line="230" w:lineRule="exact"/>
                          <w:ind w:left="604" w:right="593"/>
                          <w:jc w:val="center"/>
                          <w:rPr>
                            <w:rFonts w:ascii="Courier New"/>
                            <w:sz w:val="26"/>
                          </w:rPr>
                        </w:pPr>
                        <w:r>
                          <w:rPr>
                            <w:rFonts w:ascii="Courier New"/>
                            <w:color w:val="2D3634"/>
                            <w:w w:val="80"/>
                            <w:sz w:val="26"/>
                          </w:rPr>
                          <w:t>51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ANONYMIZOV</w:t>
                        </w:r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Á</w:t>
                        </w:r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NO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ANONYMIZOV</w:t>
                        </w:r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Á</w:t>
                        </w:r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NO</w:t>
                        </w:r>
                      </w:p>
                    </w:tc>
                  </w:tr>
                  <w:tr w:rsidR="00F23AF8">
                    <w:trPr>
                      <w:trHeight w:val="258"/>
                    </w:trPr>
                    <w:tc>
                      <w:tcPr>
                        <w:tcW w:w="675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pPr>
                          <w:pStyle w:val="TableParagraph"/>
                          <w:spacing w:before="29" w:line="210" w:lineRule="exact"/>
                          <w:ind w:left="1332"/>
                        </w:pPr>
                        <w:r>
                          <w:rPr>
                            <w:color w:val="2D3634"/>
                            <w:w w:val="90"/>
                          </w:rPr>
                          <w:t>2</w:t>
                        </w:r>
                        <w:r>
                          <w:rPr>
                            <w:color w:val="464D4D"/>
                            <w:w w:val="90"/>
                          </w:rPr>
                          <w:t>.</w:t>
                        </w:r>
                        <w:r>
                          <w:rPr>
                            <w:color w:val="2D3634"/>
                            <w:w w:val="90"/>
                          </w:rPr>
                          <w:t xml:space="preserve">6.9. Ostatnl r:&gt;racovníci (mimo r:&gt;rac. ooměr, OPP, </w:t>
                        </w:r>
                        <w:r>
                          <w:rPr>
                            <w:color w:val="464D4D"/>
                            <w:w w:val="90"/>
                          </w:rPr>
                          <w:t>ID</w:t>
                        </w:r>
                        <w:r>
                          <w:rPr>
                            <w:color w:val="2D3634"/>
                            <w:w w:val="90"/>
                          </w:rPr>
                          <w:t>PČ)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pPr>
                          <w:pStyle w:val="TableParagraph"/>
                          <w:spacing w:before="14" w:line="225" w:lineRule="exact"/>
                          <w:ind w:left="604" w:right="593"/>
                          <w:jc w:val="center"/>
                          <w:rPr>
                            <w:rFonts w:ascii="Courier New"/>
                            <w:sz w:val="26"/>
                          </w:rPr>
                        </w:pPr>
                        <w:r>
                          <w:rPr>
                            <w:rFonts w:ascii="Courier New"/>
                            <w:color w:val="2D3634"/>
                            <w:w w:val="80"/>
                            <w:sz w:val="26"/>
                          </w:rPr>
                          <w:t>51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ANONYMIZOV</w:t>
                        </w:r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Á</w:t>
                        </w:r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NO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ANONYMIZOV</w:t>
                        </w:r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Á</w:t>
                        </w:r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NO</w:t>
                        </w:r>
                      </w:p>
                    </w:tc>
                  </w:tr>
                  <w:tr w:rsidR="00F23AF8">
                    <w:trPr>
                      <w:trHeight w:val="266"/>
                    </w:trPr>
                    <w:tc>
                      <w:tcPr>
                        <w:tcW w:w="675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pPr>
                          <w:pStyle w:val="TableParagraph"/>
                          <w:spacing w:before="33" w:line="213" w:lineRule="exact"/>
                          <w:ind w:left="1332"/>
                        </w:pPr>
                        <w:r>
                          <w:rPr>
                            <w:color w:val="2D3634"/>
                            <w:w w:val="95"/>
                          </w:rPr>
                          <w:t>2.6.10. Jiné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pPr>
                          <w:pStyle w:val="TableParagraph"/>
                          <w:spacing w:before="18" w:line="227" w:lineRule="exact"/>
                          <w:ind w:left="604" w:right="593"/>
                          <w:jc w:val="center"/>
                          <w:rPr>
                            <w:rFonts w:ascii="Courier New"/>
                            <w:sz w:val="26"/>
                          </w:rPr>
                        </w:pPr>
                        <w:r>
                          <w:rPr>
                            <w:rFonts w:ascii="Courier New"/>
                            <w:color w:val="2D3634"/>
                            <w:w w:val="80"/>
                            <w:sz w:val="26"/>
                          </w:rPr>
                          <w:t>51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ANONYMIZOV</w:t>
                        </w:r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Á</w:t>
                        </w:r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NO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ANONYMIZOV</w:t>
                        </w:r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Á</w:t>
                        </w:r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NO</w:t>
                        </w:r>
                      </w:p>
                    </w:tc>
                  </w:tr>
                  <w:tr w:rsidR="00F23AF8">
                    <w:trPr>
                      <w:trHeight w:val="264"/>
                    </w:trPr>
                    <w:tc>
                      <w:tcPr>
                        <w:tcW w:w="6750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pPr>
                          <w:pStyle w:val="TableParagraph"/>
                          <w:spacing w:before="26" w:line="217" w:lineRule="exact"/>
                          <w:ind w:left="113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D3634"/>
                            <w:w w:val="90"/>
                          </w:rPr>
                          <w:t>2.7. Odpisy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pPr>
                          <w:pStyle w:val="TableParagraph"/>
                          <w:spacing w:before="16" w:line="227" w:lineRule="exact"/>
                          <w:ind w:left="626" w:right="593"/>
                          <w:jc w:val="center"/>
                          <w:rPr>
                            <w:rFonts w:ascii="Courier New"/>
                            <w:sz w:val="26"/>
                          </w:rPr>
                        </w:pPr>
                        <w:r>
                          <w:rPr>
                            <w:rFonts w:ascii="Courier New"/>
                            <w:color w:val="2D3634"/>
                            <w:w w:val="85"/>
                            <w:sz w:val="26"/>
                          </w:rPr>
                          <w:t>55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ANONYMIZOV</w:t>
                        </w:r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Á</w:t>
                        </w:r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NO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ANONYMIZOV</w:t>
                        </w:r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Á</w:t>
                        </w:r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NO</w:t>
                        </w:r>
                      </w:p>
                    </w:tc>
                  </w:tr>
                  <w:tr w:rsidR="00F23AF8">
                    <w:trPr>
                      <w:trHeight w:val="268"/>
                    </w:trPr>
                    <w:tc>
                      <w:tcPr>
                        <w:tcW w:w="122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CDD1D4"/>
                        </w:tcBorders>
                      </w:tcPr>
                      <w:p w:rsidR="00F23AF8" w:rsidRDefault="00F23AF8" w:rsidP="00F23AF8">
                        <w:pPr>
                          <w:pStyle w:val="TableParagraph"/>
                          <w:spacing w:before="36" w:line="213" w:lineRule="exact"/>
                          <w:ind w:right="-29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D3634"/>
                            <w:spacing w:val="-31"/>
                            <w:w w:val="89"/>
                          </w:rPr>
                          <w:t>2</w:t>
                        </w:r>
                      </w:p>
                    </w:tc>
                    <w:tc>
                      <w:tcPr>
                        <w:tcW w:w="5524" w:type="dxa"/>
                        <w:tcBorders>
                          <w:top w:val="single" w:sz="6" w:space="0" w:color="000000"/>
                          <w:left w:val="single" w:sz="12" w:space="0" w:color="CDD1D4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pPr>
                          <w:pStyle w:val="TableParagraph"/>
                          <w:spacing w:before="36" w:line="21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D3634"/>
                            <w:w w:val="85"/>
                          </w:rPr>
                          <w:t>. 8. Ostatní naklady</w:t>
                        </w:r>
                      </w:p>
                    </w:tc>
                    <w:tc>
                      <w:tcPr>
                        <w:tcW w:w="1562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pPr>
                          <w:pStyle w:val="TableParagraph"/>
                          <w:spacing w:before="9" w:line="240" w:lineRule="exact"/>
                          <w:ind w:left="626" w:right="5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2D3634"/>
                            <w:w w:val="95"/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ANONYMIZOV</w:t>
                        </w:r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Á</w:t>
                        </w:r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NO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23AF8" w:rsidRDefault="00F23AF8" w:rsidP="00F23AF8"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ANONYMIZOV</w:t>
                        </w:r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Á</w:t>
                        </w:r>
                        <w:r w:rsidRPr="00302CAD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NO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F23AF8" w:rsidRPr="00F23AF8" w:rsidRDefault="00F23AF8" w:rsidP="00F23AF8">
                        <w:pPr>
                          <w:pStyle w:val="Zkladntext"/>
                          <w:ind w:left="192"/>
                          <w:rPr>
                            <w:rFonts w:ascii="Times New Roman"/>
                            <w:b/>
                            <w:sz w:val="16"/>
                            <w:szCs w:val="16"/>
                          </w:rPr>
                        </w:pPr>
                        <w:r w:rsidRPr="00F23AF8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ANONYMIZOV</w:t>
                        </w:r>
                        <w:r w:rsidRPr="00F23AF8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Á</w:t>
                        </w:r>
                        <w:r w:rsidRPr="00F23AF8">
                          <w:rPr>
                            <w:rFonts w:ascii="Times New Roman"/>
                            <w:b/>
                            <w:color w:val="262F2F"/>
                            <w:sz w:val="16"/>
                            <w:szCs w:val="16"/>
                            <w:highlight w:val="yellow"/>
                          </w:rPr>
                          <w:t>NO</w:t>
                        </w:r>
                      </w:p>
                      <w:p w:rsidR="00F23AF8" w:rsidRDefault="00F23AF8" w:rsidP="00F23AF8">
                        <w:pPr>
                          <w:pStyle w:val="TableParagraph"/>
                          <w:spacing w:before="22" w:line="227" w:lineRule="exact"/>
                          <w:ind w:right="19"/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D45C88" w:rsidRDefault="00D45C88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626767"/>
          <w:spacing w:val="-15"/>
          <w:w w:val="49"/>
        </w:rPr>
        <w:t>·</w:t>
      </w:r>
      <w:r>
        <w:rPr>
          <w:rFonts w:ascii="Times New Roman" w:hAnsi="Times New Roman"/>
          <w:i/>
          <w:color w:val="2A5BAA"/>
          <w:spacing w:val="-308"/>
          <w:w w:val="104"/>
          <w:position w:val="13"/>
          <w:sz w:val="43"/>
        </w:rPr>
        <w:t>&amp;</w:t>
      </w:r>
      <w:r>
        <w:rPr>
          <w:color w:val="626767"/>
          <w:spacing w:val="-23"/>
          <w:w w:val="101"/>
        </w:rPr>
        <w:t>·</w:t>
      </w:r>
      <w:r>
        <w:rPr>
          <w:color w:val="464D4D"/>
          <w:spacing w:val="-2"/>
          <w:w w:val="84"/>
        </w:rPr>
        <w:t>·</w:t>
      </w:r>
      <w:r>
        <w:rPr>
          <w:color w:val="626767"/>
          <w:spacing w:val="-23"/>
          <w:w w:val="101"/>
        </w:rPr>
        <w:t>·</w:t>
      </w:r>
      <w:r>
        <w:rPr>
          <w:color w:val="464D4D"/>
          <w:w w:val="101"/>
        </w:rPr>
        <w:t>·</w:t>
      </w:r>
      <w:r>
        <w:rPr>
          <w:color w:val="464D4D"/>
          <w:spacing w:val="-62"/>
          <w:w w:val="101"/>
        </w:rPr>
        <w:t>·</w:t>
      </w:r>
      <w:r>
        <w:rPr>
          <w:rFonts w:ascii="Times New Roman" w:hAnsi="Times New Roman"/>
          <w:i/>
          <w:emboss/>
          <w:color w:val="4B647C"/>
          <w:spacing w:val="-44"/>
          <w:w w:val="49"/>
          <w:position w:val="13"/>
          <w:sz w:val="43"/>
        </w:rPr>
        <w:t>-</w:t>
      </w:r>
      <w:r>
        <w:rPr>
          <w:color w:val="464D4D"/>
          <w:w w:val="84"/>
        </w:rPr>
        <w:t>·</w:t>
      </w:r>
      <w:r>
        <w:rPr>
          <w:color w:val="464D4D"/>
          <w:spacing w:val="-18"/>
          <w:w w:val="84"/>
        </w:rPr>
        <w:t>·</w:t>
      </w:r>
      <w:r>
        <w:rPr>
          <w:color w:val="464D4D"/>
          <w:w w:val="101"/>
        </w:rPr>
        <w:t>···</w:t>
      </w:r>
      <w:r>
        <w:rPr>
          <w:color w:val="464D4D"/>
          <w:spacing w:val="-75"/>
          <w:w w:val="101"/>
        </w:rPr>
        <w:t>·</w:t>
      </w:r>
      <w:r>
        <w:rPr>
          <w:color w:val="464D4D"/>
          <w:spacing w:val="-12"/>
          <w:w w:val="84"/>
        </w:rPr>
        <w:t>·</w:t>
      </w:r>
      <w:r>
        <w:rPr>
          <w:color w:val="464D4D"/>
          <w:w w:val="101"/>
        </w:rPr>
        <w:t>····</w:t>
      </w:r>
      <w:r>
        <w:rPr>
          <w:color w:val="464D4D"/>
          <w:spacing w:val="-25"/>
          <w:w w:val="101"/>
        </w:rPr>
        <w:t>·</w:t>
      </w:r>
      <w:r>
        <w:rPr>
          <w:color w:val="464D4D"/>
          <w:spacing w:val="-12"/>
          <w:w w:val="84"/>
        </w:rPr>
        <w:t>·</w:t>
      </w:r>
      <w:r>
        <w:rPr>
          <w:emboss/>
          <w:color w:val="626767"/>
          <w:w w:val="101"/>
        </w:rPr>
        <w:t>·</w:t>
      </w:r>
    </w:p>
    <w:p w:rsidR="00D45C88" w:rsidRDefault="003B574A">
      <w:pPr>
        <w:pStyle w:val="Zkladntext"/>
        <w:rPr>
          <w:sz w:val="28"/>
        </w:rPr>
      </w:pPr>
      <w:r>
        <w:br w:type="column"/>
      </w:r>
    </w:p>
    <w:p w:rsidR="00D45C88" w:rsidRDefault="00D45C88">
      <w:pPr>
        <w:pStyle w:val="Zkladntext"/>
        <w:rPr>
          <w:sz w:val="28"/>
        </w:rPr>
      </w:pPr>
    </w:p>
    <w:p w:rsidR="00F23AF8" w:rsidRPr="00F23AF8" w:rsidRDefault="00F23AF8" w:rsidP="00F23AF8">
      <w:pPr>
        <w:pStyle w:val="Zkladntext"/>
        <w:ind w:left="192"/>
        <w:rPr>
          <w:rFonts w:ascii="Times New Roman"/>
          <w:b/>
          <w:sz w:val="16"/>
          <w:szCs w:val="16"/>
        </w:rPr>
      </w:pPr>
      <w:r w:rsidRPr="00F23AF8">
        <w:rPr>
          <w:rFonts w:ascii="Times New Roman"/>
          <w:b/>
          <w:color w:val="262F2F"/>
          <w:sz w:val="16"/>
          <w:szCs w:val="16"/>
          <w:highlight w:val="yellow"/>
        </w:rPr>
        <w:t>ANONYMIZOV</w:t>
      </w:r>
      <w:r w:rsidRPr="00F23AF8">
        <w:rPr>
          <w:rFonts w:ascii="Times New Roman"/>
          <w:b/>
          <w:color w:val="262F2F"/>
          <w:sz w:val="16"/>
          <w:szCs w:val="16"/>
          <w:highlight w:val="yellow"/>
        </w:rPr>
        <w:t>Á</w:t>
      </w:r>
      <w:r w:rsidRPr="00F23AF8">
        <w:rPr>
          <w:rFonts w:ascii="Times New Roman"/>
          <w:b/>
          <w:color w:val="262F2F"/>
          <w:sz w:val="16"/>
          <w:szCs w:val="16"/>
          <w:highlight w:val="yellow"/>
        </w:rPr>
        <w:t>NO</w:t>
      </w:r>
    </w:p>
    <w:p w:rsidR="00D45C88" w:rsidRDefault="00D45C88">
      <w:pPr>
        <w:pStyle w:val="Zkladntext"/>
        <w:spacing w:before="9"/>
        <w:rPr>
          <w:sz w:val="27"/>
        </w:rPr>
      </w:pPr>
    </w:p>
    <w:p w:rsidR="00D45C88" w:rsidRDefault="003B574A">
      <w:pPr>
        <w:spacing w:before="93"/>
        <w:ind w:left="140"/>
        <w:rPr>
          <w:sz w:val="21"/>
        </w:rPr>
      </w:pPr>
      <w:r>
        <w:rPr>
          <w:color w:val="2D3634"/>
          <w:w w:val="105"/>
          <w:sz w:val="21"/>
        </w:rPr>
        <w:t>Jméno statutárního zástupce</w:t>
      </w:r>
      <w:r>
        <w:rPr>
          <w:color w:val="464D4D"/>
          <w:w w:val="105"/>
          <w:sz w:val="21"/>
        </w:rPr>
        <w:t>:</w:t>
      </w:r>
    </w:p>
    <w:p w:rsidR="00D45C88" w:rsidRDefault="00D45C88">
      <w:pPr>
        <w:pStyle w:val="Zkladntext"/>
        <w:rPr>
          <w:sz w:val="24"/>
        </w:rPr>
      </w:pPr>
    </w:p>
    <w:p w:rsidR="00D45C88" w:rsidRDefault="00D45C88">
      <w:pPr>
        <w:pStyle w:val="Zkladntext"/>
        <w:spacing w:before="2"/>
        <w:rPr>
          <w:sz w:val="21"/>
        </w:rPr>
      </w:pPr>
    </w:p>
    <w:p w:rsidR="00D45C88" w:rsidRDefault="003B574A">
      <w:pPr>
        <w:ind w:left="139"/>
        <w:rPr>
          <w:sz w:val="21"/>
        </w:rPr>
      </w:pPr>
      <w:r>
        <w:rPr>
          <w:color w:val="2D3634"/>
          <w:w w:val="105"/>
          <w:sz w:val="21"/>
        </w:rPr>
        <w:t>Podpis statutárního</w:t>
      </w:r>
      <w:r>
        <w:rPr>
          <w:color w:val="2D3634"/>
          <w:spacing w:val="-17"/>
          <w:w w:val="105"/>
          <w:sz w:val="21"/>
        </w:rPr>
        <w:t xml:space="preserve"> </w:t>
      </w:r>
      <w:r>
        <w:rPr>
          <w:color w:val="2D3634"/>
          <w:spacing w:val="2"/>
          <w:w w:val="105"/>
          <w:sz w:val="21"/>
        </w:rPr>
        <w:t>zástupce</w:t>
      </w:r>
      <w:r>
        <w:rPr>
          <w:color w:val="464D4D"/>
          <w:spacing w:val="2"/>
          <w:w w:val="105"/>
          <w:sz w:val="21"/>
        </w:rPr>
        <w:t>:</w:t>
      </w:r>
    </w:p>
    <w:p w:rsidR="00D45C88" w:rsidRDefault="00D45C88">
      <w:pPr>
        <w:rPr>
          <w:sz w:val="21"/>
        </w:rPr>
        <w:sectPr w:rsidR="00D45C88">
          <w:type w:val="continuous"/>
          <w:pgSz w:w="16840" w:h="11920" w:orient="landscape"/>
          <w:pgMar w:top="1120" w:right="1000" w:bottom="280" w:left="1320" w:header="708" w:footer="708" w:gutter="0"/>
          <w:cols w:space="708"/>
        </w:sectPr>
      </w:pPr>
    </w:p>
    <w:p w:rsidR="00F23AF8" w:rsidRPr="00F23AF8" w:rsidRDefault="00F23AF8" w:rsidP="00F23AF8">
      <w:pPr>
        <w:pStyle w:val="Zkladntext"/>
        <w:ind w:left="192"/>
        <w:rPr>
          <w:rFonts w:ascii="Times New Roman"/>
          <w:b/>
          <w:sz w:val="16"/>
          <w:szCs w:val="16"/>
        </w:rPr>
      </w:pPr>
      <w:r w:rsidRPr="00F23AF8">
        <w:rPr>
          <w:rFonts w:ascii="Times New Roman"/>
          <w:b/>
          <w:color w:val="262F2F"/>
          <w:sz w:val="16"/>
          <w:szCs w:val="16"/>
          <w:highlight w:val="yellow"/>
        </w:rPr>
        <w:t>ANONYMIZOV</w:t>
      </w:r>
      <w:r w:rsidRPr="00F23AF8">
        <w:rPr>
          <w:rFonts w:ascii="Times New Roman"/>
          <w:b/>
          <w:color w:val="262F2F"/>
          <w:sz w:val="16"/>
          <w:szCs w:val="16"/>
          <w:highlight w:val="yellow"/>
        </w:rPr>
        <w:t>Á</w:t>
      </w:r>
      <w:r w:rsidRPr="00F23AF8">
        <w:rPr>
          <w:rFonts w:ascii="Times New Roman"/>
          <w:b/>
          <w:color w:val="262F2F"/>
          <w:sz w:val="16"/>
          <w:szCs w:val="16"/>
          <w:highlight w:val="yellow"/>
        </w:rPr>
        <w:t>NO</w:t>
      </w:r>
    </w:p>
    <w:p w:rsidR="00D45C88" w:rsidRDefault="00D45C88">
      <w:pPr>
        <w:pStyle w:val="Zkladntext"/>
        <w:spacing w:before="2"/>
        <w:rPr>
          <w:rFonts w:ascii="Times New Roman"/>
          <w:sz w:val="11"/>
        </w:rPr>
      </w:pPr>
    </w:p>
    <w:sectPr w:rsidR="00D45C88">
      <w:pgSz w:w="11910" w:h="16840"/>
      <w:pgMar w:top="1520" w:right="80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74A" w:rsidRDefault="003B574A" w:rsidP="003B574A">
      <w:r>
        <w:separator/>
      </w:r>
    </w:p>
  </w:endnote>
  <w:endnote w:type="continuationSeparator" w:id="0">
    <w:p w:rsidR="003B574A" w:rsidRDefault="003B574A" w:rsidP="003B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74A" w:rsidRDefault="003B574A" w:rsidP="003B574A">
      <w:r>
        <w:separator/>
      </w:r>
    </w:p>
  </w:footnote>
  <w:footnote w:type="continuationSeparator" w:id="0">
    <w:p w:rsidR="003B574A" w:rsidRDefault="003B574A" w:rsidP="003B5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6041"/>
    <w:multiLevelType w:val="multilevel"/>
    <w:tmpl w:val="62CCB68C"/>
    <w:lvl w:ilvl="0">
      <w:start w:val="1"/>
      <w:numFmt w:val="decimal"/>
      <w:lvlText w:val="%1"/>
      <w:lvlJc w:val="left"/>
      <w:pPr>
        <w:ind w:left="1594" w:hanging="35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4" w:hanging="356"/>
        <w:jc w:val="left"/>
      </w:pPr>
      <w:rPr>
        <w:rFonts w:ascii="Times New Roman" w:eastAsia="Times New Roman" w:hAnsi="Times New Roman" w:cs="Times New Roman" w:hint="default"/>
        <w:color w:val="262F2F"/>
        <w:w w:val="92"/>
        <w:sz w:val="23"/>
        <w:szCs w:val="23"/>
      </w:rPr>
    </w:lvl>
    <w:lvl w:ilvl="2">
      <w:numFmt w:val="bullet"/>
      <w:lvlText w:val="•"/>
      <w:lvlJc w:val="left"/>
      <w:pPr>
        <w:ind w:left="2562" w:hanging="356"/>
      </w:pPr>
      <w:rPr>
        <w:rFonts w:hint="default"/>
      </w:rPr>
    </w:lvl>
    <w:lvl w:ilvl="3">
      <w:numFmt w:val="bullet"/>
      <w:lvlText w:val="•"/>
      <w:lvlJc w:val="left"/>
      <w:pPr>
        <w:ind w:left="3043" w:hanging="356"/>
      </w:pPr>
      <w:rPr>
        <w:rFonts w:hint="default"/>
      </w:rPr>
    </w:lvl>
    <w:lvl w:ilvl="4">
      <w:numFmt w:val="bullet"/>
      <w:lvlText w:val="•"/>
      <w:lvlJc w:val="left"/>
      <w:pPr>
        <w:ind w:left="3524" w:hanging="356"/>
      </w:pPr>
      <w:rPr>
        <w:rFonts w:hint="default"/>
      </w:rPr>
    </w:lvl>
    <w:lvl w:ilvl="5">
      <w:numFmt w:val="bullet"/>
      <w:lvlText w:val="•"/>
      <w:lvlJc w:val="left"/>
      <w:pPr>
        <w:ind w:left="4005" w:hanging="356"/>
      </w:pPr>
      <w:rPr>
        <w:rFonts w:hint="default"/>
      </w:rPr>
    </w:lvl>
    <w:lvl w:ilvl="6">
      <w:numFmt w:val="bullet"/>
      <w:lvlText w:val="•"/>
      <w:lvlJc w:val="left"/>
      <w:pPr>
        <w:ind w:left="4486" w:hanging="356"/>
      </w:pPr>
      <w:rPr>
        <w:rFonts w:hint="default"/>
      </w:rPr>
    </w:lvl>
    <w:lvl w:ilvl="7">
      <w:numFmt w:val="bullet"/>
      <w:lvlText w:val="•"/>
      <w:lvlJc w:val="left"/>
      <w:pPr>
        <w:ind w:left="4967" w:hanging="356"/>
      </w:pPr>
      <w:rPr>
        <w:rFonts w:hint="default"/>
      </w:rPr>
    </w:lvl>
    <w:lvl w:ilvl="8">
      <w:numFmt w:val="bullet"/>
      <w:lvlText w:val="•"/>
      <w:lvlJc w:val="left"/>
      <w:pPr>
        <w:ind w:left="5449" w:hanging="356"/>
      </w:pPr>
      <w:rPr>
        <w:rFonts w:hint="default"/>
      </w:rPr>
    </w:lvl>
  </w:abstractNum>
  <w:abstractNum w:abstractNumId="1" w15:restartNumberingAfterBreak="0">
    <w:nsid w:val="7D4E76F5"/>
    <w:multiLevelType w:val="multilevel"/>
    <w:tmpl w:val="A1FE4014"/>
    <w:lvl w:ilvl="0">
      <w:start w:val="2"/>
      <w:numFmt w:val="decimal"/>
      <w:lvlText w:val="%1"/>
      <w:lvlJc w:val="left"/>
      <w:pPr>
        <w:ind w:left="1594" w:hanging="34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4" w:hanging="348"/>
        <w:jc w:val="left"/>
      </w:pPr>
      <w:rPr>
        <w:rFonts w:hint="default"/>
        <w:w w:val="88"/>
      </w:rPr>
    </w:lvl>
    <w:lvl w:ilvl="2">
      <w:start w:val="1"/>
      <w:numFmt w:val="decimal"/>
      <w:lvlText w:val="%1.%2.%3."/>
      <w:lvlJc w:val="left"/>
      <w:pPr>
        <w:ind w:left="1940" w:hanging="492"/>
        <w:jc w:val="left"/>
      </w:pPr>
      <w:rPr>
        <w:rFonts w:ascii="Times New Roman" w:eastAsia="Times New Roman" w:hAnsi="Times New Roman" w:cs="Times New Roman" w:hint="default"/>
        <w:color w:val="262F2F"/>
        <w:w w:val="86"/>
        <w:sz w:val="23"/>
        <w:szCs w:val="23"/>
      </w:rPr>
    </w:lvl>
    <w:lvl w:ilvl="3">
      <w:numFmt w:val="bullet"/>
      <w:lvlText w:val="•"/>
      <w:lvlJc w:val="left"/>
      <w:pPr>
        <w:ind w:left="2729" w:hanging="492"/>
      </w:pPr>
      <w:rPr>
        <w:rFonts w:hint="default"/>
      </w:rPr>
    </w:lvl>
    <w:lvl w:ilvl="4">
      <w:numFmt w:val="bullet"/>
      <w:lvlText w:val="•"/>
      <w:lvlJc w:val="left"/>
      <w:pPr>
        <w:ind w:left="3123" w:hanging="492"/>
      </w:pPr>
      <w:rPr>
        <w:rFonts w:hint="default"/>
      </w:rPr>
    </w:lvl>
    <w:lvl w:ilvl="5">
      <w:numFmt w:val="bullet"/>
      <w:lvlText w:val="•"/>
      <w:lvlJc w:val="left"/>
      <w:pPr>
        <w:ind w:left="3518" w:hanging="492"/>
      </w:pPr>
      <w:rPr>
        <w:rFonts w:hint="default"/>
      </w:rPr>
    </w:lvl>
    <w:lvl w:ilvl="6">
      <w:numFmt w:val="bullet"/>
      <w:lvlText w:val="•"/>
      <w:lvlJc w:val="left"/>
      <w:pPr>
        <w:ind w:left="3913" w:hanging="492"/>
      </w:pPr>
      <w:rPr>
        <w:rFonts w:hint="default"/>
      </w:rPr>
    </w:lvl>
    <w:lvl w:ilvl="7">
      <w:numFmt w:val="bullet"/>
      <w:lvlText w:val="•"/>
      <w:lvlJc w:val="left"/>
      <w:pPr>
        <w:ind w:left="4307" w:hanging="492"/>
      </w:pPr>
      <w:rPr>
        <w:rFonts w:hint="default"/>
      </w:rPr>
    </w:lvl>
    <w:lvl w:ilvl="8">
      <w:numFmt w:val="bullet"/>
      <w:lvlText w:val="•"/>
      <w:lvlJc w:val="left"/>
      <w:pPr>
        <w:ind w:left="4702" w:hanging="49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45C88"/>
    <w:rsid w:val="003B574A"/>
    <w:rsid w:val="009E61EA"/>
    <w:rsid w:val="00D45C88"/>
    <w:rsid w:val="00F2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36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line="30" w:lineRule="exact"/>
      <w:outlineLvl w:val="0"/>
    </w:pPr>
    <w:rPr>
      <w:rFonts w:ascii="Times New Roman" w:eastAsia="Times New Roman" w:hAnsi="Times New Roman" w:cs="Times New Roman"/>
      <w:sz w:val="33"/>
      <w:szCs w:val="33"/>
    </w:rPr>
  </w:style>
  <w:style w:type="paragraph" w:styleId="Nadpis2">
    <w:name w:val="heading 2"/>
    <w:basedOn w:val="Normln"/>
    <w:uiPriority w:val="1"/>
    <w:qFormat/>
    <w:pPr>
      <w:spacing w:line="338" w:lineRule="exact"/>
      <w:ind w:left="764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Nadpis3">
    <w:name w:val="heading 3"/>
    <w:basedOn w:val="Normln"/>
    <w:uiPriority w:val="1"/>
    <w:qFormat/>
    <w:pPr>
      <w:ind w:left="268"/>
      <w:outlineLvl w:val="2"/>
    </w:pPr>
    <w:rPr>
      <w:sz w:val="28"/>
      <w:szCs w:val="28"/>
    </w:rPr>
  </w:style>
  <w:style w:type="paragraph" w:styleId="Nadpis4">
    <w:name w:val="heading 4"/>
    <w:basedOn w:val="Normln"/>
    <w:uiPriority w:val="1"/>
    <w:qFormat/>
    <w:pPr>
      <w:spacing w:before="14"/>
      <w:ind w:left="196"/>
      <w:outlineLvl w:val="3"/>
    </w:pPr>
    <w:rPr>
      <w:rFonts w:ascii="Courier New" w:eastAsia="Courier New" w:hAnsi="Courier New" w:cs="Courier New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28"/>
      <w:ind w:left="1594" w:hanging="34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B57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574A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3B57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574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2025-05-05T12:08:00Z</dcterms:created>
  <dcterms:modified xsi:type="dcterms:W3CDTF">2025-05-05T12:08:00Z</dcterms:modified>
</cp:coreProperties>
</file>