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32DF" w14:textId="79144256" w:rsidR="00840396" w:rsidRDefault="0084039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941C864" w14:textId="1F7318A0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PFM-FBC II s.r.o.</w:t>
      </w:r>
    </w:p>
    <w:p w14:paraId="1D84630E" w14:textId="035BDDCB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Purkyňova 71/99</w:t>
      </w:r>
    </w:p>
    <w:p w14:paraId="76586F0A" w14:textId="277C272B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612 00 Brno</w:t>
      </w:r>
    </w:p>
    <w:p w14:paraId="60F75FFB" w14:textId="0D2A055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201B9653" w14:textId="5D62BF13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30491C56" w14:textId="7FD0E050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0B3A4B6F" w14:textId="566CAA3A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21CB6929" w14:textId="723E8A0F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V Brně 14.4.2025</w:t>
      </w:r>
    </w:p>
    <w:p w14:paraId="64436060" w14:textId="07D537B1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9C63B99" w14:textId="64E91C32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5DEB8C2B" w14:textId="306D3DF1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69EE04BD" w14:textId="6B38BDB8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7AD32DBB" w14:textId="0C242229" w:rsidR="004526E5" w:rsidRDefault="004526E5" w:rsidP="00840396">
      <w:pPr>
        <w:pStyle w:val="Bezmezer"/>
        <w:tabs>
          <w:tab w:val="left" w:pos="6946"/>
        </w:tabs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Pr="004526E5">
        <w:rPr>
          <w:b/>
          <w:bCs/>
          <w:sz w:val="24"/>
          <w:szCs w:val="24"/>
          <w:u w:val="single"/>
        </w:rPr>
        <w:t>Objednávka nábytku k</w:t>
      </w:r>
      <w:r>
        <w:rPr>
          <w:b/>
          <w:bCs/>
          <w:sz w:val="24"/>
          <w:szCs w:val="24"/>
          <w:u w:val="single"/>
        </w:rPr>
        <w:t> </w:t>
      </w:r>
      <w:r w:rsidRPr="004526E5">
        <w:rPr>
          <w:b/>
          <w:bCs/>
          <w:sz w:val="24"/>
          <w:szCs w:val="24"/>
          <w:u w:val="single"/>
        </w:rPr>
        <w:t>odkoupení</w:t>
      </w:r>
    </w:p>
    <w:p w14:paraId="3A271918" w14:textId="613F470C" w:rsidR="004526E5" w:rsidRDefault="004526E5" w:rsidP="00840396">
      <w:pPr>
        <w:pStyle w:val="Bezmezer"/>
        <w:tabs>
          <w:tab w:val="left" w:pos="6946"/>
        </w:tabs>
        <w:rPr>
          <w:b/>
          <w:bCs/>
          <w:sz w:val="24"/>
          <w:szCs w:val="24"/>
          <w:u w:val="single"/>
        </w:rPr>
      </w:pPr>
    </w:p>
    <w:p w14:paraId="3A3A6C52" w14:textId="07FCD650" w:rsidR="004526E5" w:rsidRDefault="00AB22D3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Na základě cenové nabídky u Vás o</w:t>
      </w:r>
      <w:r w:rsidR="004526E5">
        <w:rPr>
          <w:sz w:val="24"/>
          <w:szCs w:val="24"/>
        </w:rPr>
        <w:t>bjednáváme na naše pracoviště PPP Brno, Purkyňova 71/99 odkup kancelářského nábytku v celkové hodnotě 388.160,-Kč bez DPH, tj. 469.674,-Kč s DPH.</w:t>
      </w:r>
    </w:p>
    <w:p w14:paraId="1C13752A" w14:textId="7777777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2ED4031F" w14:textId="7777777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2F52251" w14:textId="168828C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Pedagogicko-psychologická poradna Brno,</w:t>
      </w:r>
    </w:p>
    <w:p w14:paraId="009113EB" w14:textId="7F4F4CA0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příspěvková organizace</w:t>
      </w:r>
    </w:p>
    <w:p w14:paraId="25F50971" w14:textId="7777777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Zachova 561/1</w:t>
      </w:r>
    </w:p>
    <w:p w14:paraId="770198F7" w14:textId="7777777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602 00 Brno</w:t>
      </w:r>
    </w:p>
    <w:p w14:paraId="5395947D" w14:textId="6F41C8BD" w:rsidR="004526E5" w:rsidRP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 xml:space="preserve">IČ: 70843155 </w:t>
      </w:r>
    </w:p>
    <w:p w14:paraId="31D219D9" w14:textId="643669A1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67F307D" w14:textId="3AD5668F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27CC51AB" w14:textId="5BFFD129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BA59D6">
        <w:rPr>
          <w:sz w:val="24"/>
          <w:szCs w:val="24"/>
        </w:rPr>
        <w:t> </w:t>
      </w:r>
      <w:r>
        <w:rPr>
          <w:sz w:val="24"/>
          <w:szCs w:val="24"/>
        </w:rPr>
        <w:t>pozdravem</w:t>
      </w:r>
    </w:p>
    <w:p w14:paraId="2FC128B6" w14:textId="0007FE2C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4DAE7D27" w14:textId="3A043097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4DC8D5CA" w14:textId="2CBE846B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23EAD523" w14:textId="02FF7882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DBED012" w14:textId="7838BF07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Hana Součková</w:t>
      </w:r>
    </w:p>
    <w:p w14:paraId="340574EB" w14:textId="267BFE1E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Hospodářka PPP Brno</w:t>
      </w:r>
    </w:p>
    <w:p w14:paraId="7DD08C14" w14:textId="449ACA89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0158B993" w14:textId="43D3DAAC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3178E103" w14:textId="055CFDF2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5B86D5D3" w14:textId="5EC5E03C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68383CCE" w14:textId="508190F6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5A31D50" w14:textId="2DA847C7" w:rsidR="00BA59D6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0F6FBF38" w14:textId="5F86870B" w:rsidR="004526E5" w:rsidRDefault="00BA59D6" w:rsidP="00840396">
      <w:pPr>
        <w:pStyle w:val="Bezmezer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Prosím o písemné potvrzení objednávky</w:t>
      </w:r>
    </w:p>
    <w:p w14:paraId="2E92D07D" w14:textId="51550614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45D70FB9" w14:textId="6682F99B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49AEA180" w14:textId="4B767E72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p w14:paraId="1BDDB82E" w14:textId="77777777" w:rsidR="004526E5" w:rsidRDefault="004526E5" w:rsidP="00840396">
      <w:pPr>
        <w:pStyle w:val="Bezmezer"/>
        <w:tabs>
          <w:tab w:val="left" w:pos="6946"/>
        </w:tabs>
        <w:rPr>
          <w:sz w:val="24"/>
          <w:szCs w:val="24"/>
        </w:rPr>
      </w:pPr>
    </w:p>
    <w:sectPr w:rsidR="004526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BE81" w14:textId="77777777" w:rsidR="0048395C" w:rsidRDefault="0048395C" w:rsidP="00BF1B25">
      <w:pPr>
        <w:spacing w:after="0" w:line="240" w:lineRule="auto"/>
      </w:pPr>
      <w:r>
        <w:separator/>
      </w:r>
    </w:p>
  </w:endnote>
  <w:endnote w:type="continuationSeparator" w:id="0">
    <w:p w14:paraId="76FFFCD3" w14:textId="77777777" w:rsidR="0048395C" w:rsidRDefault="0048395C" w:rsidP="00BF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B120" w14:textId="77777777" w:rsidR="0048395C" w:rsidRDefault="0048395C" w:rsidP="00BF1B25">
      <w:pPr>
        <w:spacing w:after="0" w:line="240" w:lineRule="auto"/>
      </w:pPr>
      <w:r>
        <w:separator/>
      </w:r>
    </w:p>
  </w:footnote>
  <w:footnote w:type="continuationSeparator" w:id="0">
    <w:p w14:paraId="288C71CF" w14:textId="77777777" w:rsidR="0048395C" w:rsidRDefault="0048395C" w:rsidP="00BF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7D75" w14:textId="644F84DD" w:rsidR="00BF1B25" w:rsidRDefault="00750CFA" w:rsidP="00BF1B25">
    <w:pPr>
      <w:pStyle w:val="Zhlav"/>
    </w:pPr>
    <w:r>
      <w:rPr>
        <w:noProof/>
      </w:rPr>
      <w:drawing>
        <wp:anchor distT="0" distB="0" distL="0" distR="0" simplePos="0" relativeHeight="251662336" behindDoc="0" locked="0" layoutInCell="1" allowOverlap="1" wp14:anchorId="6941DD88" wp14:editId="59A8F2A4">
          <wp:simplePos x="0" y="0"/>
          <wp:positionH relativeFrom="column">
            <wp:posOffset>-147320</wp:posOffset>
          </wp:positionH>
          <wp:positionV relativeFrom="paragraph">
            <wp:posOffset>-25400</wp:posOffset>
          </wp:positionV>
          <wp:extent cx="2010410" cy="390525"/>
          <wp:effectExtent l="0" t="0" r="889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4B3E4" w14:textId="77777777" w:rsidR="00BF1B25" w:rsidRDefault="00BF1B25" w:rsidP="00BF1B25">
    <w:pPr>
      <w:pStyle w:val="Zhlav"/>
    </w:pPr>
  </w:p>
  <w:p w14:paraId="7116091E" w14:textId="77777777" w:rsidR="00BF1B25" w:rsidRDefault="00BF1B25" w:rsidP="00BF1B2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DD5E7" wp14:editId="7D53C592">
              <wp:simplePos x="0" y="0"/>
              <wp:positionH relativeFrom="column">
                <wp:posOffset>-332740</wp:posOffset>
              </wp:positionH>
              <wp:positionV relativeFrom="paragraph">
                <wp:posOffset>92710</wp:posOffset>
              </wp:positionV>
              <wp:extent cx="6677025" cy="0"/>
              <wp:effectExtent l="0" t="0" r="9525" b="19050"/>
              <wp:wrapSquare wrapText="bothSides"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6F585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pt,7.3pt" to="49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">
              <w10:wrap type="square"/>
            </v:line>
          </w:pict>
        </mc:Fallback>
      </mc:AlternateContent>
    </w:r>
  </w:p>
  <w:p w14:paraId="7568B530" w14:textId="1A9FA1F0" w:rsidR="00BF1B25" w:rsidRDefault="00BF1B25" w:rsidP="00BF1B25">
    <w:pPr>
      <w:pStyle w:val="Zhlav"/>
      <w:jc w:val="center"/>
    </w:pPr>
    <w:r>
      <w:t>Pracoviště</w:t>
    </w:r>
    <w:r>
      <w:rPr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Zachova </w:t>
    </w:r>
    <w:r w:rsidR="004526E5">
      <w:rPr>
        <w:b/>
        <w:bCs/>
        <w:sz w:val="18"/>
        <w:szCs w:val="18"/>
      </w:rPr>
      <w:t>561/</w:t>
    </w:r>
    <w:r>
      <w:rPr>
        <w:b/>
        <w:bCs/>
        <w:sz w:val="18"/>
        <w:szCs w:val="18"/>
      </w:rPr>
      <w:t>1</w:t>
    </w:r>
    <w:r>
      <w:rPr>
        <w:sz w:val="18"/>
        <w:szCs w:val="18"/>
      </w:rPr>
      <w:t xml:space="preserve">, 602 00 Brno; </w:t>
    </w:r>
    <w:r>
      <w:rPr>
        <w:noProof/>
        <w:sz w:val="18"/>
        <w:szCs w:val="18"/>
      </w:rPr>
      <w:drawing>
        <wp:inline distT="0" distB="0" distL="0" distR="0" wp14:anchorId="11CF7D42" wp14:editId="60051355">
          <wp:extent cx="114300" cy="1143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tel.: 543245914 - 6, 731 658 684 </w:t>
    </w:r>
    <w:r>
      <w:rPr>
        <w:noProof/>
        <w:sz w:val="18"/>
        <w:szCs w:val="18"/>
      </w:rPr>
      <w:drawing>
        <wp:inline distT="0" distB="0" distL="0" distR="0" wp14:anchorId="3DC39339" wp14:editId="12F3C867">
          <wp:extent cx="114300" cy="1143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e-mail</w:t>
    </w:r>
    <w:r w:rsidR="004526E5">
      <w:rPr>
        <w:sz w:val="18"/>
        <w:szCs w:val="18"/>
      </w:rPr>
      <w:t>:podatelna@pppbrno.cz</w:t>
    </w:r>
  </w:p>
  <w:p w14:paraId="4CFBE4DA" w14:textId="77777777" w:rsidR="00BF1B25" w:rsidRDefault="00BF1B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25"/>
    <w:rsid w:val="0020043D"/>
    <w:rsid w:val="002071A7"/>
    <w:rsid w:val="004526E5"/>
    <w:rsid w:val="0048395C"/>
    <w:rsid w:val="005125B2"/>
    <w:rsid w:val="00571F9C"/>
    <w:rsid w:val="00583AF2"/>
    <w:rsid w:val="00750CFA"/>
    <w:rsid w:val="00840396"/>
    <w:rsid w:val="0084739B"/>
    <w:rsid w:val="00911CF5"/>
    <w:rsid w:val="00A34BC5"/>
    <w:rsid w:val="00AB22D3"/>
    <w:rsid w:val="00BA59D6"/>
    <w:rsid w:val="00BF1B25"/>
    <w:rsid w:val="00F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C5A64"/>
  <w15:docId w15:val="{6F2B3CE3-FB57-4E02-8DF4-5236BE33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1B25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F1B2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1B25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B2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F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1B25"/>
  </w:style>
  <w:style w:type="paragraph" w:styleId="Bezmezer">
    <w:name w:val="No Spacing"/>
    <w:uiPriority w:val="1"/>
    <w:qFormat/>
    <w:rsid w:val="00840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Lenka, Bc.</dc:creator>
  <cp:lastModifiedBy>Krejčí Lenka, PPP Brno</cp:lastModifiedBy>
  <cp:revision>4</cp:revision>
  <cp:lastPrinted>2025-04-29T12:05:00Z</cp:lastPrinted>
  <dcterms:created xsi:type="dcterms:W3CDTF">2025-04-29T11:54:00Z</dcterms:created>
  <dcterms:modified xsi:type="dcterms:W3CDTF">2025-04-29T12:05:00Z</dcterms:modified>
</cp:coreProperties>
</file>