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AE" w:rsidRDefault="00D4353D">
      <w:pPr>
        <w:pStyle w:val="Zkladntext30"/>
        <w:framePr w:w="1013" w:h="235" w:wrap="none" w:hAnchor="page" w:x="1046" w:y="1"/>
        <w:spacing w:line="240" w:lineRule="auto"/>
      </w:pPr>
      <w:r>
        <w:rPr>
          <w:rStyle w:val="Zkladntext3"/>
          <w:b/>
          <w:bCs/>
          <w:color w:val="000000"/>
          <w:u w:val="none"/>
          <w:lang w:val="cs-CZ" w:eastAsia="cs-CZ" w:bidi="cs-CZ"/>
        </w:rPr>
        <w:t>Dodavatel:</w:t>
      </w:r>
    </w:p>
    <w:p w:rsidR="00D4353D" w:rsidRDefault="00D4353D">
      <w:pPr>
        <w:pStyle w:val="Zkladntext30"/>
        <w:framePr w:w="2419" w:h="1200" w:wrap="none" w:hAnchor="page" w:x="1046" w:y="2348"/>
        <w:rPr>
          <w:rStyle w:val="Zkladntext3"/>
          <w:b/>
          <w:bCs/>
          <w:color w:val="000000"/>
          <w:u w:val="none"/>
          <w:lang w:val="cs-CZ" w:eastAsia="cs-CZ" w:bidi="cs-CZ"/>
        </w:rPr>
      </w:pPr>
      <w:proofErr w:type="spellStart"/>
      <w:r>
        <w:rPr>
          <w:rStyle w:val="Zkladntext3"/>
          <w:b/>
          <w:bCs/>
          <w:color w:val="000000"/>
          <w:sz w:val="20"/>
          <w:szCs w:val="20"/>
          <w:u w:val="none"/>
          <w:lang w:val="cs-CZ" w:eastAsia="cs-CZ" w:bidi="cs-CZ"/>
        </w:rPr>
        <w:t>Sporthotel</w:t>
      </w:r>
      <w:proofErr w:type="spellEnd"/>
      <w:r>
        <w:rPr>
          <w:rStyle w:val="Zkladntext3"/>
          <w:b/>
          <w:bCs/>
          <w:color w:val="000000"/>
          <w:sz w:val="20"/>
          <w:szCs w:val="20"/>
          <w:u w:val="none"/>
          <w:lang w:val="cs-CZ" w:eastAsia="cs-CZ" w:bidi="cs-CZ"/>
        </w:rPr>
        <w:t xml:space="preserve"> Kácov, s.r.o. </w:t>
      </w:r>
      <w:r>
        <w:rPr>
          <w:rStyle w:val="Zkladntext3"/>
          <w:b/>
          <w:bCs/>
          <w:color w:val="000000"/>
          <w:u w:val="none"/>
          <w:lang w:val="cs-CZ" w:eastAsia="cs-CZ" w:bidi="cs-CZ"/>
        </w:rPr>
        <w:t xml:space="preserve">mob. </w:t>
      </w:r>
      <w:proofErr w:type="spellStart"/>
      <w:r>
        <w:rPr>
          <w:rStyle w:val="Zkladntext3"/>
          <w:b/>
          <w:bCs/>
          <w:color w:val="000000"/>
          <w:u w:val="none"/>
          <w:lang w:val="cs-CZ" w:eastAsia="cs-CZ" w:bidi="cs-CZ"/>
        </w:rPr>
        <w:t>xxxxx</w:t>
      </w:r>
      <w:proofErr w:type="spellEnd"/>
    </w:p>
    <w:p w:rsidR="00D4353D" w:rsidRDefault="00D4353D">
      <w:pPr>
        <w:pStyle w:val="Zkladntext30"/>
        <w:framePr w:w="2419" w:h="1200" w:wrap="none" w:hAnchor="page" w:x="1046" w:y="2348"/>
        <w:rPr>
          <w:rStyle w:val="Zkladntext3"/>
          <w:b/>
          <w:bCs/>
          <w:color w:val="000000"/>
          <w:u w:val="none"/>
          <w:lang w:val="cs-CZ" w:eastAsia="cs-CZ" w:bidi="cs-CZ"/>
        </w:rPr>
      </w:pPr>
      <w:proofErr w:type="spellStart"/>
      <w:r>
        <w:rPr>
          <w:rStyle w:val="Zkladntext3"/>
          <w:b/>
          <w:bCs/>
          <w:color w:val="000000"/>
          <w:u w:val="none"/>
          <w:lang w:val="cs-CZ" w:eastAsia="cs-CZ" w:bidi="cs-CZ"/>
        </w:rPr>
        <w:t>xxxxx</w:t>
      </w:r>
      <w:proofErr w:type="spellEnd"/>
    </w:p>
    <w:p w:rsidR="00970DAE" w:rsidRDefault="00D4353D">
      <w:pPr>
        <w:pStyle w:val="Zkladntext30"/>
        <w:framePr w:w="2419" w:h="1200" w:wrap="none" w:hAnchor="page" w:x="1046" w:y="2348"/>
      </w:pPr>
      <w:proofErr w:type="spellStart"/>
      <w:r>
        <w:rPr>
          <w:rStyle w:val="Zkladntext3"/>
          <w:b/>
          <w:bCs/>
          <w:color w:val="000000"/>
          <w:u w:val="none"/>
          <w:lang w:val="cs-CZ" w:eastAsia="cs-CZ" w:bidi="cs-CZ"/>
        </w:rPr>
        <w:t>xxxxx</w:t>
      </w:r>
      <w:proofErr w:type="spellEnd"/>
    </w:p>
    <w:p w:rsidR="00970DAE" w:rsidRDefault="00D4353D">
      <w:pPr>
        <w:pStyle w:val="Zkladntext30"/>
        <w:framePr w:w="1656" w:h="562" w:wrap="none" w:hAnchor="page" w:x="3825" w:y="2329"/>
        <w:spacing w:after="60" w:line="240" w:lineRule="auto"/>
      </w:pPr>
      <w:r>
        <w:rPr>
          <w:rStyle w:val="Zkladntext3"/>
          <w:color w:val="000000"/>
          <w:u w:val="none"/>
          <w:lang w:val="cs-CZ" w:eastAsia="cs-CZ" w:bidi="cs-CZ"/>
        </w:rPr>
        <w:t>IČ :24283029</w:t>
      </w:r>
    </w:p>
    <w:p w:rsidR="00970DAE" w:rsidRDefault="00D4353D">
      <w:pPr>
        <w:pStyle w:val="Zkladntext30"/>
        <w:framePr w:w="1656" w:h="562" w:wrap="none" w:hAnchor="page" w:x="3825" w:y="2329"/>
        <w:spacing w:line="240" w:lineRule="auto"/>
      </w:pPr>
      <w:proofErr w:type="gramStart"/>
      <w:r>
        <w:rPr>
          <w:rStyle w:val="Zkladntext3"/>
          <w:color w:val="000000"/>
          <w:u w:val="none"/>
          <w:lang w:val="cs-CZ" w:eastAsia="cs-CZ" w:bidi="cs-CZ"/>
        </w:rPr>
        <w:t>DIČ :</w:t>
      </w:r>
      <w:proofErr w:type="gramEnd"/>
      <w:r>
        <w:rPr>
          <w:rStyle w:val="Zkladntext3"/>
          <w:color w:val="000000"/>
          <w:u w:val="none"/>
          <w:lang w:val="cs-CZ" w:eastAsia="cs-CZ" w:bidi="cs-CZ"/>
        </w:rPr>
        <w:t xml:space="preserve"> CZ24283029</w:t>
      </w:r>
    </w:p>
    <w:p w:rsidR="00970DAE" w:rsidRDefault="00D4353D">
      <w:pPr>
        <w:pStyle w:val="Zkladntext20"/>
        <w:framePr w:w="2827" w:h="3557" w:wrap="none" w:hAnchor="page" w:x="6465" w:y="1"/>
      </w:pPr>
      <w:r>
        <w:rPr>
          <w:rStyle w:val="Zkladntext2"/>
          <w:b/>
          <w:bCs/>
        </w:rPr>
        <w:t>Odběratel:</w:t>
      </w:r>
    </w:p>
    <w:p w:rsidR="00970DAE" w:rsidRDefault="00D4353D">
      <w:pPr>
        <w:pStyle w:val="Nadpis20"/>
        <w:keepNext/>
        <w:keepLines/>
        <w:framePr w:w="2827" w:h="3557" w:wrap="none" w:hAnchor="page" w:x="6465" w:y="1"/>
      </w:pPr>
      <w:bookmarkStart w:id="0" w:name="bookmark0"/>
      <w:r>
        <w:rPr>
          <w:rStyle w:val="Nadpis2"/>
          <w:b/>
          <w:bCs/>
        </w:rPr>
        <w:t>Objednávka:</w:t>
      </w:r>
      <w:bookmarkEnd w:id="0"/>
    </w:p>
    <w:p w:rsidR="00970DAE" w:rsidRDefault="00D4353D">
      <w:pPr>
        <w:pStyle w:val="Zkladntext20"/>
        <w:framePr w:w="2827" w:h="3557" w:wrap="none" w:hAnchor="page" w:x="6465" w:y="1"/>
        <w:spacing w:after="300"/>
      </w:pPr>
      <w:proofErr w:type="gramStart"/>
      <w:r>
        <w:rPr>
          <w:rStyle w:val="Zkladntext2"/>
          <w:b/>
          <w:bCs/>
        </w:rPr>
        <w:t>Firma :</w:t>
      </w:r>
      <w:proofErr w:type="gramEnd"/>
      <w:r>
        <w:rPr>
          <w:rStyle w:val="Zkladntext2"/>
          <w:b/>
          <w:bCs/>
        </w:rPr>
        <w:t xml:space="preserve"> Gymnázium </w:t>
      </w:r>
      <w:r>
        <w:rPr>
          <w:rStyle w:val="Zkladntext2"/>
          <w:b/>
          <w:bCs/>
        </w:rPr>
        <w:t>Českolipská</w:t>
      </w:r>
    </w:p>
    <w:p w:rsidR="00970DAE" w:rsidRDefault="00D4353D">
      <w:pPr>
        <w:pStyle w:val="Zkladntext20"/>
        <w:framePr w:w="2827" w:h="3557" w:wrap="none" w:hAnchor="page" w:x="6465" w:y="1"/>
        <w:rPr>
          <w:rStyle w:val="Zkladntext2"/>
          <w:b/>
          <w:bCs/>
        </w:rPr>
      </w:pPr>
      <w:proofErr w:type="gramStart"/>
      <w:r>
        <w:rPr>
          <w:rStyle w:val="Zkladntext2"/>
          <w:b/>
          <w:bCs/>
        </w:rPr>
        <w:t>Vyřizuje :</w:t>
      </w:r>
      <w:proofErr w:type="gramEnd"/>
    </w:p>
    <w:p w:rsidR="00D4353D" w:rsidRDefault="00D4353D">
      <w:pPr>
        <w:pStyle w:val="Zkladntext20"/>
        <w:framePr w:w="2827" w:h="3557" w:wrap="none" w:hAnchor="page" w:x="6465" w:y="1"/>
      </w:pPr>
      <w:proofErr w:type="spellStart"/>
      <w:r>
        <w:t>xxxxx</w:t>
      </w:r>
      <w:proofErr w:type="spellEnd"/>
    </w:p>
    <w:p w:rsidR="00D4353D" w:rsidRDefault="00D4353D">
      <w:pPr>
        <w:pStyle w:val="Zkladntext20"/>
        <w:framePr w:w="2827" w:h="3557" w:wrap="none" w:hAnchor="page" w:x="6465" w:y="1"/>
      </w:pPr>
      <w:proofErr w:type="spellStart"/>
      <w:r>
        <w:t>xxxxx</w:t>
      </w:r>
      <w:proofErr w:type="spellEnd"/>
    </w:p>
    <w:p w:rsidR="00D4353D" w:rsidRDefault="00D4353D">
      <w:pPr>
        <w:pStyle w:val="Zkladntext20"/>
        <w:framePr w:w="2827" w:h="3557" w:wrap="none" w:hAnchor="page" w:x="6465" w:y="1"/>
        <w:rPr>
          <w:rStyle w:val="Zkladntext2"/>
          <w:b/>
          <w:bCs/>
        </w:rPr>
      </w:pPr>
    </w:p>
    <w:p w:rsidR="00970DAE" w:rsidRDefault="00D4353D">
      <w:pPr>
        <w:pStyle w:val="Zkladntext20"/>
        <w:framePr w:w="2827" w:h="3557" w:wrap="none" w:hAnchor="page" w:x="6465" w:y="1"/>
      </w:pPr>
      <w:proofErr w:type="gramStart"/>
      <w:r>
        <w:rPr>
          <w:rStyle w:val="Zkladntext2"/>
          <w:b/>
          <w:bCs/>
        </w:rPr>
        <w:t>Sídlo :</w:t>
      </w:r>
      <w:proofErr w:type="gramEnd"/>
      <w:r>
        <w:rPr>
          <w:rStyle w:val="Zkladntext2"/>
          <w:b/>
          <w:bCs/>
        </w:rPr>
        <w:t xml:space="preserve"> Českolipská 373</w:t>
      </w:r>
    </w:p>
    <w:p w:rsidR="00970DAE" w:rsidRDefault="00D4353D">
      <w:pPr>
        <w:pStyle w:val="Zkladntext20"/>
        <w:framePr w:w="2827" w:h="3557" w:wrap="none" w:hAnchor="page" w:x="6465" w:y="1"/>
      </w:pPr>
      <w:r>
        <w:rPr>
          <w:rStyle w:val="Zkladntext2"/>
          <w:b/>
          <w:bCs/>
        </w:rPr>
        <w:t>190 00 Praha 9 - Prosek</w:t>
      </w:r>
    </w:p>
    <w:p w:rsidR="00970DAE" w:rsidRDefault="00D4353D">
      <w:pPr>
        <w:pStyle w:val="Zkladntext20"/>
        <w:framePr w:w="2827" w:h="3557" w:wrap="none" w:hAnchor="page" w:x="6465" w:y="1"/>
      </w:pPr>
      <w:proofErr w:type="gramStart"/>
      <w:r>
        <w:rPr>
          <w:rStyle w:val="Zkladntext2"/>
          <w:b/>
          <w:bCs/>
        </w:rPr>
        <w:t>IČ :</w:t>
      </w:r>
      <w:proofErr w:type="gramEnd"/>
      <w:r>
        <w:rPr>
          <w:rStyle w:val="Zkladntext2"/>
          <w:b/>
          <w:bCs/>
        </w:rPr>
        <w:t xml:space="preserve"> 60445475</w:t>
      </w:r>
    </w:p>
    <w:p w:rsidR="00970DAE" w:rsidRDefault="00D4353D">
      <w:pPr>
        <w:pStyle w:val="Zkladntext20"/>
        <w:framePr w:w="2827" w:h="3557" w:wrap="none" w:hAnchor="page" w:x="6465" w:y="1"/>
        <w:spacing w:after="300"/>
      </w:pPr>
      <w:proofErr w:type="gramStart"/>
      <w:r>
        <w:rPr>
          <w:rStyle w:val="Zkladntext2"/>
          <w:b/>
          <w:bCs/>
        </w:rPr>
        <w:t>DIČ :CZ</w:t>
      </w:r>
      <w:proofErr w:type="gramEnd"/>
      <w:r>
        <w:rPr>
          <w:rStyle w:val="Zkladntext2"/>
          <w:b/>
          <w:bCs/>
        </w:rPr>
        <w:t>60445475</w:t>
      </w:r>
    </w:p>
    <w:p w:rsidR="00970DAE" w:rsidRDefault="00D4353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1376680</wp:posOffset>
            </wp:positionH>
            <wp:positionV relativeFrom="margin">
              <wp:posOffset>67310</wp:posOffset>
            </wp:positionV>
            <wp:extent cx="2066290" cy="9937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629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line="360" w:lineRule="exact"/>
      </w:pPr>
    </w:p>
    <w:p w:rsidR="00970DAE" w:rsidRDefault="00970DAE">
      <w:pPr>
        <w:spacing w:after="676" w:line="1" w:lineRule="exact"/>
      </w:pPr>
    </w:p>
    <w:p w:rsidR="00970DAE" w:rsidRDefault="00970DAE">
      <w:pPr>
        <w:spacing w:line="1" w:lineRule="exact"/>
        <w:sectPr w:rsidR="00970DAE">
          <w:pgSz w:w="11900" w:h="16840"/>
          <w:pgMar w:top="1582" w:right="1620" w:bottom="1339" w:left="1045" w:header="1154" w:footer="911" w:gutter="0"/>
          <w:pgNumType w:start="1"/>
          <w:cols w:space="720"/>
          <w:noEndnote/>
          <w:docGrid w:linePitch="360"/>
        </w:sectPr>
      </w:pPr>
    </w:p>
    <w:p w:rsidR="00970DAE" w:rsidRDefault="00970DAE">
      <w:pPr>
        <w:spacing w:line="219" w:lineRule="exact"/>
        <w:rPr>
          <w:sz w:val="18"/>
          <w:szCs w:val="18"/>
        </w:rPr>
      </w:pPr>
    </w:p>
    <w:p w:rsidR="00970DAE" w:rsidRDefault="00970DAE">
      <w:pPr>
        <w:spacing w:line="1" w:lineRule="exact"/>
        <w:sectPr w:rsidR="00970DAE">
          <w:type w:val="continuous"/>
          <w:pgSz w:w="11900" w:h="16840"/>
          <w:pgMar w:top="1582" w:right="0" w:bottom="1339" w:left="0" w:header="0" w:footer="3" w:gutter="0"/>
          <w:cols w:space="720"/>
          <w:noEndnote/>
          <w:docGrid w:linePitch="360"/>
        </w:sectPr>
      </w:pPr>
    </w:p>
    <w:p w:rsidR="00970DAE" w:rsidRDefault="00D4353D">
      <w:pPr>
        <w:pStyle w:val="Nadpis10"/>
        <w:keepNext/>
        <w:keepLines/>
      </w:pPr>
      <w:bookmarkStart w:id="1" w:name="bookmark2"/>
      <w:r>
        <w:rPr>
          <w:rStyle w:val="Nadpis1"/>
          <w:b/>
          <w:bCs/>
        </w:rPr>
        <w:t xml:space="preserve">Objednávka pro akci ve dnech 22. - 25.6.2025 </w:t>
      </w:r>
      <w:proofErr w:type="gramStart"/>
      <w:r>
        <w:rPr>
          <w:rStyle w:val="Nadpis1"/>
          <w:b/>
          <w:bCs/>
        </w:rPr>
        <w:t>( ne</w:t>
      </w:r>
      <w:proofErr w:type="gramEnd"/>
      <w:r>
        <w:rPr>
          <w:rStyle w:val="Nadpis1"/>
          <w:b/>
          <w:bCs/>
        </w:rPr>
        <w:t xml:space="preserve"> - st )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5"/>
        <w:gridCol w:w="1709"/>
      </w:tblGrid>
      <w:tr w:rsidR="00970DA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0DAE" w:rsidRDefault="00D4353D">
            <w:pPr>
              <w:pStyle w:val="Jin0"/>
              <w:spacing w:after="280" w:line="331" w:lineRule="auto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 xml:space="preserve">Ubytování včetně </w:t>
            </w:r>
            <w:proofErr w:type="gramStart"/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stravování :</w:t>
            </w:r>
            <w:proofErr w:type="gramEnd"/>
          </w:p>
          <w:p w:rsidR="00970DAE" w:rsidRDefault="00D4353D">
            <w:pPr>
              <w:pStyle w:val="Jin0"/>
              <w:numPr>
                <w:ilvl w:val="1"/>
                <w:numId w:val="1"/>
              </w:numPr>
              <w:tabs>
                <w:tab w:val="left" w:pos="331"/>
                <w:tab w:val="left" w:pos="1214"/>
                <w:tab w:val="left" w:pos="2146"/>
                <w:tab w:val="right" w:pos="2755"/>
                <w:tab w:val="left" w:pos="2789"/>
                <w:tab w:val="right" w:pos="3269"/>
                <w:tab w:val="right" w:pos="4776"/>
                <w:tab w:val="right" w:pos="5995"/>
                <w:tab w:val="right" w:pos="6509"/>
                <w:tab w:val="right" w:pos="6854"/>
              </w:tabs>
              <w:spacing w:after="0" w:line="331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- 23.6.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srub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os. /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noc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1000,00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24</w:t>
            </w:r>
          </w:p>
          <w:p w:rsidR="00970DAE" w:rsidRDefault="00D4353D">
            <w:pPr>
              <w:pStyle w:val="Jin0"/>
              <w:numPr>
                <w:ilvl w:val="1"/>
                <w:numId w:val="1"/>
              </w:numPr>
              <w:tabs>
                <w:tab w:val="left" w:pos="331"/>
                <w:tab w:val="left" w:pos="1214"/>
                <w:tab w:val="left" w:pos="2146"/>
                <w:tab w:val="right" w:pos="2755"/>
                <w:tab w:val="left" w:pos="2789"/>
                <w:tab w:val="right" w:pos="3269"/>
                <w:tab w:val="right" w:pos="4776"/>
                <w:tab w:val="right" w:pos="5995"/>
                <w:tab w:val="right" w:pos="6509"/>
                <w:tab w:val="right" w:pos="6854"/>
              </w:tabs>
              <w:spacing w:after="0" w:line="331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- 24.6.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srub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os. /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noc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1000,00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24</w:t>
            </w:r>
          </w:p>
          <w:p w:rsidR="00970DAE" w:rsidRDefault="00D4353D">
            <w:pPr>
              <w:pStyle w:val="Jin0"/>
              <w:numPr>
                <w:ilvl w:val="1"/>
                <w:numId w:val="1"/>
              </w:numPr>
              <w:tabs>
                <w:tab w:val="left" w:pos="331"/>
                <w:tab w:val="left" w:pos="1214"/>
                <w:tab w:val="left" w:pos="2146"/>
                <w:tab w:val="right" w:pos="2755"/>
                <w:tab w:val="left" w:pos="2789"/>
                <w:tab w:val="right" w:pos="3269"/>
                <w:tab w:val="right" w:pos="4776"/>
                <w:tab w:val="right" w:pos="5995"/>
                <w:tab w:val="right" w:pos="6509"/>
                <w:tab w:val="right" w:pos="6854"/>
              </w:tabs>
              <w:spacing w:after="280" w:line="331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- 25.6.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srub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os. /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>noc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750,00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24</w:t>
            </w:r>
          </w:p>
          <w:p w:rsidR="00970DAE" w:rsidRDefault="00D4353D">
            <w:pPr>
              <w:pStyle w:val="Jin0"/>
              <w:tabs>
                <w:tab w:val="left" w:pos="2098"/>
                <w:tab w:val="left" w:pos="4622"/>
                <w:tab w:val="left" w:pos="5352"/>
                <w:tab w:val="left" w:pos="6355"/>
                <w:tab w:val="left" w:pos="6706"/>
              </w:tabs>
              <w:spacing w:after="0" w:line="331" w:lineRule="auto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Pronájem: vstup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krytá hala / 1 hod / 1 kurt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350,00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0</w:t>
            </w:r>
          </w:p>
          <w:p w:rsidR="00970DAE" w:rsidRDefault="00D4353D">
            <w:pPr>
              <w:pStyle w:val="Jin0"/>
              <w:tabs>
                <w:tab w:val="left" w:pos="1958"/>
                <w:tab w:val="left" w:pos="4622"/>
                <w:tab w:val="left" w:pos="5198"/>
                <w:tab w:val="left" w:pos="6355"/>
                <w:tab w:val="left" w:pos="6706"/>
              </w:tabs>
              <w:spacing w:after="280" w:line="331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vstup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sauna pro až 12 os. / 1 hod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1500,00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0</w:t>
            </w:r>
          </w:p>
          <w:p w:rsidR="00970DAE" w:rsidRDefault="00D4353D">
            <w:pPr>
              <w:pStyle w:val="Jin0"/>
              <w:tabs>
                <w:tab w:val="left" w:pos="2342"/>
              </w:tabs>
              <w:spacing w:after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Stravování :</w:t>
            </w:r>
            <w:proofErr w:type="gramEnd"/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plná penze / 1 os./ den</w:t>
            </w:r>
          </w:p>
          <w:p w:rsidR="00970DAE" w:rsidRDefault="00D4353D">
            <w:pPr>
              <w:pStyle w:val="Jin0"/>
              <w:numPr>
                <w:ilvl w:val="1"/>
                <w:numId w:val="2"/>
              </w:numPr>
              <w:tabs>
                <w:tab w:val="left" w:pos="2563"/>
                <w:tab w:val="left" w:pos="4618"/>
                <w:tab w:val="left" w:pos="6350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večeře / 1 os. / den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 24</w:t>
            </w:r>
          </w:p>
          <w:p w:rsidR="00970DAE" w:rsidRDefault="00D4353D">
            <w:pPr>
              <w:pStyle w:val="Jin0"/>
              <w:numPr>
                <w:ilvl w:val="1"/>
                <w:numId w:val="2"/>
              </w:numPr>
              <w:tabs>
                <w:tab w:val="left" w:pos="2304"/>
                <w:tab w:val="left" w:pos="4618"/>
                <w:tab w:val="left" w:pos="6350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plná penze / 1 os./ den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 24</w:t>
            </w:r>
          </w:p>
          <w:p w:rsidR="00970DAE" w:rsidRDefault="00D4353D">
            <w:pPr>
              <w:pStyle w:val="Jin0"/>
              <w:numPr>
                <w:ilvl w:val="1"/>
                <w:numId w:val="2"/>
              </w:numPr>
              <w:tabs>
                <w:tab w:val="left" w:pos="2304"/>
                <w:tab w:val="left" w:pos="4618"/>
                <w:tab w:val="left" w:pos="6350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plná penze / 1 os./ den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 24</w:t>
            </w:r>
          </w:p>
          <w:p w:rsidR="00970DAE" w:rsidRDefault="00D4353D">
            <w:pPr>
              <w:pStyle w:val="Jin0"/>
              <w:numPr>
                <w:ilvl w:val="1"/>
                <w:numId w:val="2"/>
              </w:numPr>
              <w:tabs>
                <w:tab w:val="left" w:pos="2563"/>
                <w:tab w:val="left" w:pos="4618"/>
                <w:tab w:val="left" w:pos="6350"/>
              </w:tabs>
              <w:spacing w:after="2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snídaně / 1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 xml:space="preserve"> os./ den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x 24</w:t>
            </w:r>
          </w:p>
          <w:p w:rsidR="00970DAE" w:rsidRDefault="00D4353D">
            <w:pPr>
              <w:pStyle w:val="Jin0"/>
              <w:tabs>
                <w:tab w:val="left" w:pos="1262"/>
                <w:tab w:val="left" w:pos="4646"/>
                <w:tab w:val="left" w:pos="5578"/>
                <w:tab w:val="left" w:pos="6379"/>
                <w:tab w:val="left" w:pos="6744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Ostatní: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aktivity a sportoviště</w:t>
            </w:r>
            <w:proofErr w:type="gramStart"/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 xml:space="preserve">  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proofErr w:type="gramEnd"/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 xml:space="preserve">   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  <w:t xml:space="preserve">   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 xml:space="preserve"> 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0</w:t>
            </w:r>
          </w:p>
          <w:p w:rsidR="00970DAE" w:rsidRDefault="00D4353D">
            <w:pPr>
              <w:pStyle w:val="Jin0"/>
              <w:tabs>
                <w:tab w:val="right" w:pos="1344"/>
                <w:tab w:val="right" w:pos="1858"/>
                <w:tab w:val="right" w:pos="2198"/>
              </w:tabs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0</w:t>
            </w:r>
          </w:p>
          <w:p w:rsidR="00970DAE" w:rsidRDefault="00D4353D">
            <w:pPr>
              <w:pStyle w:val="Jin0"/>
              <w:tabs>
                <w:tab w:val="right" w:pos="1344"/>
                <w:tab w:val="right" w:pos="1858"/>
                <w:tab w:val="right" w:pos="2198"/>
              </w:tabs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0</w:t>
            </w:r>
          </w:p>
          <w:p w:rsidR="00970DAE" w:rsidRDefault="00D4353D">
            <w:pPr>
              <w:pStyle w:val="Jin0"/>
              <w:tabs>
                <w:tab w:val="right" w:pos="1344"/>
                <w:tab w:val="right" w:pos="1858"/>
                <w:tab w:val="right" w:pos="2198"/>
              </w:tabs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á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>0,00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19"/>
                <w:szCs w:val="19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>x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19"/>
                <w:szCs w:val="19"/>
              </w:rPr>
              <w:tab/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80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24000,00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80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24000,00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80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18000,00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left="12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v ceně pobytu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v ceně pobytu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v ceně pobytu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ind w:firstLine="480"/>
              <w:jc w:val="both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v ceně pobytu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9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DAE" w:rsidRDefault="00970DAE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0DAE" w:rsidRDefault="00D4353D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20"/>
                <w:szCs w:val="20"/>
              </w:rPr>
              <w:t xml:space="preserve">Uhrazená záloha: 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FF0000"/>
                <w:sz w:val="20"/>
                <w:szCs w:val="20"/>
              </w:rPr>
              <w:t>dohoda o výši zálohy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DAE" w:rsidRDefault="00D4353D">
            <w:pPr>
              <w:pStyle w:val="Jin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19"/>
                <w:szCs w:val="19"/>
              </w:rPr>
              <w:t>0,00</w:t>
            </w: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970DAE">
            <w:pPr>
              <w:rPr>
                <w:sz w:val="10"/>
                <w:szCs w:val="10"/>
              </w:rPr>
            </w:pPr>
          </w:p>
        </w:tc>
      </w:tr>
      <w:tr w:rsidR="00970D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DAE" w:rsidRDefault="00D4353D">
            <w:pPr>
              <w:pStyle w:val="Jin0"/>
              <w:tabs>
                <w:tab w:val="left" w:pos="6586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20"/>
                <w:szCs w:val="20"/>
              </w:rPr>
              <w:t>Celková částka k fakturaci</w:t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DAE" w:rsidRDefault="00D4353D">
            <w:pPr>
              <w:pStyle w:val="Jin0"/>
              <w:spacing w:after="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Franklin Gothic Demi" w:eastAsia="Franklin Gothic Demi" w:hAnsi="Franklin Gothic Demi" w:cs="Franklin Gothic Demi"/>
                <w:b/>
                <w:bCs/>
                <w:color w:val="31869B"/>
                <w:sz w:val="22"/>
                <w:szCs w:val="22"/>
              </w:rPr>
              <w:t>66000,00</w:t>
            </w:r>
          </w:p>
        </w:tc>
      </w:tr>
    </w:tbl>
    <w:p w:rsidR="00970DAE" w:rsidRDefault="00D4353D">
      <w:pPr>
        <w:pStyle w:val="Titulektabulky0"/>
        <w:ind w:left="29"/>
      </w:pPr>
      <w:r>
        <w:rPr>
          <w:rStyle w:val="Titulektabulky"/>
          <w:b/>
          <w:bCs/>
        </w:rPr>
        <w:t xml:space="preserve">Nedílnou součástí objednávky mezi provozovatelem </w:t>
      </w:r>
      <w:proofErr w:type="spellStart"/>
      <w:r>
        <w:rPr>
          <w:rStyle w:val="Titulektabulky"/>
          <w:b/>
          <w:bCs/>
        </w:rPr>
        <w:t>Sporthotelu</w:t>
      </w:r>
      <w:proofErr w:type="spellEnd"/>
      <w:r>
        <w:rPr>
          <w:rStyle w:val="Titulektabulky"/>
          <w:b/>
          <w:bCs/>
        </w:rPr>
        <w:t xml:space="preserve"> Kácov a objednatelem ubytovacích a s ubytováním souvisejících služeb jsou "Všeobecné obchodní podmínky </w:t>
      </w:r>
      <w:proofErr w:type="spellStart"/>
      <w:r>
        <w:rPr>
          <w:rStyle w:val="Titulektabulky"/>
          <w:b/>
          <w:bCs/>
        </w:rPr>
        <w:t>Sporthotelu</w:t>
      </w:r>
      <w:proofErr w:type="spellEnd"/>
      <w:r>
        <w:rPr>
          <w:rStyle w:val="Titulektabulky"/>
          <w:b/>
          <w:bCs/>
        </w:rPr>
        <w:t xml:space="preserve"> Kácov", které jsou dostupné </w:t>
      </w:r>
      <w:proofErr w:type="gramStart"/>
      <w:r>
        <w:rPr>
          <w:rStyle w:val="Titulektabulky"/>
          <w:b/>
          <w:bCs/>
        </w:rPr>
        <w:t>na :</w:t>
      </w:r>
      <w:proofErr w:type="gramEnd"/>
    </w:p>
    <w:p w:rsidR="00970DAE" w:rsidRDefault="00D4353D">
      <w:pPr>
        <w:pStyle w:val="Titulektabulky0"/>
        <w:spacing w:line="266" w:lineRule="auto"/>
        <w:ind w:left="29"/>
        <w:rPr>
          <w:sz w:val="19"/>
          <w:szCs w:val="19"/>
        </w:rPr>
      </w:pPr>
      <w:hyperlink r:id="rId8" w:history="1">
        <w:r>
          <w:rPr>
            <w:rStyle w:val="Titulektabulky"/>
            <w:color w:val="0000FF"/>
            <w:sz w:val="19"/>
            <w:szCs w:val="19"/>
            <w:u w:val="single"/>
            <w:lang w:val="en-US" w:eastAsia="en-US" w:bidi="en-US"/>
          </w:rPr>
          <w:t>https://www.sport-hotel.cz/files/obchodni-podminky-2020.pdf</w:t>
        </w:r>
      </w:hyperlink>
    </w:p>
    <w:p w:rsidR="00970DAE" w:rsidRDefault="00970DAE">
      <w:pPr>
        <w:spacing w:after="1059" w:line="1" w:lineRule="exact"/>
      </w:pPr>
    </w:p>
    <w:p w:rsidR="00970DAE" w:rsidRDefault="00D4353D">
      <w:pPr>
        <w:pStyle w:val="Zkladntext20"/>
        <w:spacing w:after="80" w:line="240" w:lineRule="auto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12700</wp:posOffset>
                </wp:positionV>
                <wp:extent cx="295910" cy="1492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0DAE" w:rsidRDefault="00D4353D">
                            <w:pPr>
                              <w:pStyle w:val="Zkladntext20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4.4pt;margin-top:1pt;width:23.3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dGiAEAAAcDAAAOAAAAZHJzL2Uyb0RvYy54bWysUsFOwzAMvSPxD1HurFvHEKvWTULTEBIC&#10;pMEHZGmyRmriKAlr9/c4WbshuCEurmO7z8/PXqw63ZCDcF6BKelkNKZEGA6VMvuSfrxvbu4p8YGZ&#10;ijVgREmPwtPV8vpq0dpC5FBDUwlHEMT4orUlrUOwRZZ5XgvN/AisMJiU4DQL+HT7rHKsRXTdZPl4&#10;fJe14CrrgAvvMbo+Jeky4UspeHiV0otAmpIit5CsS3YXbbZcsGLvmK0V72mwP7DQTBlseoZas8DI&#10;p1O/oLTiDjzIMOKgM5BScZFmwGkm4x/TbGtmRZoFxfH2LJP/P1j+cnhzRFUlnVJimMYVpa5kGqVp&#10;rS+wYmuxJnQP0OGKh7jHYJy4k07HL85CMI8iH8/Cii4QjsF8PptPMMMxNbmd5/ksomSXn63z4VGA&#10;JtEpqcO9JTnZ4dmHU+lQEnsZ2KimifHI8MQkeqHbdT3tHVRHZN3iaktq8PYoaZ4MKhevYHDc4Ox6&#10;Z4BEtRO//jLiOr+/U+PL/S6/AAAA//8DAFBLAwQUAAYACAAAACEA0KdlHNwAAAAIAQAADwAAAGRy&#10;cy9kb3ducmV2LnhtbEyPwU7DMBBE70j8g7VI3KidqolCiFMhBEcqtXDh5sTbJG28jmKnDX/PcoLj&#10;aEYzb8rt4gZxwSn0njQkKwUCqfG2p1bD58fbQw4iREPWDJ5QwzcG2Fa3N6UprL/SHi+H2AouoVAY&#10;DV2MYyFlaDp0Jqz8iMTe0U/ORJZTK+1krlzuBrlWKpPO9MQLnRnxpcPmfJidhuP77nx6nffq1Koc&#10;v5IJlzrZaX1/tzw/gYi4xL8w/OIzOlTMVPuZbBCDhmyTM3rUsOZL7GeP6QZEzTpNQVal/H+g+gEA&#10;AP//AwBQSwECLQAUAAYACAAAACEAtoM4kv4AAADhAQAAEwAAAAAAAAAAAAAAAAAAAAAAW0NvbnRl&#10;bnRfVHlwZXNdLnhtbFBLAQItABQABgAIAAAAIQA4/SH/1gAAAJQBAAALAAAAAAAAAAAAAAAAAC8B&#10;AABfcmVscy8ucmVsc1BLAQItABQABgAIAAAAIQB33PdGiAEAAAcDAAAOAAAAAAAAAAAAAAAAAC4C&#10;AABkcnMvZTJvRG9jLnhtbFBLAQItABQABgAIAAAAIQDQp2Uc3AAAAAgBAAAPAAAAAAAAAAAAAAAA&#10;AOIDAABkcnMvZG93bnJldi54bWxQSwUGAAAAAAQABADzAAAA6wQAAAAA&#10;" filled="f" stroked="f">
                <v:textbox inset="0,0,0,0">
                  <w:txbxContent>
                    <w:p w:rsidR="00970DAE" w:rsidRDefault="00D4353D">
                      <w:pPr>
                        <w:pStyle w:val="Zkladntext20"/>
                        <w:spacing w:line="240" w:lineRule="auto"/>
                      </w:pPr>
                      <w:proofErr w:type="gramStart"/>
                      <w:r>
                        <w:rPr>
                          <w:rStyle w:val="Zkladntext2"/>
                          <w:b/>
                          <w:bCs/>
                        </w:rPr>
                        <w:t>Dne :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  <w:b/>
          <w:bCs/>
        </w:rPr>
        <w:t xml:space="preserve">Převzal, </w:t>
      </w:r>
      <w:proofErr w:type="gramStart"/>
      <w:r>
        <w:rPr>
          <w:rStyle w:val="Zkladntext2"/>
          <w:b/>
          <w:bCs/>
        </w:rPr>
        <w:t>podepsal :</w:t>
      </w:r>
      <w:proofErr w:type="gramEnd"/>
    </w:p>
    <w:p w:rsidR="00970DAE" w:rsidRDefault="00D4353D">
      <w:pPr>
        <w:pStyle w:val="Zkladntext20"/>
        <w:spacing w:after="80" w:line="240" w:lineRule="auto"/>
        <w:sectPr w:rsidR="00970DAE">
          <w:type w:val="continuous"/>
          <w:pgSz w:w="11900" w:h="16840"/>
          <w:pgMar w:top="1582" w:right="1620" w:bottom="1339" w:left="1606" w:header="0" w:footer="3" w:gutter="0"/>
          <w:cols w:space="720"/>
          <w:noEndnote/>
          <w:docGrid w:linePitch="360"/>
        </w:sectPr>
      </w:pPr>
      <w:r>
        <w:rPr>
          <w:rStyle w:val="Zkladntext2"/>
          <w:b/>
          <w:bCs/>
        </w:rPr>
        <w:t xml:space="preserve">Vystavil : 15.4.2025 </w:t>
      </w:r>
      <w:proofErr w:type="spellStart"/>
      <w:r>
        <w:rPr>
          <w:rStyle w:val="Zkladntext2"/>
          <w:b/>
          <w:bCs/>
        </w:rPr>
        <w:t>xxxxx</w:t>
      </w:r>
      <w:proofErr w:type="spellEnd"/>
      <w:r>
        <w:rPr>
          <w:rStyle w:val="Zkladntext2"/>
          <w:b/>
          <w:bCs/>
        </w:rPr>
        <w:t xml:space="preserve">, </w:t>
      </w:r>
      <w:proofErr w:type="spellStart"/>
      <w:r>
        <w:rPr>
          <w:rStyle w:val="Zkladntext2"/>
          <w:b/>
          <w:bCs/>
        </w:rPr>
        <w:t>Sporthotel</w:t>
      </w:r>
      <w:proofErr w:type="spellEnd"/>
      <w:r>
        <w:rPr>
          <w:rStyle w:val="Zkladntext2"/>
          <w:b/>
          <w:bCs/>
        </w:rPr>
        <w:t xml:space="preserve"> Kácov</w:t>
      </w:r>
      <w:bookmarkStart w:id="2" w:name="_GoBack"/>
      <w:bookmarkEnd w:id="2"/>
    </w:p>
    <w:p w:rsidR="00970DAE" w:rsidRDefault="00D4353D">
      <w:pPr>
        <w:pStyle w:val="Zkladntext1"/>
        <w:spacing w:after="0"/>
      </w:pPr>
      <w:r>
        <w:rPr>
          <w:rStyle w:val="Zkladntext"/>
          <w:b/>
          <w:bCs/>
        </w:rPr>
        <w:lastRenderedPageBreak/>
        <w:t>22 žáků + 2x dozor = celkem 24 osob</w:t>
      </w:r>
    </w:p>
    <w:p w:rsidR="00970DAE" w:rsidRDefault="00D4353D">
      <w:pPr>
        <w:pStyle w:val="Zkladntext1"/>
        <w:spacing w:after="0"/>
      </w:pPr>
      <w:r>
        <w:rPr>
          <w:rStyle w:val="Zkladntext"/>
        </w:rPr>
        <w:t>příjezd 22.6. nejdříve v 16.00 hod</w:t>
      </w:r>
    </w:p>
    <w:p w:rsidR="00970DAE" w:rsidRDefault="00D4353D">
      <w:pPr>
        <w:pStyle w:val="Zkladntext1"/>
      </w:pPr>
      <w:r>
        <w:rPr>
          <w:rStyle w:val="Zkladntext"/>
          <w:b/>
          <w:bCs/>
          <w:color w:val="7030A0"/>
        </w:rPr>
        <w:t xml:space="preserve">ubytování na srubech, včetně lůžkovin, sprchy a WC, </w:t>
      </w:r>
      <w:r>
        <w:rPr>
          <w:rStyle w:val="Zkladntext"/>
          <w:b/>
          <w:bCs/>
          <w:color w:val="FF0000"/>
        </w:rPr>
        <w:t xml:space="preserve">bez </w:t>
      </w:r>
      <w:proofErr w:type="gramStart"/>
      <w:r>
        <w:rPr>
          <w:rStyle w:val="Zkladntext"/>
          <w:b/>
          <w:bCs/>
          <w:color w:val="FF0000"/>
        </w:rPr>
        <w:t>osušek !!!</w:t>
      </w:r>
      <w:proofErr w:type="gramEnd"/>
    </w:p>
    <w:p w:rsidR="00970DAE" w:rsidRDefault="00D4353D">
      <w:pPr>
        <w:pStyle w:val="Zkladntext1"/>
      </w:pPr>
      <w:r>
        <w:rPr>
          <w:rStyle w:val="Zkladntext"/>
          <w:b/>
          <w:bCs/>
          <w:color w:val="7030A0"/>
        </w:rPr>
        <w:t>ubytování je možné 22.6. od 16.00 hod</w:t>
      </w:r>
    </w:p>
    <w:p w:rsidR="00970DAE" w:rsidRDefault="00D4353D">
      <w:pPr>
        <w:pStyle w:val="Zkladntext1"/>
        <w:spacing w:after="460"/>
      </w:pPr>
      <w:proofErr w:type="spellStart"/>
      <w:r>
        <w:rPr>
          <w:rStyle w:val="Zkladntext"/>
          <w:b/>
          <w:bCs/>
          <w:color w:val="7030A0"/>
        </w:rPr>
        <w:t>odubytování</w:t>
      </w:r>
      <w:proofErr w:type="spellEnd"/>
      <w:r>
        <w:rPr>
          <w:rStyle w:val="Zkladntext"/>
          <w:b/>
          <w:bCs/>
          <w:color w:val="7030A0"/>
        </w:rPr>
        <w:t xml:space="preserve"> je 25.6. do 10.00 hod</w:t>
      </w:r>
    </w:p>
    <w:p w:rsidR="00970DAE" w:rsidRDefault="00D4353D">
      <w:pPr>
        <w:pStyle w:val="Zkladntext40"/>
        <w:spacing w:after="460"/>
      </w:pPr>
      <w:r>
        <w:rPr>
          <w:rStyle w:val="Zkladntext4"/>
          <w:b/>
          <w:bCs/>
          <w:color w:val="000000"/>
        </w:rPr>
        <w:t xml:space="preserve">pronájem bude </w:t>
      </w:r>
      <w:r>
        <w:rPr>
          <w:rStyle w:val="Zkladntext4"/>
          <w:b/>
          <w:bCs/>
          <w:color w:val="000000"/>
        </w:rPr>
        <w:t>případně doúčtován dle skutečného odebrání</w:t>
      </w:r>
    </w:p>
    <w:p w:rsidR="00970DAE" w:rsidRDefault="00D4353D">
      <w:pPr>
        <w:pStyle w:val="Zkladntext40"/>
        <w:spacing w:after="0"/>
      </w:pPr>
      <w:r>
        <w:rPr>
          <w:rStyle w:val="Zkladntext4"/>
          <w:b/>
          <w:bCs/>
        </w:rPr>
        <w:t xml:space="preserve">snídaně, svačina, </w:t>
      </w:r>
      <w:proofErr w:type="gramStart"/>
      <w:r>
        <w:rPr>
          <w:rStyle w:val="Zkladntext4"/>
          <w:b/>
          <w:bCs/>
        </w:rPr>
        <w:t>oběd - polévka</w:t>
      </w:r>
      <w:proofErr w:type="gramEnd"/>
      <w:r>
        <w:rPr>
          <w:rStyle w:val="Zkladntext4"/>
          <w:b/>
          <w:bCs/>
        </w:rPr>
        <w:t xml:space="preserve"> + hl. chod, svačina, večeře, pitný režim</w:t>
      </w:r>
    </w:p>
    <w:p w:rsidR="00970DAE" w:rsidRDefault="00D4353D">
      <w:pPr>
        <w:pStyle w:val="Zkladntext1"/>
        <w:spacing w:after="460"/>
      </w:pPr>
      <w:r>
        <w:rPr>
          <w:rStyle w:val="Zkladntext"/>
          <w:b/>
          <w:bCs/>
          <w:color w:val="7030A0"/>
        </w:rPr>
        <w:t>stravování začíná 22.6. večeří</w:t>
      </w:r>
    </w:p>
    <w:p w:rsidR="00970DAE" w:rsidRDefault="00D4353D">
      <w:pPr>
        <w:pStyle w:val="Zkladntext1"/>
      </w:pPr>
      <w:r>
        <w:rPr>
          <w:rStyle w:val="Zkladntext"/>
          <w:b/>
          <w:bCs/>
          <w:color w:val="7030A0"/>
        </w:rPr>
        <w:t>stravování končí 25.6. snídaní</w:t>
      </w:r>
    </w:p>
    <w:p w:rsidR="00970DAE" w:rsidRDefault="00D4353D">
      <w:pPr>
        <w:pStyle w:val="Zkladntext1"/>
        <w:spacing w:after="0"/>
      </w:pPr>
      <w:r>
        <w:rPr>
          <w:rStyle w:val="Zkladntext"/>
        </w:rPr>
        <w:t xml:space="preserve">ostatní </w:t>
      </w:r>
      <w:proofErr w:type="spellStart"/>
      <w:r>
        <w:rPr>
          <w:rStyle w:val="Zkladntext"/>
        </w:rPr>
        <w:t>aktiviny</w:t>
      </w:r>
      <w:proofErr w:type="spellEnd"/>
      <w:r>
        <w:rPr>
          <w:rStyle w:val="Zkladntext"/>
        </w:rPr>
        <w:t xml:space="preserve"> a sportoviště budou případně doúčtovány dle odebrání na míst</w:t>
      </w:r>
      <w:r>
        <w:rPr>
          <w:rStyle w:val="Zkladntext"/>
        </w:rPr>
        <w:t xml:space="preserve">ě </w:t>
      </w:r>
      <w:r>
        <w:rPr>
          <w:rStyle w:val="Zkladntext"/>
          <w:b/>
          <w:bCs/>
          <w:color w:val="FF0000"/>
        </w:rPr>
        <w:t xml:space="preserve">pro tuto akci bude záloha ve výši 57.000,- Kč při počtu 24 os. </w:t>
      </w:r>
      <w:proofErr w:type="gramStart"/>
      <w:r>
        <w:rPr>
          <w:rStyle w:val="Zkladntext"/>
          <w:b/>
          <w:bCs/>
          <w:color w:val="FF0000"/>
        </w:rPr>
        <w:t>( cca</w:t>
      </w:r>
      <w:proofErr w:type="gramEnd"/>
      <w:r>
        <w:rPr>
          <w:rStyle w:val="Zkladntext"/>
          <w:b/>
          <w:bCs/>
          <w:color w:val="FF0000"/>
        </w:rPr>
        <w:t xml:space="preserve"> 90% pobytu )</w:t>
      </w:r>
    </w:p>
    <w:p w:rsidR="00970DAE" w:rsidRDefault="00D4353D">
      <w:pPr>
        <w:pStyle w:val="Zkladntext1"/>
      </w:pPr>
      <w:r>
        <w:rPr>
          <w:rStyle w:val="Zkladntext"/>
          <w:b/>
          <w:bCs/>
          <w:color w:val="FF0000"/>
        </w:rPr>
        <w:t xml:space="preserve">splatnost faktur máme do 7 </w:t>
      </w:r>
      <w:proofErr w:type="gramStart"/>
      <w:r>
        <w:rPr>
          <w:rStyle w:val="Zkladntext"/>
          <w:b/>
          <w:bCs/>
          <w:color w:val="FF0000"/>
        </w:rPr>
        <w:t>dnů !!!</w:t>
      </w:r>
      <w:proofErr w:type="gramEnd"/>
      <w:r>
        <w:rPr>
          <w:rStyle w:val="Zkladntext"/>
          <w:b/>
          <w:bCs/>
          <w:color w:val="FF0000"/>
        </w:rPr>
        <w:t xml:space="preserve"> Záloha bude vystavena ihned po potvrzení </w:t>
      </w:r>
      <w:proofErr w:type="gramStart"/>
      <w:r>
        <w:rPr>
          <w:rStyle w:val="Zkladntext"/>
          <w:b/>
          <w:bCs/>
          <w:color w:val="FF0000"/>
        </w:rPr>
        <w:t>objednávky !!!</w:t>
      </w:r>
      <w:proofErr w:type="gramEnd"/>
    </w:p>
    <w:p w:rsidR="00970DAE" w:rsidRDefault="00D4353D">
      <w:pPr>
        <w:pStyle w:val="Zkladntext1"/>
        <w:spacing w:after="0"/>
      </w:pPr>
      <w:r>
        <w:rPr>
          <w:rStyle w:val="Zkladntext"/>
          <w:b/>
          <w:bCs/>
        </w:rPr>
        <w:t>Potvrzením objednávky akceptujete naše VOP.</w:t>
      </w:r>
    </w:p>
    <w:p w:rsidR="00970DAE" w:rsidRDefault="00D4353D">
      <w:pPr>
        <w:pStyle w:val="Zkladntext1"/>
      </w:pPr>
      <w:r>
        <w:rPr>
          <w:rStyle w:val="Zkladntext"/>
          <w:b/>
          <w:bCs/>
        </w:rPr>
        <w:t>Storno poplatky viz naše VOP.</w:t>
      </w:r>
    </w:p>
    <w:p w:rsidR="00970DAE" w:rsidRDefault="00D4353D">
      <w:pPr>
        <w:pStyle w:val="Zkladntext1"/>
        <w:tabs>
          <w:tab w:val="right" w:leader="dot" w:pos="8496"/>
        </w:tabs>
        <w:spacing w:after="0"/>
      </w:pPr>
      <w:r>
        <w:rPr>
          <w:rStyle w:val="Zkladntext"/>
          <w:b/>
          <w:bCs/>
        </w:rPr>
        <w:t>Akceptu</w:t>
      </w:r>
      <w:r>
        <w:rPr>
          <w:rStyle w:val="Zkladntext"/>
          <w:b/>
          <w:bCs/>
        </w:rPr>
        <w:t xml:space="preserve">jeme ponížení ve výši 10%, což je pro tento pobyt - ponížení o max. 3 osoby </w:t>
      </w:r>
      <w:proofErr w:type="gramStart"/>
      <w:r>
        <w:rPr>
          <w:rStyle w:val="Zkladntext"/>
          <w:b/>
          <w:bCs/>
        </w:rPr>
        <w:t>( např.</w:t>
      </w:r>
      <w:proofErr w:type="gramEnd"/>
      <w:r>
        <w:rPr>
          <w:rStyle w:val="Zkladntext"/>
          <w:b/>
          <w:bCs/>
        </w:rPr>
        <w:t xml:space="preserve"> nemoc </w:t>
      </w:r>
      <w:r>
        <w:rPr>
          <w:rStyle w:val="Zkladntext"/>
          <w:b/>
          <w:bCs/>
        </w:rPr>
        <w:tab/>
        <w:t>).</w:t>
      </w:r>
    </w:p>
    <w:p w:rsidR="00970DAE" w:rsidRDefault="00D4353D">
      <w:pPr>
        <w:pStyle w:val="Zkladntext1"/>
      </w:pPr>
      <w:r>
        <w:rPr>
          <w:rStyle w:val="Zkladntext"/>
          <w:b/>
          <w:bCs/>
        </w:rPr>
        <w:t>Veškeré uvedené ceny jsou včetně DPH.</w:t>
      </w:r>
    </w:p>
    <w:sectPr w:rsidR="00970DAE">
      <w:pgSz w:w="16840" w:h="11900" w:orient="landscape"/>
      <w:pgMar w:top="3952" w:right="8110" w:bottom="999" w:left="1030" w:header="3524" w:footer="5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4353D">
      <w:r>
        <w:separator/>
      </w:r>
    </w:p>
  </w:endnote>
  <w:endnote w:type="continuationSeparator" w:id="0">
    <w:p w:rsidR="00000000" w:rsidRDefault="00D4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DAE" w:rsidRDefault="00970DAE"/>
  </w:footnote>
  <w:footnote w:type="continuationSeparator" w:id="0">
    <w:p w:rsidR="00970DAE" w:rsidRDefault="00970D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29AB"/>
    <w:multiLevelType w:val="multilevel"/>
    <w:tmpl w:val="78D4D58A"/>
    <w:lvl w:ilvl="0">
      <w:start w:val="22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Franklin Gothic Demi" w:eastAsia="Franklin Gothic Demi" w:hAnsi="Franklin Gothic Demi" w:cs="Franklin Gothic Dem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BB179C"/>
    <w:multiLevelType w:val="multilevel"/>
    <w:tmpl w:val="C5AE265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Franklin Gothic Demi" w:eastAsia="Franklin Gothic Demi" w:hAnsi="Franklin Gothic Demi" w:cs="Franklin Gothic Dem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AE"/>
    <w:rsid w:val="00970DAE"/>
    <w:rsid w:val="00D4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24A"/>
  <w15:docId w15:val="{66EE35C0-11E9-4534-B7E1-1FF441CD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z w:val="19"/>
      <w:szCs w:val="19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15967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FF000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pacing w:line="319" w:lineRule="auto"/>
    </w:pPr>
    <w:rPr>
      <w:rFonts w:ascii="Arial" w:eastAsia="Arial" w:hAnsi="Arial" w:cs="Arial"/>
      <w:color w:val="0000FF"/>
      <w:sz w:val="19"/>
      <w:szCs w:val="19"/>
      <w:u w:val="singl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pacing w:line="331" w:lineRule="auto"/>
    </w:pPr>
    <w:rPr>
      <w:rFonts w:ascii="Franklin Gothic Demi" w:eastAsia="Franklin Gothic Demi" w:hAnsi="Franklin Gothic Demi" w:cs="Franklin Gothic Dem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6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color w:val="215967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98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230"/>
    </w:pPr>
    <w:rPr>
      <w:rFonts w:ascii="Franklin Gothic Demi" w:eastAsia="Franklin Gothic Demi" w:hAnsi="Franklin Gothic Demi" w:cs="Franklin Gothic Demi"/>
      <w:b/>
      <w:bCs/>
      <w:color w:val="FF0000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D435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-hotel.cz/files/obchodni-podminky-202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Tesarova</dc:creator>
  <cp:keywords/>
  <cp:lastModifiedBy>Veronika Matějková</cp:lastModifiedBy>
  <cp:revision>2</cp:revision>
  <dcterms:created xsi:type="dcterms:W3CDTF">2025-05-05T11:12:00Z</dcterms:created>
  <dcterms:modified xsi:type="dcterms:W3CDTF">2025-05-05T11:12:00Z</dcterms:modified>
</cp:coreProperties>
</file>