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1EB1" w14:textId="77777777" w:rsidR="000A383F" w:rsidRDefault="000A383F">
      <w:pPr>
        <w:widowControl/>
        <w:shd w:val="clear" w:color="auto" w:fill="FFFFFF"/>
        <w:jc w:val="center"/>
        <w:rPr>
          <w:rFonts w:ascii="Arial" w:eastAsia="Arial" w:hAnsi="Arial" w:cs="Arial"/>
          <w:b/>
          <w:color w:val="222222"/>
          <w:sz w:val="22"/>
          <w:szCs w:val="22"/>
        </w:rPr>
      </w:pPr>
      <w:bookmarkStart w:id="0" w:name="_gfqlfixkxr0y" w:colFirst="0" w:colLast="0"/>
      <w:bookmarkEnd w:id="0"/>
    </w:p>
    <w:p w14:paraId="59034B4F" w14:textId="77777777" w:rsidR="00D13891" w:rsidRPr="00695CA3" w:rsidRDefault="00D13891" w:rsidP="00D13891">
      <w:pPr>
        <w:widowControl/>
        <w:shd w:val="clear" w:color="auto" w:fill="FFFFFF"/>
        <w:rPr>
          <w:b/>
          <w:sz w:val="28"/>
          <w:szCs w:val="28"/>
        </w:rPr>
      </w:pPr>
      <w:bookmarkStart w:id="1" w:name="_gjdgxs" w:colFirst="0" w:colLast="0"/>
      <w:bookmarkEnd w:id="1"/>
      <w:r w:rsidRPr="00695CA3">
        <w:rPr>
          <w:b/>
          <w:sz w:val="28"/>
          <w:szCs w:val="28"/>
        </w:rPr>
        <w:t>Seznam techniků:</w:t>
      </w:r>
    </w:p>
    <w:p w14:paraId="6E6CFBD3" w14:textId="77777777" w:rsidR="00D13891" w:rsidRDefault="00D13891" w:rsidP="00D13891">
      <w:pPr>
        <w:widowControl/>
        <w:shd w:val="clear" w:color="auto" w:fill="FFFFFF"/>
      </w:pPr>
    </w:p>
    <w:p w14:paraId="6605BD98" w14:textId="77777777" w:rsidR="00D13891" w:rsidRDefault="00D13891" w:rsidP="00D13891">
      <w:pPr>
        <w:widowControl/>
        <w:shd w:val="clear" w:color="auto" w:fill="FFFFFF"/>
      </w:pPr>
    </w:p>
    <w:p w14:paraId="05475873" w14:textId="77777777" w:rsidR="00D13891" w:rsidRDefault="00D13891" w:rsidP="00695CA3">
      <w:pPr>
        <w:widowControl/>
        <w:shd w:val="clear" w:color="auto" w:fill="FFFFFF"/>
        <w:jc w:val="both"/>
      </w:pPr>
      <w:r>
        <w:t xml:space="preserve">1. </w:t>
      </w:r>
      <w:r w:rsidR="008A513F">
        <w:t>Tomáš Vaňourek</w:t>
      </w:r>
      <w:r>
        <w:t xml:space="preserve"> (Vedoucí technik</w:t>
      </w:r>
      <w:r w:rsidR="00717F28">
        <w:t>)</w:t>
      </w:r>
    </w:p>
    <w:p w14:paraId="1D18DA4B" w14:textId="77777777" w:rsidR="00D13891" w:rsidRDefault="00D13891" w:rsidP="00695CA3">
      <w:pPr>
        <w:widowControl/>
        <w:shd w:val="clear" w:color="auto" w:fill="FFFFFF"/>
        <w:jc w:val="both"/>
      </w:pPr>
      <w:r>
        <w:t xml:space="preserve">mob.: 725 </w:t>
      </w:r>
      <w:r w:rsidR="008A513F">
        <w:t>934</w:t>
      </w:r>
      <w:r>
        <w:t xml:space="preserve"> </w:t>
      </w:r>
      <w:r w:rsidR="008A513F">
        <w:t>512</w:t>
      </w:r>
      <w:r>
        <w:t xml:space="preserve">, </w:t>
      </w:r>
      <w:r w:rsidR="005D1A80">
        <w:t>vanourek</w:t>
      </w:r>
      <w:r>
        <w:t>@exirta.cz</w:t>
      </w:r>
    </w:p>
    <w:p w14:paraId="5D7B30A8" w14:textId="77777777" w:rsidR="00D13891" w:rsidRDefault="00D13891" w:rsidP="00695CA3">
      <w:pPr>
        <w:widowControl/>
        <w:shd w:val="clear" w:color="auto" w:fill="FFFFFF"/>
        <w:jc w:val="both"/>
      </w:pPr>
      <w:r>
        <w:t xml:space="preserve">2. Maria </w:t>
      </w:r>
      <w:proofErr w:type="spellStart"/>
      <w:r>
        <w:t>Galga</w:t>
      </w:r>
      <w:proofErr w:type="spellEnd"/>
      <w:r>
        <w:t>- mob.: 727 921 901</w:t>
      </w:r>
    </w:p>
    <w:p w14:paraId="5A068CD3" w14:textId="77777777" w:rsidR="00D13891" w:rsidRDefault="00D13891" w:rsidP="00695CA3">
      <w:pPr>
        <w:widowControl/>
        <w:shd w:val="clear" w:color="auto" w:fill="FFFFFF"/>
        <w:jc w:val="both"/>
      </w:pPr>
      <w:r>
        <w:t>3. Tomáš Maťo- mob.: 735 040 419</w:t>
      </w:r>
    </w:p>
    <w:p w14:paraId="485554CA" w14:textId="77777777" w:rsidR="00D13891" w:rsidRDefault="00D13891" w:rsidP="00695CA3">
      <w:pPr>
        <w:widowControl/>
        <w:shd w:val="clear" w:color="auto" w:fill="FFFFFF"/>
        <w:jc w:val="both"/>
      </w:pPr>
      <w:r>
        <w:t>4. Štěpán Hříbal- mob.: 608 348 050</w:t>
      </w:r>
    </w:p>
    <w:p w14:paraId="0CA2B6EE" w14:textId="77777777" w:rsidR="008A513F" w:rsidRDefault="00D13891" w:rsidP="00695CA3">
      <w:pPr>
        <w:widowControl/>
        <w:shd w:val="clear" w:color="auto" w:fill="FFFFFF"/>
        <w:jc w:val="both"/>
      </w:pPr>
      <w:r>
        <w:t xml:space="preserve">5. Oleg </w:t>
      </w:r>
      <w:proofErr w:type="spellStart"/>
      <w:r>
        <w:t>Bibik</w:t>
      </w:r>
      <w:proofErr w:type="spellEnd"/>
      <w:r>
        <w:t>- mob.: 722 636</w:t>
      </w:r>
      <w:r w:rsidR="008A513F">
        <w:t> </w:t>
      </w:r>
      <w:r>
        <w:t>609</w:t>
      </w:r>
    </w:p>
    <w:p w14:paraId="5950915D" w14:textId="77777777" w:rsidR="00D13891" w:rsidRDefault="00D13891" w:rsidP="00695CA3">
      <w:pPr>
        <w:widowControl/>
        <w:shd w:val="clear" w:color="auto" w:fill="FFFFFF"/>
        <w:jc w:val="both"/>
      </w:pPr>
      <w:r>
        <w:t xml:space="preserve">6. </w:t>
      </w:r>
      <w:proofErr w:type="spellStart"/>
      <w:r>
        <w:t>Kyryl</w:t>
      </w:r>
      <w:proofErr w:type="spellEnd"/>
      <w:r>
        <w:t xml:space="preserve"> </w:t>
      </w:r>
      <w:proofErr w:type="spellStart"/>
      <w:r>
        <w:t>Semenov</w:t>
      </w:r>
      <w:proofErr w:type="spellEnd"/>
    </w:p>
    <w:p w14:paraId="02E592E0" w14:textId="77777777" w:rsidR="00D13891" w:rsidRDefault="00695CA3" w:rsidP="00695CA3">
      <w:pPr>
        <w:widowControl/>
        <w:shd w:val="clear" w:color="auto" w:fill="FFFFFF"/>
        <w:jc w:val="both"/>
      </w:pPr>
      <w:r>
        <w:t>7</w:t>
      </w:r>
      <w:r w:rsidR="00D13891">
        <w:t xml:space="preserve">. </w:t>
      </w:r>
      <w:r>
        <w:t xml:space="preserve">Jan Petrželka </w:t>
      </w:r>
    </w:p>
    <w:p w14:paraId="3C40590B" w14:textId="77777777" w:rsidR="00695CA3" w:rsidRDefault="00717F28" w:rsidP="00695CA3">
      <w:pPr>
        <w:widowControl/>
        <w:shd w:val="clear" w:color="auto" w:fill="FFFFFF"/>
        <w:jc w:val="both"/>
      </w:pPr>
      <w:r>
        <w:t xml:space="preserve">8. </w:t>
      </w:r>
      <w:r w:rsidR="008A513F">
        <w:t>Jan Laštovka</w:t>
      </w:r>
    </w:p>
    <w:p w14:paraId="0BA4C149" w14:textId="77777777" w:rsidR="008A513F" w:rsidRDefault="008A513F" w:rsidP="00695CA3">
      <w:pPr>
        <w:widowControl/>
        <w:shd w:val="clear" w:color="auto" w:fill="FFFFFF"/>
        <w:jc w:val="both"/>
      </w:pPr>
      <w:r>
        <w:t>9. Jan Mucek</w:t>
      </w:r>
    </w:p>
    <w:p w14:paraId="4A97C02C" w14:textId="77777777" w:rsidR="008A513F" w:rsidRDefault="008A513F" w:rsidP="00695CA3">
      <w:pPr>
        <w:widowControl/>
        <w:shd w:val="clear" w:color="auto" w:fill="FFFFFF"/>
        <w:jc w:val="both"/>
      </w:pPr>
      <w:r>
        <w:t xml:space="preserve">10. Stanislav </w:t>
      </w:r>
      <w:proofErr w:type="spellStart"/>
      <w:r>
        <w:t>Artemenko</w:t>
      </w:r>
      <w:proofErr w:type="spellEnd"/>
    </w:p>
    <w:p w14:paraId="3AB429BB" w14:textId="77777777" w:rsidR="00695CA3" w:rsidRDefault="00695CA3" w:rsidP="00D13891">
      <w:pPr>
        <w:widowControl/>
        <w:shd w:val="clear" w:color="auto" w:fill="FFFFFF"/>
      </w:pPr>
    </w:p>
    <w:p w14:paraId="2CB1CB4B" w14:textId="77777777" w:rsidR="00695CA3" w:rsidRDefault="00695CA3" w:rsidP="00D13891">
      <w:pPr>
        <w:widowControl/>
        <w:shd w:val="clear" w:color="auto" w:fill="FFFFFF"/>
      </w:pPr>
    </w:p>
    <w:p w14:paraId="3BD0C65A" w14:textId="77777777" w:rsidR="00695CA3" w:rsidRDefault="00695CA3" w:rsidP="00D13891">
      <w:pPr>
        <w:widowControl/>
        <w:shd w:val="clear" w:color="auto" w:fill="FFFFFF"/>
      </w:pPr>
    </w:p>
    <w:p w14:paraId="535636D2" w14:textId="77777777" w:rsidR="00D13891" w:rsidRDefault="00D13891" w:rsidP="00D13891">
      <w:pPr>
        <w:widowControl/>
        <w:shd w:val="clear" w:color="auto" w:fill="FFFFFF"/>
      </w:pPr>
      <w:r>
        <w:t xml:space="preserve">V Tachově dne </w:t>
      </w:r>
    </w:p>
    <w:sectPr w:rsidR="00D13891">
      <w:headerReference w:type="default" r:id="rId6"/>
      <w:footerReference w:type="default" r:id="rId7"/>
      <w:pgSz w:w="11906" w:h="16838"/>
      <w:pgMar w:top="1474" w:right="1134" w:bottom="1134" w:left="1134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7CCBC" w14:textId="77777777" w:rsidR="008C3F1A" w:rsidRDefault="008C3F1A">
      <w:r>
        <w:separator/>
      </w:r>
    </w:p>
  </w:endnote>
  <w:endnote w:type="continuationSeparator" w:id="0">
    <w:p w14:paraId="07FB6FC5" w14:textId="77777777" w:rsidR="008C3F1A" w:rsidRDefault="008C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AFF2" w14:textId="77777777" w:rsidR="000A383F" w:rsidRDefault="00410E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EXIRTA s.r.o. | </w:t>
    </w:r>
    <w:r>
      <w:rPr>
        <w:rFonts w:ascii="Calibri" w:eastAsia="Calibri" w:hAnsi="Calibri" w:cs="Calibri"/>
        <w:sz w:val="18"/>
        <w:szCs w:val="18"/>
      </w:rPr>
      <w:t>Volyňská 656</w:t>
    </w:r>
    <w:r>
      <w:rPr>
        <w:rFonts w:ascii="Calibri" w:eastAsia="Calibri" w:hAnsi="Calibri" w:cs="Calibri"/>
        <w:color w:val="000000"/>
        <w:sz w:val="18"/>
        <w:szCs w:val="18"/>
      </w:rPr>
      <w:t>, Tachov 34701 | info@exirta.cz | +420 371 140 939 | IČO: 05823226 | DIČ: CZ05823226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6201" w14:textId="77777777" w:rsidR="008C3F1A" w:rsidRDefault="008C3F1A">
      <w:r>
        <w:separator/>
      </w:r>
    </w:p>
  </w:footnote>
  <w:footnote w:type="continuationSeparator" w:id="0">
    <w:p w14:paraId="781C173E" w14:textId="77777777" w:rsidR="008C3F1A" w:rsidRDefault="008C3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A55F" w14:textId="77777777" w:rsidR="000A383F" w:rsidRDefault="00410E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07C9B3F" wp14:editId="575CA989">
          <wp:extent cx="2771610" cy="83792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1610" cy="837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17E244" w14:textId="77777777" w:rsidR="000A383F" w:rsidRDefault="000A38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rebuchet MS" w:eastAsia="Trebuchet MS" w:hAnsi="Trebuchet MS" w:cs="Trebuchet MS"/>
        <w:color w:val="000000"/>
      </w:rPr>
    </w:pPr>
  </w:p>
  <w:p w14:paraId="3A4FF962" w14:textId="77777777" w:rsidR="000A383F" w:rsidRDefault="00410E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Inteligentní domy, automatizace budov</w:t>
    </w:r>
  </w:p>
  <w:p w14:paraId="291F04A9" w14:textId="77777777" w:rsidR="000A383F" w:rsidRDefault="00410E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Kamerové a zabezpečovací systémy</w:t>
    </w:r>
  </w:p>
  <w:p w14:paraId="26029BFE" w14:textId="77777777" w:rsidR="000A383F" w:rsidRDefault="00410E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Přístupové a docházkové systémy</w:t>
    </w:r>
  </w:p>
  <w:p w14:paraId="4D271585" w14:textId="77777777" w:rsidR="000A383F" w:rsidRDefault="00410E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Firemní IT infrastruktura</w:t>
    </w:r>
  </w:p>
  <w:p w14:paraId="6F717CA2" w14:textId="77777777" w:rsidR="000A383F" w:rsidRDefault="00410E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Fotovoltaická řešení</w:t>
    </w:r>
  </w:p>
  <w:p w14:paraId="6FC75393" w14:textId="77777777" w:rsidR="000A383F" w:rsidRDefault="008C3F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hyperlink r:id="rId2">
      <w:r w:rsidR="00410E8A">
        <w:rPr>
          <w:rFonts w:ascii="Trebuchet MS" w:eastAsia="Trebuchet MS" w:hAnsi="Trebuchet MS" w:cs="Trebuchet MS"/>
          <w:color w:val="0563C1"/>
          <w:u w:val="single"/>
        </w:rPr>
        <w:t>www.exirta.cz</w:t>
      </w:r>
    </w:hyperlink>
  </w:p>
  <w:p w14:paraId="4CDE3100" w14:textId="77777777" w:rsidR="000A383F" w:rsidRDefault="000A38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3F"/>
    <w:rsid w:val="000A383F"/>
    <w:rsid w:val="00410E8A"/>
    <w:rsid w:val="005D1A80"/>
    <w:rsid w:val="00695CA3"/>
    <w:rsid w:val="00717F28"/>
    <w:rsid w:val="00856A46"/>
    <w:rsid w:val="008A513F"/>
    <w:rsid w:val="008C3F1A"/>
    <w:rsid w:val="00D13891"/>
    <w:rsid w:val="00D62BC6"/>
    <w:rsid w:val="00F6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D8D9"/>
  <w15:docId w15:val="{E948F5DE-96B9-46BB-8DF1-7559BE32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0"/>
    </w:pPr>
    <w:rPr>
      <w:rFonts w:ascii="Liberation Sans" w:eastAsia="Liberation Sans" w:hAnsi="Liberation Sans" w:cs="Liberation Sans"/>
      <w:b/>
      <w:color w:val="000000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00" w:after="120"/>
      <w:outlineLvl w:val="1"/>
    </w:pPr>
    <w:rPr>
      <w:rFonts w:ascii="Liberation Sans" w:eastAsia="Liberation Sans" w:hAnsi="Liberation Sans" w:cs="Liberation Sans"/>
      <w:b/>
      <w:color w:val="000000"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140" w:after="120"/>
      <w:outlineLvl w:val="2"/>
    </w:pPr>
    <w:rPr>
      <w:rFonts w:ascii="Liberation Sans" w:eastAsia="Liberation Sans" w:hAnsi="Liberation Sans" w:cs="Liberation Sans"/>
      <w:b/>
      <w:color w:val="80808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Liberation Sans" w:eastAsia="Liberation Sans" w:hAnsi="Liberation Sans" w:cs="Liberation Sans"/>
      <w:b/>
      <w:color w:val="000000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60" w:after="120"/>
      <w:jc w:val="center"/>
    </w:pPr>
    <w:rPr>
      <w:rFonts w:ascii="Liberation Sans" w:eastAsia="Liberation Sans" w:hAnsi="Liberation Sans" w:cs="Liberation Sans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irta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</dc:creator>
  <cp:lastModifiedBy>knihovna</cp:lastModifiedBy>
  <cp:revision>2</cp:revision>
  <dcterms:created xsi:type="dcterms:W3CDTF">2025-05-05T07:30:00Z</dcterms:created>
  <dcterms:modified xsi:type="dcterms:W3CDTF">2025-05-05T07:30:00Z</dcterms:modified>
</cp:coreProperties>
</file>