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A0732" w14:textId="7F27E23C" w:rsidR="0014191C" w:rsidRDefault="00CC5EE8" w:rsidP="00CC5EE8">
      <w:pPr>
        <w:jc w:val="center"/>
        <w:rPr>
          <w:rFonts w:ascii="Frutiger Linotype" w:hAnsi="Frutiger Linotype" w:cs="Arial"/>
          <w:b/>
        </w:rPr>
      </w:pPr>
      <w:r>
        <w:rPr>
          <w:rFonts w:ascii="Frutiger Linotype" w:hAnsi="Frutiger Linotype" w:cs="Arial"/>
          <w:b/>
          <w:caps/>
        </w:rPr>
        <w:t>Dodatek</w:t>
      </w:r>
      <w:r>
        <w:rPr>
          <w:rFonts w:ascii="Frutiger Linotype" w:hAnsi="Frutiger Linotype" w:cs="Arial"/>
          <w:b/>
        </w:rPr>
        <w:t xml:space="preserve"> č. </w:t>
      </w:r>
      <w:r w:rsidR="009632B2">
        <w:rPr>
          <w:rFonts w:ascii="Frutiger Linotype" w:hAnsi="Frutiger Linotype" w:cs="Arial"/>
          <w:b/>
        </w:rPr>
        <w:t>7</w:t>
      </w:r>
    </w:p>
    <w:p w14:paraId="1FA2C9C1" w14:textId="77777777" w:rsidR="00CC5EE8" w:rsidRDefault="00CC5EE8" w:rsidP="00CC5EE8">
      <w:pPr>
        <w:jc w:val="center"/>
      </w:pPr>
      <w:r>
        <w:rPr>
          <w:rFonts w:ascii="Frutiger Linotype" w:hAnsi="Frutiger Linotype" w:cs="Arial"/>
          <w:b/>
        </w:rPr>
        <w:t xml:space="preserve"> </w:t>
      </w:r>
    </w:p>
    <w:p w14:paraId="4322BA9E" w14:textId="77777777" w:rsidR="00CC5EE8" w:rsidRDefault="00CC5EE8" w:rsidP="00CC5EE8">
      <w:pPr>
        <w:jc w:val="center"/>
        <w:rPr>
          <w:rFonts w:ascii="Frutiger Linotype" w:hAnsi="Frutiger Linotype" w:cs="Arial"/>
          <w:b/>
        </w:rPr>
      </w:pPr>
    </w:p>
    <w:p w14:paraId="265E2082" w14:textId="51F5FC2A" w:rsidR="00CC5EE8" w:rsidRDefault="00CC5EE8" w:rsidP="00CC5EE8">
      <w:pPr>
        <w:jc w:val="center"/>
        <w:rPr>
          <w:rFonts w:ascii="Frutiger Linotype" w:hAnsi="Frutiger Linotype" w:cs="Arial"/>
          <w:b/>
        </w:rPr>
      </w:pPr>
      <w:bookmarkStart w:id="0" w:name="_Hlk194564282"/>
      <w:r>
        <w:rPr>
          <w:rFonts w:ascii="Frutiger Linotype" w:hAnsi="Frutiger Linotype" w:cs="Arial"/>
          <w:b/>
        </w:rPr>
        <w:t>ke Smlouvě o nájmu prostor</w:t>
      </w:r>
      <w:r w:rsidR="00FB23DA">
        <w:rPr>
          <w:rFonts w:ascii="Frutiger Linotype" w:hAnsi="Frutiger Linotype" w:cs="Arial"/>
          <w:b/>
        </w:rPr>
        <w:t xml:space="preserve"> v depozitáři</w:t>
      </w:r>
    </w:p>
    <w:bookmarkEnd w:id="0"/>
    <w:p w14:paraId="0411DE4B" w14:textId="77777777" w:rsidR="00CC5EE8" w:rsidRDefault="00CC5EE8" w:rsidP="00CC5EE8">
      <w:pPr>
        <w:rPr>
          <w:rFonts w:ascii="Frutiger Linotype" w:hAnsi="Frutiger Linotype" w:cs="Arial"/>
          <w:b/>
          <w:sz w:val="20"/>
          <w:szCs w:val="20"/>
        </w:rPr>
      </w:pPr>
    </w:p>
    <w:p w14:paraId="3C89862A" w14:textId="69618B7E" w:rsidR="00CC5EE8" w:rsidRPr="00F476A7" w:rsidRDefault="00CC5EE8" w:rsidP="00CC5EE8">
      <w:pPr>
        <w:jc w:val="center"/>
        <w:rPr>
          <w:rFonts w:ascii="Frutiger Linotype" w:hAnsi="Frutiger Linotype" w:cs="Arial"/>
          <w:sz w:val="22"/>
          <w:szCs w:val="22"/>
        </w:rPr>
      </w:pPr>
      <w:r w:rsidRPr="00F476A7">
        <w:rPr>
          <w:rFonts w:ascii="Frutiger Linotype" w:hAnsi="Frutiger Linotype" w:cs="Arial"/>
          <w:sz w:val="22"/>
          <w:szCs w:val="22"/>
        </w:rPr>
        <w:t>ze dne 31. 1. 2017</w:t>
      </w:r>
    </w:p>
    <w:p w14:paraId="02ECC577" w14:textId="77777777" w:rsidR="00B86274" w:rsidRPr="00672CC2" w:rsidRDefault="00B86274" w:rsidP="00B86274">
      <w:pPr>
        <w:tabs>
          <w:tab w:val="left" w:pos="284"/>
        </w:tabs>
        <w:spacing w:after="60"/>
        <w:rPr>
          <w:rFonts w:ascii="Arial" w:hAnsi="Arial" w:cs="Arial"/>
          <w:b/>
          <w:sz w:val="20"/>
          <w:szCs w:val="20"/>
        </w:rPr>
      </w:pPr>
    </w:p>
    <w:p w14:paraId="50600F4A" w14:textId="77777777" w:rsidR="00CC5EE8" w:rsidRPr="00F476A7" w:rsidRDefault="00CC5EE8" w:rsidP="00CC5EE8">
      <w:pPr>
        <w:rPr>
          <w:rFonts w:ascii="Frutiger Linotype" w:hAnsi="Frutiger Linotype" w:cs="Arial"/>
          <w:sz w:val="22"/>
          <w:szCs w:val="22"/>
        </w:rPr>
      </w:pPr>
      <w:r w:rsidRPr="00F476A7">
        <w:rPr>
          <w:rFonts w:ascii="Frutiger Linotype" w:hAnsi="Frutiger Linotype" w:cs="Arial"/>
          <w:sz w:val="22"/>
          <w:szCs w:val="22"/>
        </w:rPr>
        <w:t>uzavřenou mezi</w:t>
      </w:r>
    </w:p>
    <w:p w14:paraId="10377868" w14:textId="77777777" w:rsidR="00CC5EE8" w:rsidRPr="00F476A7" w:rsidRDefault="00CC5EE8" w:rsidP="00CC5EE8">
      <w:pPr>
        <w:rPr>
          <w:rFonts w:ascii="Frutiger Linotype" w:hAnsi="Frutiger Linotype" w:cs="Arial"/>
          <w:sz w:val="22"/>
          <w:szCs w:val="22"/>
        </w:rPr>
      </w:pPr>
    </w:p>
    <w:p w14:paraId="3B12F530" w14:textId="77777777" w:rsidR="00CC5EE8" w:rsidRPr="00F476A7" w:rsidRDefault="00CC5EE8" w:rsidP="00DF77B5">
      <w:pPr>
        <w:tabs>
          <w:tab w:val="left" w:pos="360"/>
        </w:tabs>
        <w:rPr>
          <w:sz w:val="22"/>
          <w:szCs w:val="22"/>
        </w:rPr>
      </w:pPr>
      <w:r w:rsidRPr="00F476A7">
        <w:rPr>
          <w:rFonts w:ascii="Frutiger Linotype" w:hAnsi="Frutiger Linotype" w:cs="Arial"/>
          <w:sz w:val="22"/>
          <w:szCs w:val="22"/>
        </w:rPr>
        <w:t xml:space="preserve">1. </w:t>
      </w:r>
      <w:r w:rsidRPr="00F476A7">
        <w:rPr>
          <w:rFonts w:ascii="Frutiger Linotype" w:hAnsi="Frutiger Linotype" w:cs="Arial"/>
          <w:sz w:val="22"/>
          <w:szCs w:val="22"/>
        </w:rPr>
        <w:tab/>
      </w:r>
      <w:r w:rsidRPr="00F476A7">
        <w:rPr>
          <w:rFonts w:ascii="Frutiger Linotype" w:hAnsi="Frutiger Linotype" w:cs="Arial"/>
          <w:b/>
          <w:sz w:val="22"/>
          <w:szCs w:val="22"/>
        </w:rPr>
        <w:t>Knihovnou AV ČR, v. v. i.</w:t>
      </w:r>
    </w:p>
    <w:p w14:paraId="6155103F" w14:textId="1D34539F" w:rsidR="00CC5EE8" w:rsidRPr="00F476A7" w:rsidRDefault="00CC5EE8" w:rsidP="00CC5EE8">
      <w:pPr>
        <w:tabs>
          <w:tab w:val="left" w:pos="360"/>
        </w:tabs>
        <w:rPr>
          <w:rFonts w:ascii="Frutiger Linotype" w:hAnsi="Frutiger Linotype" w:cs="Arial"/>
          <w:sz w:val="22"/>
          <w:szCs w:val="22"/>
        </w:rPr>
      </w:pPr>
      <w:r w:rsidRPr="00F476A7">
        <w:rPr>
          <w:rFonts w:ascii="Frutiger Linotype" w:hAnsi="Frutiger Linotype" w:cs="Arial"/>
          <w:sz w:val="22"/>
          <w:szCs w:val="22"/>
        </w:rPr>
        <w:tab/>
        <w:t>se sídlem: Národní 1009/3, 11</w:t>
      </w:r>
      <w:r w:rsidR="00FB23DA" w:rsidRPr="00F476A7">
        <w:rPr>
          <w:rFonts w:ascii="Frutiger Linotype" w:hAnsi="Frutiger Linotype" w:cs="Arial"/>
          <w:sz w:val="22"/>
          <w:szCs w:val="22"/>
        </w:rPr>
        <w:t>0</w:t>
      </w:r>
      <w:r w:rsidRPr="00F476A7">
        <w:rPr>
          <w:rFonts w:ascii="Frutiger Linotype" w:hAnsi="Frutiger Linotype" w:cs="Arial"/>
          <w:sz w:val="22"/>
          <w:szCs w:val="22"/>
        </w:rPr>
        <w:t xml:space="preserve"> </w:t>
      </w:r>
      <w:r w:rsidR="00FB23DA" w:rsidRPr="00F476A7">
        <w:rPr>
          <w:rFonts w:ascii="Frutiger Linotype" w:hAnsi="Frutiger Linotype" w:cs="Arial"/>
          <w:sz w:val="22"/>
          <w:szCs w:val="22"/>
        </w:rPr>
        <w:t>00</w:t>
      </w:r>
      <w:r w:rsidRPr="00F476A7">
        <w:rPr>
          <w:rFonts w:ascii="Frutiger Linotype" w:hAnsi="Frutiger Linotype" w:cs="Arial"/>
          <w:sz w:val="22"/>
          <w:szCs w:val="22"/>
        </w:rPr>
        <w:t xml:space="preserve"> Praha 1</w:t>
      </w:r>
    </w:p>
    <w:p w14:paraId="175D2A9D" w14:textId="756AE70F" w:rsidR="00CC5EE8" w:rsidRPr="00F476A7" w:rsidRDefault="00CC5EE8" w:rsidP="00CC5EE8">
      <w:pPr>
        <w:tabs>
          <w:tab w:val="left" w:pos="360"/>
        </w:tabs>
        <w:rPr>
          <w:rFonts w:ascii="Frutiger Linotype" w:hAnsi="Frutiger Linotype" w:cs="Arial"/>
          <w:sz w:val="22"/>
          <w:szCs w:val="22"/>
        </w:rPr>
      </w:pPr>
      <w:r w:rsidRPr="00F476A7">
        <w:rPr>
          <w:rFonts w:ascii="Frutiger Linotype" w:hAnsi="Frutiger Linotype" w:cs="Arial"/>
          <w:sz w:val="22"/>
          <w:szCs w:val="22"/>
        </w:rPr>
        <w:tab/>
        <w:t>IČ</w:t>
      </w:r>
      <w:r w:rsidR="00FB23DA" w:rsidRPr="00F476A7">
        <w:rPr>
          <w:rFonts w:ascii="Frutiger Linotype" w:hAnsi="Frutiger Linotype" w:cs="Arial"/>
          <w:sz w:val="22"/>
          <w:szCs w:val="22"/>
        </w:rPr>
        <w:t>O</w:t>
      </w:r>
      <w:r w:rsidRPr="00F476A7">
        <w:rPr>
          <w:rFonts w:ascii="Frutiger Linotype" w:hAnsi="Frutiger Linotype" w:cs="Arial"/>
          <w:sz w:val="22"/>
          <w:szCs w:val="22"/>
        </w:rPr>
        <w:t>: 67985971</w:t>
      </w:r>
    </w:p>
    <w:p w14:paraId="6C3887D3" w14:textId="77777777" w:rsidR="00CC5EE8" w:rsidRPr="00F476A7" w:rsidRDefault="00CC5EE8" w:rsidP="00CC5EE8">
      <w:pPr>
        <w:tabs>
          <w:tab w:val="left" w:pos="360"/>
        </w:tabs>
        <w:rPr>
          <w:rFonts w:ascii="Frutiger Linotype" w:hAnsi="Frutiger Linotype" w:cs="Arial"/>
          <w:sz w:val="22"/>
          <w:szCs w:val="22"/>
        </w:rPr>
      </w:pPr>
      <w:r w:rsidRPr="00F476A7">
        <w:rPr>
          <w:rFonts w:ascii="Frutiger Linotype" w:hAnsi="Frutiger Linotype" w:cs="Arial"/>
          <w:sz w:val="22"/>
          <w:szCs w:val="22"/>
        </w:rPr>
        <w:tab/>
        <w:t>zastoupenou: ředitelkou Ing. Magdalénou Veckovou</w:t>
      </w:r>
    </w:p>
    <w:p w14:paraId="4FBF8BBC" w14:textId="77777777" w:rsidR="00CC5EE8" w:rsidRPr="00F476A7" w:rsidRDefault="00CC5EE8" w:rsidP="00CC5EE8">
      <w:pPr>
        <w:tabs>
          <w:tab w:val="left" w:pos="360"/>
        </w:tabs>
        <w:rPr>
          <w:rFonts w:ascii="Frutiger Linotype" w:hAnsi="Frutiger Linotype" w:cs="Arial"/>
          <w:sz w:val="22"/>
          <w:szCs w:val="22"/>
        </w:rPr>
      </w:pPr>
      <w:r w:rsidRPr="00F476A7">
        <w:rPr>
          <w:rFonts w:ascii="Frutiger Linotype" w:hAnsi="Frutiger Linotype" w:cs="Arial"/>
          <w:sz w:val="22"/>
          <w:szCs w:val="22"/>
        </w:rPr>
        <w:tab/>
        <w:t>(dále jen „pronajímatel“)</w:t>
      </w:r>
    </w:p>
    <w:p w14:paraId="02607C4C" w14:textId="77777777" w:rsidR="00CC5EE8" w:rsidRPr="00F476A7" w:rsidRDefault="00CC5EE8" w:rsidP="00CC5EE8">
      <w:pPr>
        <w:tabs>
          <w:tab w:val="left" w:pos="360"/>
        </w:tabs>
        <w:rPr>
          <w:rFonts w:ascii="Frutiger Linotype" w:hAnsi="Frutiger Linotype" w:cs="Arial"/>
          <w:sz w:val="22"/>
          <w:szCs w:val="22"/>
        </w:rPr>
      </w:pPr>
    </w:p>
    <w:p w14:paraId="4A8D30A6" w14:textId="77777777" w:rsidR="00CC5EE8" w:rsidRPr="00F476A7" w:rsidRDefault="00CC5EE8" w:rsidP="00CC5EE8">
      <w:pPr>
        <w:tabs>
          <w:tab w:val="left" w:pos="360"/>
        </w:tabs>
        <w:rPr>
          <w:rFonts w:ascii="Frutiger Linotype" w:hAnsi="Frutiger Linotype" w:cs="Arial"/>
          <w:sz w:val="22"/>
          <w:szCs w:val="22"/>
        </w:rPr>
      </w:pPr>
      <w:r w:rsidRPr="00F476A7">
        <w:rPr>
          <w:rFonts w:ascii="Frutiger Linotype" w:hAnsi="Frutiger Linotype" w:cs="Arial"/>
          <w:sz w:val="22"/>
          <w:szCs w:val="22"/>
        </w:rPr>
        <w:t>a</w:t>
      </w:r>
    </w:p>
    <w:p w14:paraId="25901D43" w14:textId="77777777" w:rsidR="00CC5EE8" w:rsidRPr="00F476A7" w:rsidRDefault="00CC5EE8" w:rsidP="00CC5EE8">
      <w:pPr>
        <w:tabs>
          <w:tab w:val="left" w:pos="360"/>
        </w:tabs>
        <w:rPr>
          <w:rFonts w:ascii="Frutiger Linotype" w:hAnsi="Frutiger Linotype" w:cs="Arial"/>
          <w:sz w:val="22"/>
          <w:szCs w:val="22"/>
        </w:rPr>
      </w:pPr>
    </w:p>
    <w:p w14:paraId="24BF4C5D" w14:textId="473BA509" w:rsidR="00CC5EE8" w:rsidRPr="00F476A7" w:rsidRDefault="00CC5EE8" w:rsidP="00CC5EE8">
      <w:pPr>
        <w:tabs>
          <w:tab w:val="left" w:pos="360"/>
        </w:tabs>
        <w:rPr>
          <w:b/>
          <w:sz w:val="22"/>
          <w:szCs w:val="22"/>
        </w:rPr>
      </w:pPr>
      <w:r w:rsidRPr="00F476A7">
        <w:rPr>
          <w:rFonts w:ascii="Frutiger Linotype" w:hAnsi="Frutiger Linotype" w:cs="Arial"/>
          <w:sz w:val="22"/>
          <w:szCs w:val="22"/>
        </w:rPr>
        <w:t xml:space="preserve">2. </w:t>
      </w:r>
      <w:r w:rsidRPr="00F476A7">
        <w:rPr>
          <w:rFonts w:ascii="Frutiger Linotype" w:hAnsi="Frutiger Linotype" w:cs="Arial"/>
          <w:sz w:val="22"/>
          <w:szCs w:val="22"/>
        </w:rPr>
        <w:tab/>
      </w:r>
      <w:r w:rsidR="00FD6B31" w:rsidRPr="00FD6B31">
        <w:rPr>
          <w:rFonts w:ascii="Frutiger Linotype" w:hAnsi="Frutiger Linotype" w:cs="Arial"/>
          <w:b/>
          <w:bCs/>
          <w:sz w:val="22"/>
          <w:szCs w:val="22"/>
        </w:rPr>
        <w:t xml:space="preserve">ČR - </w:t>
      </w:r>
      <w:r w:rsidRPr="00FD6B31">
        <w:rPr>
          <w:rFonts w:ascii="Frutiger Linotype" w:hAnsi="Frutiger Linotype" w:cs="Arial"/>
          <w:b/>
          <w:bCs/>
          <w:sz w:val="22"/>
          <w:szCs w:val="22"/>
        </w:rPr>
        <w:t>Ústavem</w:t>
      </w:r>
      <w:r w:rsidRPr="00F476A7">
        <w:rPr>
          <w:rFonts w:ascii="Frutiger Linotype" w:hAnsi="Frutiger Linotype" w:cs="Arial"/>
          <w:b/>
          <w:sz w:val="22"/>
          <w:szCs w:val="22"/>
        </w:rPr>
        <w:t xml:space="preserve"> pro studium totalitních režimů</w:t>
      </w:r>
    </w:p>
    <w:p w14:paraId="59E14807" w14:textId="594B92E8" w:rsidR="00CC5EE8" w:rsidRPr="00F476A7" w:rsidRDefault="00CC5EE8" w:rsidP="00CC5EE8">
      <w:pPr>
        <w:tabs>
          <w:tab w:val="left" w:pos="360"/>
        </w:tabs>
        <w:rPr>
          <w:rFonts w:ascii="Frutiger Linotype" w:hAnsi="Frutiger Linotype" w:cs="Arial"/>
          <w:sz w:val="22"/>
          <w:szCs w:val="22"/>
        </w:rPr>
      </w:pPr>
      <w:r w:rsidRPr="00F476A7">
        <w:rPr>
          <w:rFonts w:ascii="Frutiger Linotype" w:hAnsi="Frutiger Linotype" w:cs="Arial"/>
          <w:sz w:val="22"/>
          <w:szCs w:val="22"/>
        </w:rPr>
        <w:tab/>
        <w:t xml:space="preserve">se sídlem: </w:t>
      </w:r>
      <w:r w:rsidR="00FD6B31">
        <w:rPr>
          <w:rFonts w:ascii="Frutiger Linotype" w:hAnsi="Frutiger Linotype" w:cs="Arial"/>
          <w:sz w:val="22"/>
          <w:szCs w:val="22"/>
        </w:rPr>
        <w:t>Na Poříčí 26</w:t>
      </w:r>
      <w:r w:rsidRPr="00F476A7">
        <w:rPr>
          <w:rFonts w:ascii="Frutiger Linotype" w:hAnsi="Frutiger Linotype" w:cs="Arial"/>
          <w:sz w:val="22"/>
          <w:szCs w:val="22"/>
        </w:rPr>
        <w:t>, 1</w:t>
      </w:r>
      <w:r w:rsidR="00FD6B31">
        <w:rPr>
          <w:rFonts w:ascii="Frutiger Linotype" w:hAnsi="Frutiger Linotype" w:cs="Arial"/>
          <w:sz w:val="22"/>
          <w:szCs w:val="22"/>
        </w:rPr>
        <w:t>1</w:t>
      </w:r>
      <w:r w:rsidRPr="00F476A7">
        <w:rPr>
          <w:rFonts w:ascii="Frutiger Linotype" w:hAnsi="Frutiger Linotype" w:cs="Arial"/>
          <w:sz w:val="22"/>
          <w:szCs w:val="22"/>
        </w:rPr>
        <w:t>0 00 Praha 3</w:t>
      </w:r>
    </w:p>
    <w:p w14:paraId="32950FE2" w14:textId="11967A6C" w:rsidR="00CC5EE8" w:rsidRPr="00F476A7" w:rsidRDefault="00CC5EE8" w:rsidP="00CC5EE8">
      <w:pPr>
        <w:tabs>
          <w:tab w:val="left" w:pos="360"/>
        </w:tabs>
        <w:rPr>
          <w:rFonts w:ascii="Frutiger Linotype" w:hAnsi="Frutiger Linotype" w:cs="Arial"/>
          <w:sz w:val="22"/>
          <w:szCs w:val="22"/>
        </w:rPr>
      </w:pPr>
      <w:r w:rsidRPr="00F476A7">
        <w:rPr>
          <w:rFonts w:ascii="Frutiger Linotype" w:hAnsi="Frutiger Linotype" w:cs="Arial"/>
          <w:sz w:val="22"/>
          <w:szCs w:val="22"/>
        </w:rPr>
        <w:tab/>
        <w:t>IČ</w:t>
      </w:r>
      <w:r w:rsidR="00FB23DA" w:rsidRPr="00F476A7">
        <w:rPr>
          <w:rFonts w:ascii="Frutiger Linotype" w:hAnsi="Frutiger Linotype" w:cs="Arial"/>
          <w:sz w:val="22"/>
          <w:szCs w:val="22"/>
        </w:rPr>
        <w:t>O</w:t>
      </w:r>
      <w:r w:rsidRPr="00F476A7">
        <w:rPr>
          <w:rFonts w:ascii="Frutiger Linotype" w:hAnsi="Frutiger Linotype" w:cs="Arial"/>
          <w:sz w:val="22"/>
          <w:szCs w:val="22"/>
        </w:rPr>
        <w:t>: 75112779</w:t>
      </w:r>
    </w:p>
    <w:p w14:paraId="1B8F14B0" w14:textId="73026FBD" w:rsidR="00CC5EE8" w:rsidRPr="00F476A7" w:rsidRDefault="00CC5EE8" w:rsidP="00CC5EE8">
      <w:pPr>
        <w:tabs>
          <w:tab w:val="left" w:pos="360"/>
        </w:tabs>
        <w:rPr>
          <w:rFonts w:ascii="Frutiger Linotype" w:hAnsi="Frutiger Linotype" w:cs="Arial"/>
          <w:sz w:val="22"/>
          <w:szCs w:val="22"/>
        </w:rPr>
      </w:pPr>
      <w:r w:rsidRPr="00F476A7">
        <w:rPr>
          <w:rFonts w:ascii="Frutiger Linotype" w:hAnsi="Frutiger Linotype" w:cs="Arial"/>
          <w:sz w:val="22"/>
          <w:szCs w:val="22"/>
        </w:rPr>
        <w:tab/>
      </w:r>
      <w:r w:rsidR="00C34B0D" w:rsidRPr="00F476A7">
        <w:rPr>
          <w:rFonts w:ascii="Frutiger Linotype" w:hAnsi="Frutiger Linotype" w:cs="Arial"/>
          <w:sz w:val="22"/>
          <w:szCs w:val="22"/>
        </w:rPr>
        <w:t>jehož jménem právně jedná</w:t>
      </w:r>
      <w:r w:rsidRPr="00F476A7">
        <w:rPr>
          <w:rFonts w:ascii="Frutiger Linotype" w:hAnsi="Frutiger Linotype" w:cs="Arial"/>
          <w:sz w:val="22"/>
          <w:szCs w:val="22"/>
        </w:rPr>
        <w:t xml:space="preserve"> </w:t>
      </w:r>
      <w:r w:rsidR="00C34B0D" w:rsidRPr="00F476A7">
        <w:rPr>
          <w:rFonts w:ascii="Frutiger Linotype" w:hAnsi="Frutiger Linotype" w:cs="Arial"/>
          <w:sz w:val="22"/>
          <w:szCs w:val="22"/>
        </w:rPr>
        <w:t>d</w:t>
      </w:r>
      <w:r w:rsidR="00FB23DA" w:rsidRPr="00F476A7">
        <w:rPr>
          <w:rFonts w:ascii="Frutiger Linotype" w:hAnsi="Frutiger Linotype" w:cs="Arial"/>
          <w:sz w:val="22"/>
          <w:szCs w:val="22"/>
        </w:rPr>
        <w:t>oc. PhDr. Ladislav Kudrn</w:t>
      </w:r>
      <w:r w:rsidR="00C34B0D" w:rsidRPr="00F476A7">
        <w:rPr>
          <w:rFonts w:ascii="Frutiger Linotype" w:hAnsi="Frutiger Linotype" w:cs="Arial"/>
          <w:sz w:val="22"/>
          <w:szCs w:val="22"/>
        </w:rPr>
        <w:t>a</w:t>
      </w:r>
      <w:r w:rsidR="00FB23DA" w:rsidRPr="00F476A7">
        <w:rPr>
          <w:rFonts w:ascii="Frutiger Linotype" w:hAnsi="Frutiger Linotype" w:cs="Arial"/>
          <w:sz w:val="22"/>
          <w:szCs w:val="22"/>
        </w:rPr>
        <w:t xml:space="preserve">, </w:t>
      </w:r>
      <w:r w:rsidR="00FF7012" w:rsidRPr="00F476A7">
        <w:rPr>
          <w:rFonts w:ascii="Frutiger Linotype" w:hAnsi="Frutiger Linotype" w:cs="Arial"/>
          <w:sz w:val="22"/>
          <w:szCs w:val="22"/>
        </w:rPr>
        <w:t>Ph.D.</w:t>
      </w:r>
      <w:r w:rsidR="00C34B0D" w:rsidRPr="00F476A7">
        <w:rPr>
          <w:rFonts w:ascii="Frutiger Linotype" w:hAnsi="Frutiger Linotype" w:cs="Arial"/>
          <w:sz w:val="22"/>
          <w:szCs w:val="22"/>
        </w:rPr>
        <w:t>, ředitel</w:t>
      </w:r>
    </w:p>
    <w:p w14:paraId="5B1977A2" w14:textId="77777777" w:rsidR="00CC5EE8" w:rsidRPr="00F476A7" w:rsidRDefault="00CC5EE8" w:rsidP="00CC5EE8">
      <w:pPr>
        <w:tabs>
          <w:tab w:val="left" w:pos="360"/>
        </w:tabs>
        <w:rPr>
          <w:rFonts w:ascii="Frutiger Linotype" w:hAnsi="Frutiger Linotype" w:cs="Arial"/>
          <w:sz w:val="22"/>
          <w:szCs w:val="22"/>
        </w:rPr>
      </w:pPr>
      <w:r w:rsidRPr="00F476A7">
        <w:rPr>
          <w:rFonts w:ascii="Frutiger Linotype" w:hAnsi="Frutiger Linotype" w:cs="Arial"/>
          <w:sz w:val="22"/>
          <w:szCs w:val="22"/>
        </w:rPr>
        <w:tab/>
        <w:t>(dále jen „nájemce“)</w:t>
      </w:r>
    </w:p>
    <w:p w14:paraId="7B0F5791" w14:textId="77777777" w:rsidR="00B86274" w:rsidRPr="00F476A7" w:rsidRDefault="00B86274" w:rsidP="00B86274">
      <w:pPr>
        <w:tabs>
          <w:tab w:val="left" w:pos="284"/>
        </w:tabs>
        <w:spacing w:after="60"/>
        <w:rPr>
          <w:rFonts w:ascii="Arial" w:hAnsi="Arial" w:cs="Arial"/>
          <w:sz w:val="22"/>
          <w:szCs w:val="22"/>
        </w:rPr>
      </w:pPr>
    </w:p>
    <w:p w14:paraId="169F4E17" w14:textId="77777777" w:rsidR="00B86274" w:rsidRPr="00F476A7" w:rsidRDefault="00B86274" w:rsidP="00B86274">
      <w:pPr>
        <w:tabs>
          <w:tab w:val="left" w:pos="284"/>
        </w:tabs>
        <w:spacing w:after="60"/>
        <w:jc w:val="center"/>
        <w:rPr>
          <w:rFonts w:ascii="Arial" w:hAnsi="Arial" w:cs="Arial"/>
          <w:sz w:val="22"/>
          <w:szCs w:val="22"/>
        </w:rPr>
      </w:pPr>
    </w:p>
    <w:p w14:paraId="788377EF" w14:textId="77777777" w:rsidR="00B86274" w:rsidRPr="00F476A7" w:rsidRDefault="00B86274" w:rsidP="00B86274">
      <w:pPr>
        <w:tabs>
          <w:tab w:val="left" w:pos="284"/>
        </w:tabs>
        <w:spacing w:after="60"/>
        <w:jc w:val="center"/>
        <w:rPr>
          <w:rFonts w:ascii="Arial" w:hAnsi="Arial" w:cs="Arial"/>
          <w:sz w:val="22"/>
          <w:szCs w:val="22"/>
        </w:rPr>
      </w:pPr>
    </w:p>
    <w:p w14:paraId="669CF2C6" w14:textId="5C4A9D18" w:rsidR="008C5F37" w:rsidRPr="00F476A7" w:rsidRDefault="008C5F37" w:rsidP="00CF24EB">
      <w:pPr>
        <w:autoSpaceDE w:val="0"/>
        <w:adjustRightInd w:val="0"/>
        <w:jc w:val="both"/>
        <w:rPr>
          <w:rFonts w:ascii="Frutiger Linotype" w:hAnsi="Frutiger Linotype" w:cs="Arial"/>
          <w:color w:val="454347"/>
          <w:sz w:val="22"/>
          <w:szCs w:val="22"/>
        </w:rPr>
      </w:pPr>
      <w:r w:rsidRPr="00F476A7">
        <w:rPr>
          <w:rFonts w:ascii="Frutiger Linotype" w:hAnsi="Frutiger Linotype" w:cs="Arial"/>
          <w:color w:val="1D1B1C"/>
          <w:sz w:val="22"/>
          <w:szCs w:val="22"/>
        </w:rPr>
        <w:t xml:space="preserve">Smluvní strany se dohodly na tomto dodatku č. </w:t>
      </w:r>
      <w:r w:rsidR="00ED540E">
        <w:rPr>
          <w:rFonts w:ascii="Frutiger Linotype" w:hAnsi="Frutiger Linotype" w:cs="Arial"/>
          <w:color w:val="1D1B1C"/>
          <w:sz w:val="22"/>
          <w:szCs w:val="22"/>
        </w:rPr>
        <w:t>7</w:t>
      </w:r>
      <w:r w:rsidRPr="00F476A7">
        <w:rPr>
          <w:rFonts w:ascii="Frutiger Linotype" w:hAnsi="Frutiger Linotype" w:cs="Arial"/>
          <w:color w:val="1D1B1C"/>
          <w:sz w:val="22"/>
          <w:szCs w:val="22"/>
        </w:rPr>
        <w:t xml:space="preserve"> ke Smlouvě o nájmu prostor </w:t>
      </w:r>
      <w:r w:rsidRPr="000E49AD">
        <w:t>v</w:t>
      </w:r>
      <w:r w:rsidR="000E49AD">
        <w:t> </w:t>
      </w:r>
      <w:r w:rsidRPr="000E49AD">
        <w:t>depozitáři</w:t>
      </w:r>
      <w:r w:rsidRPr="00F476A7">
        <w:rPr>
          <w:rFonts w:ascii="Frutiger Linotype" w:hAnsi="Frutiger Linotype" w:cs="Arial"/>
          <w:color w:val="1D1B1C"/>
          <w:sz w:val="22"/>
          <w:szCs w:val="22"/>
        </w:rPr>
        <w:t xml:space="preserve"> </w:t>
      </w:r>
      <w:r w:rsidRPr="00F476A7">
        <w:rPr>
          <w:rFonts w:ascii="Frutiger Linotype" w:eastAsia="HiddenHorzOCR" w:hAnsi="Frutiger Linotype" w:cs="Arial"/>
          <w:color w:val="1D1B1C"/>
          <w:sz w:val="22"/>
          <w:szCs w:val="22"/>
        </w:rPr>
        <w:t xml:space="preserve">uzavřené </w:t>
      </w:r>
      <w:r w:rsidRPr="00F476A7">
        <w:rPr>
          <w:rFonts w:ascii="Frutiger Linotype" w:hAnsi="Frutiger Linotype" w:cs="Arial"/>
          <w:color w:val="1D1B1C"/>
          <w:sz w:val="22"/>
          <w:szCs w:val="22"/>
        </w:rPr>
        <w:t xml:space="preserve">mezi nimi dne </w:t>
      </w:r>
      <w:r w:rsidR="00CC5EE8" w:rsidRPr="00F476A7">
        <w:rPr>
          <w:rFonts w:ascii="Frutiger Linotype" w:hAnsi="Frutiger Linotype" w:cs="Arial"/>
          <w:color w:val="1D1B1C"/>
          <w:sz w:val="22"/>
          <w:szCs w:val="22"/>
        </w:rPr>
        <w:t>31</w:t>
      </w:r>
      <w:r w:rsidRPr="00F476A7">
        <w:rPr>
          <w:rFonts w:ascii="Frutiger Linotype" w:hAnsi="Frutiger Linotype" w:cs="Arial"/>
          <w:color w:val="1D1B1C"/>
          <w:sz w:val="22"/>
          <w:szCs w:val="22"/>
        </w:rPr>
        <w:t>.</w:t>
      </w:r>
      <w:r w:rsidR="00CC5EE8" w:rsidRPr="00F476A7">
        <w:rPr>
          <w:rFonts w:ascii="Frutiger Linotype" w:hAnsi="Frutiger Linotype" w:cs="Arial"/>
          <w:color w:val="1D1B1C"/>
          <w:sz w:val="22"/>
          <w:szCs w:val="22"/>
        </w:rPr>
        <w:t xml:space="preserve"> 1</w:t>
      </w:r>
      <w:r w:rsidRPr="00F476A7">
        <w:rPr>
          <w:rFonts w:ascii="Frutiger Linotype" w:hAnsi="Frutiger Linotype" w:cs="Arial"/>
          <w:color w:val="1D1B1C"/>
          <w:sz w:val="22"/>
          <w:szCs w:val="22"/>
        </w:rPr>
        <w:t>. 201</w:t>
      </w:r>
      <w:r w:rsidR="00CC5EE8" w:rsidRPr="00F476A7">
        <w:rPr>
          <w:rFonts w:ascii="Frutiger Linotype" w:hAnsi="Frutiger Linotype" w:cs="Arial"/>
          <w:color w:val="1D1B1C"/>
          <w:sz w:val="22"/>
          <w:szCs w:val="22"/>
        </w:rPr>
        <w:t>7 ve znění dodatků č. 1</w:t>
      </w:r>
      <w:r w:rsidR="00E5401E" w:rsidRPr="00F476A7">
        <w:rPr>
          <w:rFonts w:ascii="Frutiger Linotype" w:hAnsi="Frutiger Linotype" w:cs="Arial"/>
          <w:color w:val="1D1B1C"/>
          <w:sz w:val="22"/>
          <w:szCs w:val="22"/>
        </w:rPr>
        <w:t>, 2</w:t>
      </w:r>
      <w:r w:rsidR="00FF7012" w:rsidRPr="00F476A7">
        <w:rPr>
          <w:rFonts w:ascii="Frutiger Linotype" w:hAnsi="Frutiger Linotype" w:cs="Arial"/>
          <w:color w:val="1D1B1C"/>
          <w:sz w:val="22"/>
          <w:szCs w:val="22"/>
        </w:rPr>
        <w:t xml:space="preserve">, </w:t>
      </w:r>
      <w:r w:rsidR="00E5401E" w:rsidRPr="00F476A7">
        <w:rPr>
          <w:rFonts w:ascii="Frutiger Linotype" w:hAnsi="Frutiger Linotype" w:cs="Arial"/>
          <w:color w:val="1D1B1C"/>
          <w:sz w:val="22"/>
          <w:szCs w:val="22"/>
        </w:rPr>
        <w:t>3</w:t>
      </w:r>
      <w:r w:rsidR="00FF7012" w:rsidRPr="00F476A7">
        <w:rPr>
          <w:rFonts w:ascii="Frutiger Linotype" w:hAnsi="Frutiger Linotype" w:cs="Arial"/>
          <w:color w:val="1D1B1C"/>
          <w:sz w:val="22"/>
          <w:szCs w:val="22"/>
        </w:rPr>
        <w:t>, 4</w:t>
      </w:r>
      <w:r w:rsidR="00046C0B">
        <w:rPr>
          <w:rFonts w:ascii="Frutiger Linotype" w:hAnsi="Frutiger Linotype" w:cs="Arial"/>
          <w:color w:val="1D1B1C"/>
          <w:sz w:val="22"/>
          <w:szCs w:val="22"/>
        </w:rPr>
        <w:t>, 5</w:t>
      </w:r>
      <w:r w:rsidR="00FF7012" w:rsidRPr="00F476A7">
        <w:rPr>
          <w:rFonts w:ascii="Frutiger Linotype" w:hAnsi="Frutiger Linotype" w:cs="Arial"/>
          <w:color w:val="1D1B1C"/>
          <w:sz w:val="22"/>
          <w:szCs w:val="22"/>
        </w:rPr>
        <w:t xml:space="preserve"> a </w:t>
      </w:r>
      <w:r w:rsidR="00046C0B">
        <w:rPr>
          <w:rFonts w:ascii="Frutiger Linotype" w:hAnsi="Frutiger Linotype" w:cs="Arial"/>
          <w:color w:val="1D1B1C"/>
          <w:sz w:val="22"/>
          <w:szCs w:val="22"/>
        </w:rPr>
        <w:t>6</w:t>
      </w:r>
      <w:r w:rsidR="00A400E7">
        <w:rPr>
          <w:rFonts w:ascii="Frutiger Linotype" w:hAnsi="Frutiger Linotype" w:cs="Arial"/>
          <w:color w:val="1D1B1C"/>
          <w:sz w:val="22"/>
          <w:szCs w:val="22"/>
        </w:rPr>
        <w:t>.</w:t>
      </w:r>
    </w:p>
    <w:p w14:paraId="2E1A85F3" w14:textId="77777777" w:rsidR="008C5F37" w:rsidRDefault="008C5F37" w:rsidP="008C5F37">
      <w:pPr>
        <w:autoSpaceDE w:val="0"/>
        <w:adjustRightInd w:val="0"/>
        <w:rPr>
          <w:rFonts w:ascii="Frutiger Linotype" w:hAnsi="Frutiger Linotype" w:cs="Arial"/>
          <w:color w:val="1D1B1C"/>
          <w:sz w:val="22"/>
          <w:szCs w:val="22"/>
        </w:rPr>
      </w:pPr>
    </w:p>
    <w:p w14:paraId="58DD1DD3" w14:textId="77777777" w:rsidR="00DF77B5" w:rsidRPr="00F476A7" w:rsidRDefault="00DF77B5" w:rsidP="008C5F37">
      <w:pPr>
        <w:autoSpaceDE w:val="0"/>
        <w:adjustRightInd w:val="0"/>
        <w:rPr>
          <w:rFonts w:ascii="Frutiger Linotype" w:hAnsi="Frutiger Linotype" w:cs="Arial"/>
          <w:color w:val="1D1B1C"/>
          <w:sz w:val="22"/>
          <w:szCs w:val="22"/>
        </w:rPr>
      </w:pPr>
    </w:p>
    <w:p w14:paraId="0F9F0E78" w14:textId="77777777" w:rsidR="002E36D7" w:rsidRPr="00F476A7" w:rsidRDefault="002E36D7" w:rsidP="002E36D7">
      <w:pPr>
        <w:spacing w:after="120"/>
        <w:jc w:val="center"/>
        <w:rPr>
          <w:rFonts w:ascii="Frutiger Linotype" w:hAnsi="Frutiger Linotype" w:cs="Arial"/>
          <w:sz w:val="22"/>
          <w:szCs w:val="22"/>
        </w:rPr>
      </w:pPr>
      <w:r w:rsidRPr="00F476A7">
        <w:rPr>
          <w:rFonts w:ascii="Frutiger Linotype" w:hAnsi="Frutiger Linotype" w:cs="Arial"/>
          <w:sz w:val="22"/>
          <w:szCs w:val="22"/>
        </w:rPr>
        <w:t>I.</w:t>
      </w:r>
    </w:p>
    <w:p w14:paraId="773FE5B6" w14:textId="12F94247" w:rsidR="00DF77B5" w:rsidRPr="00DF12D4" w:rsidRDefault="00ED540E" w:rsidP="00DF77B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/>
        <w:rPr>
          <w:rFonts w:ascii="Frutiger Linotype" w:eastAsia="Calibri" w:hAnsi="Frutiger Linotype" w:cs="Calibri"/>
          <w:color w:val="000000"/>
          <w:sz w:val="22"/>
          <w:szCs w:val="22"/>
        </w:rPr>
      </w:pPr>
      <w:r>
        <w:rPr>
          <w:rFonts w:ascii="Frutiger Linotype" w:hAnsi="Frutiger Linotype" w:cs="Arial"/>
          <w:sz w:val="22"/>
          <w:szCs w:val="22"/>
        </w:rPr>
        <w:t xml:space="preserve">Tento dodatek se uzavírá z důvodu </w:t>
      </w:r>
      <w:r w:rsidR="00DF77B5">
        <w:rPr>
          <w:rFonts w:ascii="Frutiger Linotype" w:hAnsi="Frutiger Linotype" w:cs="Arial"/>
          <w:sz w:val="22"/>
          <w:szCs w:val="22"/>
        </w:rPr>
        <w:t>navýšení úložných prostor pro</w:t>
      </w:r>
      <w:r>
        <w:rPr>
          <w:rFonts w:ascii="Frutiger Linotype" w:hAnsi="Frutiger Linotype" w:cs="Arial"/>
          <w:sz w:val="22"/>
          <w:szCs w:val="22"/>
        </w:rPr>
        <w:t xml:space="preserve"> 98 bm publikací</w:t>
      </w:r>
      <w:r w:rsidR="00DF77B5">
        <w:rPr>
          <w:rFonts w:ascii="Frutiger Linotype" w:hAnsi="Frutiger Linotype" w:cs="Arial"/>
          <w:sz w:val="22"/>
          <w:szCs w:val="22"/>
        </w:rPr>
        <w:t xml:space="preserve"> v objektu C</w:t>
      </w:r>
      <w:r>
        <w:rPr>
          <w:rFonts w:ascii="Frutiger Linotype" w:hAnsi="Frutiger Linotype" w:cs="Arial"/>
          <w:sz w:val="22"/>
          <w:szCs w:val="22"/>
        </w:rPr>
        <w:t>.</w:t>
      </w:r>
      <w:r w:rsidR="00DF77B5">
        <w:rPr>
          <w:rFonts w:ascii="Frutiger Linotype" w:hAnsi="Frutiger Linotype" w:cs="Arial"/>
          <w:sz w:val="22"/>
          <w:szCs w:val="22"/>
        </w:rPr>
        <w:t xml:space="preserve"> </w:t>
      </w:r>
      <w:r w:rsidR="00DF77B5">
        <w:rPr>
          <w:rFonts w:ascii="Frutiger Linotype" w:eastAsia="Calibri" w:hAnsi="Frutiger Linotype" w:cs="Calibri"/>
          <w:color w:val="000000"/>
          <w:sz w:val="22"/>
          <w:szCs w:val="22"/>
        </w:rPr>
        <w:t>Umístění prostor je zakresleno v plánu v příloze č. 1.</w:t>
      </w:r>
    </w:p>
    <w:p w14:paraId="65282837" w14:textId="77777777" w:rsidR="00E609BF" w:rsidRPr="00F476A7" w:rsidRDefault="00E609BF" w:rsidP="002E36D7">
      <w:pPr>
        <w:rPr>
          <w:rFonts w:ascii="Frutiger Linotype" w:hAnsi="Frutiger Linotype" w:cs="Arial"/>
          <w:sz w:val="22"/>
          <w:szCs w:val="22"/>
        </w:rPr>
      </w:pPr>
    </w:p>
    <w:p w14:paraId="0FDC94B3" w14:textId="77777777" w:rsidR="002E36D7" w:rsidRDefault="002E36D7" w:rsidP="002E36D7">
      <w:pPr>
        <w:jc w:val="center"/>
        <w:rPr>
          <w:rFonts w:ascii="Frutiger Linotype" w:hAnsi="Frutiger Linotype" w:cs="Arial"/>
          <w:sz w:val="22"/>
          <w:szCs w:val="22"/>
        </w:rPr>
      </w:pPr>
      <w:r w:rsidRPr="00F476A7">
        <w:rPr>
          <w:rFonts w:ascii="Frutiger Linotype" w:hAnsi="Frutiger Linotype" w:cs="Arial"/>
          <w:sz w:val="22"/>
          <w:szCs w:val="22"/>
        </w:rPr>
        <w:t>II.</w:t>
      </w:r>
    </w:p>
    <w:p w14:paraId="3F5FAEB1" w14:textId="77777777" w:rsidR="00ED540E" w:rsidRDefault="00ED540E" w:rsidP="002E36D7">
      <w:pPr>
        <w:jc w:val="center"/>
        <w:rPr>
          <w:rFonts w:ascii="Frutiger Linotype" w:hAnsi="Frutiger Linotype" w:cs="Arial"/>
          <w:sz w:val="22"/>
          <w:szCs w:val="22"/>
        </w:rPr>
      </w:pPr>
    </w:p>
    <w:p w14:paraId="16CC86F7" w14:textId="78DF4D36" w:rsidR="00ED540E" w:rsidRPr="00F476A7" w:rsidRDefault="00ED540E" w:rsidP="00ED540E">
      <w:pPr>
        <w:spacing w:after="120"/>
        <w:jc w:val="both"/>
        <w:rPr>
          <w:rFonts w:ascii="Frutiger Linotype" w:hAnsi="Frutiger Linotype" w:cs="Arial"/>
          <w:sz w:val="22"/>
          <w:szCs w:val="22"/>
        </w:rPr>
      </w:pPr>
      <w:r w:rsidRPr="00F476A7">
        <w:rPr>
          <w:rFonts w:ascii="Frutiger Linotype" w:hAnsi="Frutiger Linotype" w:cs="Arial"/>
          <w:sz w:val="22"/>
          <w:szCs w:val="22"/>
        </w:rPr>
        <w:t>Smlouva o nájmu prostor v depozitáři uzavřená dne 31. 1. 2017 ve znění dodatku č. 1, 2, 3, 4</w:t>
      </w:r>
      <w:r>
        <w:rPr>
          <w:rFonts w:ascii="Frutiger Linotype" w:hAnsi="Frutiger Linotype" w:cs="Arial"/>
          <w:sz w:val="22"/>
          <w:szCs w:val="22"/>
        </w:rPr>
        <w:t xml:space="preserve">, 5 </w:t>
      </w:r>
      <w:r w:rsidRPr="00F476A7">
        <w:rPr>
          <w:rFonts w:ascii="Frutiger Linotype" w:hAnsi="Frutiger Linotype" w:cs="Arial"/>
          <w:sz w:val="22"/>
          <w:szCs w:val="22"/>
        </w:rPr>
        <w:t>a</w:t>
      </w:r>
      <w:r>
        <w:rPr>
          <w:rFonts w:ascii="Frutiger Linotype" w:hAnsi="Frutiger Linotype" w:cs="Arial"/>
          <w:sz w:val="22"/>
          <w:szCs w:val="22"/>
        </w:rPr>
        <w:t> 6</w:t>
      </w:r>
      <w:r w:rsidRPr="00F476A7">
        <w:rPr>
          <w:rFonts w:ascii="Frutiger Linotype" w:hAnsi="Frutiger Linotype" w:cs="Arial"/>
          <w:sz w:val="22"/>
          <w:szCs w:val="22"/>
        </w:rPr>
        <w:t xml:space="preserve"> se mění a doplňuje od účinnosti tohoto dodatku takto: </w:t>
      </w:r>
    </w:p>
    <w:p w14:paraId="3F626A14" w14:textId="3DF0F4B2" w:rsidR="00ED540E" w:rsidRPr="00F476A7" w:rsidRDefault="00ED540E" w:rsidP="00ED540E">
      <w:pPr>
        <w:tabs>
          <w:tab w:val="left" w:pos="360"/>
        </w:tabs>
        <w:ind w:left="360" w:hanging="360"/>
        <w:rPr>
          <w:rFonts w:ascii="Frutiger Linotype" w:hAnsi="Frutiger Linotype" w:cs="Arial"/>
          <w:sz w:val="22"/>
          <w:szCs w:val="22"/>
        </w:rPr>
      </w:pPr>
      <w:r w:rsidRPr="00F476A7">
        <w:rPr>
          <w:rFonts w:ascii="Frutiger Linotype" w:hAnsi="Frutiger Linotype" w:cs="Arial"/>
          <w:sz w:val="22"/>
          <w:szCs w:val="22"/>
        </w:rPr>
        <w:t>1.</w:t>
      </w:r>
      <w:r w:rsidRPr="00F476A7">
        <w:rPr>
          <w:rFonts w:ascii="Frutiger Linotype" w:hAnsi="Frutiger Linotype" w:cs="Arial"/>
          <w:sz w:val="22"/>
          <w:szCs w:val="22"/>
        </w:rPr>
        <w:tab/>
        <w:t>Článek I.</w:t>
      </w:r>
      <w:r w:rsidR="00A400E7">
        <w:rPr>
          <w:rFonts w:ascii="Frutiger Linotype" w:hAnsi="Frutiger Linotype" w:cs="Arial"/>
          <w:sz w:val="22"/>
          <w:szCs w:val="22"/>
        </w:rPr>
        <w:t>,</w:t>
      </w:r>
      <w:r w:rsidRPr="00F476A7">
        <w:rPr>
          <w:rFonts w:ascii="Frutiger Linotype" w:hAnsi="Frutiger Linotype" w:cs="Arial"/>
          <w:sz w:val="22"/>
          <w:szCs w:val="22"/>
        </w:rPr>
        <w:t xml:space="preserve"> odst. 2 se </w:t>
      </w:r>
      <w:r>
        <w:rPr>
          <w:rFonts w:ascii="Frutiger Linotype" w:hAnsi="Frutiger Linotype" w:cs="Arial"/>
          <w:sz w:val="22"/>
          <w:szCs w:val="22"/>
        </w:rPr>
        <w:t>doplňuje</w:t>
      </w:r>
      <w:r w:rsidRPr="00F476A7">
        <w:rPr>
          <w:rFonts w:ascii="Frutiger Linotype" w:hAnsi="Frutiger Linotype" w:cs="Arial"/>
          <w:sz w:val="22"/>
          <w:szCs w:val="22"/>
        </w:rPr>
        <w:t xml:space="preserve"> textem tohoto znění:</w:t>
      </w:r>
    </w:p>
    <w:p w14:paraId="3D8C6286" w14:textId="03915FED" w:rsidR="00ED540E" w:rsidRPr="00F476A7" w:rsidRDefault="00ED540E" w:rsidP="00ED540E">
      <w:pPr>
        <w:tabs>
          <w:tab w:val="left" w:pos="360"/>
        </w:tabs>
        <w:spacing w:after="120"/>
        <w:ind w:left="360" w:hanging="360"/>
        <w:jc w:val="both"/>
        <w:rPr>
          <w:rFonts w:ascii="Frutiger Linotype" w:hAnsi="Frutiger Linotype" w:cs="Arial"/>
          <w:sz w:val="22"/>
          <w:szCs w:val="22"/>
        </w:rPr>
      </w:pPr>
      <w:r w:rsidRPr="00F476A7">
        <w:rPr>
          <w:rFonts w:ascii="Frutiger Linotype" w:hAnsi="Frutiger Linotype" w:cs="Arial"/>
          <w:sz w:val="22"/>
          <w:szCs w:val="22"/>
        </w:rPr>
        <w:tab/>
        <w:t xml:space="preserve">„Předmětem nájmu jsou nebytové prostory v objektu C – úložné prostory </w:t>
      </w:r>
      <w:r>
        <w:rPr>
          <w:rFonts w:ascii="Frutiger Linotype" w:hAnsi="Frutiger Linotype" w:cs="Arial"/>
          <w:sz w:val="22"/>
          <w:szCs w:val="22"/>
        </w:rPr>
        <w:t>se navyšují                o 98</w:t>
      </w:r>
      <w:r w:rsidRPr="00F476A7">
        <w:rPr>
          <w:rFonts w:ascii="Frutiger Linotype" w:hAnsi="Frutiger Linotype" w:cs="Arial"/>
          <w:sz w:val="22"/>
          <w:szCs w:val="22"/>
        </w:rPr>
        <w:t xml:space="preserve"> běžných metrů publikací. Umístění prostor je zakresleno v plánu v příloze č. 1.“</w:t>
      </w:r>
      <w:r w:rsidRPr="00F476A7">
        <w:rPr>
          <w:rFonts w:ascii="Frutiger Linotype" w:hAnsi="Frutiger Linotype" w:cs="Arial"/>
          <w:sz w:val="22"/>
          <w:szCs w:val="22"/>
        </w:rPr>
        <w:tab/>
      </w:r>
    </w:p>
    <w:p w14:paraId="4DAC7FAD" w14:textId="77777777" w:rsidR="00ED540E" w:rsidRPr="00F476A7" w:rsidRDefault="00ED540E" w:rsidP="00ED540E">
      <w:pPr>
        <w:tabs>
          <w:tab w:val="left" w:pos="360"/>
        </w:tabs>
        <w:ind w:left="360" w:hanging="360"/>
        <w:rPr>
          <w:rFonts w:ascii="Frutiger Linotype" w:hAnsi="Frutiger Linotype" w:cs="Arial"/>
          <w:sz w:val="22"/>
          <w:szCs w:val="22"/>
        </w:rPr>
      </w:pPr>
    </w:p>
    <w:p w14:paraId="6DAAF73F" w14:textId="0FADD010" w:rsidR="00ED540E" w:rsidRPr="00F476A7" w:rsidRDefault="00ED540E" w:rsidP="00ED540E">
      <w:pPr>
        <w:tabs>
          <w:tab w:val="left" w:pos="360"/>
        </w:tabs>
        <w:ind w:left="360" w:hanging="360"/>
        <w:rPr>
          <w:rFonts w:ascii="Frutiger Linotype" w:hAnsi="Frutiger Linotype" w:cs="Arial"/>
          <w:sz w:val="22"/>
          <w:szCs w:val="22"/>
        </w:rPr>
      </w:pPr>
      <w:r w:rsidRPr="00F476A7">
        <w:rPr>
          <w:rFonts w:ascii="Frutiger Linotype" w:hAnsi="Frutiger Linotype" w:cs="Arial"/>
          <w:sz w:val="22"/>
          <w:szCs w:val="22"/>
        </w:rPr>
        <w:t>2.</w:t>
      </w:r>
      <w:r w:rsidRPr="00F476A7">
        <w:rPr>
          <w:rFonts w:ascii="Frutiger Linotype" w:hAnsi="Frutiger Linotype" w:cs="Arial"/>
          <w:sz w:val="22"/>
          <w:szCs w:val="22"/>
        </w:rPr>
        <w:tab/>
        <w:t xml:space="preserve">Článek V., odst. 1 se </w:t>
      </w:r>
      <w:r>
        <w:rPr>
          <w:rFonts w:ascii="Frutiger Linotype" w:hAnsi="Frutiger Linotype" w:cs="Arial"/>
          <w:sz w:val="22"/>
          <w:szCs w:val="22"/>
        </w:rPr>
        <w:t>doplňuje</w:t>
      </w:r>
      <w:r w:rsidRPr="00F476A7">
        <w:rPr>
          <w:rFonts w:ascii="Frutiger Linotype" w:hAnsi="Frutiger Linotype" w:cs="Arial"/>
          <w:sz w:val="22"/>
          <w:szCs w:val="22"/>
        </w:rPr>
        <w:t xml:space="preserve"> textem tohoto znění:</w:t>
      </w:r>
    </w:p>
    <w:p w14:paraId="52DC1F33" w14:textId="2ECEF45D" w:rsidR="00ED540E" w:rsidRPr="00F476A7" w:rsidRDefault="00ED540E" w:rsidP="00ED540E">
      <w:pPr>
        <w:tabs>
          <w:tab w:val="left" w:pos="360"/>
        </w:tabs>
        <w:spacing w:after="120"/>
        <w:ind w:left="360" w:hanging="360"/>
        <w:jc w:val="both"/>
        <w:rPr>
          <w:rFonts w:ascii="Frutiger Linotype" w:hAnsi="Frutiger Linotype" w:cs="Arial"/>
          <w:sz w:val="22"/>
          <w:szCs w:val="22"/>
        </w:rPr>
      </w:pPr>
      <w:r w:rsidRPr="00F476A7">
        <w:rPr>
          <w:rFonts w:ascii="Frutiger Linotype" w:hAnsi="Frutiger Linotype" w:cs="Arial"/>
          <w:sz w:val="22"/>
          <w:szCs w:val="22"/>
        </w:rPr>
        <w:tab/>
      </w:r>
      <w:r>
        <w:rPr>
          <w:rFonts w:ascii="Frutiger Linotype" w:hAnsi="Frutiger Linotype" w:cs="Arial"/>
          <w:sz w:val="22"/>
          <w:szCs w:val="22"/>
        </w:rPr>
        <w:t>„</w:t>
      </w:r>
      <w:r w:rsidRPr="00F476A7">
        <w:rPr>
          <w:rFonts w:ascii="Frutiger Linotype" w:hAnsi="Frutiger Linotype" w:cs="Arial"/>
          <w:sz w:val="22"/>
          <w:szCs w:val="22"/>
        </w:rPr>
        <w:t xml:space="preserve">Nájemce se zavazuje </w:t>
      </w:r>
      <w:r>
        <w:rPr>
          <w:rFonts w:ascii="Frutiger Linotype" w:hAnsi="Frutiger Linotype" w:cs="Arial"/>
          <w:sz w:val="22"/>
          <w:szCs w:val="22"/>
        </w:rPr>
        <w:t>za</w:t>
      </w:r>
      <w:r w:rsidRPr="00F476A7">
        <w:rPr>
          <w:rFonts w:ascii="Frutiger Linotype" w:hAnsi="Frutiger Linotype" w:cs="Arial"/>
          <w:sz w:val="22"/>
          <w:szCs w:val="22"/>
        </w:rPr>
        <w:t>platit pronajímateli za nájem</w:t>
      </w:r>
      <w:r w:rsidR="005A232B">
        <w:rPr>
          <w:rFonts w:ascii="Frutiger Linotype" w:hAnsi="Frutiger Linotype" w:cs="Arial"/>
          <w:sz w:val="22"/>
          <w:szCs w:val="22"/>
        </w:rPr>
        <w:t xml:space="preserve"> přidaných </w:t>
      </w:r>
      <w:r w:rsidRPr="00F476A7">
        <w:rPr>
          <w:rFonts w:ascii="Frutiger Linotype" w:hAnsi="Frutiger Linotype" w:cs="Arial"/>
          <w:sz w:val="22"/>
          <w:szCs w:val="22"/>
        </w:rPr>
        <w:t xml:space="preserve">nebytových prostor vymezených touto smlouvou nájemné za období od 1. </w:t>
      </w:r>
      <w:r w:rsidR="005A232B">
        <w:rPr>
          <w:rFonts w:ascii="Frutiger Linotype" w:hAnsi="Frutiger Linotype" w:cs="Arial"/>
          <w:sz w:val="22"/>
          <w:szCs w:val="22"/>
        </w:rPr>
        <w:t>5</w:t>
      </w:r>
      <w:r w:rsidRPr="00F476A7">
        <w:rPr>
          <w:rFonts w:ascii="Frutiger Linotype" w:hAnsi="Frutiger Linotype" w:cs="Arial"/>
          <w:sz w:val="22"/>
          <w:szCs w:val="22"/>
        </w:rPr>
        <w:t xml:space="preserve">. 2025 do 31. 12. 2025 v celkové výši </w:t>
      </w:r>
      <w:r w:rsidR="005A232B">
        <w:rPr>
          <w:rFonts w:ascii="Frutiger Linotype" w:hAnsi="Frutiger Linotype" w:cs="Arial"/>
          <w:sz w:val="22"/>
          <w:szCs w:val="22"/>
        </w:rPr>
        <w:t>12</w:t>
      </w:r>
      <w:r w:rsidR="00DF77B5">
        <w:rPr>
          <w:rFonts w:ascii="Frutiger Linotype" w:hAnsi="Frutiger Linotype" w:cs="Arial"/>
          <w:sz w:val="22"/>
          <w:szCs w:val="22"/>
        </w:rPr>
        <w:t> </w:t>
      </w:r>
      <w:r w:rsidR="005A232B">
        <w:rPr>
          <w:rFonts w:ascii="Frutiger Linotype" w:hAnsi="Frutiger Linotype" w:cs="Arial"/>
          <w:sz w:val="22"/>
          <w:szCs w:val="22"/>
        </w:rPr>
        <w:t>732</w:t>
      </w:r>
      <w:r w:rsidR="00DF77B5">
        <w:rPr>
          <w:rFonts w:ascii="Frutiger Linotype" w:hAnsi="Frutiger Linotype" w:cs="Arial"/>
          <w:sz w:val="22"/>
          <w:szCs w:val="22"/>
        </w:rPr>
        <w:t xml:space="preserve"> </w:t>
      </w:r>
      <w:r w:rsidRPr="00F476A7">
        <w:rPr>
          <w:rFonts w:ascii="Frutiger Linotype" w:hAnsi="Frutiger Linotype" w:cs="Arial"/>
          <w:sz w:val="22"/>
          <w:szCs w:val="22"/>
        </w:rPr>
        <w:t xml:space="preserve">Kč (slovy: </w:t>
      </w:r>
      <w:r w:rsidR="005A232B">
        <w:rPr>
          <w:rFonts w:ascii="Frutiger Linotype" w:hAnsi="Frutiger Linotype" w:cs="Arial"/>
          <w:sz w:val="22"/>
          <w:szCs w:val="22"/>
        </w:rPr>
        <w:t>dva</w:t>
      </w:r>
      <w:r w:rsidRPr="00F476A7">
        <w:rPr>
          <w:rFonts w:ascii="Frutiger Linotype" w:hAnsi="Frutiger Linotype" w:cs="Arial"/>
          <w:sz w:val="22"/>
          <w:szCs w:val="22"/>
        </w:rPr>
        <w:t xml:space="preserve">náct tisíc </w:t>
      </w:r>
      <w:r w:rsidR="005A232B">
        <w:rPr>
          <w:rFonts w:ascii="Frutiger Linotype" w:hAnsi="Frutiger Linotype" w:cs="Arial"/>
          <w:sz w:val="22"/>
          <w:szCs w:val="22"/>
        </w:rPr>
        <w:t>sedm</w:t>
      </w:r>
      <w:r w:rsidRPr="00F476A7">
        <w:rPr>
          <w:rFonts w:ascii="Frutiger Linotype" w:hAnsi="Frutiger Linotype" w:cs="Arial"/>
          <w:sz w:val="22"/>
          <w:szCs w:val="22"/>
        </w:rPr>
        <w:t xml:space="preserve"> set </w:t>
      </w:r>
      <w:r w:rsidR="005A232B">
        <w:rPr>
          <w:rFonts w:ascii="Frutiger Linotype" w:hAnsi="Frutiger Linotype" w:cs="Arial"/>
          <w:sz w:val="22"/>
          <w:szCs w:val="22"/>
        </w:rPr>
        <w:t>třicet</w:t>
      </w:r>
      <w:r w:rsidRPr="00F476A7">
        <w:rPr>
          <w:rFonts w:ascii="Frutiger Linotype" w:hAnsi="Frutiger Linotype" w:cs="Arial"/>
          <w:sz w:val="22"/>
          <w:szCs w:val="22"/>
        </w:rPr>
        <w:t xml:space="preserve"> d</w:t>
      </w:r>
      <w:r w:rsidR="005A232B">
        <w:rPr>
          <w:rFonts w:ascii="Frutiger Linotype" w:hAnsi="Frutiger Linotype" w:cs="Arial"/>
          <w:sz w:val="22"/>
          <w:szCs w:val="22"/>
        </w:rPr>
        <w:t>va</w:t>
      </w:r>
      <w:r w:rsidRPr="00F476A7">
        <w:rPr>
          <w:rFonts w:ascii="Frutiger Linotype" w:hAnsi="Frutiger Linotype" w:cs="Arial"/>
          <w:sz w:val="22"/>
          <w:szCs w:val="22"/>
        </w:rPr>
        <w:t xml:space="preserve"> korun českých) a za další roky bude nájemné upraveno dle čl. V. odst. 5. Smluvní strany se dohodly, že za služby spojené s nájmem, vyjma úhrady podle odst. 2, nebude pronajímatel po nájemci požadovat žádnou úhradu. Nájemné je účtováno bez DPH na základě ustanovení § 56a odst. 1 zákona č.</w:t>
      </w:r>
      <w:r>
        <w:rPr>
          <w:rFonts w:ascii="Frutiger Linotype" w:hAnsi="Frutiger Linotype" w:cs="Arial"/>
          <w:sz w:val="22"/>
          <w:szCs w:val="22"/>
        </w:rPr>
        <w:t> </w:t>
      </w:r>
      <w:r w:rsidRPr="00F476A7">
        <w:rPr>
          <w:rFonts w:ascii="Frutiger Linotype" w:hAnsi="Frutiger Linotype" w:cs="Arial"/>
          <w:sz w:val="22"/>
          <w:szCs w:val="22"/>
        </w:rPr>
        <w:t>235/2004 Sb., o dani z přidané hodnoty, ve znění pozdějších předpisů.</w:t>
      </w:r>
      <w:r>
        <w:rPr>
          <w:rFonts w:ascii="Frutiger Linotype" w:hAnsi="Frutiger Linotype" w:cs="Arial"/>
          <w:sz w:val="22"/>
          <w:szCs w:val="22"/>
        </w:rPr>
        <w:t>“</w:t>
      </w:r>
      <w:r w:rsidRPr="00F476A7">
        <w:rPr>
          <w:rFonts w:ascii="Frutiger Linotype" w:hAnsi="Frutiger Linotype" w:cs="Arial"/>
          <w:sz w:val="22"/>
          <w:szCs w:val="22"/>
        </w:rPr>
        <w:t xml:space="preserve"> </w:t>
      </w:r>
    </w:p>
    <w:p w14:paraId="61A5D658" w14:textId="77777777" w:rsidR="00ED540E" w:rsidRPr="00F476A7" w:rsidRDefault="00ED540E" w:rsidP="00ED540E">
      <w:pPr>
        <w:tabs>
          <w:tab w:val="left" w:pos="426"/>
        </w:tabs>
        <w:ind w:left="360" w:hanging="360"/>
        <w:rPr>
          <w:rFonts w:ascii="Frutiger Linotype" w:hAnsi="Frutiger Linotype" w:cs="Arial"/>
          <w:sz w:val="22"/>
          <w:szCs w:val="22"/>
        </w:rPr>
      </w:pPr>
    </w:p>
    <w:p w14:paraId="321CE09C" w14:textId="50AA0772" w:rsidR="00ED540E" w:rsidRPr="00F476A7" w:rsidRDefault="00ED540E" w:rsidP="00ED540E">
      <w:pPr>
        <w:tabs>
          <w:tab w:val="left" w:pos="426"/>
        </w:tabs>
        <w:ind w:left="360" w:hanging="360"/>
        <w:rPr>
          <w:rFonts w:ascii="Frutiger Linotype" w:hAnsi="Frutiger Linotype" w:cs="Arial"/>
          <w:sz w:val="22"/>
          <w:szCs w:val="22"/>
        </w:rPr>
      </w:pPr>
      <w:r w:rsidRPr="00F476A7">
        <w:rPr>
          <w:rFonts w:ascii="Frutiger Linotype" w:hAnsi="Frutiger Linotype" w:cs="Arial"/>
          <w:sz w:val="22"/>
          <w:szCs w:val="22"/>
        </w:rPr>
        <w:lastRenderedPageBreak/>
        <w:t xml:space="preserve">3.   Článek V., odst. 2 se </w:t>
      </w:r>
      <w:r w:rsidR="00D006A1">
        <w:rPr>
          <w:rFonts w:ascii="Frutiger Linotype" w:hAnsi="Frutiger Linotype" w:cs="Arial"/>
          <w:sz w:val="22"/>
          <w:szCs w:val="22"/>
        </w:rPr>
        <w:t>doplňuje</w:t>
      </w:r>
      <w:r w:rsidRPr="00F476A7">
        <w:rPr>
          <w:rFonts w:ascii="Frutiger Linotype" w:hAnsi="Frutiger Linotype" w:cs="Arial"/>
          <w:sz w:val="22"/>
          <w:szCs w:val="22"/>
        </w:rPr>
        <w:t xml:space="preserve"> textem tohoto znění:</w:t>
      </w:r>
    </w:p>
    <w:p w14:paraId="18E19711" w14:textId="58F63661" w:rsidR="00ED540E" w:rsidRDefault="00ED540E" w:rsidP="00ED540E">
      <w:pPr>
        <w:spacing w:after="120"/>
        <w:ind w:left="426" w:hanging="426"/>
        <w:jc w:val="both"/>
        <w:rPr>
          <w:rFonts w:ascii="Frutiger Linotype" w:hAnsi="Frutiger Linotype" w:cs="Arial"/>
          <w:sz w:val="22"/>
          <w:szCs w:val="22"/>
        </w:rPr>
      </w:pPr>
      <w:r w:rsidRPr="00F476A7">
        <w:rPr>
          <w:rFonts w:ascii="Frutiger Linotype" w:hAnsi="Frutiger Linotype" w:cs="Arial"/>
          <w:sz w:val="22"/>
          <w:szCs w:val="22"/>
        </w:rPr>
        <w:t xml:space="preserve">     „Nájemce se zavazuje platit pronajímateli za nájem</w:t>
      </w:r>
      <w:r w:rsidR="00D006A1">
        <w:rPr>
          <w:rFonts w:ascii="Frutiger Linotype" w:hAnsi="Frutiger Linotype" w:cs="Arial"/>
          <w:sz w:val="22"/>
          <w:szCs w:val="22"/>
        </w:rPr>
        <w:t xml:space="preserve"> přidaných</w:t>
      </w:r>
      <w:r w:rsidRPr="00F476A7">
        <w:rPr>
          <w:rFonts w:ascii="Frutiger Linotype" w:hAnsi="Frutiger Linotype" w:cs="Arial"/>
          <w:sz w:val="22"/>
          <w:szCs w:val="22"/>
        </w:rPr>
        <w:t xml:space="preserve"> mobilních regálů za období od 1. </w:t>
      </w:r>
      <w:r w:rsidR="00D006A1">
        <w:rPr>
          <w:rFonts w:ascii="Frutiger Linotype" w:hAnsi="Frutiger Linotype" w:cs="Arial"/>
          <w:sz w:val="22"/>
          <w:szCs w:val="22"/>
        </w:rPr>
        <w:t>5</w:t>
      </w:r>
      <w:r w:rsidRPr="00F476A7">
        <w:rPr>
          <w:rFonts w:ascii="Frutiger Linotype" w:hAnsi="Frutiger Linotype" w:cs="Arial"/>
          <w:sz w:val="22"/>
          <w:szCs w:val="22"/>
        </w:rPr>
        <w:t>. 2025 do 31. 12. 2025 částku v</w:t>
      </w:r>
      <w:r>
        <w:rPr>
          <w:rFonts w:ascii="Frutiger Linotype" w:hAnsi="Frutiger Linotype" w:cs="Arial"/>
          <w:sz w:val="22"/>
          <w:szCs w:val="22"/>
        </w:rPr>
        <w:t xml:space="preserve"> celkové</w:t>
      </w:r>
      <w:r w:rsidRPr="00F476A7">
        <w:rPr>
          <w:rFonts w:ascii="Frutiger Linotype" w:hAnsi="Frutiger Linotype" w:cs="Arial"/>
          <w:sz w:val="22"/>
          <w:szCs w:val="22"/>
        </w:rPr>
        <w:t xml:space="preserve"> výši </w:t>
      </w:r>
      <w:r w:rsidR="00D006A1">
        <w:rPr>
          <w:rFonts w:ascii="Frutiger Linotype" w:hAnsi="Frutiger Linotype" w:cs="Arial"/>
          <w:sz w:val="22"/>
          <w:szCs w:val="22"/>
        </w:rPr>
        <w:t>531</w:t>
      </w:r>
      <w:r w:rsidR="00DF77B5">
        <w:rPr>
          <w:rFonts w:ascii="Frutiger Linotype" w:hAnsi="Frutiger Linotype" w:cs="Arial"/>
          <w:sz w:val="22"/>
          <w:szCs w:val="22"/>
        </w:rPr>
        <w:t xml:space="preserve"> </w:t>
      </w:r>
      <w:r w:rsidRPr="00F476A7">
        <w:rPr>
          <w:rFonts w:ascii="Frutiger Linotype" w:hAnsi="Frutiger Linotype" w:cs="Arial"/>
          <w:sz w:val="22"/>
          <w:szCs w:val="22"/>
        </w:rPr>
        <w:t xml:space="preserve">Kč (slovy: </w:t>
      </w:r>
      <w:r w:rsidR="0094097C">
        <w:rPr>
          <w:rFonts w:ascii="Frutiger Linotype" w:hAnsi="Frutiger Linotype" w:cs="Arial"/>
          <w:sz w:val="22"/>
          <w:szCs w:val="22"/>
        </w:rPr>
        <w:t>pět</w:t>
      </w:r>
      <w:r w:rsidRPr="00F476A7">
        <w:rPr>
          <w:rFonts w:ascii="Frutiger Linotype" w:hAnsi="Frutiger Linotype" w:cs="Arial"/>
          <w:sz w:val="22"/>
          <w:szCs w:val="22"/>
        </w:rPr>
        <w:t xml:space="preserve"> set </w:t>
      </w:r>
      <w:r w:rsidR="0094097C">
        <w:rPr>
          <w:rFonts w:ascii="Frutiger Linotype" w:hAnsi="Frutiger Linotype" w:cs="Arial"/>
          <w:sz w:val="22"/>
          <w:szCs w:val="22"/>
        </w:rPr>
        <w:t>třicet jedna</w:t>
      </w:r>
      <w:r w:rsidRPr="00F476A7">
        <w:rPr>
          <w:rFonts w:ascii="Frutiger Linotype" w:hAnsi="Frutiger Linotype" w:cs="Arial"/>
          <w:sz w:val="22"/>
          <w:szCs w:val="22"/>
        </w:rPr>
        <w:t xml:space="preserve"> korun </w:t>
      </w:r>
      <w:r>
        <w:rPr>
          <w:rFonts w:ascii="Frutiger Linotype" w:hAnsi="Frutiger Linotype" w:cs="Arial"/>
          <w:sz w:val="22"/>
          <w:szCs w:val="22"/>
        </w:rPr>
        <w:t>č</w:t>
      </w:r>
      <w:r w:rsidRPr="00F476A7">
        <w:rPr>
          <w:rFonts w:ascii="Frutiger Linotype" w:hAnsi="Frutiger Linotype" w:cs="Arial"/>
          <w:sz w:val="22"/>
          <w:szCs w:val="22"/>
        </w:rPr>
        <w:t>eských) a za další roky bude nájemné upraveno dle čl. V. odst. 5. K této částce bude připočtena sazba DPH v zákonné výši platné ke dni splatnosti příslušné splátky.“</w:t>
      </w:r>
    </w:p>
    <w:p w14:paraId="7F07D8E0" w14:textId="5E254B63" w:rsidR="0094097C" w:rsidRDefault="0094097C" w:rsidP="00ED540E">
      <w:pPr>
        <w:spacing w:after="120"/>
        <w:ind w:left="426" w:hanging="426"/>
        <w:jc w:val="both"/>
        <w:rPr>
          <w:rFonts w:ascii="Frutiger Linotype" w:hAnsi="Frutiger Linotype" w:cs="Arial"/>
          <w:sz w:val="22"/>
          <w:szCs w:val="22"/>
        </w:rPr>
      </w:pPr>
    </w:p>
    <w:p w14:paraId="78B00872" w14:textId="2B4039E7" w:rsidR="0094097C" w:rsidRDefault="0094097C" w:rsidP="0094097C">
      <w:pPr>
        <w:spacing w:after="120"/>
        <w:ind w:left="426" w:hanging="426"/>
        <w:jc w:val="center"/>
        <w:rPr>
          <w:rFonts w:ascii="Frutiger Linotype" w:hAnsi="Frutiger Linotype" w:cs="Arial"/>
          <w:sz w:val="22"/>
          <w:szCs w:val="22"/>
        </w:rPr>
      </w:pPr>
      <w:r>
        <w:rPr>
          <w:rFonts w:ascii="Frutiger Linotype" w:hAnsi="Frutiger Linotype" w:cs="Arial"/>
          <w:sz w:val="22"/>
          <w:szCs w:val="22"/>
        </w:rPr>
        <w:t>III.</w:t>
      </w:r>
    </w:p>
    <w:p w14:paraId="285A27A6" w14:textId="77777777" w:rsidR="0094097C" w:rsidRPr="00F476A7" w:rsidRDefault="0094097C" w:rsidP="00ED540E">
      <w:pPr>
        <w:spacing w:after="120"/>
        <w:ind w:left="426" w:hanging="426"/>
        <w:jc w:val="both"/>
        <w:rPr>
          <w:rFonts w:ascii="Frutiger Linotype" w:hAnsi="Frutiger Linotype" w:cs="Arial"/>
          <w:sz w:val="22"/>
          <w:szCs w:val="22"/>
        </w:rPr>
      </w:pPr>
    </w:p>
    <w:p w14:paraId="1C414A48" w14:textId="216D2B36" w:rsidR="002E36D7" w:rsidRPr="00F476A7" w:rsidRDefault="002E36D7" w:rsidP="002E36D7">
      <w:pPr>
        <w:rPr>
          <w:rFonts w:ascii="Frutiger Linotype" w:hAnsi="Frutiger Linotype" w:cs="Arial"/>
          <w:sz w:val="22"/>
          <w:szCs w:val="22"/>
        </w:rPr>
      </w:pPr>
    </w:p>
    <w:p w14:paraId="0FCB68ED" w14:textId="6838568C" w:rsidR="002E36D7" w:rsidRPr="00F476A7" w:rsidRDefault="002E36D7" w:rsidP="002E36D7">
      <w:pPr>
        <w:pStyle w:val="Odstavecseseznamem"/>
        <w:numPr>
          <w:ilvl w:val="0"/>
          <w:numId w:val="4"/>
        </w:numPr>
        <w:tabs>
          <w:tab w:val="left" w:pos="360"/>
        </w:tabs>
        <w:spacing w:after="120"/>
        <w:ind w:left="425" w:hanging="357"/>
        <w:contextualSpacing w:val="0"/>
        <w:rPr>
          <w:rFonts w:ascii="Frutiger Linotype" w:hAnsi="Frutiger Linotype" w:cs="Arial"/>
          <w:sz w:val="22"/>
          <w:szCs w:val="22"/>
        </w:rPr>
      </w:pPr>
      <w:r w:rsidRPr="00F476A7">
        <w:rPr>
          <w:rFonts w:ascii="Frutiger Linotype" w:hAnsi="Frutiger Linotype" w:cs="Arial"/>
          <w:sz w:val="22"/>
          <w:szCs w:val="22"/>
        </w:rPr>
        <w:t xml:space="preserve">Ostatní </w:t>
      </w:r>
      <w:r w:rsidR="00E609BF" w:rsidRPr="00F476A7">
        <w:rPr>
          <w:rFonts w:ascii="Frutiger Linotype" w:hAnsi="Frutiger Linotype" w:cs="Arial"/>
          <w:sz w:val="22"/>
          <w:szCs w:val="22"/>
        </w:rPr>
        <w:t xml:space="preserve">části </w:t>
      </w:r>
      <w:r w:rsidRPr="00F476A7">
        <w:rPr>
          <w:rFonts w:ascii="Frutiger Linotype" w:hAnsi="Frutiger Linotype" w:cs="Arial"/>
          <w:sz w:val="22"/>
          <w:szCs w:val="22"/>
        </w:rPr>
        <w:t>smlouvy se nemění.</w:t>
      </w:r>
    </w:p>
    <w:p w14:paraId="09850B7E" w14:textId="77777777" w:rsidR="002E36D7" w:rsidRPr="00F476A7" w:rsidRDefault="002E36D7" w:rsidP="002E36D7">
      <w:pPr>
        <w:pStyle w:val="Odstavecseseznamem"/>
        <w:numPr>
          <w:ilvl w:val="0"/>
          <w:numId w:val="4"/>
        </w:numPr>
        <w:tabs>
          <w:tab w:val="left" w:pos="360"/>
        </w:tabs>
        <w:spacing w:after="120"/>
        <w:ind w:left="425" w:hanging="357"/>
        <w:contextualSpacing w:val="0"/>
        <w:rPr>
          <w:rFonts w:ascii="Frutiger Linotype" w:hAnsi="Frutiger Linotype" w:cs="Arial"/>
          <w:sz w:val="22"/>
          <w:szCs w:val="22"/>
        </w:rPr>
      </w:pPr>
      <w:r w:rsidRPr="00F476A7">
        <w:rPr>
          <w:rFonts w:ascii="Frutiger Linotype" w:hAnsi="Frutiger Linotype" w:cs="Arial"/>
          <w:sz w:val="22"/>
          <w:szCs w:val="22"/>
        </w:rPr>
        <w:t>Dodatek je vyhotoven v 2 stejnopisech, z nichž každý z účastníků obdrží 1 originál.</w:t>
      </w:r>
    </w:p>
    <w:p w14:paraId="50168783" w14:textId="1C265B35" w:rsidR="002E36D7" w:rsidRPr="00F476A7" w:rsidRDefault="002E36D7" w:rsidP="00BA50E0">
      <w:pPr>
        <w:pStyle w:val="Odstavecseseznamem"/>
        <w:numPr>
          <w:ilvl w:val="0"/>
          <w:numId w:val="4"/>
        </w:numPr>
        <w:tabs>
          <w:tab w:val="left" w:pos="360"/>
        </w:tabs>
        <w:spacing w:after="120"/>
        <w:ind w:left="425" w:hanging="357"/>
        <w:contextualSpacing w:val="0"/>
        <w:jc w:val="both"/>
        <w:rPr>
          <w:rFonts w:ascii="Frutiger Linotype" w:hAnsi="Frutiger Linotype" w:cs="Arial"/>
          <w:sz w:val="22"/>
          <w:szCs w:val="22"/>
        </w:rPr>
      </w:pPr>
      <w:r w:rsidRPr="00F476A7">
        <w:rPr>
          <w:rFonts w:ascii="Frutiger Linotype" w:hAnsi="Frutiger Linotype" w:cs="Arial"/>
          <w:sz w:val="22"/>
          <w:szCs w:val="22"/>
        </w:rPr>
        <w:t>Tento dodatek nabývá platnosti dnem podpisu obou smluvních stran s účinností dne 1.</w:t>
      </w:r>
      <w:r w:rsidR="00BA50E0">
        <w:rPr>
          <w:rFonts w:ascii="Frutiger Linotype" w:hAnsi="Frutiger Linotype" w:cs="Arial"/>
          <w:sz w:val="22"/>
          <w:szCs w:val="22"/>
        </w:rPr>
        <w:t> </w:t>
      </w:r>
      <w:r w:rsidR="00FD6B31">
        <w:rPr>
          <w:rFonts w:ascii="Frutiger Linotype" w:hAnsi="Frutiger Linotype" w:cs="Arial"/>
          <w:sz w:val="22"/>
          <w:szCs w:val="22"/>
        </w:rPr>
        <w:t>5</w:t>
      </w:r>
      <w:r w:rsidRPr="00F476A7">
        <w:rPr>
          <w:rFonts w:ascii="Frutiger Linotype" w:hAnsi="Frutiger Linotype" w:cs="Arial"/>
          <w:sz w:val="22"/>
          <w:szCs w:val="22"/>
        </w:rPr>
        <w:t>.</w:t>
      </w:r>
      <w:r w:rsidR="00BA50E0">
        <w:rPr>
          <w:rFonts w:ascii="Frutiger Linotype" w:hAnsi="Frutiger Linotype" w:cs="Arial"/>
          <w:sz w:val="22"/>
          <w:szCs w:val="22"/>
        </w:rPr>
        <w:t> </w:t>
      </w:r>
      <w:r w:rsidRPr="00F476A7">
        <w:rPr>
          <w:rFonts w:ascii="Frutiger Linotype" w:hAnsi="Frutiger Linotype" w:cs="Arial"/>
          <w:sz w:val="22"/>
          <w:szCs w:val="22"/>
        </w:rPr>
        <w:t>202</w:t>
      </w:r>
      <w:r w:rsidR="009E261E" w:rsidRPr="00F476A7">
        <w:rPr>
          <w:rFonts w:ascii="Frutiger Linotype" w:hAnsi="Frutiger Linotype" w:cs="Arial"/>
          <w:sz w:val="22"/>
          <w:szCs w:val="22"/>
        </w:rPr>
        <w:t>5</w:t>
      </w:r>
      <w:r w:rsidRPr="00F476A7">
        <w:rPr>
          <w:rFonts w:ascii="Frutiger Linotype" w:hAnsi="Frutiger Linotype" w:cs="Arial"/>
          <w:sz w:val="22"/>
          <w:szCs w:val="22"/>
        </w:rPr>
        <w:t>.</w:t>
      </w:r>
    </w:p>
    <w:p w14:paraId="0B5982E9" w14:textId="155AC710" w:rsidR="002E36D7" w:rsidRPr="00F476A7" w:rsidRDefault="002E36D7" w:rsidP="00BA50E0">
      <w:pPr>
        <w:pStyle w:val="Odstavecseseznamem"/>
        <w:numPr>
          <w:ilvl w:val="0"/>
          <w:numId w:val="4"/>
        </w:numPr>
        <w:tabs>
          <w:tab w:val="left" w:pos="426"/>
        </w:tabs>
        <w:spacing w:after="120"/>
        <w:ind w:left="425" w:hanging="357"/>
        <w:contextualSpacing w:val="0"/>
        <w:jc w:val="both"/>
        <w:rPr>
          <w:rFonts w:ascii="Frutiger Linotype" w:hAnsi="Frutiger Linotype" w:cs="Arial"/>
          <w:sz w:val="22"/>
          <w:szCs w:val="22"/>
        </w:rPr>
      </w:pPr>
      <w:r w:rsidRPr="00F476A7">
        <w:rPr>
          <w:rFonts w:ascii="Frutiger Linotype" w:hAnsi="Frutiger Linotype" w:cs="Arial"/>
          <w:sz w:val="22"/>
          <w:szCs w:val="22"/>
        </w:rPr>
        <w:t xml:space="preserve">Pronajímatel se zavazuje zajistit uveřejnění dodatku prostřednictvím registru smluv v souladu se zákonem č. 340/2015 Sb., </w:t>
      </w:r>
      <w:r w:rsidR="00BA50E0">
        <w:rPr>
          <w:rFonts w:ascii="Frutiger Linotype" w:hAnsi="Frutiger Linotype" w:cs="Arial"/>
          <w:sz w:val="22"/>
          <w:szCs w:val="22"/>
        </w:rPr>
        <w:t xml:space="preserve">o zvláštních podmínkách účinnosti některých smluv, uveřejňování těchto smluv a </w:t>
      </w:r>
      <w:r w:rsidRPr="00F476A7">
        <w:rPr>
          <w:rFonts w:ascii="Frutiger Linotype" w:hAnsi="Frutiger Linotype" w:cs="Arial"/>
          <w:sz w:val="22"/>
          <w:szCs w:val="22"/>
        </w:rPr>
        <w:t>o registru smluv</w:t>
      </w:r>
      <w:r w:rsidR="00BA50E0">
        <w:rPr>
          <w:rFonts w:ascii="Frutiger Linotype" w:hAnsi="Frutiger Linotype" w:cs="Arial"/>
          <w:sz w:val="22"/>
          <w:szCs w:val="22"/>
        </w:rPr>
        <w:t xml:space="preserve"> (zákon o registru smluv</w:t>
      </w:r>
      <w:r w:rsidR="00CF24EB">
        <w:rPr>
          <w:rFonts w:ascii="Frutiger Linotype" w:hAnsi="Frutiger Linotype" w:cs="Arial"/>
          <w:sz w:val="22"/>
          <w:szCs w:val="22"/>
        </w:rPr>
        <w:t>)</w:t>
      </w:r>
      <w:r w:rsidR="00BA50E0">
        <w:rPr>
          <w:rFonts w:ascii="Frutiger Linotype" w:hAnsi="Frutiger Linotype" w:cs="Arial"/>
          <w:sz w:val="22"/>
          <w:szCs w:val="22"/>
        </w:rPr>
        <w:t>,</w:t>
      </w:r>
      <w:r w:rsidRPr="00F476A7">
        <w:rPr>
          <w:rFonts w:ascii="Frutiger Linotype" w:hAnsi="Frutiger Linotype" w:cs="Arial"/>
          <w:sz w:val="22"/>
          <w:szCs w:val="22"/>
        </w:rPr>
        <w:t xml:space="preserve"> v platném znění.</w:t>
      </w:r>
    </w:p>
    <w:p w14:paraId="6BBD3EDC" w14:textId="77777777" w:rsidR="00DF77B5" w:rsidRDefault="00DF77B5" w:rsidP="00DF77B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/>
        <w:rPr>
          <w:rFonts w:ascii="Frutiger Linotype" w:eastAsia="Calibri" w:hAnsi="Frutiger Linotype" w:cs="Calibri"/>
          <w:color w:val="000000"/>
          <w:sz w:val="22"/>
          <w:szCs w:val="22"/>
        </w:rPr>
      </w:pPr>
    </w:p>
    <w:p w14:paraId="17FDF3B3" w14:textId="7BF11B9D" w:rsidR="00DF77B5" w:rsidRPr="00DF77B5" w:rsidRDefault="00DF77B5" w:rsidP="00DF77B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/>
        <w:rPr>
          <w:rFonts w:ascii="Frutiger Linotype" w:eastAsia="Calibri" w:hAnsi="Frutiger Linotype" w:cs="Calibri"/>
          <w:color w:val="000000"/>
          <w:sz w:val="22"/>
          <w:szCs w:val="22"/>
        </w:rPr>
      </w:pPr>
      <w:r w:rsidRPr="00DF77B5">
        <w:rPr>
          <w:rFonts w:ascii="Frutiger Linotype" w:eastAsia="Calibri" w:hAnsi="Frutiger Linotype" w:cs="Calibri"/>
          <w:color w:val="000000"/>
          <w:sz w:val="22"/>
          <w:szCs w:val="22"/>
        </w:rPr>
        <w:t>Příloha č. 1: Plánek umístění pronajatých nebytových prostor.</w:t>
      </w:r>
    </w:p>
    <w:p w14:paraId="03FFE1B7" w14:textId="77777777" w:rsidR="002E36D7" w:rsidRPr="00F476A7" w:rsidRDefault="002E36D7" w:rsidP="002E36D7">
      <w:pPr>
        <w:rPr>
          <w:rFonts w:ascii="Frutiger Linotype" w:hAnsi="Frutiger Linotype" w:cs="Arial"/>
          <w:sz w:val="22"/>
          <w:szCs w:val="22"/>
        </w:rPr>
      </w:pPr>
    </w:p>
    <w:p w14:paraId="0A82DE62" w14:textId="77777777" w:rsidR="002E36D7" w:rsidRPr="00F476A7" w:rsidRDefault="002E36D7" w:rsidP="002E36D7">
      <w:pPr>
        <w:jc w:val="center"/>
        <w:rPr>
          <w:rFonts w:ascii="Frutiger Linotype" w:hAnsi="Frutiger Linotype"/>
          <w:sz w:val="22"/>
          <w:szCs w:val="22"/>
          <w:shd w:val="clear" w:color="auto" w:fill="FFFF00"/>
        </w:rPr>
      </w:pPr>
    </w:p>
    <w:p w14:paraId="599A1238" w14:textId="77777777" w:rsidR="002E36D7" w:rsidRPr="00F476A7" w:rsidRDefault="002E36D7" w:rsidP="002E36D7">
      <w:pPr>
        <w:jc w:val="center"/>
        <w:rPr>
          <w:rFonts w:ascii="Frutiger Linotype" w:hAnsi="Frutiger Linotype"/>
          <w:sz w:val="22"/>
          <w:szCs w:val="22"/>
          <w:shd w:val="clear" w:color="auto" w:fill="FFFF00"/>
        </w:rPr>
      </w:pP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0"/>
        <w:gridCol w:w="4764"/>
      </w:tblGrid>
      <w:tr w:rsidR="002E36D7" w:rsidRPr="00F476A7" w14:paraId="2FF4EF2F" w14:textId="77777777" w:rsidTr="005A6D55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9C62A" w14:textId="4AC0DC2E" w:rsidR="002E36D7" w:rsidRPr="00F476A7" w:rsidRDefault="002E36D7" w:rsidP="005A6D55">
            <w:pPr>
              <w:rPr>
                <w:rFonts w:ascii="Frutiger Linotype" w:hAnsi="Frutiger Linotype" w:cs="Arial"/>
                <w:sz w:val="22"/>
                <w:szCs w:val="22"/>
              </w:rPr>
            </w:pPr>
            <w:r w:rsidRPr="00F476A7">
              <w:rPr>
                <w:rFonts w:ascii="Frutiger Linotype" w:hAnsi="Frutiger Linotype" w:cs="Arial"/>
                <w:sz w:val="22"/>
                <w:szCs w:val="22"/>
              </w:rPr>
              <w:t xml:space="preserve">V </w:t>
            </w:r>
            <w:r w:rsidR="00CF24EB">
              <w:rPr>
                <w:rFonts w:ascii="Frutiger Linotype" w:hAnsi="Frutiger Linotype" w:cs="Arial"/>
                <w:sz w:val="22"/>
                <w:szCs w:val="22"/>
              </w:rPr>
              <w:t>………………….</w:t>
            </w:r>
            <w:r w:rsidRPr="00F476A7">
              <w:rPr>
                <w:rFonts w:ascii="Frutiger Linotype" w:hAnsi="Frutiger Linotype" w:cs="Arial"/>
                <w:sz w:val="22"/>
                <w:szCs w:val="22"/>
              </w:rPr>
              <w:t xml:space="preserve"> dne ………….</w:t>
            </w:r>
          </w:p>
          <w:p w14:paraId="1FF3E83D" w14:textId="77777777" w:rsidR="002E36D7" w:rsidRPr="00F476A7" w:rsidRDefault="002E36D7" w:rsidP="005A6D55">
            <w:pPr>
              <w:rPr>
                <w:rFonts w:ascii="Frutiger Linotype" w:hAnsi="Frutiger Linotype" w:cs="Arial"/>
                <w:sz w:val="22"/>
                <w:szCs w:val="22"/>
              </w:rPr>
            </w:pPr>
          </w:p>
          <w:p w14:paraId="6B2141BA" w14:textId="77777777" w:rsidR="002E36D7" w:rsidRPr="00F476A7" w:rsidRDefault="002E36D7" w:rsidP="005A6D55">
            <w:pPr>
              <w:jc w:val="center"/>
              <w:rPr>
                <w:rFonts w:ascii="Frutiger Linotype" w:hAnsi="Frutiger Linotype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3670A" w14:textId="77777777" w:rsidR="002E36D7" w:rsidRPr="00F476A7" w:rsidRDefault="002E36D7" w:rsidP="005A6D55">
            <w:pPr>
              <w:rPr>
                <w:sz w:val="22"/>
                <w:szCs w:val="22"/>
              </w:rPr>
            </w:pPr>
            <w:r w:rsidRPr="00F476A7">
              <w:rPr>
                <w:rFonts w:ascii="Frutiger Linotype" w:hAnsi="Frutiger Linotype" w:cs="Arial"/>
                <w:sz w:val="22"/>
                <w:szCs w:val="22"/>
              </w:rPr>
              <w:t>V .............................. dne ...........</w:t>
            </w:r>
          </w:p>
        </w:tc>
      </w:tr>
      <w:tr w:rsidR="002E36D7" w:rsidRPr="00F476A7" w14:paraId="1BB8CDB6" w14:textId="77777777" w:rsidTr="005A6D55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89DFC" w14:textId="77777777" w:rsidR="002E36D7" w:rsidRPr="00F476A7" w:rsidRDefault="002E36D7" w:rsidP="005A6D55">
            <w:pPr>
              <w:rPr>
                <w:rFonts w:ascii="Frutiger Linotype" w:hAnsi="Frutiger Linotype" w:cs="Arial"/>
                <w:sz w:val="22"/>
                <w:szCs w:val="22"/>
              </w:rPr>
            </w:pPr>
            <w:r w:rsidRPr="00F476A7">
              <w:rPr>
                <w:rFonts w:ascii="Frutiger Linotype" w:hAnsi="Frutiger Linotype" w:cs="Arial"/>
                <w:sz w:val="22"/>
                <w:szCs w:val="22"/>
              </w:rPr>
              <w:t>Pronajímatel:</w:t>
            </w:r>
          </w:p>
          <w:p w14:paraId="2E21CA6E" w14:textId="77777777" w:rsidR="002E36D7" w:rsidRPr="00F476A7" w:rsidRDefault="002E36D7" w:rsidP="005A6D55">
            <w:pPr>
              <w:rPr>
                <w:rFonts w:ascii="Frutiger Linotype" w:hAnsi="Frutiger Linotype"/>
                <w:sz w:val="22"/>
                <w:szCs w:val="22"/>
                <w:shd w:val="clear" w:color="auto" w:fill="FFFF00"/>
              </w:rPr>
            </w:pPr>
          </w:p>
          <w:p w14:paraId="615F976E" w14:textId="77777777" w:rsidR="002E36D7" w:rsidRPr="00F476A7" w:rsidRDefault="002E36D7" w:rsidP="005A6D55">
            <w:pPr>
              <w:rPr>
                <w:rFonts w:ascii="Frutiger Linotype" w:hAnsi="Frutiger Linotype"/>
                <w:sz w:val="22"/>
                <w:szCs w:val="22"/>
                <w:shd w:val="clear" w:color="auto" w:fill="FFFF00"/>
              </w:rPr>
            </w:pPr>
          </w:p>
          <w:p w14:paraId="2B413D04" w14:textId="77777777" w:rsidR="002E36D7" w:rsidRPr="00F476A7" w:rsidRDefault="002E36D7" w:rsidP="005A6D55">
            <w:pPr>
              <w:rPr>
                <w:rFonts w:ascii="Frutiger Linotype" w:hAnsi="Frutiger Linotype"/>
                <w:sz w:val="22"/>
                <w:szCs w:val="22"/>
                <w:shd w:val="clear" w:color="auto" w:fill="FFFF00"/>
              </w:rPr>
            </w:pPr>
          </w:p>
          <w:p w14:paraId="00CE8512" w14:textId="77777777" w:rsidR="002E36D7" w:rsidRPr="00F476A7" w:rsidRDefault="002E36D7" w:rsidP="005A6D55">
            <w:pPr>
              <w:rPr>
                <w:rFonts w:ascii="Frutiger Linotype" w:hAnsi="Frutiger Linotype"/>
                <w:sz w:val="22"/>
                <w:szCs w:val="22"/>
                <w:shd w:val="clear" w:color="auto" w:fill="FFFF00"/>
              </w:rPr>
            </w:pPr>
          </w:p>
          <w:p w14:paraId="0DD3A303" w14:textId="77777777" w:rsidR="002E36D7" w:rsidRPr="00F476A7" w:rsidRDefault="002E36D7" w:rsidP="005A6D55">
            <w:pPr>
              <w:rPr>
                <w:rFonts w:ascii="Frutiger Linotype" w:hAnsi="Frutiger Linotype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168A9" w14:textId="77777777" w:rsidR="002E36D7" w:rsidRPr="00F476A7" w:rsidRDefault="002E36D7" w:rsidP="005A6D55">
            <w:pPr>
              <w:rPr>
                <w:sz w:val="22"/>
                <w:szCs w:val="22"/>
              </w:rPr>
            </w:pPr>
            <w:r w:rsidRPr="00F476A7">
              <w:rPr>
                <w:rFonts w:ascii="Frutiger Linotype" w:hAnsi="Frutiger Linotype" w:cs="Arial"/>
                <w:sz w:val="22"/>
                <w:szCs w:val="22"/>
              </w:rPr>
              <w:t>Nájemce:</w:t>
            </w:r>
          </w:p>
        </w:tc>
      </w:tr>
      <w:tr w:rsidR="002E36D7" w:rsidRPr="00F476A7" w14:paraId="4515A2D0" w14:textId="77777777" w:rsidTr="005A6D55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884B1" w14:textId="77777777" w:rsidR="002E36D7" w:rsidRPr="00F476A7" w:rsidRDefault="002E36D7" w:rsidP="005A6D55">
            <w:pPr>
              <w:rPr>
                <w:rFonts w:ascii="Frutiger Linotype" w:hAnsi="Frutiger Linotype" w:cs="Arial"/>
                <w:sz w:val="22"/>
                <w:szCs w:val="22"/>
              </w:rPr>
            </w:pPr>
            <w:r w:rsidRPr="00F476A7">
              <w:rPr>
                <w:rFonts w:ascii="Frutiger Linotype" w:hAnsi="Frutiger Linotype" w:cs="Arial"/>
                <w:sz w:val="22"/>
                <w:szCs w:val="22"/>
              </w:rPr>
              <w:t>.....................................................</w:t>
            </w: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733A9" w14:textId="77777777" w:rsidR="002E36D7" w:rsidRPr="00F476A7" w:rsidRDefault="002E36D7" w:rsidP="005A6D55">
            <w:pPr>
              <w:jc w:val="center"/>
              <w:rPr>
                <w:rFonts w:ascii="Frutiger Linotype" w:hAnsi="Frutiger Linotype" w:cs="Arial"/>
                <w:sz w:val="22"/>
                <w:szCs w:val="22"/>
              </w:rPr>
            </w:pPr>
            <w:r w:rsidRPr="00F476A7">
              <w:rPr>
                <w:rFonts w:ascii="Frutiger Linotype" w:hAnsi="Frutiger Linotype" w:cs="Arial"/>
                <w:sz w:val="22"/>
                <w:szCs w:val="22"/>
              </w:rPr>
              <w:t>.....................................................</w:t>
            </w:r>
          </w:p>
        </w:tc>
      </w:tr>
      <w:tr w:rsidR="002E36D7" w:rsidRPr="00F476A7" w14:paraId="3FB6AA16" w14:textId="77777777" w:rsidTr="005A6D55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3E189" w14:textId="77777777" w:rsidR="002E36D7" w:rsidRPr="00F476A7" w:rsidRDefault="002E36D7" w:rsidP="005A6D55">
            <w:pPr>
              <w:ind w:left="284"/>
              <w:rPr>
                <w:rFonts w:ascii="Frutiger Linotype" w:hAnsi="Frutiger Linotype" w:cs="Arial"/>
                <w:sz w:val="22"/>
                <w:szCs w:val="22"/>
              </w:rPr>
            </w:pPr>
            <w:r w:rsidRPr="00F476A7">
              <w:rPr>
                <w:rFonts w:ascii="Frutiger Linotype" w:hAnsi="Frutiger Linotype" w:cs="Arial"/>
                <w:sz w:val="22"/>
                <w:szCs w:val="22"/>
              </w:rPr>
              <w:t>Ing. Magdaléna Vecková</w:t>
            </w:r>
          </w:p>
          <w:p w14:paraId="17C0305F" w14:textId="77777777" w:rsidR="002E36D7" w:rsidRPr="00F476A7" w:rsidRDefault="002E36D7" w:rsidP="005A6D55">
            <w:pPr>
              <w:ind w:left="284"/>
              <w:rPr>
                <w:rFonts w:ascii="Frutiger Linotype" w:hAnsi="Frutiger Linotype" w:cs="Arial"/>
                <w:sz w:val="22"/>
                <w:szCs w:val="22"/>
              </w:rPr>
            </w:pPr>
            <w:r w:rsidRPr="00F476A7">
              <w:rPr>
                <w:rFonts w:ascii="Frutiger Linotype" w:hAnsi="Frutiger Linotype" w:cs="Arial"/>
                <w:sz w:val="22"/>
                <w:szCs w:val="22"/>
              </w:rPr>
              <w:t xml:space="preserve">         ředitelka</w:t>
            </w:r>
          </w:p>
          <w:p w14:paraId="430C59B2" w14:textId="77777777" w:rsidR="002E36D7" w:rsidRPr="00F476A7" w:rsidRDefault="002E36D7" w:rsidP="005A6D55">
            <w:pPr>
              <w:ind w:left="284"/>
              <w:rPr>
                <w:rFonts w:ascii="Frutiger Linotype" w:hAnsi="Frutiger Linotype" w:cs="Arial"/>
                <w:sz w:val="22"/>
                <w:szCs w:val="22"/>
              </w:rPr>
            </w:pPr>
            <w:r w:rsidRPr="00F476A7">
              <w:rPr>
                <w:rFonts w:ascii="Frutiger Linotype" w:hAnsi="Frutiger Linotype" w:cs="Arial"/>
                <w:sz w:val="22"/>
                <w:szCs w:val="22"/>
              </w:rPr>
              <w:t>Knihovna AV ČR, v. v. i.</w:t>
            </w: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9C972" w14:textId="2A76461C" w:rsidR="00665BC8" w:rsidRPr="00F476A7" w:rsidRDefault="00C34B0D" w:rsidP="00665BC8">
            <w:pPr>
              <w:jc w:val="center"/>
              <w:rPr>
                <w:rFonts w:ascii="Frutiger Linotype" w:hAnsi="Frutiger Linotype" w:cs="Arial"/>
                <w:sz w:val="22"/>
                <w:szCs w:val="22"/>
              </w:rPr>
            </w:pPr>
            <w:r w:rsidRPr="00F476A7">
              <w:rPr>
                <w:rFonts w:ascii="Frutiger Linotype" w:hAnsi="Frutiger Linotype" w:cs="Arial"/>
                <w:sz w:val="22"/>
                <w:szCs w:val="22"/>
              </w:rPr>
              <w:t>d</w:t>
            </w:r>
            <w:r w:rsidR="009E261E" w:rsidRPr="00F476A7">
              <w:rPr>
                <w:rFonts w:ascii="Frutiger Linotype" w:hAnsi="Frutiger Linotype" w:cs="Arial"/>
                <w:sz w:val="22"/>
                <w:szCs w:val="22"/>
              </w:rPr>
              <w:t>oc. PhDr. Ladislav Kudrna, Ph.D.</w:t>
            </w:r>
          </w:p>
          <w:p w14:paraId="7D11F4B3" w14:textId="77777777" w:rsidR="00665BC8" w:rsidRPr="00F476A7" w:rsidRDefault="00665BC8" w:rsidP="00665BC8">
            <w:pPr>
              <w:jc w:val="center"/>
              <w:rPr>
                <w:rFonts w:ascii="Frutiger Linotype" w:hAnsi="Frutiger Linotype" w:cs="Arial"/>
                <w:sz w:val="22"/>
                <w:szCs w:val="22"/>
              </w:rPr>
            </w:pPr>
            <w:r w:rsidRPr="00F476A7">
              <w:rPr>
                <w:rFonts w:ascii="Frutiger Linotype" w:hAnsi="Frutiger Linotype" w:cs="Arial"/>
                <w:sz w:val="22"/>
                <w:szCs w:val="22"/>
              </w:rPr>
              <w:t>ředitel</w:t>
            </w:r>
          </w:p>
          <w:p w14:paraId="34E57283" w14:textId="77777777" w:rsidR="00665BC8" w:rsidRPr="00F476A7" w:rsidRDefault="00665BC8" w:rsidP="00665BC8">
            <w:pPr>
              <w:jc w:val="center"/>
              <w:rPr>
                <w:rFonts w:ascii="Frutiger Linotype" w:hAnsi="Frutiger Linotype" w:cs="Arial"/>
                <w:sz w:val="22"/>
                <w:szCs w:val="22"/>
              </w:rPr>
            </w:pPr>
            <w:r w:rsidRPr="00F476A7">
              <w:rPr>
                <w:rFonts w:ascii="Frutiger Linotype" w:hAnsi="Frutiger Linotype" w:cs="Arial"/>
                <w:sz w:val="22"/>
                <w:szCs w:val="22"/>
              </w:rPr>
              <w:t xml:space="preserve">Ústav pro studium totalitních režimů </w:t>
            </w:r>
          </w:p>
          <w:p w14:paraId="6166CC40" w14:textId="77777777" w:rsidR="002E36D7" w:rsidRPr="00F476A7" w:rsidRDefault="002E36D7" w:rsidP="005A6D55">
            <w:pPr>
              <w:jc w:val="center"/>
              <w:rPr>
                <w:rFonts w:ascii="Frutiger Linotype" w:hAnsi="Frutiger Linotype" w:cs="Arial"/>
                <w:sz w:val="22"/>
                <w:szCs w:val="22"/>
              </w:rPr>
            </w:pPr>
          </w:p>
        </w:tc>
      </w:tr>
    </w:tbl>
    <w:p w14:paraId="5DA7EAFA" w14:textId="77777777" w:rsidR="002E36D7" w:rsidRPr="00F476A7" w:rsidRDefault="002E36D7" w:rsidP="002E36D7">
      <w:pPr>
        <w:jc w:val="center"/>
        <w:rPr>
          <w:sz w:val="22"/>
          <w:szCs w:val="22"/>
        </w:rPr>
      </w:pPr>
    </w:p>
    <w:p w14:paraId="0DEE629F" w14:textId="77777777" w:rsidR="002E36D7" w:rsidRPr="00F476A7" w:rsidRDefault="002E36D7" w:rsidP="002E36D7">
      <w:pPr>
        <w:rPr>
          <w:sz w:val="22"/>
          <w:szCs w:val="22"/>
        </w:rPr>
      </w:pPr>
    </w:p>
    <w:p w14:paraId="0D4A3386" w14:textId="77777777" w:rsidR="00550A9E" w:rsidRPr="002E36D7" w:rsidRDefault="00550A9E" w:rsidP="002E36D7"/>
    <w:sectPr w:rsidR="00550A9E" w:rsidRPr="002E36D7" w:rsidSect="00F86340">
      <w:pgSz w:w="11906" w:h="16838"/>
      <w:pgMar w:top="1418" w:right="1134" w:bottom="127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98B90" w14:textId="77777777" w:rsidR="00B44A36" w:rsidRDefault="00B44A36">
      <w:r>
        <w:separator/>
      </w:r>
    </w:p>
  </w:endnote>
  <w:endnote w:type="continuationSeparator" w:id="0">
    <w:p w14:paraId="07B887C2" w14:textId="77777777" w:rsidR="00B44A36" w:rsidRDefault="00B4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utiger Linotype">
    <w:altName w:val="Tahoma"/>
    <w:panose1 w:val="020B0604030504040204"/>
    <w:charset w:val="EE"/>
    <w:family w:val="swiss"/>
    <w:pitch w:val="variable"/>
    <w:sig w:usb0="000000F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079A7" w14:textId="77777777" w:rsidR="00B44A36" w:rsidRDefault="00B44A36">
      <w:r>
        <w:rPr>
          <w:color w:val="000000"/>
        </w:rPr>
        <w:separator/>
      </w:r>
    </w:p>
  </w:footnote>
  <w:footnote w:type="continuationSeparator" w:id="0">
    <w:p w14:paraId="64564839" w14:textId="77777777" w:rsidR="00B44A36" w:rsidRDefault="00B44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70FD7"/>
    <w:multiLevelType w:val="hybridMultilevel"/>
    <w:tmpl w:val="C5A02F2E"/>
    <w:lvl w:ilvl="0" w:tplc="0405000F">
      <w:start w:val="1"/>
      <w:numFmt w:val="decimal"/>
      <w:lvlText w:val="%1."/>
      <w:lvlJc w:val="left"/>
      <w:pPr>
        <w:ind w:left="1210" w:hanging="360"/>
      </w:p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6AA75B30"/>
    <w:multiLevelType w:val="hybridMultilevel"/>
    <w:tmpl w:val="01EAC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A2662"/>
    <w:multiLevelType w:val="hybridMultilevel"/>
    <w:tmpl w:val="90022E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8F4377"/>
    <w:multiLevelType w:val="hybridMultilevel"/>
    <w:tmpl w:val="C458F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376213">
    <w:abstractNumId w:val="3"/>
  </w:num>
  <w:num w:numId="2" w16cid:durableId="820730079">
    <w:abstractNumId w:val="1"/>
  </w:num>
  <w:num w:numId="3" w16cid:durableId="1697463622">
    <w:abstractNumId w:val="2"/>
  </w:num>
  <w:num w:numId="4" w16cid:durableId="1766684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9E"/>
    <w:rsid w:val="00000679"/>
    <w:rsid w:val="000026AE"/>
    <w:rsid w:val="00024610"/>
    <w:rsid w:val="00041BD1"/>
    <w:rsid w:val="00045883"/>
    <w:rsid w:val="00046C0B"/>
    <w:rsid w:val="00066AEA"/>
    <w:rsid w:val="00072DD5"/>
    <w:rsid w:val="00073937"/>
    <w:rsid w:val="000A23BE"/>
    <w:rsid w:val="000C1E85"/>
    <w:rsid w:val="000E34B1"/>
    <w:rsid w:val="000E4033"/>
    <w:rsid w:val="000E49AD"/>
    <w:rsid w:val="000F347C"/>
    <w:rsid w:val="000F7C59"/>
    <w:rsid w:val="00140D5D"/>
    <w:rsid w:val="0014191C"/>
    <w:rsid w:val="001B433E"/>
    <w:rsid w:val="001B5A6B"/>
    <w:rsid w:val="001D3237"/>
    <w:rsid w:val="00200B21"/>
    <w:rsid w:val="00225CE9"/>
    <w:rsid w:val="002268A8"/>
    <w:rsid w:val="002378F2"/>
    <w:rsid w:val="00267191"/>
    <w:rsid w:val="00275FAE"/>
    <w:rsid w:val="002872BF"/>
    <w:rsid w:val="002A4887"/>
    <w:rsid w:val="002E36D7"/>
    <w:rsid w:val="002E46B2"/>
    <w:rsid w:val="002F448D"/>
    <w:rsid w:val="003427E5"/>
    <w:rsid w:val="00343E8B"/>
    <w:rsid w:val="00354815"/>
    <w:rsid w:val="0035522C"/>
    <w:rsid w:val="00374883"/>
    <w:rsid w:val="00377B3C"/>
    <w:rsid w:val="00390F4A"/>
    <w:rsid w:val="00395E05"/>
    <w:rsid w:val="003B111B"/>
    <w:rsid w:val="003B644D"/>
    <w:rsid w:val="003C0059"/>
    <w:rsid w:val="003E7B2E"/>
    <w:rsid w:val="003F3095"/>
    <w:rsid w:val="004439AB"/>
    <w:rsid w:val="00447DEF"/>
    <w:rsid w:val="004A5F6F"/>
    <w:rsid w:val="004C24BB"/>
    <w:rsid w:val="004E054B"/>
    <w:rsid w:val="004F4F96"/>
    <w:rsid w:val="005079B1"/>
    <w:rsid w:val="00522BF1"/>
    <w:rsid w:val="00527C45"/>
    <w:rsid w:val="00531D73"/>
    <w:rsid w:val="00534646"/>
    <w:rsid w:val="0053605C"/>
    <w:rsid w:val="0054022F"/>
    <w:rsid w:val="005453C5"/>
    <w:rsid w:val="00550A9E"/>
    <w:rsid w:val="005A232B"/>
    <w:rsid w:val="005A2F32"/>
    <w:rsid w:val="005A7652"/>
    <w:rsid w:val="005E2F20"/>
    <w:rsid w:val="005F1A1F"/>
    <w:rsid w:val="005F6FF4"/>
    <w:rsid w:val="00606D31"/>
    <w:rsid w:val="00606E0B"/>
    <w:rsid w:val="00643F98"/>
    <w:rsid w:val="00665BC8"/>
    <w:rsid w:val="00683404"/>
    <w:rsid w:val="006B05C9"/>
    <w:rsid w:val="006B2986"/>
    <w:rsid w:val="006B2E8E"/>
    <w:rsid w:val="006C4BBD"/>
    <w:rsid w:val="00700845"/>
    <w:rsid w:val="00732560"/>
    <w:rsid w:val="00734956"/>
    <w:rsid w:val="007567D8"/>
    <w:rsid w:val="00775CFF"/>
    <w:rsid w:val="0077700C"/>
    <w:rsid w:val="00787E09"/>
    <w:rsid w:val="007A4F99"/>
    <w:rsid w:val="007A57CF"/>
    <w:rsid w:val="007D7757"/>
    <w:rsid w:val="007E6236"/>
    <w:rsid w:val="007F0AB0"/>
    <w:rsid w:val="007F4DC8"/>
    <w:rsid w:val="00801523"/>
    <w:rsid w:val="00815941"/>
    <w:rsid w:val="00832870"/>
    <w:rsid w:val="00843446"/>
    <w:rsid w:val="0087748E"/>
    <w:rsid w:val="00893DC9"/>
    <w:rsid w:val="008A436A"/>
    <w:rsid w:val="008A77DF"/>
    <w:rsid w:val="008B0745"/>
    <w:rsid w:val="008B10E9"/>
    <w:rsid w:val="008C5F37"/>
    <w:rsid w:val="008E14D8"/>
    <w:rsid w:val="008F6F73"/>
    <w:rsid w:val="00902E64"/>
    <w:rsid w:val="009116B9"/>
    <w:rsid w:val="00912A77"/>
    <w:rsid w:val="0094097C"/>
    <w:rsid w:val="009409B2"/>
    <w:rsid w:val="00941AF7"/>
    <w:rsid w:val="00953A47"/>
    <w:rsid w:val="009632B2"/>
    <w:rsid w:val="009868AF"/>
    <w:rsid w:val="009B249D"/>
    <w:rsid w:val="009C3A4E"/>
    <w:rsid w:val="009E261E"/>
    <w:rsid w:val="009E4F24"/>
    <w:rsid w:val="009E64F3"/>
    <w:rsid w:val="009F38B6"/>
    <w:rsid w:val="00A030DD"/>
    <w:rsid w:val="00A213A5"/>
    <w:rsid w:val="00A316FE"/>
    <w:rsid w:val="00A31F35"/>
    <w:rsid w:val="00A400E7"/>
    <w:rsid w:val="00A57A77"/>
    <w:rsid w:val="00A747E2"/>
    <w:rsid w:val="00A760AC"/>
    <w:rsid w:val="00A8558F"/>
    <w:rsid w:val="00A90F4F"/>
    <w:rsid w:val="00AB234E"/>
    <w:rsid w:val="00AE75F7"/>
    <w:rsid w:val="00AF3F83"/>
    <w:rsid w:val="00B0037E"/>
    <w:rsid w:val="00B03D4A"/>
    <w:rsid w:val="00B23853"/>
    <w:rsid w:val="00B44A36"/>
    <w:rsid w:val="00B66C1F"/>
    <w:rsid w:val="00B82FE7"/>
    <w:rsid w:val="00B83572"/>
    <w:rsid w:val="00B83922"/>
    <w:rsid w:val="00B86274"/>
    <w:rsid w:val="00B90A85"/>
    <w:rsid w:val="00B936CF"/>
    <w:rsid w:val="00BA50E0"/>
    <w:rsid w:val="00BB2B9A"/>
    <w:rsid w:val="00BB2EF9"/>
    <w:rsid w:val="00BC009C"/>
    <w:rsid w:val="00BC2172"/>
    <w:rsid w:val="00BC480A"/>
    <w:rsid w:val="00BE117B"/>
    <w:rsid w:val="00C03350"/>
    <w:rsid w:val="00C24AAB"/>
    <w:rsid w:val="00C34B0D"/>
    <w:rsid w:val="00C52664"/>
    <w:rsid w:val="00C541FA"/>
    <w:rsid w:val="00C66FAF"/>
    <w:rsid w:val="00C71894"/>
    <w:rsid w:val="00C92F5D"/>
    <w:rsid w:val="00CA0787"/>
    <w:rsid w:val="00CC5EE8"/>
    <w:rsid w:val="00CF1971"/>
    <w:rsid w:val="00CF24EB"/>
    <w:rsid w:val="00D006A1"/>
    <w:rsid w:val="00D125A2"/>
    <w:rsid w:val="00D31638"/>
    <w:rsid w:val="00D37024"/>
    <w:rsid w:val="00D472F4"/>
    <w:rsid w:val="00D5029A"/>
    <w:rsid w:val="00D55A24"/>
    <w:rsid w:val="00D56917"/>
    <w:rsid w:val="00DA68C1"/>
    <w:rsid w:val="00DC235A"/>
    <w:rsid w:val="00DD5F25"/>
    <w:rsid w:val="00DE6FCD"/>
    <w:rsid w:val="00DF7319"/>
    <w:rsid w:val="00DF77B5"/>
    <w:rsid w:val="00E04CA1"/>
    <w:rsid w:val="00E13D99"/>
    <w:rsid w:val="00E5401E"/>
    <w:rsid w:val="00E609BF"/>
    <w:rsid w:val="00E62FF0"/>
    <w:rsid w:val="00E665A5"/>
    <w:rsid w:val="00E72203"/>
    <w:rsid w:val="00E73C09"/>
    <w:rsid w:val="00E75EFA"/>
    <w:rsid w:val="00E809EB"/>
    <w:rsid w:val="00E949B6"/>
    <w:rsid w:val="00E97032"/>
    <w:rsid w:val="00EB584B"/>
    <w:rsid w:val="00ED487D"/>
    <w:rsid w:val="00ED540E"/>
    <w:rsid w:val="00EE3489"/>
    <w:rsid w:val="00EE4A59"/>
    <w:rsid w:val="00F00F1B"/>
    <w:rsid w:val="00F1098A"/>
    <w:rsid w:val="00F271BA"/>
    <w:rsid w:val="00F27404"/>
    <w:rsid w:val="00F46A02"/>
    <w:rsid w:val="00F476A7"/>
    <w:rsid w:val="00F804E2"/>
    <w:rsid w:val="00F86340"/>
    <w:rsid w:val="00F90F0A"/>
    <w:rsid w:val="00FB23DA"/>
    <w:rsid w:val="00FB5799"/>
    <w:rsid w:val="00FB6C41"/>
    <w:rsid w:val="00FC0893"/>
    <w:rsid w:val="00FC6303"/>
    <w:rsid w:val="00FD149A"/>
    <w:rsid w:val="00FD4AAF"/>
    <w:rsid w:val="00FD6B31"/>
    <w:rsid w:val="00FF4761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C10F"/>
  <w15:docId w15:val="{2520A91F-BE55-42B8-A6BA-6CF74E0A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7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EBB0C-E778-454B-B9D6-3870AED1C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454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KNAV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Irena Spanilá</cp:lastModifiedBy>
  <cp:revision>3</cp:revision>
  <cp:lastPrinted>2025-03-13T10:45:00Z</cp:lastPrinted>
  <dcterms:created xsi:type="dcterms:W3CDTF">2025-05-05T07:36:00Z</dcterms:created>
  <dcterms:modified xsi:type="dcterms:W3CDTF">2025-05-05T07:38:00Z</dcterms:modified>
</cp:coreProperties>
</file>