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8AD1" w14:textId="1F0DBA3B" w:rsidR="00805F20" w:rsidRPr="00A279FD" w:rsidRDefault="00A279FD" w:rsidP="00A279FD">
      <w:pPr>
        <w:pStyle w:val="Default"/>
        <w:spacing w:after="240"/>
        <w:jc w:val="center"/>
        <w:rPr>
          <w:b/>
          <w:bCs/>
        </w:rPr>
      </w:pPr>
      <w:r w:rsidRPr="00A279FD">
        <w:rPr>
          <w:b/>
          <w:bCs/>
        </w:rPr>
        <w:t>SMLOUVA O UMÍSTĚNÍ REKLAMY NA VOZIDLECH</w:t>
      </w:r>
    </w:p>
    <w:p w14:paraId="2B2C50FD" w14:textId="2D73596B" w:rsidR="00805F20" w:rsidRDefault="00805F20" w:rsidP="00805F20">
      <w:pPr>
        <w:pStyle w:val="Default"/>
        <w:jc w:val="center"/>
        <w:rPr>
          <w:color w:val="auto"/>
          <w:sz w:val="22"/>
          <w:szCs w:val="22"/>
        </w:rPr>
      </w:pPr>
      <w:r>
        <w:rPr>
          <w:color w:val="auto"/>
          <w:sz w:val="22"/>
          <w:szCs w:val="22"/>
        </w:rPr>
        <w:t>uza</w:t>
      </w:r>
      <w:r w:rsidR="00C63C44">
        <w:rPr>
          <w:color w:val="auto"/>
          <w:sz w:val="22"/>
          <w:szCs w:val="22"/>
        </w:rPr>
        <w:t>v</w:t>
      </w:r>
      <w:r w:rsidR="00472764">
        <w:rPr>
          <w:color w:val="auto"/>
          <w:sz w:val="22"/>
          <w:szCs w:val="22"/>
        </w:rPr>
        <w:t>řená ve smyslu ustanovení § 1746 odst. 2</w:t>
      </w:r>
      <w:r>
        <w:rPr>
          <w:color w:val="auto"/>
          <w:sz w:val="22"/>
          <w:szCs w:val="22"/>
        </w:rPr>
        <w:t xml:space="preserve"> zákona č. 89/2012 Sb.</w:t>
      </w:r>
      <w:r w:rsidR="006E082D">
        <w:rPr>
          <w:color w:val="auto"/>
          <w:sz w:val="22"/>
          <w:szCs w:val="22"/>
        </w:rPr>
        <w:t>,</w:t>
      </w:r>
      <w:r>
        <w:rPr>
          <w:color w:val="auto"/>
          <w:sz w:val="22"/>
          <w:szCs w:val="22"/>
        </w:rPr>
        <w:t xml:space="preserve"> občanského zákoníku, ve znění pozdějších předpisů (dále jen „</w:t>
      </w:r>
      <w:r>
        <w:rPr>
          <w:b/>
          <w:bCs/>
          <w:color w:val="auto"/>
          <w:sz w:val="22"/>
          <w:szCs w:val="22"/>
        </w:rPr>
        <w:t>občanský zákoník</w:t>
      </w:r>
      <w:r>
        <w:rPr>
          <w:color w:val="auto"/>
          <w:sz w:val="22"/>
          <w:szCs w:val="22"/>
        </w:rPr>
        <w:t>“)</w:t>
      </w:r>
    </w:p>
    <w:p w14:paraId="55C01992" w14:textId="77777777" w:rsidR="00C24FA8" w:rsidRDefault="00C24FA8" w:rsidP="00805F20">
      <w:pPr>
        <w:pStyle w:val="Default"/>
        <w:jc w:val="both"/>
        <w:rPr>
          <w:rFonts w:asciiTheme="minorHAnsi" w:hAnsiTheme="minorHAnsi" w:cstheme="minorHAnsi"/>
          <w:color w:val="auto"/>
          <w:sz w:val="22"/>
          <w:szCs w:val="22"/>
        </w:rPr>
      </w:pPr>
    </w:p>
    <w:p w14:paraId="50171910" w14:textId="77777777" w:rsidR="00805F20" w:rsidRPr="00490095" w:rsidRDefault="00E35AC1" w:rsidP="00805F20">
      <w:pPr>
        <w:pStyle w:val="Default"/>
        <w:jc w:val="both"/>
        <w:rPr>
          <w:rFonts w:asciiTheme="minorHAnsi" w:hAnsiTheme="minorHAnsi" w:cstheme="minorHAnsi"/>
          <w:color w:val="auto"/>
          <w:sz w:val="22"/>
          <w:szCs w:val="22"/>
        </w:rPr>
      </w:pPr>
      <w:r>
        <w:rPr>
          <w:rFonts w:asciiTheme="minorHAnsi" w:hAnsiTheme="minorHAnsi" w:cstheme="minorHAnsi"/>
          <w:b/>
          <w:color w:val="auto"/>
          <w:sz w:val="22"/>
          <w:szCs w:val="22"/>
        </w:rPr>
        <w:t>Jablonecká dopravní a.s.</w:t>
      </w:r>
    </w:p>
    <w:p w14:paraId="5B31D98A" w14:textId="77777777" w:rsidR="006E082D" w:rsidRDefault="006E082D" w:rsidP="006E082D">
      <w:pPr>
        <w:pStyle w:val="Default"/>
        <w:jc w:val="both"/>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IČO: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A03182">
        <w:rPr>
          <w:rFonts w:asciiTheme="minorHAnsi" w:hAnsiTheme="minorHAnsi" w:cstheme="minorHAnsi"/>
          <w:color w:val="auto"/>
          <w:sz w:val="22"/>
          <w:szCs w:val="22"/>
        </w:rPr>
        <w:t>06873031</w:t>
      </w:r>
    </w:p>
    <w:p w14:paraId="22735DA6" w14:textId="77777777" w:rsidR="006E082D" w:rsidRPr="00A03182" w:rsidRDefault="006E082D" w:rsidP="006E082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DIČ:</w:t>
      </w:r>
      <w:r>
        <w:rPr>
          <w:rFonts w:asciiTheme="minorHAnsi" w:hAnsiTheme="minorHAnsi" w:cstheme="minorHAnsi"/>
          <w:color w:val="auto"/>
          <w:sz w:val="22"/>
          <w:szCs w:val="22"/>
        </w:rPr>
        <w:tab/>
      </w:r>
      <w:r>
        <w:rPr>
          <w:rFonts w:asciiTheme="minorHAnsi" w:hAnsiTheme="minorHAnsi" w:cstheme="minorHAnsi"/>
          <w:color w:val="auto"/>
          <w:sz w:val="22"/>
          <w:szCs w:val="22"/>
        </w:rPr>
        <w:tab/>
        <w:t>CZ</w:t>
      </w:r>
      <w:r w:rsidRPr="00A03182">
        <w:rPr>
          <w:rFonts w:asciiTheme="minorHAnsi" w:hAnsiTheme="minorHAnsi" w:cstheme="minorHAnsi"/>
          <w:color w:val="auto"/>
          <w:sz w:val="22"/>
          <w:szCs w:val="22"/>
        </w:rPr>
        <w:t>06873031</w:t>
      </w:r>
    </w:p>
    <w:p w14:paraId="3EDC6CF7" w14:textId="77777777" w:rsidR="006E082D" w:rsidRPr="00A03182" w:rsidRDefault="006E082D" w:rsidP="006E082D">
      <w:pPr>
        <w:pStyle w:val="Default"/>
        <w:jc w:val="both"/>
        <w:rPr>
          <w:rFonts w:asciiTheme="minorHAnsi" w:hAnsiTheme="minorHAnsi" w:cstheme="minorHAnsi"/>
          <w:color w:val="auto"/>
          <w:sz w:val="22"/>
          <w:szCs w:val="22"/>
        </w:rPr>
      </w:pPr>
      <w:r w:rsidRPr="00A03182">
        <w:rPr>
          <w:rFonts w:asciiTheme="minorHAnsi" w:hAnsiTheme="minorHAnsi" w:cstheme="minorHAnsi"/>
          <w:color w:val="auto"/>
          <w:sz w:val="22"/>
          <w:szCs w:val="22"/>
        </w:rPr>
        <w:t>Sídlem</w:t>
      </w:r>
      <w:r>
        <w:rPr>
          <w:rFonts w:asciiTheme="minorHAnsi" w:hAnsiTheme="minorHAnsi" w:cstheme="minorHAnsi"/>
          <w:color w:val="auto"/>
          <w:sz w:val="22"/>
          <w:szCs w:val="22"/>
        </w:rPr>
        <w:t>:</w:t>
      </w:r>
      <w:r w:rsidRPr="00A03182">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A03182">
        <w:rPr>
          <w:rFonts w:asciiTheme="minorHAnsi" w:hAnsiTheme="minorHAnsi" w:cstheme="minorHAnsi"/>
          <w:color w:val="auto"/>
          <w:sz w:val="22"/>
          <w:szCs w:val="22"/>
        </w:rPr>
        <w:t xml:space="preserve">Mírové náměstí 3100/19, 466 01 Jablonec nad Nisou </w:t>
      </w:r>
    </w:p>
    <w:p w14:paraId="294D1A65" w14:textId="03B8401F" w:rsidR="006E082D" w:rsidRPr="00A03182" w:rsidRDefault="006E082D" w:rsidP="006E082D">
      <w:pPr>
        <w:pStyle w:val="Default"/>
        <w:jc w:val="both"/>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Zastoupená: </w:t>
      </w:r>
      <w:r>
        <w:rPr>
          <w:rFonts w:asciiTheme="minorHAnsi" w:hAnsiTheme="minorHAnsi" w:cstheme="minorHAnsi"/>
          <w:color w:val="auto"/>
          <w:sz w:val="22"/>
          <w:szCs w:val="22"/>
        </w:rPr>
        <w:tab/>
      </w:r>
      <w:r w:rsidRPr="00A03182">
        <w:rPr>
          <w:rFonts w:asciiTheme="minorHAnsi" w:hAnsiTheme="minorHAnsi" w:cstheme="minorHAnsi"/>
          <w:color w:val="auto"/>
          <w:sz w:val="22"/>
          <w:szCs w:val="22"/>
        </w:rPr>
        <w:t xml:space="preserve">Mgr. </w:t>
      </w:r>
      <w:r w:rsidR="00EE69C1">
        <w:rPr>
          <w:rFonts w:asciiTheme="minorHAnsi" w:hAnsiTheme="minorHAnsi" w:cstheme="minorHAnsi"/>
          <w:color w:val="auto"/>
          <w:sz w:val="22"/>
          <w:szCs w:val="22"/>
        </w:rPr>
        <w:t>Jaroslavem Šídou</w:t>
      </w:r>
      <w:r w:rsidRPr="00A03182">
        <w:rPr>
          <w:rFonts w:asciiTheme="minorHAnsi" w:hAnsiTheme="minorHAnsi" w:cstheme="minorHAnsi"/>
          <w:color w:val="auto"/>
          <w:sz w:val="22"/>
          <w:szCs w:val="22"/>
        </w:rPr>
        <w:t>, předsedou představenstva</w:t>
      </w:r>
    </w:p>
    <w:p w14:paraId="0DFA664B" w14:textId="77777777" w:rsidR="006E082D" w:rsidRDefault="006E082D" w:rsidP="006E082D">
      <w:pPr>
        <w:pStyle w:val="Default"/>
        <w:rPr>
          <w:rFonts w:asciiTheme="minorHAnsi" w:hAnsiTheme="minorHAnsi" w:cstheme="minorHAnsi"/>
          <w:color w:val="auto"/>
          <w:sz w:val="22"/>
          <w:szCs w:val="22"/>
        </w:rPr>
      </w:pPr>
      <w:r>
        <w:rPr>
          <w:rFonts w:asciiTheme="minorHAnsi" w:hAnsiTheme="minorHAnsi" w:cstheme="minorHAnsi"/>
          <w:color w:val="auto"/>
          <w:sz w:val="22"/>
          <w:szCs w:val="22"/>
        </w:rPr>
        <w:t>Zápis:</w:t>
      </w:r>
      <w:r>
        <w:rPr>
          <w:rFonts w:asciiTheme="minorHAnsi" w:hAnsiTheme="minorHAnsi" w:cstheme="minorHAnsi"/>
          <w:color w:val="auto"/>
          <w:sz w:val="22"/>
          <w:szCs w:val="22"/>
        </w:rPr>
        <w:tab/>
      </w:r>
      <w:r>
        <w:rPr>
          <w:rFonts w:asciiTheme="minorHAnsi" w:hAnsiTheme="minorHAnsi" w:cstheme="minorHAnsi"/>
          <w:color w:val="auto"/>
          <w:sz w:val="22"/>
          <w:szCs w:val="22"/>
        </w:rPr>
        <w:tab/>
        <w:t>O</w:t>
      </w:r>
      <w:r w:rsidRPr="00A03182">
        <w:rPr>
          <w:rFonts w:asciiTheme="minorHAnsi" w:hAnsiTheme="minorHAnsi" w:cstheme="minorHAnsi"/>
          <w:color w:val="auto"/>
          <w:sz w:val="22"/>
          <w:szCs w:val="22"/>
        </w:rPr>
        <w:t>bchodní rejstří</w:t>
      </w:r>
      <w:r>
        <w:rPr>
          <w:rFonts w:asciiTheme="minorHAnsi" w:hAnsiTheme="minorHAnsi" w:cstheme="minorHAnsi"/>
          <w:color w:val="auto"/>
          <w:sz w:val="22"/>
          <w:szCs w:val="22"/>
        </w:rPr>
        <w:t>k</w:t>
      </w:r>
      <w:r w:rsidRPr="00A03182">
        <w:rPr>
          <w:rFonts w:asciiTheme="minorHAnsi" w:hAnsiTheme="minorHAnsi" w:cstheme="minorHAnsi"/>
          <w:color w:val="auto"/>
          <w:sz w:val="22"/>
          <w:szCs w:val="22"/>
        </w:rPr>
        <w:t xml:space="preserve"> veden</w:t>
      </w:r>
      <w:r>
        <w:rPr>
          <w:rFonts w:asciiTheme="minorHAnsi" w:hAnsiTheme="minorHAnsi" w:cstheme="minorHAnsi"/>
          <w:color w:val="auto"/>
          <w:sz w:val="22"/>
          <w:szCs w:val="22"/>
        </w:rPr>
        <w:t>ý</w:t>
      </w:r>
      <w:r w:rsidRPr="00A03182">
        <w:rPr>
          <w:rFonts w:asciiTheme="minorHAnsi" w:hAnsiTheme="minorHAnsi" w:cstheme="minorHAnsi"/>
          <w:color w:val="auto"/>
          <w:sz w:val="22"/>
          <w:szCs w:val="22"/>
        </w:rPr>
        <w:t xml:space="preserve"> Krajským soudem v Ústí nad Labem, oddíl B, vložka 2684</w:t>
      </w:r>
    </w:p>
    <w:p w14:paraId="5A32F74D" w14:textId="77777777" w:rsidR="006E082D" w:rsidRDefault="006E082D" w:rsidP="006E082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Kontaktní osoba: </w:t>
      </w:r>
      <w:r>
        <w:rPr>
          <w:rFonts w:asciiTheme="minorHAnsi" w:hAnsiTheme="minorHAnsi" w:cstheme="minorHAnsi"/>
          <w:color w:val="auto"/>
          <w:sz w:val="22"/>
          <w:szCs w:val="22"/>
        </w:rPr>
        <w:tab/>
        <w:t>Ing. Luboš Wejnar, ředitel</w:t>
      </w:r>
    </w:p>
    <w:p w14:paraId="70463DAE" w14:textId="77777777" w:rsidR="006E082D" w:rsidRDefault="006E082D" w:rsidP="006E082D">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e-mail: jabloneckadopravni@mestojablonec.cz</w:t>
      </w:r>
    </w:p>
    <w:p w14:paraId="51B92DF4" w14:textId="77777777" w:rsidR="006E082D" w:rsidRDefault="006E082D" w:rsidP="006E082D">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 xml:space="preserve">tel: +420 </w:t>
      </w:r>
      <w:r w:rsidRPr="00390CB7">
        <w:rPr>
          <w:rFonts w:asciiTheme="minorHAnsi" w:hAnsiTheme="minorHAnsi" w:cstheme="minorHAnsi"/>
          <w:color w:val="auto"/>
          <w:sz w:val="22"/>
          <w:szCs w:val="22"/>
        </w:rPr>
        <w:t>770 157 665</w:t>
      </w:r>
      <w:r>
        <w:rPr>
          <w:rFonts w:asciiTheme="minorHAnsi" w:hAnsiTheme="minorHAnsi" w:cstheme="minorHAnsi"/>
          <w:color w:val="auto"/>
          <w:sz w:val="22"/>
          <w:szCs w:val="22"/>
        </w:rPr>
        <w:t xml:space="preserve"> </w:t>
      </w:r>
    </w:p>
    <w:p w14:paraId="4824B94A" w14:textId="2331DD7B" w:rsidR="006E082D" w:rsidRPr="00A03182" w:rsidRDefault="006E082D" w:rsidP="006E082D">
      <w:pPr>
        <w:pStyle w:val="Default"/>
        <w:spacing w:after="240"/>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sidR="00EE69C1">
        <w:rPr>
          <w:rFonts w:asciiTheme="minorHAnsi" w:hAnsiTheme="minorHAnsi" w:cstheme="minorHAnsi"/>
          <w:color w:val="auto"/>
          <w:sz w:val="22"/>
          <w:szCs w:val="22"/>
        </w:rPr>
        <w:t>Komerční banka, a.s. č. účtu 115-5854810237/0100</w:t>
      </w:r>
    </w:p>
    <w:p w14:paraId="7234162D" w14:textId="6CDB8A06" w:rsidR="00805F20" w:rsidRPr="00490095" w:rsidRDefault="00805F20" w:rsidP="00367EBA">
      <w:pPr>
        <w:pStyle w:val="Default"/>
        <w:spacing w:after="240"/>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(dále jen </w:t>
      </w:r>
      <w:r w:rsidRPr="000275B7">
        <w:rPr>
          <w:rFonts w:asciiTheme="minorHAnsi" w:hAnsiTheme="minorHAnsi" w:cstheme="minorHAnsi"/>
          <w:bCs/>
          <w:color w:val="auto"/>
          <w:sz w:val="22"/>
          <w:szCs w:val="22"/>
        </w:rPr>
        <w:t>„</w:t>
      </w:r>
      <w:r w:rsidR="00A279FD">
        <w:rPr>
          <w:rFonts w:asciiTheme="minorHAnsi" w:hAnsiTheme="minorHAnsi" w:cstheme="minorHAnsi"/>
          <w:b/>
          <w:bCs/>
          <w:color w:val="auto"/>
          <w:sz w:val="22"/>
          <w:szCs w:val="22"/>
        </w:rPr>
        <w:t>Poskytovatel</w:t>
      </w:r>
      <w:r w:rsidRPr="000275B7">
        <w:rPr>
          <w:rFonts w:asciiTheme="minorHAnsi" w:hAnsiTheme="minorHAnsi" w:cstheme="minorHAnsi"/>
          <w:bCs/>
          <w:color w:val="auto"/>
          <w:sz w:val="22"/>
          <w:szCs w:val="22"/>
        </w:rPr>
        <w:t>“</w:t>
      </w:r>
      <w:r w:rsidR="0088664D">
        <w:rPr>
          <w:rFonts w:asciiTheme="minorHAnsi" w:hAnsiTheme="minorHAnsi" w:cstheme="minorHAnsi"/>
          <w:bCs/>
          <w:color w:val="auto"/>
          <w:sz w:val="22"/>
          <w:szCs w:val="22"/>
        </w:rPr>
        <w:t xml:space="preserve"> nebo „</w:t>
      </w:r>
      <w:r w:rsidR="0088664D">
        <w:rPr>
          <w:rFonts w:asciiTheme="minorHAnsi" w:hAnsiTheme="minorHAnsi" w:cstheme="minorHAnsi"/>
          <w:b/>
          <w:bCs/>
          <w:color w:val="auto"/>
          <w:sz w:val="22"/>
          <w:szCs w:val="22"/>
        </w:rPr>
        <w:t>JD</w:t>
      </w:r>
      <w:r w:rsidR="0088664D">
        <w:rPr>
          <w:rFonts w:asciiTheme="minorHAnsi" w:hAnsiTheme="minorHAnsi" w:cstheme="minorHAnsi"/>
          <w:bCs/>
          <w:color w:val="auto"/>
          <w:sz w:val="22"/>
          <w:szCs w:val="22"/>
        </w:rPr>
        <w:t>“</w:t>
      </w:r>
      <w:r w:rsidRPr="000275B7">
        <w:rPr>
          <w:rFonts w:asciiTheme="minorHAnsi" w:hAnsiTheme="minorHAnsi" w:cstheme="minorHAnsi"/>
          <w:bCs/>
          <w:color w:val="auto"/>
          <w:sz w:val="22"/>
          <w:szCs w:val="22"/>
        </w:rPr>
        <w:t>)</w:t>
      </w:r>
      <w:r w:rsidRPr="00490095">
        <w:rPr>
          <w:rFonts w:asciiTheme="minorHAnsi" w:hAnsiTheme="minorHAnsi" w:cstheme="minorHAnsi"/>
          <w:color w:val="auto"/>
          <w:sz w:val="22"/>
          <w:szCs w:val="22"/>
        </w:rPr>
        <w:t xml:space="preserve"> </w:t>
      </w:r>
    </w:p>
    <w:p w14:paraId="654405F8" w14:textId="77777777" w:rsidR="00805F20" w:rsidRPr="00490095" w:rsidRDefault="00805F20" w:rsidP="00367EBA">
      <w:pPr>
        <w:pStyle w:val="Default"/>
        <w:spacing w:after="240"/>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a </w:t>
      </w:r>
    </w:p>
    <w:p w14:paraId="1FEFC70F" w14:textId="77777777" w:rsidR="00146AEF" w:rsidRDefault="00146AEF" w:rsidP="00805F20">
      <w:pPr>
        <w:pStyle w:val="Default"/>
        <w:jc w:val="both"/>
        <w:rPr>
          <w:rFonts w:asciiTheme="minorHAnsi" w:hAnsiTheme="minorHAnsi" w:cstheme="minorHAnsi"/>
          <w:b/>
          <w:color w:val="auto"/>
          <w:sz w:val="22"/>
          <w:szCs w:val="22"/>
        </w:rPr>
      </w:pPr>
      <w:r w:rsidRPr="00146AEF">
        <w:rPr>
          <w:rFonts w:asciiTheme="minorHAnsi" w:hAnsiTheme="minorHAnsi" w:cstheme="minorHAnsi"/>
          <w:b/>
          <w:color w:val="auto"/>
          <w:sz w:val="22"/>
          <w:szCs w:val="22"/>
        </w:rPr>
        <w:t>a-net Liberec s.r.o.</w:t>
      </w:r>
    </w:p>
    <w:p w14:paraId="27195F3A" w14:textId="2606164F" w:rsidR="00805F20" w:rsidRPr="00490095" w:rsidRDefault="00805F20" w:rsidP="00805F20">
      <w:pPr>
        <w:pStyle w:val="Default"/>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IČO: </w:t>
      </w:r>
      <w:r w:rsidR="006E082D">
        <w:rPr>
          <w:rFonts w:asciiTheme="minorHAnsi" w:hAnsiTheme="minorHAnsi" w:cstheme="minorHAnsi"/>
          <w:color w:val="auto"/>
          <w:sz w:val="22"/>
          <w:szCs w:val="22"/>
        </w:rPr>
        <w:tab/>
      </w:r>
      <w:r w:rsidR="006E082D">
        <w:rPr>
          <w:rFonts w:asciiTheme="minorHAnsi" w:hAnsiTheme="minorHAnsi" w:cstheme="minorHAnsi"/>
          <w:color w:val="auto"/>
          <w:sz w:val="22"/>
          <w:szCs w:val="22"/>
        </w:rPr>
        <w:tab/>
      </w:r>
      <w:r w:rsidR="00146AEF" w:rsidRPr="00146AEF">
        <w:rPr>
          <w:rFonts w:asciiTheme="minorHAnsi" w:hAnsiTheme="minorHAnsi" w:cstheme="minorHAnsi"/>
          <w:color w:val="auto"/>
          <w:sz w:val="22"/>
          <w:szCs w:val="22"/>
        </w:rPr>
        <w:t>28687965</w:t>
      </w:r>
    </w:p>
    <w:p w14:paraId="6AC31EF8" w14:textId="05349211" w:rsidR="006E082D" w:rsidRDefault="006E082D" w:rsidP="00805F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DIČ:</w:t>
      </w:r>
      <w:r>
        <w:rPr>
          <w:rFonts w:asciiTheme="minorHAnsi" w:hAnsiTheme="minorHAnsi" w:cstheme="minorHAnsi"/>
          <w:color w:val="auto"/>
          <w:sz w:val="22"/>
          <w:szCs w:val="22"/>
        </w:rPr>
        <w:tab/>
      </w:r>
      <w:r>
        <w:rPr>
          <w:rFonts w:asciiTheme="minorHAnsi" w:hAnsiTheme="minorHAnsi" w:cstheme="minorHAnsi"/>
          <w:color w:val="auto"/>
          <w:sz w:val="22"/>
          <w:szCs w:val="22"/>
        </w:rPr>
        <w:tab/>
      </w:r>
      <w:r w:rsidR="00146AEF" w:rsidRPr="00146AEF">
        <w:rPr>
          <w:rFonts w:asciiTheme="minorHAnsi" w:hAnsiTheme="minorHAnsi" w:cstheme="minorHAnsi"/>
          <w:color w:val="auto"/>
          <w:sz w:val="22"/>
          <w:szCs w:val="22"/>
        </w:rPr>
        <w:t>CZ28687965</w:t>
      </w:r>
    </w:p>
    <w:p w14:paraId="1366F350" w14:textId="4206B2D2" w:rsidR="00805F20" w:rsidRPr="00490095" w:rsidRDefault="00E35AC1" w:rsidP="00805F2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Sídlem</w:t>
      </w:r>
      <w:r w:rsidR="006E082D">
        <w:rPr>
          <w:rFonts w:asciiTheme="minorHAnsi" w:hAnsiTheme="minorHAnsi" w:cstheme="minorHAnsi"/>
          <w:color w:val="auto"/>
          <w:sz w:val="22"/>
          <w:szCs w:val="22"/>
        </w:rPr>
        <w:t>:</w:t>
      </w:r>
      <w:r w:rsidR="006E082D">
        <w:rPr>
          <w:rFonts w:asciiTheme="minorHAnsi" w:hAnsiTheme="minorHAnsi" w:cstheme="minorHAnsi"/>
          <w:color w:val="auto"/>
          <w:sz w:val="22"/>
          <w:szCs w:val="22"/>
        </w:rPr>
        <w:tab/>
      </w:r>
      <w:r w:rsidR="006E082D">
        <w:rPr>
          <w:rFonts w:asciiTheme="minorHAnsi" w:hAnsiTheme="minorHAnsi" w:cstheme="minorHAnsi"/>
          <w:color w:val="auto"/>
          <w:sz w:val="22"/>
          <w:szCs w:val="22"/>
        </w:rPr>
        <w:tab/>
      </w:r>
      <w:r w:rsidR="00146AEF" w:rsidRPr="00146AEF">
        <w:rPr>
          <w:rFonts w:asciiTheme="minorHAnsi" w:hAnsiTheme="minorHAnsi" w:cstheme="minorHAnsi"/>
          <w:color w:val="auto"/>
          <w:sz w:val="22"/>
          <w:szCs w:val="22"/>
        </w:rPr>
        <w:t>Hradební 654/32, Liberec VI-Rochlice, 460 06 Liberec</w:t>
      </w:r>
    </w:p>
    <w:p w14:paraId="6F910339" w14:textId="2848CA39" w:rsidR="00805F20" w:rsidRPr="00490095" w:rsidRDefault="00805F20" w:rsidP="00805F20">
      <w:pPr>
        <w:pStyle w:val="Default"/>
        <w:jc w:val="both"/>
        <w:rPr>
          <w:rFonts w:asciiTheme="minorHAnsi" w:hAnsiTheme="minorHAnsi" w:cstheme="minorHAnsi"/>
          <w:color w:val="auto"/>
          <w:sz w:val="22"/>
          <w:szCs w:val="22"/>
        </w:rPr>
      </w:pPr>
      <w:r w:rsidRPr="00490095">
        <w:rPr>
          <w:rFonts w:asciiTheme="minorHAnsi" w:hAnsiTheme="minorHAnsi" w:cstheme="minorHAnsi"/>
          <w:color w:val="auto"/>
          <w:sz w:val="22"/>
          <w:szCs w:val="22"/>
        </w:rPr>
        <w:t xml:space="preserve">Zastoupená: </w:t>
      </w:r>
      <w:r w:rsidR="006E082D">
        <w:rPr>
          <w:rFonts w:asciiTheme="minorHAnsi" w:hAnsiTheme="minorHAnsi" w:cstheme="minorHAnsi"/>
          <w:color w:val="auto"/>
          <w:sz w:val="22"/>
          <w:szCs w:val="22"/>
        </w:rPr>
        <w:tab/>
      </w:r>
      <w:r w:rsidR="00146AEF">
        <w:rPr>
          <w:rFonts w:asciiTheme="minorHAnsi" w:hAnsiTheme="minorHAnsi" w:cstheme="minorHAnsi"/>
          <w:color w:val="auto"/>
          <w:sz w:val="22"/>
          <w:szCs w:val="22"/>
        </w:rPr>
        <w:t>Marek Brož, jednatelem společnosti</w:t>
      </w:r>
    </w:p>
    <w:p w14:paraId="5EAD4E99" w14:textId="6026A77F" w:rsidR="006E082D" w:rsidRDefault="006E082D" w:rsidP="006E082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Zápis:</w:t>
      </w:r>
      <w:r>
        <w:rPr>
          <w:rFonts w:asciiTheme="minorHAnsi" w:hAnsiTheme="minorHAnsi" w:cstheme="minorHAnsi"/>
          <w:color w:val="auto"/>
          <w:sz w:val="22"/>
          <w:szCs w:val="22"/>
        </w:rPr>
        <w:tab/>
      </w:r>
      <w:r>
        <w:rPr>
          <w:rFonts w:asciiTheme="minorHAnsi" w:hAnsiTheme="minorHAnsi" w:cstheme="minorHAnsi"/>
          <w:color w:val="auto"/>
          <w:sz w:val="22"/>
          <w:szCs w:val="22"/>
        </w:rPr>
        <w:tab/>
        <w:t>O</w:t>
      </w:r>
      <w:r w:rsidRPr="00A03182">
        <w:rPr>
          <w:rFonts w:asciiTheme="minorHAnsi" w:hAnsiTheme="minorHAnsi" w:cstheme="minorHAnsi"/>
          <w:color w:val="auto"/>
          <w:sz w:val="22"/>
          <w:szCs w:val="22"/>
        </w:rPr>
        <w:t>bchodní rejstří</w:t>
      </w:r>
      <w:r>
        <w:rPr>
          <w:rFonts w:asciiTheme="minorHAnsi" w:hAnsiTheme="minorHAnsi" w:cstheme="minorHAnsi"/>
          <w:color w:val="auto"/>
          <w:sz w:val="22"/>
          <w:szCs w:val="22"/>
        </w:rPr>
        <w:t>k</w:t>
      </w:r>
      <w:r w:rsidRPr="00A03182">
        <w:rPr>
          <w:rFonts w:asciiTheme="minorHAnsi" w:hAnsiTheme="minorHAnsi" w:cstheme="minorHAnsi"/>
          <w:color w:val="auto"/>
          <w:sz w:val="22"/>
          <w:szCs w:val="22"/>
        </w:rPr>
        <w:t xml:space="preserve"> veden</w:t>
      </w:r>
      <w:r>
        <w:rPr>
          <w:rFonts w:asciiTheme="minorHAnsi" w:hAnsiTheme="minorHAnsi" w:cstheme="minorHAnsi"/>
          <w:color w:val="auto"/>
          <w:sz w:val="22"/>
          <w:szCs w:val="22"/>
        </w:rPr>
        <w:t>ý</w:t>
      </w:r>
      <w:r w:rsidRPr="00A03182">
        <w:rPr>
          <w:rFonts w:asciiTheme="minorHAnsi" w:hAnsiTheme="minorHAnsi" w:cstheme="minorHAnsi"/>
          <w:color w:val="auto"/>
          <w:sz w:val="22"/>
          <w:szCs w:val="22"/>
        </w:rPr>
        <w:t xml:space="preserve"> </w:t>
      </w:r>
      <w:r w:rsidR="00146AEF" w:rsidRPr="00A03182">
        <w:rPr>
          <w:rFonts w:asciiTheme="minorHAnsi" w:hAnsiTheme="minorHAnsi" w:cstheme="minorHAnsi"/>
          <w:color w:val="auto"/>
          <w:sz w:val="22"/>
          <w:szCs w:val="22"/>
        </w:rPr>
        <w:t>Krajským soudem v Ústí nad Labem</w:t>
      </w:r>
      <w:r w:rsidRPr="00A03182">
        <w:rPr>
          <w:rFonts w:asciiTheme="minorHAnsi" w:hAnsiTheme="minorHAnsi" w:cstheme="minorHAnsi"/>
          <w:color w:val="auto"/>
          <w:sz w:val="22"/>
          <w:szCs w:val="22"/>
        </w:rPr>
        <w:t xml:space="preserve">, oddíl </w:t>
      </w:r>
      <w:r w:rsidR="00146AEF">
        <w:rPr>
          <w:rFonts w:asciiTheme="minorHAnsi" w:hAnsiTheme="minorHAnsi" w:cstheme="minorHAnsi"/>
          <w:color w:val="auto"/>
          <w:sz w:val="22"/>
          <w:szCs w:val="22"/>
        </w:rPr>
        <w:t>C</w:t>
      </w:r>
      <w:r w:rsidRPr="00A03182">
        <w:rPr>
          <w:rFonts w:asciiTheme="minorHAnsi" w:hAnsiTheme="minorHAnsi" w:cstheme="minorHAnsi"/>
          <w:color w:val="auto"/>
          <w:sz w:val="22"/>
          <w:szCs w:val="22"/>
        </w:rPr>
        <w:t xml:space="preserve">, vložka </w:t>
      </w:r>
      <w:r w:rsidR="00146AEF" w:rsidRPr="00146AEF">
        <w:rPr>
          <w:rFonts w:asciiTheme="minorHAnsi" w:hAnsiTheme="minorHAnsi" w:cstheme="minorHAnsi"/>
          <w:color w:val="auto"/>
          <w:sz w:val="22"/>
          <w:szCs w:val="22"/>
        </w:rPr>
        <w:t>26931</w:t>
      </w:r>
    </w:p>
    <w:p w14:paraId="752E6DD9" w14:textId="6DFF38A9" w:rsidR="006E082D" w:rsidRDefault="006E082D" w:rsidP="006E082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Kontaktní osoba: </w:t>
      </w:r>
      <w:r>
        <w:rPr>
          <w:rFonts w:asciiTheme="minorHAnsi" w:hAnsiTheme="minorHAnsi" w:cstheme="minorHAnsi"/>
          <w:color w:val="auto"/>
          <w:sz w:val="22"/>
          <w:szCs w:val="22"/>
        </w:rPr>
        <w:tab/>
      </w:r>
      <w:r w:rsidR="00146AEF" w:rsidRPr="00146AEF">
        <w:rPr>
          <w:rFonts w:asciiTheme="minorHAnsi" w:hAnsiTheme="minorHAnsi" w:cstheme="minorHAnsi"/>
          <w:color w:val="auto"/>
          <w:sz w:val="22"/>
          <w:szCs w:val="22"/>
        </w:rPr>
        <w:t>Jakub Šesták</w:t>
      </w:r>
    </w:p>
    <w:p w14:paraId="113911E6" w14:textId="13B23BD3" w:rsidR="006E082D" w:rsidRDefault="006E082D" w:rsidP="006E082D">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8" w:tgtFrame="_blank" w:history="1">
        <w:r w:rsidR="00146AEF">
          <w:rPr>
            <w:rStyle w:val="Hypertextovodkaz"/>
            <w:rFonts w:ascii="Arial" w:hAnsi="Arial" w:cs="Arial"/>
            <w:color w:val="0000EE"/>
            <w:sz w:val="20"/>
            <w:szCs w:val="20"/>
          </w:rPr>
          <w:t>sestak@anetliberec.cz</w:t>
        </w:r>
      </w:hyperlink>
    </w:p>
    <w:p w14:paraId="557065F7" w14:textId="63C781D7" w:rsidR="006E082D" w:rsidRDefault="006E082D" w:rsidP="00146AEF">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 xml:space="preserve">tel: </w:t>
      </w:r>
      <w:r w:rsidR="00146AEF">
        <w:rPr>
          <w:rFonts w:ascii="Arial" w:hAnsi="Arial" w:cs="Arial"/>
          <w:sz w:val="20"/>
          <w:szCs w:val="20"/>
        </w:rPr>
        <w:t>777 295 069</w:t>
      </w:r>
    </w:p>
    <w:p w14:paraId="5404A486" w14:textId="279E5D81" w:rsidR="006E082D" w:rsidRPr="00A03182" w:rsidRDefault="006E082D" w:rsidP="006E082D">
      <w:pPr>
        <w:pStyle w:val="Default"/>
        <w:spacing w:after="240"/>
        <w:rPr>
          <w:rFonts w:asciiTheme="minorHAnsi" w:hAnsiTheme="minorHAnsi" w:cstheme="minorHAnsi"/>
          <w:color w:val="auto"/>
          <w:sz w:val="22"/>
          <w:szCs w:val="22"/>
        </w:rPr>
      </w:pPr>
      <w:r w:rsidRPr="00A03182">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sidR="00146AEF" w:rsidRPr="00146AEF">
        <w:rPr>
          <w:rFonts w:asciiTheme="minorHAnsi" w:hAnsiTheme="minorHAnsi" w:cstheme="minorHAnsi"/>
          <w:color w:val="auto"/>
          <w:sz w:val="22"/>
          <w:szCs w:val="22"/>
        </w:rPr>
        <w:t>Reiffeisenbank Liberec</w:t>
      </w:r>
      <w:r w:rsidR="00146AEF">
        <w:rPr>
          <w:rFonts w:asciiTheme="minorHAnsi" w:hAnsiTheme="minorHAnsi" w:cstheme="minorHAnsi"/>
          <w:color w:val="auto"/>
          <w:sz w:val="22"/>
          <w:szCs w:val="22"/>
        </w:rPr>
        <w:t xml:space="preserve">. č. účtu </w:t>
      </w:r>
      <w:r w:rsidR="00146AEF" w:rsidRPr="00146AEF">
        <w:rPr>
          <w:rFonts w:asciiTheme="minorHAnsi" w:hAnsiTheme="minorHAnsi" w:cstheme="minorHAnsi"/>
          <w:color w:val="auto"/>
          <w:sz w:val="22"/>
          <w:szCs w:val="22"/>
        </w:rPr>
        <w:t>3908931001/5500</w:t>
      </w:r>
    </w:p>
    <w:p w14:paraId="0A465153" w14:textId="1A2F7979" w:rsidR="00805F20" w:rsidRDefault="00805F20" w:rsidP="00472764">
      <w:pPr>
        <w:pStyle w:val="Default"/>
        <w:spacing w:after="240"/>
        <w:jc w:val="both"/>
        <w:rPr>
          <w:rFonts w:asciiTheme="minorHAnsi" w:hAnsiTheme="minorHAnsi" w:cstheme="minorHAnsi"/>
          <w:color w:val="auto"/>
          <w:sz w:val="22"/>
          <w:szCs w:val="22"/>
        </w:rPr>
      </w:pPr>
      <w:r w:rsidRPr="0088664D">
        <w:rPr>
          <w:rFonts w:asciiTheme="minorHAnsi" w:hAnsiTheme="minorHAnsi" w:cstheme="minorHAnsi"/>
          <w:color w:val="auto"/>
          <w:sz w:val="22"/>
          <w:szCs w:val="22"/>
        </w:rPr>
        <w:t xml:space="preserve">(dále jen </w:t>
      </w:r>
      <w:r w:rsidRPr="0088664D">
        <w:rPr>
          <w:rFonts w:asciiTheme="minorHAnsi" w:hAnsiTheme="minorHAnsi" w:cstheme="minorHAnsi"/>
          <w:bCs/>
          <w:color w:val="auto"/>
          <w:sz w:val="22"/>
          <w:szCs w:val="22"/>
        </w:rPr>
        <w:t>„</w:t>
      </w:r>
      <w:r w:rsidR="00601023">
        <w:rPr>
          <w:rFonts w:asciiTheme="minorHAnsi" w:hAnsiTheme="minorHAnsi" w:cstheme="minorHAnsi"/>
          <w:b/>
          <w:bCs/>
          <w:color w:val="auto"/>
          <w:sz w:val="22"/>
          <w:szCs w:val="22"/>
        </w:rPr>
        <w:t>Objednatel</w:t>
      </w:r>
      <w:r w:rsidRPr="0088664D">
        <w:rPr>
          <w:rFonts w:asciiTheme="minorHAnsi" w:hAnsiTheme="minorHAnsi" w:cstheme="minorHAnsi"/>
          <w:bCs/>
          <w:color w:val="auto"/>
          <w:sz w:val="22"/>
          <w:szCs w:val="22"/>
        </w:rPr>
        <w:t>“</w:t>
      </w:r>
      <w:r w:rsidRPr="0088664D">
        <w:rPr>
          <w:rFonts w:asciiTheme="minorHAnsi" w:hAnsiTheme="minorHAnsi" w:cstheme="minorHAnsi"/>
          <w:color w:val="auto"/>
          <w:sz w:val="22"/>
          <w:szCs w:val="22"/>
        </w:rPr>
        <w:t>)</w:t>
      </w:r>
    </w:p>
    <w:p w14:paraId="29EEDF9A" w14:textId="6DCA6D2F" w:rsidR="00A279FD" w:rsidRDefault="00A279FD" w:rsidP="00472764">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(Poskytovatel a Objednatel dále jen společně jako „</w:t>
      </w:r>
      <w:r>
        <w:rPr>
          <w:rFonts w:asciiTheme="minorHAnsi" w:hAnsiTheme="minorHAnsi" w:cstheme="minorHAnsi"/>
          <w:b/>
          <w:color w:val="auto"/>
          <w:sz w:val="22"/>
          <w:szCs w:val="22"/>
        </w:rPr>
        <w:t>smluvní strany</w:t>
      </w:r>
      <w:r>
        <w:rPr>
          <w:rFonts w:asciiTheme="minorHAnsi" w:hAnsiTheme="minorHAnsi" w:cstheme="minorHAnsi"/>
          <w:color w:val="auto"/>
          <w:sz w:val="22"/>
          <w:szCs w:val="22"/>
        </w:rPr>
        <w:t>“ nebo samostatně jako „</w:t>
      </w:r>
      <w:r>
        <w:rPr>
          <w:rFonts w:asciiTheme="minorHAnsi" w:hAnsiTheme="minorHAnsi" w:cstheme="minorHAnsi"/>
          <w:b/>
          <w:color w:val="auto"/>
          <w:sz w:val="22"/>
          <w:szCs w:val="22"/>
        </w:rPr>
        <w:t>smluvní strana</w:t>
      </w:r>
      <w:r>
        <w:rPr>
          <w:rFonts w:asciiTheme="minorHAnsi" w:hAnsiTheme="minorHAnsi" w:cstheme="minorHAnsi"/>
          <w:color w:val="auto"/>
          <w:sz w:val="22"/>
          <w:szCs w:val="22"/>
        </w:rPr>
        <w:t>“)</w:t>
      </w:r>
    </w:p>
    <w:p w14:paraId="2D93C8D5" w14:textId="77777777" w:rsidR="00312A1E" w:rsidRPr="00A279FD" w:rsidRDefault="00312A1E" w:rsidP="00472764">
      <w:pPr>
        <w:pStyle w:val="Default"/>
        <w:spacing w:after="240"/>
        <w:jc w:val="both"/>
        <w:rPr>
          <w:rFonts w:asciiTheme="minorHAnsi" w:hAnsiTheme="minorHAnsi" w:cstheme="minorHAnsi"/>
          <w:color w:val="auto"/>
          <w:sz w:val="22"/>
          <w:szCs w:val="22"/>
        </w:rPr>
      </w:pPr>
    </w:p>
    <w:p w14:paraId="46AA80AB" w14:textId="77777777" w:rsidR="00472764" w:rsidRPr="0088664D" w:rsidRDefault="00472764" w:rsidP="00472764">
      <w:pPr>
        <w:spacing w:after="120" w:line="276" w:lineRule="auto"/>
        <w:rPr>
          <w:rFonts w:cstheme="minorHAnsi"/>
          <w:b/>
        </w:rPr>
      </w:pPr>
      <w:r w:rsidRPr="0088664D">
        <w:rPr>
          <w:rFonts w:cstheme="minorHAnsi"/>
          <w:b/>
        </w:rPr>
        <w:t>Vzhledem k tomu, že:</w:t>
      </w:r>
    </w:p>
    <w:p w14:paraId="7772CF10" w14:textId="0635E3D8" w:rsidR="00D86E98" w:rsidRDefault="00A279FD" w:rsidP="00472764">
      <w:pPr>
        <w:numPr>
          <w:ilvl w:val="0"/>
          <w:numId w:val="6"/>
        </w:numPr>
        <w:spacing w:after="120" w:line="276" w:lineRule="auto"/>
        <w:ind w:left="714" w:hanging="357"/>
        <w:jc w:val="both"/>
        <w:rPr>
          <w:rFonts w:cstheme="minorHAnsi"/>
        </w:rPr>
      </w:pPr>
      <w:r>
        <w:rPr>
          <w:rFonts w:cstheme="minorHAnsi"/>
        </w:rPr>
        <w:t>JD je společností založenou statutárním městem Jablonec nad Nisou (dále jen „</w:t>
      </w:r>
      <w:r w:rsidRPr="00D86E98">
        <w:rPr>
          <w:rFonts w:cstheme="minorHAnsi"/>
          <w:b/>
        </w:rPr>
        <w:t>SMJN</w:t>
      </w:r>
      <w:r>
        <w:rPr>
          <w:rFonts w:cstheme="minorHAnsi"/>
        </w:rPr>
        <w:t>“) za účelem řešení problematiky vnitřní a vnější veřejné dopravy (autobusové</w:t>
      </w:r>
      <w:r w:rsidR="00EE69C1">
        <w:rPr>
          <w:rFonts w:cstheme="minorHAnsi"/>
        </w:rPr>
        <w:t xml:space="preserve">) </w:t>
      </w:r>
      <w:r>
        <w:rPr>
          <w:rFonts w:cstheme="minorHAnsi"/>
        </w:rPr>
        <w:t>SMJN, tj. sektorovým zadavatelem podle § 151 a násl. zákona č. 34/2016 Sb., o zadávání veřejných zakázek, v platném znění (dále jen „</w:t>
      </w:r>
      <w:r>
        <w:rPr>
          <w:rFonts w:cstheme="minorHAnsi"/>
          <w:b/>
          <w:bCs/>
        </w:rPr>
        <w:t>ZZVZ</w:t>
      </w:r>
      <w:r>
        <w:rPr>
          <w:rFonts w:cstheme="minorHAnsi"/>
        </w:rPr>
        <w:t>“).</w:t>
      </w:r>
    </w:p>
    <w:p w14:paraId="1616FDB6" w14:textId="4E808A20" w:rsidR="00472764" w:rsidRPr="0088664D" w:rsidRDefault="00A279FD" w:rsidP="00472764">
      <w:pPr>
        <w:numPr>
          <w:ilvl w:val="0"/>
          <w:numId w:val="6"/>
        </w:numPr>
        <w:spacing w:after="120" w:line="276" w:lineRule="auto"/>
        <w:ind w:left="714" w:hanging="357"/>
        <w:jc w:val="both"/>
        <w:rPr>
          <w:rFonts w:cstheme="minorHAnsi"/>
        </w:rPr>
      </w:pPr>
      <w:r>
        <w:rPr>
          <w:rFonts w:cstheme="minorHAnsi"/>
          <w:bCs/>
        </w:rPr>
        <w:t xml:space="preserve">SMJN jako objednatel </w:t>
      </w:r>
      <w:r w:rsidRPr="00490095">
        <w:rPr>
          <w:rFonts w:cstheme="minorHAnsi"/>
          <w:bCs/>
        </w:rPr>
        <w:t xml:space="preserve">uzavřel Smlouvu o </w:t>
      </w:r>
      <w:r w:rsidR="00EE69C1">
        <w:rPr>
          <w:rFonts w:cstheme="minorHAnsi"/>
          <w:bCs/>
        </w:rPr>
        <w:t>poskytování přepravních služeb</w:t>
      </w:r>
      <w:r w:rsidRPr="00490095">
        <w:rPr>
          <w:rFonts w:cstheme="minorHAnsi"/>
          <w:bCs/>
        </w:rPr>
        <w:t xml:space="preserve"> se</w:t>
      </w:r>
      <w:r>
        <w:rPr>
          <w:rFonts w:cstheme="minorHAnsi"/>
          <w:bCs/>
        </w:rPr>
        <w:t> </w:t>
      </w:r>
      <w:r w:rsidRPr="00490095">
        <w:rPr>
          <w:rFonts w:cstheme="minorHAnsi"/>
          <w:bCs/>
        </w:rPr>
        <w:t xml:space="preserve">společností </w:t>
      </w:r>
      <w:r w:rsidR="00EE69C1">
        <w:rPr>
          <w:rFonts w:cstheme="minorHAnsi"/>
          <w:bCs/>
        </w:rPr>
        <w:t xml:space="preserve">ČSAD Slaný s.r.o., se sídlem Lacinova 1366/10, 274 01 Slaný, IČO:  60193425 </w:t>
      </w:r>
      <w:r>
        <w:rPr>
          <w:rFonts w:cstheme="minorHAnsi"/>
          <w:bCs/>
        </w:rPr>
        <w:t>(dále jen „</w:t>
      </w:r>
      <w:r>
        <w:rPr>
          <w:rFonts w:cstheme="minorHAnsi"/>
          <w:b/>
          <w:bCs/>
        </w:rPr>
        <w:t>Dopravce</w:t>
      </w:r>
      <w:r>
        <w:rPr>
          <w:rFonts w:cstheme="minorHAnsi"/>
          <w:bCs/>
        </w:rPr>
        <w:t>“)</w:t>
      </w:r>
      <w:r w:rsidRPr="00490095">
        <w:rPr>
          <w:rFonts w:cstheme="minorHAnsi"/>
          <w:bCs/>
        </w:rPr>
        <w:t xml:space="preserve">, </w:t>
      </w:r>
      <w:r>
        <w:rPr>
          <w:rFonts w:cstheme="minorHAnsi"/>
          <w:bCs/>
        </w:rPr>
        <w:t>jejímž</w:t>
      </w:r>
      <w:r w:rsidRPr="00490095">
        <w:rPr>
          <w:rFonts w:cstheme="minorHAnsi"/>
          <w:bCs/>
        </w:rPr>
        <w:t xml:space="preserve"> předmětem je úprava pr</w:t>
      </w:r>
      <w:r>
        <w:rPr>
          <w:rFonts w:cstheme="minorHAnsi"/>
          <w:bCs/>
        </w:rPr>
        <w:t>á</w:t>
      </w:r>
      <w:r w:rsidRPr="00490095">
        <w:rPr>
          <w:rFonts w:cstheme="minorHAnsi"/>
          <w:bCs/>
        </w:rPr>
        <w:t xml:space="preserve">v a povinností </w:t>
      </w:r>
      <w:r>
        <w:rPr>
          <w:rFonts w:cstheme="minorHAnsi"/>
          <w:bCs/>
        </w:rPr>
        <w:t>SMJN a Dopravce</w:t>
      </w:r>
      <w:r w:rsidRPr="00490095">
        <w:rPr>
          <w:rFonts w:cstheme="minorHAnsi"/>
          <w:bCs/>
        </w:rPr>
        <w:t xml:space="preserve"> při poskytování veřejných služeb ve veřejné linkové dopravě s cílem zajistit </w:t>
      </w:r>
      <w:r>
        <w:rPr>
          <w:rFonts w:cstheme="minorHAnsi"/>
          <w:bCs/>
        </w:rPr>
        <w:t xml:space="preserve">dopravní </w:t>
      </w:r>
      <w:r w:rsidRPr="00490095">
        <w:rPr>
          <w:rFonts w:cstheme="minorHAnsi"/>
          <w:bCs/>
        </w:rPr>
        <w:t xml:space="preserve">obslužnost v oblasti Jablonecka, tj. v územních obvodech členských obcí </w:t>
      </w:r>
      <w:r>
        <w:rPr>
          <w:rFonts w:cstheme="minorHAnsi"/>
          <w:bCs/>
        </w:rPr>
        <w:t>Dopravního sdružení obcí Jablonecka</w:t>
      </w:r>
      <w:r w:rsidRPr="00490095">
        <w:rPr>
          <w:rFonts w:cstheme="minorHAnsi"/>
          <w:bCs/>
        </w:rPr>
        <w:t xml:space="preserve"> – Bedřichov, Jablonec nad Nisou, Janov nad Nisou, Lučany nad Nisou, Nová Ves nad Nisou, Pulečný a </w:t>
      </w:r>
      <w:r w:rsidRPr="00490095">
        <w:rPr>
          <w:rFonts w:cstheme="minorHAnsi"/>
          <w:bCs/>
        </w:rPr>
        <w:lastRenderedPageBreak/>
        <w:t>Rychnov u Jablonce nad Nisou</w:t>
      </w:r>
      <w:r>
        <w:rPr>
          <w:rFonts w:cstheme="minorHAnsi"/>
          <w:bCs/>
        </w:rPr>
        <w:t>, a to po dobu od 1. 2. 202</w:t>
      </w:r>
      <w:r w:rsidR="00EE69C1">
        <w:rPr>
          <w:rFonts w:cstheme="minorHAnsi"/>
          <w:bCs/>
        </w:rPr>
        <w:t>3</w:t>
      </w:r>
      <w:r>
        <w:rPr>
          <w:rFonts w:cstheme="minorHAnsi"/>
          <w:bCs/>
        </w:rPr>
        <w:t xml:space="preserve"> do 31. 1. 202</w:t>
      </w:r>
      <w:r w:rsidR="00EE69C1">
        <w:rPr>
          <w:rFonts w:cstheme="minorHAnsi"/>
          <w:bCs/>
        </w:rPr>
        <w:t>8</w:t>
      </w:r>
      <w:r w:rsidRPr="00490095">
        <w:rPr>
          <w:rFonts w:cstheme="minorHAnsi"/>
          <w:bCs/>
        </w:rPr>
        <w:t xml:space="preserve"> (dále jen „</w:t>
      </w:r>
      <w:r w:rsidRPr="00195617">
        <w:rPr>
          <w:rFonts w:cstheme="minorHAnsi"/>
          <w:b/>
          <w:bCs/>
        </w:rPr>
        <w:t>Smlouva o veřejných službách</w:t>
      </w:r>
      <w:r>
        <w:rPr>
          <w:rFonts w:cstheme="minorHAnsi"/>
          <w:bCs/>
        </w:rPr>
        <w:t>“)</w:t>
      </w:r>
      <w:r>
        <w:rPr>
          <w:rFonts w:cstheme="minorHAnsi"/>
        </w:rPr>
        <w:t>.</w:t>
      </w:r>
    </w:p>
    <w:p w14:paraId="0A5A83B7" w14:textId="77777777" w:rsidR="00A279FD" w:rsidRDefault="00A279FD" w:rsidP="00A279FD">
      <w:pPr>
        <w:numPr>
          <w:ilvl w:val="0"/>
          <w:numId w:val="6"/>
        </w:numPr>
        <w:spacing w:after="120" w:line="276" w:lineRule="auto"/>
        <w:ind w:left="714" w:hanging="357"/>
        <w:jc w:val="both"/>
        <w:rPr>
          <w:rFonts w:cstheme="minorHAnsi"/>
        </w:rPr>
      </w:pPr>
      <w:r>
        <w:rPr>
          <w:rFonts w:cstheme="minorHAnsi"/>
        </w:rPr>
        <w:t>Dopravce a SMJN si v bodě 9.6 Smlouvy o veřejných službách dojednaly, že výnosy z reklam umístěných na vozidlech Dopravce náleží SMJN.</w:t>
      </w:r>
    </w:p>
    <w:p w14:paraId="0B0FDD94" w14:textId="3F60B1C5" w:rsidR="00472764" w:rsidRPr="002E2A59" w:rsidRDefault="00A279FD" w:rsidP="00472764">
      <w:pPr>
        <w:numPr>
          <w:ilvl w:val="0"/>
          <w:numId w:val="6"/>
        </w:numPr>
        <w:spacing w:after="120" w:line="276" w:lineRule="auto"/>
        <w:ind w:left="714" w:hanging="357"/>
        <w:jc w:val="both"/>
        <w:rPr>
          <w:rFonts w:cstheme="minorHAnsi"/>
        </w:rPr>
      </w:pPr>
      <w:r w:rsidRPr="002E2A59">
        <w:rPr>
          <w:rFonts w:cstheme="minorHAnsi"/>
        </w:rPr>
        <w:t xml:space="preserve">SMJN a JD uzavřely Příkazní smlouvu o poskytování konzultační a poradenské činnosti ze dne </w:t>
      </w:r>
      <w:r w:rsidR="002E2A59">
        <w:rPr>
          <w:rFonts w:cstheme="minorHAnsi"/>
        </w:rPr>
        <w:t>4. 3. 2023</w:t>
      </w:r>
      <w:r w:rsidRPr="002E2A59">
        <w:rPr>
          <w:rFonts w:cstheme="minorHAnsi"/>
        </w:rPr>
        <w:t xml:space="preserve"> ve znění dodatku č. 1 (dále jen „</w:t>
      </w:r>
      <w:r w:rsidRPr="002E2A59">
        <w:rPr>
          <w:rFonts w:cstheme="minorHAnsi"/>
          <w:b/>
        </w:rPr>
        <w:t>Příkazní smlouva</w:t>
      </w:r>
      <w:r w:rsidRPr="002E2A59">
        <w:rPr>
          <w:rFonts w:cstheme="minorHAnsi"/>
        </w:rPr>
        <w:t>“), jejímž předmětem je mimo jiné i zajištění kompletní agendy reklamní činnosti dle Smlouvy o</w:t>
      </w:r>
      <w:r w:rsidR="00312A1E" w:rsidRPr="002E2A59">
        <w:rPr>
          <w:rFonts w:cstheme="minorHAnsi"/>
        </w:rPr>
        <w:t> </w:t>
      </w:r>
      <w:r w:rsidRPr="002E2A59">
        <w:rPr>
          <w:rFonts w:cstheme="minorHAnsi"/>
        </w:rPr>
        <w:t>veřejných službách ze strany JD pro SMJN, a to včetně práva poskytnout reklamní plochy na</w:t>
      </w:r>
      <w:r w:rsidR="00312A1E" w:rsidRPr="002E2A59">
        <w:rPr>
          <w:rFonts w:cstheme="minorHAnsi"/>
        </w:rPr>
        <w:t> </w:t>
      </w:r>
      <w:r w:rsidRPr="002E2A59">
        <w:rPr>
          <w:rFonts w:cstheme="minorHAnsi"/>
        </w:rPr>
        <w:t>vozidlech Dopravce zájemcům o umístnění reklamy, provádění potřebných úkonů k instalaci a odstraňování reklam z vozidel Dopravce, zajištění financování instalace a</w:t>
      </w:r>
      <w:r w:rsidR="00312A1E" w:rsidRPr="002E2A59">
        <w:rPr>
          <w:rFonts w:cstheme="minorHAnsi"/>
        </w:rPr>
        <w:t> </w:t>
      </w:r>
      <w:r w:rsidRPr="002E2A59">
        <w:rPr>
          <w:rFonts w:cstheme="minorHAnsi"/>
        </w:rPr>
        <w:t xml:space="preserve">odstranění reklam </w:t>
      </w:r>
      <w:r w:rsidR="008A0EF0">
        <w:rPr>
          <w:rFonts w:cstheme="minorHAnsi"/>
        </w:rPr>
        <w:t xml:space="preserve">umístěných ve vozidlech Dopravce </w:t>
      </w:r>
      <w:r w:rsidRPr="002E2A59">
        <w:rPr>
          <w:rFonts w:cstheme="minorHAnsi"/>
        </w:rPr>
        <w:t>a uplatnění práva rozhodnout o umístění nebo neumístění reklamy do vozidel.</w:t>
      </w:r>
    </w:p>
    <w:p w14:paraId="6C3E69B4" w14:textId="39B88E8A" w:rsidR="00480C68" w:rsidRPr="00480C68" w:rsidRDefault="00480C68" w:rsidP="00CB6B8D">
      <w:pPr>
        <w:numPr>
          <w:ilvl w:val="0"/>
          <w:numId w:val="6"/>
        </w:numPr>
        <w:spacing w:after="120" w:line="240" w:lineRule="auto"/>
        <w:ind w:left="714" w:hanging="357"/>
        <w:jc w:val="both"/>
        <w:rPr>
          <w:rFonts w:cstheme="minorHAnsi"/>
        </w:rPr>
      </w:pPr>
      <w:r w:rsidRPr="0070168D">
        <w:rPr>
          <w:rFonts w:cstheme="minorHAnsi"/>
          <w:bCs/>
        </w:rPr>
        <w:t>JD je oprávněn</w:t>
      </w:r>
      <w:r w:rsidR="00A279FD">
        <w:rPr>
          <w:rFonts w:cstheme="minorHAnsi"/>
          <w:bCs/>
        </w:rPr>
        <w:t>a</w:t>
      </w:r>
      <w:r w:rsidRPr="0070168D">
        <w:rPr>
          <w:rFonts w:cstheme="minorHAnsi"/>
          <w:bCs/>
        </w:rPr>
        <w:t xml:space="preserve"> k výkonu všech úkonů potřebných k</w:t>
      </w:r>
      <w:r w:rsidR="00A279FD">
        <w:rPr>
          <w:rFonts w:cstheme="minorHAnsi"/>
          <w:bCs/>
        </w:rPr>
        <w:t> </w:t>
      </w:r>
      <w:r w:rsidRPr="0070168D">
        <w:rPr>
          <w:rFonts w:cstheme="minorHAnsi"/>
          <w:bCs/>
        </w:rPr>
        <w:t>zajištění</w:t>
      </w:r>
      <w:r w:rsidR="00A279FD">
        <w:rPr>
          <w:rFonts w:cstheme="minorHAnsi"/>
          <w:bCs/>
        </w:rPr>
        <w:t xml:space="preserve"> umístění</w:t>
      </w:r>
      <w:r w:rsidRPr="0070168D">
        <w:rPr>
          <w:rFonts w:cstheme="minorHAnsi"/>
          <w:bCs/>
        </w:rPr>
        <w:t xml:space="preserve"> reklamy na vozidlech dle Smlouvy o veřejných službách a Příkazní smlouvy</w:t>
      </w:r>
      <w:r w:rsidR="00A279FD">
        <w:rPr>
          <w:rFonts w:cstheme="minorHAnsi"/>
          <w:bCs/>
        </w:rPr>
        <w:t>.</w:t>
      </w:r>
    </w:p>
    <w:p w14:paraId="255D9464" w14:textId="1D45598F" w:rsidR="00480C68" w:rsidRPr="00312A1E" w:rsidRDefault="00480C68" w:rsidP="00CB6B8D">
      <w:pPr>
        <w:numPr>
          <w:ilvl w:val="0"/>
          <w:numId w:val="6"/>
        </w:numPr>
        <w:spacing w:after="120" w:line="240" w:lineRule="auto"/>
        <w:ind w:left="714" w:hanging="357"/>
        <w:jc w:val="both"/>
        <w:rPr>
          <w:rFonts w:cstheme="minorHAnsi"/>
        </w:rPr>
      </w:pPr>
      <w:r w:rsidRPr="0070168D">
        <w:rPr>
          <w:rFonts w:cstheme="minorHAnsi"/>
          <w:bCs/>
        </w:rPr>
        <w:t xml:space="preserve">Objednatel má zájem na propagaci své činnosti a z toho důvodu má zájem na pronájmu reklamní plochy na vozidlech, které má JD oprávnění </w:t>
      </w:r>
      <w:r w:rsidR="00A279FD">
        <w:rPr>
          <w:rFonts w:cstheme="minorHAnsi"/>
          <w:bCs/>
        </w:rPr>
        <w:t>Objednateli poskytnout.</w:t>
      </w:r>
    </w:p>
    <w:p w14:paraId="198C54F2" w14:textId="77777777" w:rsidR="00312A1E" w:rsidRPr="0088664D" w:rsidRDefault="00312A1E" w:rsidP="00312A1E">
      <w:pPr>
        <w:spacing w:after="120" w:line="240" w:lineRule="auto"/>
        <w:ind w:left="714"/>
        <w:jc w:val="both"/>
        <w:rPr>
          <w:rFonts w:cstheme="minorHAnsi"/>
        </w:rPr>
      </w:pPr>
    </w:p>
    <w:p w14:paraId="7CD26B21" w14:textId="7CFF4F90" w:rsidR="00472764" w:rsidRDefault="00472764" w:rsidP="00472764">
      <w:pPr>
        <w:spacing w:after="120" w:line="276" w:lineRule="auto"/>
        <w:jc w:val="center"/>
        <w:rPr>
          <w:rFonts w:cstheme="minorHAnsi"/>
          <w:b/>
        </w:rPr>
      </w:pPr>
      <w:r w:rsidRPr="0088664D">
        <w:rPr>
          <w:rFonts w:cstheme="minorHAnsi"/>
          <w:b/>
        </w:rPr>
        <w:t>uzavírají smluvní strany níže uvedeného dne, měsíce a roku tuto smlouvu s následujícím obsahem</w:t>
      </w:r>
      <w:r w:rsidR="009F4B09">
        <w:rPr>
          <w:rFonts w:cstheme="minorHAnsi"/>
          <w:b/>
        </w:rPr>
        <w:t xml:space="preserve"> </w:t>
      </w:r>
      <w:r w:rsidR="009F4B09">
        <w:rPr>
          <w:rFonts w:cstheme="minorHAnsi"/>
        </w:rPr>
        <w:t>(dále jen „</w:t>
      </w:r>
      <w:r w:rsidR="009F4B09">
        <w:rPr>
          <w:rFonts w:cstheme="minorHAnsi"/>
          <w:b/>
        </w:rPr>
        <w:t>Smlouva</w:t>
      </w:r>
      <w:r w:rsidR="009F4B09">
        <w:rPr>
          <w:rFonts w:cstheme="minorHAnsi"/>
        </w:rPr>
        <w:t>“)</w:t>
      </w:r>
      <w:r w:rsidRPr="0088664D">
        <w:rPr>
          <w:rFonts w:cstheme="minorHAnsi"/>
          <w:b/>
        </w:rPr>
        <w:t>:</w:t>
      </w:r>
    </w:p>
    <w:p w14:paraId="37A378EB" w14:textId="77777777" w:rsidR="00312A1E" w:rsidRPr="0088664D" w:rsidRDefault="00312A1E" w:rsidP="00472764">
      <w:pPr>
        <w:spacing w:after="120" w:line="276" w:lineRule="auto"/>
        <w:jc w:val="center"/>
        <w:rPr>
          <w:rFonts w:cstheme="minorHAnsi"/>
          <w:b/>
        </w:rPr>
      </w:pPr>
    </w:p>
    <w:p w14:paraId="04E2E73E" w14:textId="48ADC652" w:rsidR="00805F20" w:rsidRPr="0070168D" w:rsidRDefault="00480C68" w:rsidP="00A279FD">
      <w:pPr>
        <w:pStyle w:val="Default"/>
        <w:spacing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Článek </w:t>
      </w:r>
      <w:r w:rsidR="00805F20" w:rsidRPr="0070168D">
        <w:rPr>
          <w:rFonts w:asciiTheme="minorHAnsi" w:hAnsiTheme="minorHAnsi" w:cstheme="minorHAnsi"/>
          <w:b/>
          <w:bCs/>
          <w:color w:val="auto"/>
          <w:sz w:val="22"/>
          <w:szCs w:val="22"/>
        </w:rPr>
        <w:t>I.</w:t>
      </w:r>
    </w:p>
    <w:p w14:paraId="0FCDFB23" w14:textId="29F7D591" w:rsidR="009767E9" w:rsidRPr="0070168D" w:rsidRDefault="00805F20" w:rsidP="00A279FD">
      <w:pPr>
        <w:pStyle w:val="Default"/>
        <w:spacing w:after="240" w:line="276" w:lineRule="auto"/>
        <w:jc w:val="center"/>
        <w:rPr>
          <w:rFonts w:asciiTheme="minorHAnsi" w:hAnsiTheme="minorHAnsi" w:cstheme="minorHAnsi"/>
          <w:b/>
          <w:bCs/>
          <w:color w:val="auto"/>
          <w:sz w:val="22"/>
          <w:szCs w:val="22"/>
        </w:rPr>
      </w:pPr>
      <w:r w:rsidRPr="0070168D">
        <w:rPr>
          <w:rFonts w:asciiTheme="minorHAnsi" w:hAnsiTheme="minorHAnsi" w:cstheme="minorHAnsi"/>
          <w:b/>
          <w:bCs/>
          <w:color w:val="auto"/>
          <w:sz w:val="22"/>
          <w:szCs w:val="22"/>
        </w:rPr>
        <w:t xml:space="preserve">Předmět </w:t>
      </w:r>
      <w:r w:rsidR="009F4B09">
        <w:rPr>
          <w:rFonts w:asciiTheme="minorHAnsi" w:hAnsiTheme="minorHAnsi" w:cstheme="minorHAnsi"/>
          <w:b/>
          <w:bCs/>
          <w:color w:val="auto"/>
          <w:sz w:val="22"/>
          <w:szCs w:val="22"/>
        </w:rPr>
        <w:t>S</w:t>
      </w:r>
      <w:r w:rsidR="004A4064" w:rsidRPr="0070168D">
        <w:rPr>
          <w:rFonts w:asciiTheme="minorHAnsi" w:hAnsiTheme="minorHAnsi" w:cstheme="minorHAnsi"/>
          <w:b/>
          <w:bCs/>
          <w:color w:val="auto"/>
          <w:sz w:val="22"/>
          <w:szCs w:val="22"/>
        </w:rPr>
        <w:t>mlouvy</w:t>
      </w:r>
    </w:p>
    <w:p w14:paraId="64D0D5BF" w14:textId="6BAC3F52" w:rsidR="00801111" w:rsidRPr="0070168D" w:rsidRDefault="00197400" w:rsidP="00A279FD">
      <w:pPr>
        <w:pStyle w:val="Default"/>
        <w:numPr>
          <w:ilvl w:val="0"/>
          <w:numId w:val="3"/>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Předmětem</w:t>
      </w:r>
      <w:r w:rsidR="002A3247" w:rsidRPr="0070168D">
        <w:rPr>
          <w:rFonts w:asciiTheme="minorHAnsi" w:hAnsiTheme="minorHAnsi" w:cstheme="minorHAnsi"/>
          <w:bCs/>
          <w:color w:val="auto"/>
          <w:sz w:val="22"/>
          <w:szCs w:val="22"/>
        </w:rPr>
        <w:t xml:space="preserve"> této </w:t>
      </w:r>
      <w:r w:rsidR="009F4B09">
        <w:rPr>
          <w:rFonts w:asciiTheme="minorHAnsi" w:hAnsiTheme="minorHAnsi" w:cstheme="minorHAnsi"/>
          <w:bCs/>
          <w:color w:val="auto"/>
          <w:sz w:val="22"/>
          <w:szCs w:val="22"/>
        </w:rPr>
        <w:t>S</w:t>
      </w:r>
      <w:r w:rsidR="002A3247" w:rsidRPr="0070168D">
        <w:rPr>
          <w:rFonts w:asciiTheme="minorHAnsi" w:hAnsiTheme="minorHAnsi" w:cstheme="minorHAnsi"/>
          <w:bCs/>
          <w:color w:val="auto"/>
          <w:sz w:val="22"/>
          <w:szCs w:val="22"/>
        </w:rPr>
        <w:t>mlouvy je vymezení</w:t>
      </w:r>
      <w:r w:rsidR="0038266E" w:rsidRPr="0070168D">
        <w:rPr>
          <w:rFonts w:asciiTheme="minorHAnsi" w:hAnsiTheme="minorHAnsi" w:cstheme="minorHAnsi"/>
          <w:bCs/>
          <w:color w:val="auto"/>
          <w:sz w:val="22"/>
          <w:szCs w:val="22"/>
        </w:rPr>
        <w:t xml:space="preserve"> a úprava</w:t>
      </w:r>
      <w:r w:rsidR="002A3247" w:rsidRPr="0070168D">
        <w:rPr>
          <w:rFonts w:asciiTheme="minorHAnsi" w:hAnsiTheme="minorHAnsi" w:cstheme="minorHAnsi"/>
          <w:bCs/>
          <w:color w:val="auto"/>
          <w:sz w:val="22"/>
          <w:szCs w:val="22"/>
        </w:rPr>
        <w:t xml:space="preserve"> vzájemných práv a povinnost</w:t>
      </w:r>
      <w:r w:rsidR="00CC76C3">
        <w:rPr>
          <w:rFonts w:asciiTheme="minorHAnsi" w:hAnsiTheme="minorHAnsi" w:cstheme="minorHAnsi"/>
          <w:bCs/>
          <w:color w:val="auto"/>
          <w:sz w:val="22"/>
          <w:szCs w:val="22"/>
        </w:rPr>
        <w:t>í</w:t>
      </w:r>
      <w:r w:rsidR="002A3247" w:rsidRPr="0070168D">
        <w:rPr>
          <w:rFonts w:asciiTheme="minorHAnsi" w:hAnsiTheme="minorHAnsi" w:cstheme="minorHAnsi"/>
          <w:bCs/>
          <w:color w:val="auto"/>
          <w:sz w:val="22"/>
          <w:szCs w:val="22"/>
        </w:rPr>
        <w:t xml:space="preserve"> při</w:t>
      </w:r>
      <w:r w:rsidR="006B45FF">
        <w:rPr>
          <w:rFonts w:asciiTheme="minorHAnsi" w:hAnsiTheme="minorHAnsi" w:cstheme="minorHAnsi"/>
          <w:bCs/>
          <w:color w:val="auto"/>
          <w:sz w:val="22"/>
          <w:szCs w:val="22"/>
        </w:rPr>
        <w:t xml:space="preserve"> poskytování </w:t>
      </w:r>
      <w:r w:rsidRPr="0070168D">
        <w:rPr>
          <w:rFonts w:asciiTheme="minorHAnsi" w:hAnsiTheme="minorHAnsi" w:cstheme="minorHAnsi"/>
          <w:bCs/>
          <w:color w:val="auto"/>
          <w:sz w:val="22"/>
          <w:szCs w:val="22"/>
        </w:rPr>
        <w:t>pronájmu</w:t>
      </w:r>
      <w:r w:rsidR="009F4B09">
        <w:rPr>
          <w:rFonts w:asciiTheme="minorHAnsi" w:hAnsiTheme="minorHAnsi" w:cstheme="minorHAnsi"/>
          <w:bCs/>
          <w:color w:val="auto"/>
          <w:sz w:val="22"/>
          <w:szCs w:val="22"/>
        </w:rPr>
        <w:t xml:space="preserve"> reklamních ploch</w:t>
      </w:r>
      <w:r w:rsidR="00805148" w:rsidRPr="0070168D">
        <w:rPr>
          <w:rFonts w:asciiTheme="minorHAnsi" w:hAnsiTheme="minorHAnsi" w:cstheme="minorHAnsi"/>
          <w:bCs/>
          <w:color w:val="auto"/>
          <w:sz w:val="22"/>
          <w:szCs w:val="22"/>
        </w:rPr>
        <w:t xml:space="preserve"> na vozidlech</w:t>
      </w:r>
      <w:r w:rsidR="009F4B09">
        <w:rPr>
          <w:rFonts w:asciiTheme="minorHAnsi" w:hAnsiTheme="minorHAnsi" w:cstheme="minorHAnsi"/>
          <w:bCs/>
          <w:color w:val="auto"/>
          <w:sz w:val="22"/>
          <w:szCs w:val="22"/>
        </w:rPr>
        <w:t xml:space="preserve"> Dopravce ze strany Poskytovatele</w:t>
      </w:r>
      <w:r w:rsidR="00EE69C1">
        <w:rPr>
          <w:rFonts w:asciiTheme="minorHAnsi" w:hAnsiTheme="minorHAnsi" w:cstheme="minorHAnsi"/>
          <w:bCs/>
          <w:color w:val="auto"/>
          <w:sz w:val="22"/>
          <w:szCs w:val="22"/>
        </w:rPr>
        <w:t xml:space="preserve"> </w:t>
      </w:r>
      <w:r w:rsidR="009F4B09">
        <w:rPr>
          <w:rFonts w:asciiTheme="minorHAnsi" w:hAnsiTheme="minorHAnsi" w:cstheme="minorHAnsi"/>
          <w:bCs/>
          <w:color w:val="auto"/>
          <w:sz w:val="22"/>
          <w:szCs w:val="22"/>
        </w:rPr>
        <w:t>Objednateli</w:t>
      </w:r>
      <w:r w:rsidR="00805148" w:rsidRPr="0070168D">
        <w:rPr>
          <w:rFonts w:asciiTheme="minorHAnsi" w:hAnsiTheme="minorHAnsi" w:cstheme="minorHAnsi"/>
          <w:bCs/>
          <w:color w:val="auto"/>
          <w:sz w:val="22"/>
          <w:szCs w:val="22"/>
        </w:rPr>
        <w:t xml:space="preserve">, </w:t>
      </w:r>
      <w:r w:rsidR="009F4B09">
        <w:rPr>
          <w:rFonts w:asciiTheme="minorHAnsi" w:hAnsiTheme="minorHAnsi" w:cstheme="minorHAnsi"/>
          <w:bCs/>
          <w:color w:val="auto"/>
          <w:sz w:val="22"/>
          <w:szCs w:val="22"/>
        </w:rPr>
        <w:t>další podmínky umístění a odstranění reklam Objednatele z pronajatých reklamních ploch na vozidlech Dopravce a podmínky úhrady odměny (nájemného) ze strany Objednatele Poskytovateli</w:t>
      </w:r>
      <w:r w:rsidR="00601023" w:rsidRPr="0070168D">
        <w:rPr>
          <w:rFonts w:asciiTheme="minorHAnsi" w:hAnsiTheme="minorHAnsi" w:cstheme="minorHAnsi"/>
          <w:bCs/>
          <w:color w:val="auto"/>
          <w:sz w:val="22"/>
          <w:szCs w:val="22"/>
        </w:rPr>
        <w:t>.</w:t>
      </w:r>
    </w:p>
    <w:p w14:paraId="33D1BE9F" w14:textId="47D5C218" w:rsidR="00601023" w:rsidRPr="0070168D" w:rsidRDefault="00601023" w:rsidP="00A279FD">
      <w:pPr>
        <w:pStyle w:val="Default"/>
        <w:numPr>
          <w:ilvl w:val="0"/>
          <w:numId w:val="3"/>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 xml:space="preserve">JD se </w:t>
      </w:r>
      <w:r w:rsidR="009F4B09">
        <w:rPr>
          <w:rFonts w:asciiTheme="minorHAnsi" w:hAnsiTheme="minorHAnsi" w:cstheme="minorHAnsi"/>
          <w:bCs/>
          <w:color w:val="auto"/>
          <w:sz w:val="22"/>
          <w:szCs w:val="22"/>
        </w:rPr>
        <w:t xml:space="preserve">na základě této Smlouvy </w:t>
      </w:r>
      <w:r w:rsidRPr="0070168D">
        <w:rPr>
          <w:rFonts w:asciiTheme="minorHAnsi" w:hAnsiTheme="minorHAnsi" w:cstheme="minorHAnsi"/>
          <w:bCs/>
          <w:color w:val="auto"/>
          <w:sz w:val="22"/>
          <w:szCs w:val="22"/>
        </w:rPr>
        <w:t xml:space="preserve">zavazuje poskytnout Objednateli na sjednanou dobu reklamní plochu na </w:t>
      </w:r>
      <w:r w:rsidR="009F4B09">
        <w:rPr>
          <w:rFonts w:asciiTheme="minorHAnsi" w:hAnsiTheme="minorHAnsi" w:cstheme="minorHAnsi"/>
          <w:bCs/>
          <w:color w:val="auto"/>
          <w:sz w:val="22"/>
          <w:szCs w:val="22"/>
        </w:rPr>
        <w:t xml:space="preserve">vozidlech Dopravce Poskytovatele </w:t>
      </w:r>
      <w:r w:rsidRPr="0070168D">
        <w:rPr>
          <w:rFonts w:asciiTheme="minorHAnsi" w:hAnsiTheme="minorHAnsi" w:cstheme="minorHAnsi"/>
          <w:bCs/>
          <w:color w:val="auto"/>
          <w:sz w:val="22"/>
          <w:szCs w:val="22"/>
        </w:rPr>
        <w:t>a Objednatel se zavazuje za pronájem této plochy uhradit JD sjednanou odměnu</w:t>
      </w:r>
      <w:r w:rsidR="009F4B09">
        <w:rPr>
          <w:rFonts w:asciiTheme="minorHAnsi" w:hAnsiTheme="minorHAnsi" w:cstheme="minorHAnsi"/>
          <w:bCs/>
          <w:color w:val="auto"/>
          <w:sz w:val="22"/>
          <w:szCs w:val="22"/>
        </w:rPr>
        <w:t xml:space="preserve"> (nájemné)</w:t>
      </w:r>
      <w:r w:rsidRPr="0070168D">
        <w:rPr>
          <w:rFonts w:asciiTheme="minorHAnsi" w:hAnsiTheme="minorHAnsi" w:cstheme="minorHAnsi"/>
          <w:bCs/>
          <w:color w:val="auto"/>
          <w:sz w:val="22"/>
          <w:szCs w:val="22"/>
        </w:rPr>
        <w:t>.</w:t>
      </w:r>
    </w:p>
    <w:p w14:paraId="37156BAB" w14:textId="5014AC4C" w:rsidR="00122ABD" w:rsidRDefault="00B44BF3" w:rsidP="00A279FD">
      <w:pPr>
        <w:pStyle w:val="Default"/>
        <w:numPr>
          <w:ilvl w:val="0"/>
          <w:numId w:val="3"/>
        </w:numPr>
        <w:spacing w:after="240" w:line="276" w:lineRule="auto"/>
        <w:ind w:left="567" w:hanging="567"/>
        <w:jc w:val="both"/>
        <w:rPr>
          <w:rFonts w:asciiTheme="minorHAnsi" w:hAnsiTheme="minorHAnsi" w:cstheme="minorHAnsi"/>
          <w:bCs/>
          <w:color w:val="auto"/>
          <w:sz w:val="22"/>
          <w:szCs w:val="22"/>
        </w:rPr>
      </w:pPr>
      <w:r w:rsidRPr="0070168D">
        <w:rPr>
          <w:rFonts w:asciiTheme="minorHAnsi" w:hAnsiTheme="minorHAnsi" w:cstheme="minorHAnsi"/>
          <w:bCs/>
          <w:color w:val="auto"/>
          <w:sz w:val="22"/>
          <w:szCs w:val="22"/>
        </w:rPr>
        <w:t xml:space="preserve">Předmětem této </w:t>
      </w:r>
      <w:r w:rsidR="009F4B09">
        <w:rPr>
          <w:rFonts w:asciiTheme="minorHAnsi" w:hAnsiTheme="minorHAnsi" w:cstheme="minorHAnsi"/>
          <w:bCs/>
          <w:color w:val="auto"/>
          <w:sz w:val="22"/>
          <w:szCs w:val="22"/>
        </w:rPr>
        <w:t>S</w:t>
      </w:r>
      <w:r w:rsidRPr="0070168D">
        <w:rPr>
          <w:rFonts w:asciiTheme="minorHAnsi" w:hAnsiTheme="minorHAnsi" w:cstheme="minorHAnsi"/>
          <w:bCs/>
          <w:color w:val="auto"/>
          <w:sz w:val="22"/>
          <w:szCs w:val="22"/>
        </w:rPr>
        <w:t xml:space="preserve">mlouvy </w:t>
      </w:r>
      <w:r w:rsidR="009F4B09">
        <w:rPr>
          <w:rFonts w:asciiTheme="minorHAnsi" w:hAnsiTheme="minorHAnsi" w:cstheme="minorHAnsi"/>
          <w:bCs/>
          <w:color w:val="auto"/>
          <w:sz w:val="22"/>
          <w:szCs w:val="22"/>
        </w:rPr>
        <w:t xml:space="preserve">a součástí sjednané odměny za poskytnutí reklamních ploch na vozidlech Dopravce není </w:t>
      </w:r>
      <w:r w:rsidRPr="0070168D">
        <w:rPr>
          <w:rFonts w:asciiTheme="minorHAnsi" w:hAnsiTheme="minorHAnsi" w:cstheme="minorHAnsi"/>
          <w:bCs/>
          <w:color w:val="auto"/>
          <w:sz w:val="22"/>
          <w:szCs w:val="22"/>
        </w:rPr>
        <w:t>zabezpečení</w:t>
      </w:r>
      <w:r w:rsidR="00122ABD" w:rsidRPr="0070168D">
        <w:rPr>
          <w:rFonts w:asciiTheme="minorHAnsi" w:hAnsiTheme="minorHAnsi" w:cstheme="minorHAnsi"/>
          <w:bCs/>
          <w:color w:val="auto"/>
          <w:sz w:val="22"/>
          <w:szCs w:val="22"/>
        </w:rPr>
        <w:t xml:space="preserve"> výroby reklamy,</w:t>
      </w:r>
      <w:r w:rsidRPr="0070168D">
        <w:rPr>
          <w:rFonts w:asciiTheme="minorHAnsi" w:hAnsiTheme="minorHAnsi" w:cstheme="minorHAnsi"/>
          <w:bCs/>
          <w:color w:val="auto"/>
          <w:sz w:val="22"/>
          <w:szCs w:val="22"/>
        </w:rPr>
        <w:t xml:space="preserve"> umístění reklamy na vozidla</w:t>
      </w:r>
      <w:r w:rsidR="009F4B09">
        <w:rPr>
          <w:rFonts w:asciiTheme="minorHAnsi" w:hAnsiTheme="minorHAnsi" w:cstheme="minorHAnsi"/>
          <w:bCs/>
          <w:color w:val="auto"/>
          <w:sz w:val="22"/>
          <w:szCs w:val="22"/>
        </w:rPr>
        <w:t xml:space="preserve"> Dopravce </w:t>
      </w:r>
      <w:r w:rsidRPr="0070168D">
        <w:rPr>
          <w:rFonts w:asciiTheme="minorHAnsi" w:hAnsiTheme="minorHAnsi" w:cstheme="minorHAnsi"/>
          <w:bCs/>
          <w:color w:val="auto"/>
          <w:sz w:val="22"/>
          <w:szCs w:val="22"/>
        </w:rPr>
        <w:t xml:space="preserve">a po skončení této </w:t>
      </w:r>
      <w:r w:rsidR="009F4B09">
        <w:rPr>
          <w:rFonts w:asciiTheme="minorHAnsi" w:hAnsiTheme="minorHAnsi" w:cstheme="minorHAnsi"/>
          <w:bCs/>
          <w:color w:val="auto"/>
          <w:sz w:val="22"/>
          <w:szCs w:val="22"/>
        </w:rPr>
        <w:t>S</w:t>
      </w:r>
      <w:r w:rsidRPr="0070168D">
        <w:rPr>
          <w:rFonts w:asciiTheme="minorHAnsi" w:hAnsiTheme="minorHAnsi" w:cstheme="minorHAnsi"/>
          <w:bCs/>
          <w:color w:val="auto"/>
          <w:sz w:val="22"/>
          <w:szCs w:val="22"/>
        </w:rPr>
        <w:t>mlouvy také její odstranění</w:t>
      </w:r>
      <w:r w:rsidR="00D251B7" w:rsidRPr="0070168D">
        <w:rPr>
          <w:rFonts w:asciiTheme="minorHAnsi" w:hAnsiTheme="minorHAnsi" w:cstheme="minorHAnsi"/>
          <w:bCs/>
          <w:color w:val="auto"/>
          <w:sz w:val="22"/>
          <w:szCs w:val="22"/>
        </w:rPr>
        <w:t>.</w:t>
      </w:r>
      <w:r w:rsidR="009F4B09">
        <w:rPr>
          <w:rFonts w:asciiTheme="minorHAnsi" w:hAnsiTheme="minorHAnsi" w:cstheme="minorHAnsi"/>
          <w:bCs/>
          <w:color w:val="auto"/>
          <w:sz w:val="22"/>
          <w:szCs w:val="22"/>
        </w:rPr>
        <w:t xml:space="preserve"> Objednatel je povinen zajistit výrobu, umístění a odstranění reklamy na vozidla Dopravce na své vlastní náklady a odpovědnost, přičemž v případě, když použije k těmto činnostem služby třetí osoby, Objednatel odpovídá za výsledek této činnosti jako by uvedené plnění realizoval vlastními kapacitami.</w:t>
      </w:r>
    </w:p>
    <w:p w14:paraId="6E5ECD1A" w14:textId="77777777" w:rsidR="006A1997" w:rsidRDefault="006A1997" w:rsidP="006A1997">
      <w:pPr>
        <w:pStyle w:val="Default"/>
        <w:spacing w:after="240" w:line="276" w:lineRule="auto"/>
        <w:jc w:val="both"/>
        <w:rPr>
          <w:rFonts w:asciiTheme="minorHAnsi" w:hAnsiTheme="minorHAnsi" w:cstheme="minorHAnsi"/>
          <w:bCs/>
          <w:color w:val="auto"/>
          <w:sz w:val="22"/>
          <w:szCs w:val="22"/>
        </w:rPr>
      </w:pPr>
    </w:p>
    <w:p w14:paraId="194F6F78" w14:textId="77777777" w:rsidR="003A59BD" w:rsidRDefault="003A59BD" w:rsidP="006A1997">
      <w:pPr>
        <w:pStyle w:val="Default"/>
        <w:spacing w:after="240" w:line="276" w:lineRule="auto"/>
        <w:jc w:val="both"/>
        <w:rPr>
          <w:rFonts w:asciiTheme="minorHAnsi" w:hAnsiTheme="minorHAnsi" w:cstheme="minorHAnsi"/>
          <w:bCs/>
          <w:color w:val="auto"/>
          <w:sz w:val="22"/>
          <w:szCs w:val="22"/>
        </w:rPr>
      </w:pPr>
    </w:p>
    <w:p w14:paraId="5CFE0A7B" w14:textId="77777777" w:rsidR="003A59BD" w:rsidRDefault="003A59BD" w:rsidP="006A1997">
      <w:pPr>
        <w:pStyle w:val="Default"/>
        <w:spacing w:after="240" w:line="276" w:lineRule="auto"/>
        <w:jc w:val="both"/>
        <w:rPr>
          <w:rFonts w:asciiTheme="minorHAnsi" w:hAnsiTheme="minorHAnsi" w:cstheme="minorHAnsi"/>
          <w:bCs/>
          <w:color w:val="auto"/>
          <w:sz w:val="22"/>
          <w:szCs w:val="22"/>
        </w:rPr>
      </w:pPr>
    </w:p>
    <w:p w14:paraId="4BD05091" w14:textId="37731332" w:rsidR="00122ABD" w:rsidRPr="0070168D" w:rsidRDefault="006A1997" w:rsidP="00A279FD">
      <w:pPr>
        <w:pStyle w:val="Default"/>
        <w:spacing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Č</w:t>
      </w:r>
      <w:r w:rsidR="00480C68">
        <w:rPr>
          <w:rFonts w:asciiTheme="minorHAnsi" w:hAnsiTheme="minorHAnsi" w:cstheme="minorHAnsi"/>
          <w:b/>
          <w:bCs/>
          <w:color w:val="auto"/>
          <w:sz w:val="22"/>
          <w:szCs w:val="22"/>
        </w:rPr>
        <w:t>lánek I</w:t>
      </w:r>
      <w:r w:rsidR="00122ABD" w:rsidRPr="0070168D">
        <w:rPr>
          <w:rFonts w:asciiTheme="minorHAnsi" w:hAnsiTheme="minorHAnsi" w:cstheme="minorHAnsi"/>
          <w:b/>
          <w:bCs/>
          <w:color w:val="auto"/>
          <w:sz w:val="22"/>
          <w:szCs w:val="22"/>
        </w:rPr>
        <w:t>I.</w:t>
      </w:r>
    </w:p>
    <w:p w14:paraId="0BEE6186" w14:textId="526F60F1" w:rsidR="00122ABD" w:rsidRPr="0070168D" w:rsidRDefault="00D251B7" w:rsidP="00A279FD">
      <w:pPr>
        <w:pStyle w:val="Default"/>
        <w:spacing w:line="276" w:lineRule="auto"/>
        <w:jc w:val="center"/>
        <w:rPr>
          <w:rFonts w:asciiTheme="minorHAnsi" w:hAnsiTheme="minorHAnsi" w:cstheme="minorHAnsi"/>
          <w:b/>
          <w:bCs/>
          <w:color w:val="auto"/>
          <w:sz w:val="22"/>
          <w:szCs w:val="22"/>
        </w:rPr>
      </w:pPr>
      <w:r w:rsidRPr="0070168D">
        <w:rPr>
          <w:rFonts w:asciiTheme="minorHAnsi" w:hAnsiTheme="minorHAnsi" w:cstheme="minorHAnsi"/>
          <w:b/>
          <w:bCs/>
          <w:color w:val="auto"/>
          <w:sz w:val="22"/>
          <w:szCs w:val="22"/>
        </w:rPr>
        <w:t>Výroba, umístění a odstranění reklamy</w:t>
      </w:r>
    </w:p>
    <w:p w14:paraId="15E6DDFD" w14:textId="77777777" w:rsidR="00D251B7" w:rsidRPr="0070168D" w:rsidRDefault="00D251B7" w:rsidP="00A279FD">
      <w:pPr>
        <w:pStyle w:val="Default"/>
        <w:spacing w:line="276" w:lineRule="auto"/>
        <w:jc w:val="center"/>
        <w:rPr>
          <w:rFonts w:asciiTheme="minorHAnsi" w:hAnsiTheme="minorHAnsi" w:cstheme="minorHAnsi"/>
          <w:b/>
          <w:bCs/>
          <w:color w:val="auto"/>
          <w:sz w:val="22"/>
          <w:szCs w:val="22"/>
        </w:rPr>
      </w:pPr>
    </w:p>
    <w:p w14:paraId="53200920" w14:textId="562775A5" w:rsidR="00122ABD" w:rsidRPr="0070168D" w:rsidRDefault="00D251B7" w:rsidP="00A279FD">
      <w:pPr>
        <w:pStyle w:val="Default"/>
        <w:numPr>
          <w:ilvl w:val="0"/>
          <w:numId w:val="12"/>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 xml:space="preserve">Objednatel při uzavření této Smlouvy dodá </w:t>
      </w:r>
      <w:r w:rsidR="009F4B09">
        <w:rPr>
          <w:rFonts w:asciiTheme="minorHAnsi" w:hAnsiTheme="minorHAnsi" w:cstheme="minorHAnsi"/>
          <w:bCs/>
          <w:color w:val="auto"/>
          <w:sz w:val="22"/>
          <w:szCs w:val="22"/>
        </w:rPr>
        <w:t>JD k</w:t>
      </w:r>
      <w:r w:rsidR="006A20FB">
        <w:rPr>
          <w:rFonts w:asciiTheme="minorHAnsi" w:hAnsiTheme="minorHAnsi" w:cstheme="minorHAnsi"/>
          <w:bCs/>
          <w:color w:val="auto"/>
          <w:sz w:val="22"/>
          <w:szCs w:val="22"/>
        </w:rPr>
        <w:t> </w:t>
      </w:r>
      <w:r w:rsidR="009F4B09">
        <w:rPr>
          <w:rFonts w:asciiTheme="minorHAnsi" w:hAnsiTheme="minorHAnsi" w:cstheme="minorHAnsi"/>
          <w:bCs/>
          <w:color w:val="auto"/>
          <w:sz w:val="22"/>
          <w:szCs w:val="22"/>
        </w:rPr>
        <w:t>posouzení</w:t>
      </w:r>
      <w:r w:rsidR="006A20FB">
        <w:rPr>
          <w:rFonts w:asciiTheme="minorHAnsi" w:hAnsiTheme="minorHAnsi" w:cstheme="minorHAnsi"/>
          <w:bCs/>
          <w:color w:val="auto"/>
          <w:sz w:val="22"/>
          <w:szCs w:val="22"/>
        </w:rPr>
        <w:t xml:space="preserve"> a schválení</w:t>
      </w:r>
      <w:r w:rsidR="009F4B09">
        <w:rPr>
          <w:rFonts w:asciiTheme="minorHAnsi" w:hAnsiTheme="minorHAnsi" w:cstheme="minorHAnsi"/>
          <w:bCs/>
          <w:color w:val="auto"/>
          <w:sz w:val="22"/>
          <w:szCs w:val="22"/>
        </w:rPr>
        <w:t xml:space="preserve"> vhodnosti </w:t>
      </w:r>
      <w:r w:rsidRPr="0070168D">
        <w:rPr>
          <w:rFonts w:asciiTheme="minorHAnsi" w:hAnsiTheme="minorHAnsi" w:cstheme="minorHAnsi"/>
          <w:bCs/>
          <w:color w:val="auto"/>
          <w:sz w:val="22"/>
          <w:szCs w:val="22"/>
        </w:rPr>
        <w:t>vizuální</w:t>
      </w:r>
      <w:r w:rsidR="002C3A0A" w:rsidRPr="0070168D">
        <w:rPr>
          <w:rFonts w:asciiTheme="minorHAnsi" w:hAnsiTheme="minorHAnsi" w:cstheme="minorHAnsi"/>
          <w:bCs/>
          <w:color w:val="auto"/>
          <w:sz w:val="22"/>
          <w:szCs w:val="22"/>
        </w:rPr>
        <w:t xml:space="preserve"> vzor požadované reklamy</w:t>
      </w:r>
      <w:r w:rsidR="009F4B09">
        <w:rPr>
          <w:rFonts w:asciiTheme="minorHAnsi" w:hAnsiTheme="minorHAnsi" w:cstheme="minorHAnsi"/>
          <w:bCs/>
          <w:color w:val="auto"/>
          <w:sz w:val="22"/>
          <w:szCs w:val="22"/>
        </w:rPr>
        <w:t xml:space="preserve"> k umístění na reklamní plochy vozidel Dopravce</w:t>
      </w:r>
      <w:r w:rsidR="002C3A0A" w:rsidRPr="0070168D">
        <w:rPr>
          <w:rFonts w:asciiTheme="minorHAnsi" w:hAnsiTheme="minorHAnsi" w:cstheme="minorHAnsi"/>
          <w:bCs/>
          <w:color w:val="auto"/>
          <w:sz w:val="22"/>
          <w:szCs w:val="22"/>
        </w:rPr>
        <w:t xml:space="preserve">, přičemž výrobu reklamy, umístění a následné odstranění reklamy po skončení této Smlouvy zabezpečí </w:t>
      </w:r>
      <w:r w:rsidR="009F4B09">
        <w:rPr>
          <w:rFonts w:asciiTheme="minorHAnsi" w:hAnsiTheme="minorHAnsi" w:cstheme="minorHAnsi"/>
          <w:bCs/>
          <w:color w:val="auto"/>
          <w:sz w:val="22"/>
          <w:szCs w:val="22"/>
        </w:rPr>
        <w:t>Objednatel</w:t>
      </w:r>
      <w:r w:rsidR="002C3A0A" w:rsidRPr="0070168D">
        <w:rPr>
          <w:rFonts w:asciiTheme="minorHAnsi" w:hAnsiTheme="minorHAnsi" w:cstheme="minorHAnsi"/>
          <w:bCs/>
          <w:color w:val="auto"/>
          <w:sz w:val="22"/>
          <w:szCs w:val="22"/>
        </w:rPr>
        <w:t>.</w:t>
      </w:r>
    </w:p>
    <w:p w14:paraId="5C7C109A" w14:textId="004AA000" w:rsidR="00823034" w:rsidRPr="0070168D" w:rsidRDefault="006A20FB" w:rsidP="00A279FD">
      <w:pPr>
        <w:pStyle w:val="Default"/>
        <w:numPr>
          <w:ilvl w:val="0"/>
          <w:numId w:val="12"/>
        </w:numPr>
        <w:spacing w:line="276" w:lineRule="auto"/>
        <w:ind w:left="567" w:hanging="567"/>
        <w:jc w:val="both"/>
        <w:rPr>
          <w:rFonts w:asciiTheme="minorHAnsi" w:hAnsiTheme="minorHAnsi" w:cstheme="minorHAnsi"/>
          <w:b/>
          <w:bCs/>
          <w:color w:val="auto"/>
          <w:sz w:val="22"/>
          <w:szCs w:val="22"/>
        </w:rPr>
      </w:pPr>
      <w:r>
        <w:rPr>
          <w:rFonts w:asciiTheme="minorHAnsi" w:hAnsiTheme="minorHAnsi" w:cstheme="minorHAnsi"/>
          <w:bCs/>
          <w:color w:val="auto"/>
          <w:sz w:val="22"/>
          <w:szCs w:val="22"/>
        </w:rPr>
        <w:t xml:space="preserve">Způsob umístění a vylepení reklamy na vozidla Dopravce (a také odstranění reklamy po ukončení této Smlouvy) podléhá schválení a dozoru Poskytovatele. Poskytovatel se zavazuje zajistit součinnost Dopravce za účelem umístění a odstranění reklamy z vozidel Dopravce. </w:t>
      </w:r>
      <w:r w:rsidR="00FB3CFE">
        <w:rPr>
          <w:rFonts w:asciiTheme="minorHAnsi" w:hAnsiTheme="minorHAnsi" w:cstheme="minorHAnsi"/>
          <w:bCs/>
          <w:color w:val="auto"/>
          <w:sz w:val="22"/>
          <w:szCs w:val="22"/>
        </w:rPr>
        <w:t xml:space="preserve">Objednatel je povinen zajistit ke dni ukončení této Smlouvy uvedení poskytnutých reklamních ploch na vozidle/vozidlech Dopravce do původního stavu. </w:t>
      </w:r>
      <w:r>
        <w:rPr>
          <w:rFonts w:asciiTheme="minorHAnsi" w:hAnsiTheme="minorHAnsi" w:cstheme="minorHAnsi"/>
          <w:bCs/>
          <w:color w:val="auto"/>
          <w:sz w:val="22"/>
          <w:szCs w:val="22"/>
        </w:rPr>
        <w:t xml:space="preserve">V případě, že dojde ke škodě (zejména </w:t>
      </w:r>
      <w:r w:rsidRPr="006A20FB">
        <w:rPr>
          <w:rFonts w:asciiTheme="minorHAnsi" w:hAnsiTheme="minorHAnsi" w:cstheme="minorHAnsi"/>
          <w:bCs/>
          <w:color w:val="auto"/>
          <w:sz w:val="22"/>
          <w:szCs w:val="22"/>
        </w:rPr>
        <w:t xml:space="preserve">poškození laku </w:t>
      </w:r>
      <w:r>
        <w:rPr>
          <w:rFonts w:asciiTheme="minorHAnsi" w:hAnsiTheme="minorHAnsi" w:cstheme="minorHAnsi"/>
          <w:bCs/>
          <w:color w:val="auto"/>
          <w:sz w:val="22"/>
          <w:szCs w:val="22"/>
        </w:rPr>
        <w:t xml:space="preserve">karoserie vozidel Dopravce, neodstranění lepidla </w:t>
      </w:r>
      <w:r w:rsidRPr="006A20FB">
        <w:rPr>
          <w:rFonts w:asciiTheme="minorHAnsi" w:hAnsiTheme="minorHAnsi" w:cstheme="minorHAnsi"/>
          <w:bCs/>
          <w:color w:val="auto"/>
          <w:sz w:val="22"/>
          <w:szCs w:val="22"/>
        </w:rPr>
        <w:t>z karoserie vozid</w:t>
      </w:r>
      <w:r>
        <w:rPr>
          <w:rFonts w:asciiTheme="minorHAnsi" w:hAnsiTheme="minorHAnsi" w:cstheme="minorHAnsi"/>
          <w:bCs/>
          <w:color w:val="auto"/>
          <w:sz w:val="22"/>
          <w:szCs w:val="22"/>
        </w:rPr>
        <w:t>e</w:t>
      </w:r>
      <w:r w:rsidRPr="006A20FB">
        <w:rPr>
          <w:rFonts w:asciiTheme="minorHAnsi" w:hAnsiTheme="minorHAnsi" w:cstheme="minorHAnsi"/>
          <w:bCs/>
          <w:color w:val="auto"/>
          <w:sz w:val="22"/>
          <w:szCs w:val="22"/>
        </w:rPr>
        <w:t>l</w:t>
      </w:r>
      <w:r>
        <w:rPr>
          <w:rFonts w:asciiTheme="minorHAnsi" w:hAnsiTheme="minorHAnsi" w:cstheme="minorHAnsi"/>
          <w:bCs/>
          <w:color w:val="auto"/>
          <w:sz w:val="22"/>
          <w:szCs w:val="22"/>
        </w:rPr>
        <w:t xml:space="preserve"> Dopravce apod.), která bude v příčinné souvislosti s lepením nebo odstraňováním reklamy z vozidla Dopravce, tak za tuto škodu plně odpovídá Objednatel. Objednatel bere na vědomí a souhlasí s tím, že Poskytovatel má právo provést opravu a poskytnout náhradu vzniklé škody Dopravci nebo třetí osobě v souvislosti s lepením a odstraňováním reklamy z vozidla Dopravce na své náklady a následně se Objednatel zavazuje tyto náklady Poskytovateli v celém rozsahu regresně uhradit.</w:t>
      </w:r>
    </w:p>
    <w:p w14:paraId="43B3DF3D" w14:textId="773B366C" w:rsidR="006A20FB" w:rsidRPr="006A20FB" w:rsidRDefault="00AD777E" w:rsidP="00A279FD">
      <w:pPr>
        <w:pStyle w:val="Default"/>
        <w:numPr>
          <w:ilvl w:val="0"/>
          <w:numId w:val="12"/>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Reklamu je možné umístit pouze na oba boky vozidla</w:t>
      </w:r>
      <w:r w:rsidR="00A07FE0">
        <w:rPr>
          <w:rFonts w:asciiTheme="minorHAnsi" w:hAnsiTheme="minorHAnsi" w:cstheme="minorHAnsi"/>
          <w:bCs/>
          <w:color w:val="auto"/>
          <w:sz w:val="22"/>
          <w:szCs w:val="22"/>
        </w:rPr>
        <w:t xml:space="preserve"> a</w:t>
      </w:r>
      <w:r w:rsidRPr="0070168D">
        <w:rPr>
          <w:rFonts w:asciiTheme="minorHAnsi" w:hAnsiTheme="minorHAnsi" w:cstheme="minorHAnsi"/>
          <w:bCs/>
          <w:color w:val="auto"/>
          <w:sz w:val="22"/>
          <w:szCs w:val="22"/>
        </w:rPr>
        <w:t xml:space="preserve"> zadní část vozidla</w:t>
      </w:r>
      <w:r w:rsidR="00A07FE0">
        <w:rPr>
          <w:rFonts w:asciiTheme="minorHAnsi" w:hAnsiTheme="minorHAnsi" w:cstheme="minorHAnsi"/>
          <w:bCs/>
          <w:color w:val="auto"/>
          <w:sz w:val="22"/>
          <w:szCs w:val="22"/>
        </w:rPr>
        <w:t>,</w:t>
      </w:r>
      <w:r w:rsidR="00886098">
        <w:rPr>
          <w:rFonts w:asciiTheme="minorHAnsi" w:hAnsiTheme="minorHAnsi" w:cstheme="minorHAnsi"/>
          <w:bCs/>
          <w:color w:val="auto"/>
          <w:sz w:val="22"/>
          <w:szCs w:val="22"/>
        </w:rPr>
        <w:t xml:space="preserve"> </w:t>
      </w:r>
      <w:r w:rsidRPr="0070168D">
        <w:rPr>
          <w:rFonts w:asciiTheme="minorHAnsi" w:hAnsiTheme="minorHAnsi" w:cstheme="minorHAnsi"/>
          <w:bCs/>
          <w:color w:val="auto"/>
          <w:sz w:val="22"/>
          <w:szCs w:val="22"/>
        </w:rPr>
        <w:t>přičemž reklama nesmí zasahovat do</w:t>
      </w:r>
      <w:r w:rsidR="0036579C">
        <w:rPr>
          <w:rFonts w:asciiTheme="minorHAnsi" w:hAnsiTheme="minorHAnsi" w:cstheme="minorHAnsi"/>
          <w:bCs/>
          <w:color w:val="auto"/>
          <w:sz w:val="22"/>
          <w:szCs w:val="22"/>
        </w:rPr>
        <w:t xml:space="preserve"> prostoru</w:t>
      </w:r>
      <w:r w:rsidRPr="0070168D">
        <w:rPr>
          <w:rFonts w:asciiTheme="minorHAnsi" w:hAnsiTheme="minorHAnsi" w:cstheme="minorHAnsi"/>
          <w:bCs/>
          <w:color w:val="auto"/>
          <w:sz w:val="22"/>
          <w:szCs w:val="22"/>
        </w:rPr>
        <w:t xml:space="preserve"> oken.</w:t>
      </w:r>
      <w:r w:rsidR="006A20FB">
        <w:rPr>
          <w:rFonts w:asciiTheme="minorHAnsi" w:hAnsiTheme="minorHAnsi" w:cstheme="minorHAnsi"/>
          <w:bCs/>
          <w:color w:val="auto"/>
          <w:sz w:val="22"/>
          <w:szCs w:val="22"/>
        </w:rPr>
        <w:t xml:space="preserve"> </w:t>
      </w:r>
      <w:r w:rsidR="00227B6B">
        <w:rPr>
          <w:rFonts w:asciiTheme="minorHAnsi" w:hAnsiTheme="minorHAnsi" w:cstheme="minorHAnsi"/>
          <w:bCs/>
          <w:color w:val="auto"/>
          <w:sz w:val="22"/>
          <w:szCs w:val="22"/>
        </w:rPr>
        <w:t xml:space="preserve">Objednatel bere na vědomí a souhlasí s tím, že reklamní folie, které mohou být umístěny na reklamní plochy vozidel Dopravce, musí být speciální folie určené k výlepu na karoserii motorových vozidel značky MACTAC nebo 3M; použití reklamních folií jakýchkoliv jiných značek Objednatelem podléhá zvláštnímu písemnému schválení Poskytovatelem po vyjádření Dopravce. </w:t>
      </w:r>
    </w:p>
    <w:p w14:paraId="141F452D" w14:textId="6687F96E" w:rsidR="00823034" w:rsidRPr="0070168D" w:rsidRDefault="00AD777E" w:rsidP="006A20FB">
      <w:pPr>
        <w:pStyle w:val="Default"/>
        <w:spacing w:line="276" w:lineRule="auto"/>
        <w:ind w:left="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 xml:space="preserve">  </w:t>
      </w:r>
    </w:p>
    <w:p w14:paraId="422D955B" w14:textId="235186BB" w:rsidR="00122ABD" w:rsidRDefault="000949AB" w:rsidP="00A279FD">
      <w:pPr>
        <w:pStyle w:val="Default"/>
        <w:spacing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Článek III.</w:t>
      </w:r>
    </w:p>
    <w:p w14:paraId="2867A56F" w14:textId="2B425F87" w:rsidR="000949AB" w:rsidRDefault="000949AB"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Specifikace předmětu plnění</w:t>
      </w:r>
    </w:p>
    <w:p w14:paraId="2C578D78" w14:textId="133C9344" w:rsidR="000949AB" w:rsidRDefault="000949AB" w:rsidP="00A279FD">
      <w:pPr>
        <w:pStyle w:val="Default"/>
        <w:numPr>
          <w:ilvl w:val="0"/>
          <w:numId w:val="15"/>
        </w:numPr>
        <w:spacing w:line="276" w:lineRule="auto"/>
        <w:ind w:left="567" w:hanging="567"/>
        <w:jc w:val="both"/>
        <w:rPr>
          <w:rFonts w:asciiTheme="minorHAnsi" w:hAnsiTheme="minorHAnsi" w:cstheme="minorHAnsi"/>
          <w:bCs/>
          <w:color w:val="auto"/>
          <w:sz w:val="22"/>
          <w:szCs w:val="22"/>
        </w:rPr>
      </w:pPr>
      <w:r>
        <w:rPr>
          <w:rFonts w:asciiTheme="minorHAnsi" w:hAnsiTheme="minorHAnsi" w:cstheme="minorHAnsi"/>
          <w:bCs/>
          <w:color w:val="auto"/>
          <w:sz w:val="22"/>
          <w:szCs w:val="22"/>
        </w:rPr>
        <w:t>Objednatel</w:t>
      </w:r>
      <w:r w:rsidR="006A20FB">
        <w:rPr>
          <w:rFonts w:asciiTheme="minorHAnsi" w:hAnsiTheme="minorHAnsi" w:cstheme="minorHAnsi"/>
          <w:bCs/>
          <w:color w:val="auto"/>
          <w:sz w:val="22"/>
          <w:szCs w:val="22"/>
        </w:rPr>
        <w:t>i bude na podkladě</w:t>
      </w:r>
      <w:r>
        <w:rPr>
          <w:rFonts w:asciiTheme="minorHAnsi" w:hAnsiTheme="minorHAnsi" w:cstheme="minorHAnsi"/>
          <w:bCs/>
          <w:color w:val="auto"/>
          <w:sz w:val="22"/>
          <w:szCs w:val="22"/>
        </w:rPr>
        <w:t xml:space="preserve"> této Smlouvy </w:t>
      </w:r>
      <w:r w:rsidR="006A20FB">
        <w:rPr>
          <w:rFonts w:asciiTheme="minorHAnsi" w:hAnsiTheme="minorHAnsi" w:cstheme="minorHAnsi"/>
          <w:bCs/>
          <w:color w:val="auto"/>
          <w:sz w:val="22"/>
          <w:szCs w:val="22"/>
        </w:rPr>
        <w:t xml:space="preserve">poskytnuta reklamní plocha na </w:t>
      </w:r>
      <w:r w:rsidR="00886098">
        <w:rPr>
          <w:rFonts w:asciiTheme="minorHAnsi" w:hAnsiTheme="minorHAnsi" w:cstheme="minorHAnsi"/>
          <w:bCs/>
          <w:color w:val="auto"/>
          <w:sz w:val="22"/>
          <w:szCs w:val="22"/>
        </w:rPr>
        <w:t>následn</w:t>
      </w:r>
      <w:r w:rsidR="00A07FE0">
        <w:rPr>
          <w:rFonts w:asciiTheme="minorHAnsi" w:hAnsiTheme="minorHAnsi" w:cstheme="minorHAnsi"/>
          <w:bCs/>
          <w:color w:val="auto"/>
          <w:sz w:val="22"/>
          <w:szCs w:val="22"/>
        </w:rPr>
        <w:t>ém</w:t>
      </w:r>
      <w:r w:rsidR="00886098">
        <w:rPr>
          <w:rFonts w:asciiTheme="minorHAnsi" w:hAnsiTheme="minorHAnsi" w:cstheme="minorHAnsi"/>
          <w:bCs/>
          <w:color w:val="auto"/>
          <w:sz w:val="22"/>
          <w:szCs w:val="22"/>
        </w:rPr>
        <w:t xml:space="preserve"> vozidle</w:t>
      </w:r>
      <w:r w:rsidR="006A20FB">
        <w:rPr>
          <w:rFonts w:asciiTheme="minorHAnsi" w:hAnsiTheme="minorHAnsi" w:cstheme="minorHAnsi"/>
          <w:bCs/>
          <w:color w:val="auto"/>
          <w:sz w:val="22"/>
          <w:szCs w:val="22"/>
        </w:rPr>
        <w:t xml:space="preserve"> Dopravce</w:t>
      </w:r>
      <w:r w:rsidR="00886098">
        <w:rPr>
          <w:rFonts w:asciiTheme="minorHAnsi" w:hAnsiTheme="minorHAnsi" w:cstheme="minorHAnsi"/>
          <w:bCs/>
          <w:color w:val="auto"/>
          <w:sz w:val="22"/>
          <w:szCs w:val="22"/>
        </w:rPr>
        <w:t xml:space="preserve">: </w:t>
      </w:r>
      <w:bookmarkStart w:id="0" w:name="_Hlk161040945"/>
      <w:r w:rsidR="00886098">
        <w:rPr>
          <w:rFonts w:asciiTheme="minorHAnsi" w:hAnsiTheme="minorHAnsi" w:cstheme="minorHAnsi"/>
          <w:bCs/>
          <w:color w:val="auto"/>
          <w:sz w:val="22"/>
          <w:szCs w:val="22"/>
        </w:rPr>
        <w:t>Mercedes-Benz Conecto RZ 5SV 812</w:t>
      </w:r>
      <w:bookmarkEnd w:id="0"/>
      <w:r w:rsidR="00C04B7A">
        <w:rPr>
          <w:rFonts w:asciiTheme="minorHAnsi" w:hAnsiTheme="minorHAnsi" w:cstheme="minorHAnsi"/>
          <w:bCs/>
          <w:color w:val="auto"/>
          <w:sz w:val="22"/>
          <w:szCs w:val="22"/>
        </w:rPr>
        <w:t>4 (evidenční číslo vozu: 24)</w:t>
      </w:r>
    </w:p>
    <w:p w14:paraId="7687C47E" w14:textId="47C1F9B0" w:rsidR="002E2A59" w:rsidRDefault="002E2A59" w:rsidP="00A279FD">
      <w:pPr>
        <w:pStyle w:val="Default"/>
        <w:numPr>
          <w:ilvl w:val="0"/>
          <w:numId w:val="15"/>
        </w:numPr>
        <w:spacing w:line="276" w:lineRule="auto"/>
        <w:ind w:left="567" w:hanging="567"/>
        <w:jc w:val="both"/>
        <w:rPr>
          <w:rFonts w:asciiTheme="minorHAnsi" w:hAnsiTheme="minorHAnsi" w:cstheme="minorHAnsi"/>
          <w:bCs/>
          <w:color w:val="auto"/>
          <w:sz w:val="22"/>
          <w:szCs w:val="22"/>
        </w:rPr>
      </w:pPr>
      <w:r>
        <w:rPr>
          <w:rFonts w:asciiTheme="minorHAnsi" w:hAnsiTheme="minorHAnsi" w:cstheme="minorHAnsi"/>
          <w:bCs/>
          <w:color w:val="auto"/>
          <w:sz w:val="22"/>
          <w:szCs w:val="22"/>
        </w:rPr>
        <w:t>Předmětn</w:t>
      </w:r>
      <w:r w:rsidR="00A07FE0">
        <w:rPr>
          <w:rFonts w:asciiTheme="minorHAnsi" w:hAnsiTheme="minorHAnsi" w:cstheme="minorHAnsi"/>
          <w:bCs/>
          <w:color w:val="auto"/>
          <w:sz w:val="22"/>
          <w:szCs w:val="22"/>
        </w:rPr>
        <w:t>ý</w:t>
      </w:r>
      <w:r>
        <w:rPr>
          <w:rFonts w:asciiTheme="minorHAnsi" w:hAnsiTheme="minorHAnsi" w:cstheme="minorHAnsi"/>
          <w:bCs/>
          <w:color w:val="auto"/>
          <w:sz w:val="22"/>
          <w:szCs w:val="22"/>
        </w:rPr>
        <w:t xml:space="preserve"> autobus budou prioritně nasazován na linkách MHD č. </w:t>
      </w:r>
      <w:r w:rsidR="00C04B7A">
        <w:rPr>
          <w:rFonts w:asciiTheme="minorHAnsi" w:hAnsiTheme="minorHAnsi" w:cstheme="minorHAnsi"/>
          <w:bCs/>
          <w:color w:val="auto"/>
          <w:sz w:val="22"/>
          <w:szCs w:val="22"/>
        </w:rPr>
        <w:t xml:space="preserve">101, 104, </w:t>
      </w:r>
      <w:r>
        <w:rPr>
          <w:rFonts w:asciiTheme="minorHAnsi" w:hAnsiTheme="minorHAnsi" w:cstheme="minorHAnsi"/>
          <w:bCs/>
          <w:color w:val="auto"/>
          <w:sz w:val="22"/>
          <w:szCs w:val="22"/>
        </w:rPr>
        <w:t>106, 107 a 116.</w:t>
      </w:r>
    </w:p>
    <w:p w14:paraId="26CC00F9" w14:textId="77777777" w:rsidR="00886098" w:rsidRDefault="00886098" w:rsidP="00886098">
      <w:pPr>
        <w:pStyle w:val="Default"/>
        <w:spacing w:line="276" w:lineRule="auto"/>
        <w:ind w:left="360"/>
        <w:jc w:val="both"/>
        <w:rPr>
          <w:rFonts w:asciiTheme="minorHAnsi" w:hAnsiTheme="minorHAnsi" w:cstheme="minorHAnsi"/>
          <w:bCs/>
          <w:color w:val="auto"/>
          <w:sz w:val="22"/>
          <w:szCs w:val="22"/>
        </w:rPr>
      </w:pPr>
    </w:p>
    <w:p w14:paraId="001B5E66" w14:textId="77777777" w:rsidR="00886098" w:rsidRDefault="00886098" w:rsidP="00886098">
      <w:pPr>
        <w:pStyle w:val="Default"/>
        <w:spacing w:line="276" w:lineRule="auto"/>
        <w:ind w:left="360"/>
        <w:jc w:val="both"/>
        <w:rPr>
          <w:rFonts w:asciiTheme="minorHAnsi" w:hAnsiTheme="minorHAnsi" w:cstheme="minorHAnsi"/>
          <w:bCs/>
          <w:color w:val="auto"/>
          <w:sz w:val="22"/>
          <w:szCs w:val="22"/>
        </w:rPr>
      </w:pPr>
    </w:p>
    <w:p w14:paraId="4D07E035" w14:textId="52C5829A" w:rsidR="00B378AA" w:rsidRPr="0070168D" w:rsidRDefault="00122ABD" w:rsidP="00A279FD">
      <w:pPr>
        <w:pStyle w:val="Default"/>
        <w:spacing w:line="276" w:lineRule="auto"/>
        <w:jc w:val="center"/>
        <w:rPr>
          <w:rFonts w:asciiTheme="minorHAnsi" w:hAnsiTheme="minorHAnsi" w:cstheme="minorHAnsi"/>
          <w:color w:val="auto"/>
          <w:sz w:val="22"/>
          <w:szCs w:val="22"/>
        </w:rPr>
      </w:pPr>
      <w:r w:rsidRPr="0070168D">
        <w:rPr>
          <w:rFonts w:asciiTheme="minorHAnsi" w:hAnsiTheme="minorHAnsi" w:cstheme="minorHAnsi"/>
          <w:b/>
          <w:bCs/>
          <w:color w:val="auto"/>
          <w:sz w:val="22"/>
          <w:szCs w:val="22"/>
        </w:rPr>
        <w:t>Článek I</w:t>
      </w:r>
      <w:r w:rsidR="00480C68">
        <w:rPr>
          <w:rFonts w:asciiTheme="minorHAnsi" w:hAnsiTheme="minorHAnsi" w:cstheme="minorHAnsi"/>
          <w:b/>
          <w:bCs/>
          <w:color w:val="auto"/>
          <w:sz w:val="22"/>
          <w:szCs w:val="22"/>
        </w:rPr>
        <w:t>II</w:t>
      </w:r>
      <w:r w:rsidR="00B378AA" w:rsidRPr="0070168D">
        <w:rPr>
          <w:rFonts w:asciiTheme="minorHAnsi" w:hAnsiTheme="minorHAnsi" w:cstheme="minorHAnsi"/>
          <w:b/>
          <w:bCs/>
          <w:color w:val="auto"/>
          <w:sz w:val="22"/>
          <w:szCs w:val="22"/>
        </w:rPr>
        <w:t>.</w:t>
      </w:r>
    </w:p>
    <w:p w14:paraId="42313715" w14:textId="3AC365CD" w:rsidR="00B378AA" w:rsidRPr="0070168D" w:rsidRDefault="00262C58"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Cenové a platební podmínky</w:t>
      </w:r>
    </w:p>
    <w:p w14:paraId="422C2FE2" w14:textId="35F9649B" w:rsidR="00B378AA" w:rsidRPr="006950A0" w:rsidRDefault="00601023" w:rsidP="00A279FD">
      <w:pPr>
        <w:pStyle w:val="Default"/>
        <w:numPr>
          <w:ilvl w:val="0"/>
          <w:numId w:val="11"/>
        </w:numPr>
        <w:spacing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Vý</w:t>
      </w:r>
      <w:r w:rsidR="00B260E0">
        <w:rPr>
          <w:rFonts w:asciiTheme="minorHAnsi" w:hAnsiTheme="minorHAnsi" w:cstheme="minorHAnsi"/>
          <w:bCs/>
          <w:color w:val="auto"/>
          <w:sz w:val="22"/>
          <w:szCs w:val="22"/>
        </w:rPr>
        <w:t>še</w:t>
      </w:r>
      <w:r w:rsidRPr="0070168D">
        <w:rPr>
          <w:rFonts w:asciiTheme="minorHAnsi" w:hAnsiTheme="minorHAnsi" w:cstheme="minorHAnsi"/>
          <w:bCs/>
          <w:color w:val="auto"/>
          <w:sz w:val="22"/>
          <w:szCs w:val="22"/>
        </w:rPr>
        <w:t xml:space="preserve"> nájemného </w:t>
      </w:r>
      <w:r w:rsidR="00FB3CFE">
        <w:rPr>
          <w:rFonts w:asciiTheme="minorHAnsi" w:hAnsiTheme="minorHAnsi" w:cstheme="minorHAnsi"/>
          <w:bCs/>
          <w:color w:val="auto"/>
          <w:sz w:val="22"/>
          <w:szCs w:val="22"/>
        </w:rPr>
        <w:t>za pronájem reklamní</w:t>
      </w:r>
      <w:r w:rsidR="002137B9">
        <w:rPr>
          <w:rFonts w:asciiTheme="minorHAnsi" w:hAnsiTheme="minorHAnsi" w:cstheme="minorHAnsi"/>
          <w:bCs/>
          <w:color w:val="auto"/>
          <w:sz w:val="22"/>
          <w:szCs w:val="22"/>
        </w:rPr>
        <w:t>ch</w:t>
      </w:r>
      <w:r w:rsidR="00FB3CFE">
        <w:rPr>
          <w:rFonts w:asciiTheme="minorHAnsi" w:hAnsiTheme="minorHAnsi" w:cstheme="minorHAnsi"/>
          <w:bCs/>
          <w:color w:val="auto"/>
          <w:sz w:val="22"/>
          <w:szCs w:val="22"/>
        </w:rPr>
        <w:t xml:space="preserve"> ploch na vozidlech Dopravce </w:t>
      </w:r>
      <w:r w:rsidRPr="0070168D">
        <w:rPr>
          <w:rFonts w:asciiTheme="minorHAnsi" w:hAnsiTheme="minorHAnsi" w:cstheme="minorHAnsi"/>
          <w:bCs/>
          <w:color w:val="auto"/>
          <w:sz w:val="22"/>
          <w:szCs w:val="22"/>
        </w:rPr>
        <w:t>se stanoví dle Ceník</w:t>
      </w:r>
      <w:r w:rsidR="00FB3CFE">
        <w:rPr>
          <w:rFonts w:asciiTheme="minorHAnsi" w:hAnsiTheme="minorHAnsi" w:cstheme="minorHAnsi"/>
          <w:bCs/>
          <w:color w:val="auto"/>
          <w:sz w:val="22"/>
          <w:szCs w:val="22"/>
        </w:rPr>
        <w:t>u</w:t>
      </w:r>
      <w:r w:rsidRPr="0070168D">
        <w:rPr>
          <w:rFonts w:asciiTheme="minorHAnsi" w:hAnsiTheme="minorHAnsi" w:cstheme="minorHAnsi"/>
          <w:bCs/>
          <w:color w:val="auto"/>
          <w:sz w:val="22"/>
          <w:szCs w:val="22"/>
        </w:rPr>
        <w:t xml:space="preserve"> reklam MHD Jablonec nad Nisou</w:t>
      </w:r>
      <w:r w:rsidR="00FB3CFE">
        <w:rPr>
          <w:rFonts w:asciiTheme="minorHAnsi" w:hAnsiTheme="minorHAnsi" w:cstheme="minorHAnsi"/>
          <w:bCs/>
          <w:color w:val="auto"/>
          <w:sz w:val="22"/>
          <w:szCs w:val="22"/>
        </w:rPr>
        <w:t xml:space="preserve">, platného ke dni podpisu této </w:t>
      </w:r>
      <w:r w:rsidR="00FB3CFE" w:rsidRPr="006950A0">
        <w:rPr>
          <w:rFonts w:asciiTheme="minorHAnsi" w:hAnsiTheme="minorHAnsi" w:cstheme="minorHAnsi"/>
          <w:bCs/>
          <w:color w:val="auto"/>
          <w:sz w:val="22"/>
          <w:szCs w:val="22"/>
        </w:rPr>
        <w:t>Smlouvy, který je nedílnou součástí této Smlouvy</w:t>
      </w:r>
      <w:r w:rsidR="00A07FE0">
        <w:rPr>
          <w:rFonts w:asciiTheme="minorHAnsi" w:hAnsiTheme="minorHAnsi" w:cstheme="minorHAnsi"/>
          <w:bCs/>
          <w:color w:val="auto"/>
          <w:sz w:val="22"/>
          <w:szCs w:val="22"/>
        </w:rPr>
        <w:t>.</w:t>
      </w:r>
      <w:r w:rsidR="002137B9">
        <w:rPr>
          <w:rFonts w:asciiTheme="minorHAnsi" w:hAnsiTheme="minorHAnsi" w:cstheme="minorHAnsi"/>
          <w:bCs/>
          <w:color w:val="auto"/>
          <w:sz w:val="22"/>
          <w:szCs w:val="22"/>
        </w:rPr>
        <w:t xml:space="preserve"> </w:t>
      </w:r>
      <w:r w:rsidR="00FB3CFE" w:rsidRPr="006950A0">
        <w:rPr>
          <w:rFonts w:asciiTheme="minorHAnsi" w:hAnsiTheme="minorHAnsi" w:cstheme="minorHAnsi"/>
          <w:bCs/>
          <w:color w:val="auto"/>
          <w:sz w:val="22"/>
          <w:szCs w:val="22"/>
        </w:rPr>
        <w:t xml:space="preserve">Za poskytnutí předmětu činí </w:t>
      </w:r>
      <w:r w:rsidR="00B260E0">
        <w:rPr>
          <w:rFonts w:asciiTheme="minorHAnsi" w:hAnsiTheme="minorHAnsi" w:cstheme="minorHAnsi"/>
          <w:bCs/>
          <w:color w:val="auto"/>
          <w:sz w:val="22"/>
          <w:szCs w:val="22"/>
        </w:rPr>
        <w:t xml:space="preserve">celková </w:t>
      </w:r>
      <w:r w:rsidR="00FB3CFE" w:rsidRPr="006950A0">
        <w:rPr>
          <w:rFonts w:asciiTheme="minorHAnsi" w:hAnsiTheme="minorHAnsi" w:cstheme="minorHAnsi"/>
          <w:bCs/>
          <w:color w:val="auto"/>
          <w:sz w:val="22"/>
          <w:szCs w:val="22"/>
        </w:rPr>
        <w:t>výše nájemného</w:t>
      </w:r>
      <w:r w:rsidR="00A07FE0">
        <w:rPr>
          <w:rFonts w:asciiTheme="minorHAnsi" w:hAnsiTheme="minorHAnsi" w:cstheme="minorHAnsi"/>
          <w:bCs/>
          <w:color w:val="auto"/>
          <w:sz w:val="22"/>
          <w:szCs w:val="22"/>
        </w:rPr>
        <w:t xml:space="preserve"> 50 000</w:t>
      </w:r>
      <w:r w:rsidR="00CD5A75">
        <w:rPr>
          <w:rFonts w:asciiTheme="minorHAnsi" w:hAnsiTheme="minorHAnsi" w:cstheme="minorHAnsi"/>
          <w:bCs/>
          <w:color w:val="auto"/>
          <w:sz w:val="22"/>
          <w:szCs w:val="22"/>
        </w:rPr>
        <w:t>,-</w:t>
      </w:r>
      <w:r w:rsidR="00B260E0">
        <w:rPr>
          <w:rFonts w:asciiTheme="minorHAnsi" w:hAnsiTheme="minorHAnsi" w:cstheme="minorHAnsi"/>
          <w:bCs/>
          <w:color w:val="auto"/>
          <w:sz w:val="22"/>
          <w:szCs w:val="22"/>
        </w:rPr>
        <w:t xml:space="preserve"> </w:t>
      </w:r>
      <w:r w:rsidR="00FB3CFE" w:rsidRPr="006950A0">
        <w:rPr>
          <w:rFonts w:cstheme="minorHAnsi"/>
          <w:sz w:val="22"/>
          <w:szCs w:val="22"/>
        </w:rPr>
        <w:t>Kč bez DPH (dále jen „</w:t>
      </w:r>
      <w:r w:rsidR="00FB3CFE" w:rsidRPr="006950A0">
        <w:rPr>
          <w:rFonts w:cstheme="minorHAnsi"/>
          <w:b/>
          <w:sz w:val="22"/>
          <w:szCs w:val="22"/>
        </w:rPr>
        <w:t>nájemné</w:t>
      </w:r>
      <w:r w:rsidR="00FB3CFE" w:rsidRPr="006950A0">
        <w:rPr>
          <w:rFonts w:cstheme="minorHAnsi"/>
          <w:sz w:val="22"/>
          <w:szCs w:val="22"/>
        </w:rPr>
        <w:t>“).</w:t>
      </w:r>
    </w:p>
    <w:p w14:paraId="5AF3E8BA" w14:textId="132AB8D9" w:rsidR="00D251B7" w:rsidRPr="0070168D" w:rsidRDefault="00D251B7" w:rsidP="00A279FD">
      <w:pPr>
        <w:pStyle w:val="Default"/>
        <w:numPr>
          <w:ilvl w:val="0"/>
          <w:numId w:val="11"/>
        </w:numPr>
        <w:spacing w:line="276" w:lineRule="auto"/>
        <w:ind w:left="567" w:hanging="567"/>
        <w:jc w:val="both"/>
        <w:rPr>
          <w:rFonts w:asciiTheme="minorHAnsi" w:hAnsiTheme="minorHAnsi" w:cstheme="minorHAnsi"/>
          <w:b/>
          <w:bCs/>
          <w:color w:val="auto"/>
          <w:sz w:val="22"/>
          <w:szCs w:val="22"/>
        </w:rPr>
      </w:pPr>
      <w:r w:rsidRPr="00B260E0">
        <w:rPr>
          <w:rFonts w:asciiTheme="minorHAnsi" w:hAnsiTheme="minorHAnsi" w:cstheme="minorHAnsi"/>
          <w:bCs/>
          <w:color w:val="auto"/>
          <w:sz w:val="22"/>
          <w:szCs w:val="22"/>
        </w:rPr>
        <w:t>Objednatel nájemné uhradí na účet JD uvedený v záhlaví této Smlouvy</w:t>
      </w:r>
      <w:r w:rsidR="00FB3CFE" w:rsidRPr="00B260E0">
        <w:rPr>
          <w:rFonts w:asciiTheme="minorHAnsi" w:hAnsiTheme="minorHAnsi" w:cstheme="minorHAnsi"/>
          <w:bCs/>
          <w:color w:val="auto"/>
          <w:sz w:val="22"/>
          <w:szCs w:val="22"/>
        </w:rPr>
        <w:t>,</w:t>
      </w:r>
      <w:r w:rsidR="00B260E0">
        <w:rPr>
          <w:rFonts w:asciiTheme="minorHAnsi" w:hAnsiTheme="minorHAnsi" w:cstheme="minorHAnsi"/>
          <w:bCs/>
          <w:color w:val="auto"/>
          <w:sz w:val="22"/>
          <w:szCs w:val="22"/>
        </w:rPr>
        <w:t xml:space="preserve"> </w:t>
      </w:r>
      <w:r w:rsidRPr="00B260E0">
        <w:rPr>
          <w:rFonts w:asciiTheme="minorHAnsi" w:hAnsiTheme="minorHAnsi" w:cstheme="minorHAnsi"/>
          <w:bCs/>
          <w:color w:val="auto"/>
          <w:sz w:val="22"/>
          <w:szCs w:val="22"/>
        </w:rPr>
        <w:t xml:space="preserve">a to </w:t>
      </w:r>
      <w:r w:rsidR="00A07FE0">
        <w:rPr>
          <w:rFonts w:asciiTheme="minorHAnsi" w:hAnsiTheme="minorHAnsi" w:cstheme="minorHAnsi"/>
          <w:bCs/>
          <w:color w:val="auto"/>
          <w:sz w:val="22"/>
          <w:szCs w:val="22"/>
        </w:rPr>
        <w:t>jednorázově</w:t>
      </w:r>
      <w:r w:rsidRPr="00B260E0">
        <w:rPr>
          <w:rFonts w:asciiTheme="minorHAnsi" w:hAnsiTheme="minorHAnsi" w:cstheme="minorHAnsi"/>
          <w:bCs/>
          <w:color w:val="auto"/>
          <w:sz w:val="22"/>
          <w:szCs w:val="22"/>
        </w:rPr>
        <w:t xml:space="preserve"> </w:t>
      </w:r>
      <w:r w:rsidR="00DD2247" w:rsidRPr="00B260E0">
        <w:rPr>
          <w:rFonts w:asciiTheme="minorHAnsi" w:hAnsiTheme="minorHAnsi" w:cstheme="minorHAnsi"/>
          <w:bCs/>
          <w:color w:val="auto"/>
          <w:sz w:val="22"/>
          <w:szCs w:val="22"/>
        </w:rPr>
        <w:t xml:space="preserve">po </w:t>
      </w:r>
      <w:r w:rsidR="00A07FE0">
        <w:rPr>
          <w:rFonts w:asciiTheme="minorHAnsi" w:hAnsiTheme="minorHAnsi" w:cstheme="minorHAnsi"/>
          <w:bCs/>
          <w:color w:val="auto"/>
          <w:sz w:val="22"/>
          <w:szCs w:val="22"/>
        </w:rPr>
        <w:t xml:space="preserve">umístění </w:t>
      </w:r>
      <w:r w:rsidR="00DD2247" w:rsidRPr="00B260E0">
        <w:rPr>
          <w:rFonts w:asciiTheme="minorHAnsi" w:hAnsiTheme="minorHAnsi" w:cstheme="minorHAnsi"/>
          <w:bCs/>
          <w:color w:val="auto"/>
          <w:sz w:val="22"/>
          <w:szCs w:val="22"/>
        </w:rPr>
        <w:t>reklam</w:t>
      </w:r>
      <w:r w:rsidR="00A07FE0">
        <w:rPr>
          <w:rFonts w:asciiTheme="minorHAnsi" w:hAnsiTheme="minorHAnsi" w:cstheme="minorHAnsi"/>
          <w:bCs/>
          <w:color w:val="auto"/>
          <w:sz w:val="22"/>
          <w:szCs w:val="22"/>
        </w:rPr>
        <w:t>y</w:t>
      </w:r>
      <w:r w:rsidR="00DD2247" w:rsidRPr="00B260E0">
        <w:rPr>
          <w:rFonts w:asciiTheme="minorHAnsi" w:hAnsiTheme="minorHAnsi" w:cstheme="minorHAnsi"/>
          <w:bCs/>
          <w:color w:val="auto"/>
          <w:sz w:val="22"/>
          <w:szCs w:val="22"/>
        </w:rPr>
        <w:t xml:space="preserve"> na vozidl</w:t>
      </w:r>
      <w:r w:rsidR="00A07FE0">
        <w:rPr>
          <w:rFonts w:asciiTheme="minorHAnsi" w:hAnsiTheme="minorHAnsi" w:cstheme="minorHAnsi"/>
          <w:bCs/>
          <w:color w:val="auto"/>
          <w:sz w:val="22"/>
          <w:szCs w:val="22"/>
        </w:rPr>
        <w:t>o</w:t>
      </w:r>
      <w:r w:rsidR="00B260E0">
        <w:rPr>
          <w:rFonts w:asciiTheme="minorHAnsi" w:hAnsiTheme="minorHAnsi" w:cstheme="minorHAnsi"/>
          <w:bCs/>
          <w:color w:val="auto"/>
          <w:sz w:val="22"/>
          <w:szCs w:val="22"/>
        </w:rPr>
        <w:t>.</w:t>
      </w:r>
    </w:p>
    <w:p w14:paraId="03D6BC47" w14:textId="7D188C57" w:rsidR="00262C58" w:rsidRPr="002C6F19" w:rsidRDefault="00DD2247" w:rsidP="002C6F19">
      <w:pPr>
        <w:pStyle w:val="Default"/>
        <w:numPr>
          <w:ilvl w:val="0"/>
          <w:numId w:val="11"/>
        </w:numPr>
        <w:spacing w:after="240" w:line="276" w:lineRule="auto"/>
        <w:ind w:left="567" w:hanging="567"/>
        <w:jc w:val="both"/>
        <w:rPr>
          <w:rFonts w:asciiTheme="minorHAnsi" w:hAnsiTheme="minorHAnsi" w:cstheme="minorHAnsi"/>
          <w:b/>
          <w:bCs/>
          <w:color w:val="auto"/>
          <w:sz w:val="22"/>
          <w:szCs w:val="22"/>
        </w:rPr>
      </w:pPr>
      <w:r w:rsidRPr="0070168D">
        <w:rPr>
          <w:rFonts w:asciiTheme="minorHAnsi" w:hAnsiTheme="minorHAnsi" w:cstheme="minorHAnsi"/>
          <w:bCs/>
          <w:color w:val="auto"/>
          <w:sz w:val="22"/>
          <w:szCs w:val="22"/>
        </w:rPr>
        <w:t>N</w:t>
      </w:r>
      <w:r w:rsidR="00FB3CFE">
        <w:rPr>
          <w:rFonts w:asciiTheme="minorHAnsi" w:hAnsiTheme="minorHAnsi" w:cstheme="minorHAnsi"/>
          <w:bCs/>
          <w:color w:val="auto"/>
          <w:sz w:val="22"/>
          <w:szCs w:val="22"/>
        </w:rPr>
        <w:t>ájemné bude uhrazeno na podkladě</w:t>
      </w:r>
      <w:r w:rsidRPr="0070168D">
        <w:rPr>
          <w:rFonts w:asciiTheme="minorHAnsi" w:hAnsiTheme="minorHAnsi" w:cstheme="minorHAnsi"/>
          <w:bCs/>
          <w:color w:val="auto"/>
          <w:sz w:val="22"/>
          <w:szCs w:val="22"/>
        </w:rPr>
        <w:t xml:space="preserve"> faktur</w:t>
      </w:r>
      <w:r w:rsidR="00A07FE0">
        <w:rPr>
          <w:rFonts w:asciiTheme="minorHAnsi" w:hAnsiTheme="minorHAnsi" w:cstheme="minorHAnsi"/>
          <w:bCs/>
          <w:color w:val="auto"/>
          <w:sz w:val="22"/>
          <w:szCs w:val="22"/>
        </w:rPr>
        <w:t>y</w:t>
      </w:r>
      <w:r w:rsidRPr="0070168D">
        <w:rPr>
          <w:rFonts w:asciiTheme="minorHAnsi" w:hAnsiTheme="minorHAnsi" w:cstheme="minorHAnsi"/>
          <w:bCs/>
          <w:color w:val="auto"/>
          <w:sz w:val="22"/>
          <w:szCs w:val="22"/>
        </w:rPr>
        <w:t xml:space="preserve"> vy</w:t>
      </w:r>
      <w:r w:rsidR="002C3A0A" w:rsidRPr="0070168D">
        <w:rPr>
          <w:rFonts w:asciiTheme="minorHAnsi" w:hAnsiTheme="minorHAnsi" w:cstheme="minorHAnsi"/>
          <w:bCs/>
          <w:color w:val="auto"/>
          <w:sz w:val="22"/>
          <w:szCs w:val="22"/>
        </w:rPr>
        <w:t>staven</w:t>
      </w:r>
      <w:r w:rsidR="00A07FE0">
        <w:rPr>
          <w:rFonts w:asciiTheme="minorHAnsi" w:hAnsiTheme="minorHAnsi" w:cstheme="minorHAnsi"/>
          <w:bCs/>
          <w:color w:val="auto"/>
          <w:sz w:val="22"/>
          <w:szCs w:val="22"/>
        </w:rPr>
        <w:t>é</w:t>
      </w:r>
      <w:r w:rsidR="002C3A0A" w:rsidRPr="0070168D">
        <w:rPr>
          <w:rFonts w:asciiTheme="minorHAnsi" w:hAnsiTheme="minorHAnsi" w:cstheme="minorHAnsi"/>
          <w:bCs/>
          <w:color w:val="auto"/>
          <w:sz w:val="22"/>
          <w:szCs w:val="22"/>
        </w:rPr>
        <w:t xml:space="preserve"> ze strany JD, přičemž </w:t>
      </w:r>
      <w:r w:rsidR="00FB3CFE">
        <w:rPr>
          <w:rFonts w:asciiTheme="minorHAnsi" w:hAnsiTheme="minorHAnsi" w:cstheme="minorHAnsi"/>
          <w:sz w:val="22"/>
          <w:szCs w:val="22"/>
        </w:rPr>
        <w:t>f</w:t>
      </w:r>
      <w:r w:rsidR="002C3A0A" w:rsidRPr="0070168D">
        <w:rPr>
          <w:rFonts w:asciiTheme="minorHAnsi" w:hAnsiTheme="minorHAnsi" w:cstheme="minorHAnsi"/>
          <w:sz w:val="22"/>
          <w:szCs w:val="22"/>
        </w:rPr>
        <w:t xml:space="preserve">aktura musí obsahovat všechny náležitosti daňového dokladu v souladu s aplikovatelnými právními předpisy. Splatnost faktury je </w:t>
      </w:r>
      <w:r w:rsidR="00B260E0">
        <w:rPr>
          <w:rFonts w:asciiTheme="minorHAnsi" w:hAnsiTheme="minorHAnsi" w:cstheme="minorHAnsi"/>
          <w:sz w:val="22"/>
          <w:szCs w:val="22"/>
        </w:rPr>
        <w:t>14</w:t>
      </w:r>
      <w:r w:rsidR="002C3A0A" w:rsidRPr="0070168D">
        <w:rPr>
          <w:rFonts w:asciiTheme="minorHAnsi" w:hAnsiTheme="minorHAnsi" w:cstheme="minorHAnsi"/>
          <w:sz w:val="22"/>
          <w:szCs w:val="22"/>
        </w:rPr>
        <w:t xml:space="preserve"> dnů ode dne doručení</w:t>
      </w:r>
      <w:r w:rsidR="00FB3CFE">
        <w:rPr>
          <w:rFonts w:asciiTheme="minorHAnsi" w:hAnsiTheme="minorHAnsi" w:cstheme="minorHAnsi"/>
          <w:sz w:val="22"/>
          <w:szCs w:val="22"/>
        </w:rPr>
        <w:t xml:space="preserve"> Objednateli</w:t>
      </w:r>
      <w:r w:rsidR="002C3A0A" w:rsidRPr="0070168D">
        <w:rPr>
          <w:rFonts w:asciiTheme="minorHAnsi" w:hAnsiTheme="minorHAnsi" w:cstheme="minorHAnsi"/>
          <w:sz w:val="22"/>
          <w:szCs w:val="22"/>
        </w:rPr>
        <w:t>.</w:t>
      </w:r>
    </w:p>
    <w:p w14:paraId="6001A092" w14:textId="7E302861" w:rsidR="00262C58" w:rsidRPr="00262C58" w:rsidRDefault="00262C58" w:rsidP="00A279FD">
      <w:pPr>
        <w:pStyle w:val="Default"/>
        <w:spacing w:line="276" w:lineRule="auto"/>
        <w:jc w:val="center"/>
        <w:rPr>
          <w:rFonts w:asciiTheme="minorHAnsi" w:hAnsiTheme="minorHAnsi" w:cstheme="minorHAnsi"/>
          <w:b/>
          <w:sz w:val="22"/>
          <w:szCs w:val="22"/>
        </w:rPr>
      </w:pPr>
      <w:r w:rsidRPr="00262C58">
        <w:rPr>
          <w:rFonts w:asciiTheme="minorHAnsi" w:hAnsiTheme="minorHAnsi" w:cstheme="minorHAnsi"/>
          <w:b/>
          <w:sz w:val="22"/>
          <w:szCs w:val="22"/>
        </w:rPr>
        <w:t xml:space="preserve">Článek </w:t>
      </w:r>
      <w:r w:rsidR="00480C68">
        <w:rPr>
          <w:rFonts w:asciiTheme="minorHAnsi" w:hAnsiTheme="minorHAnsi" w:cstheme="minorHAnsi"/>
          <w:b/>
          <w:sz w:val="22"/>
          <w:szCs w:val="22"/>
        </w:rPr>
        <w:t>I</w:t>
      </w:r>
      <w:r w:rsidRPr="00262C58">
        <w:rPr>
          <w:rFonts w:asciiTheme="minorHAnsi" w:hAnsiTheme="minorHAnsi" w:cstheme="minorHAnsi"/>
          <w:b/>
          <w:sz w:val="22"/>
          <w:szCs w:val="22"/>
        </w:rPr>
        <w:t>V.</w:t>
      </w:r>
    </w:p>
    <w:p w14:paraId="3979E465" w14:textId="3B34437B" w:rsidR="00262C58" w:rsidRDefault="00312A1E" w:rsidP="00A279FD">
      <w:pPr>
        <w:pStyle w:val="Default"/>
        <w:spacing w:after="240" w:line="276" w:lineRule="auto"/>
        <w:jc w:val="center"/>
        <w:rPr>
          <w:rFonts w:asciiTheme="minorHAnsi" w:hAnsiTheme="minorHAnsi" w:cstheme="minorHAnsi"/>
          <w:b/>
          <w:sz w:val="22"/>
          <w:szCs w:val="22"/>
        </w:rPr>
      </w:pPr>
      <w:r>
        <w:rPr>
          <w:rFonts w:asciiTheme="minorHAnsi" w:hAnsiTheme="minorHAnsi" w:cstheme="minorHAnsi"/>
          <w:b/>
          <w:sz w:val="22"/>
          <w:szCs w:val="22"/>
        </w:rPr>
        <w:t>Doba trvání</w:t>
      </w:r>
      <w:r w:rsidR="00262C58" w:rsidRPr="00262C58">
        <w:rPr>
          <w:rFonts w:asciiTheme="minorHAnsi" w:hAnsiTheme="minorHAnsi" w:cstheme="minorHAnsi"/>
          <w:b/>
          <w:sz w:val="22"/>
          <w:szCs w:val="22"/>
        </w:rPr>
        <w:t xml:space="preserve"> </w:t>
      </w:r>
      <w:r w:rsidR="00FB3CFE">
        <w:rPr>
          <w:rFonts w:asciiTheme="minorHAnsi" w:hAnsiTheme="minorHAnsi" w:cstheme="minorHAnsi"/>
          <w:b/>
          <w:sz w:val="22"/>
          <w:szCs w:val="22"/>
        </w:rPr>
        <w:t>S</w:t>
      </w:r>
      <w:r w:rsidR="00262C58" w:rsidRPr="00262C58">
        <w:rPr>
          <w:rFonts w:asciiTheme="minorHAnsi" w:hAnsiTheme="minorHAnsi" w:cstheme="minorHAnsi"/>
          <w:b/>
          <w:sz w:val="22"/>
          <w:szCs w:val="22"/>
        </w:rPr>
        <w:t>mlouvy</w:t>
      </w:r>
    </w:p>
    <w:p w14:paraId="6FC42783" w14:textId="77D1B2A9" w:rsidR="00CF02E7" w:rsidRPr="00C04B7A" w:rsidRDefault="00FB3CFE" w:rsidP="00A279FD">
      <w:pPr>
        <w:pStyle w:val="Default"/>
        <w:numPr>
          <w:ilvl w:val="0"/>
          <w:numId w:val="13"/>
        </w:numPr>
        <w:spacing w:after="240" w:line="276" w:lineRule="auto"/>
        <w:ind w:left="567" w:hanging="567"/>
        <w:jc w:val="both"/>
        <w:rPr>
          <w:rFonts w:asciiTheme="minorHAnsi" w:hAnsiTheme="minorHAnsi" w:cstheme="minorHAnsi"/>
          <w:b/>
          <w:bCs/>
          <w:color w:val="auto"/>
          <w:sz w:val="22"/>
          <w:szCs w:val="22"/>
        </w:rPr>
      </w:pPr>
      <w:r w:rsidRPr="00C04B7A">
        <w:rPr>
          <w:rFonts w:asciiTheme="minorHAnsi" w:hAnsiTheme="minorHAnsi" w:cstheme="minorHAnsi"/>
          <w:bCs/>
          <w:color w:val="auto"/>
          <w:sz w:val="22"/>
          <w:szCs w:val="22"/>
        </w:rPr>
        <w:t>S</w:t>
      </w:r>
      <w:r w:rsidR="00262C58" w:rsidRPr="00C04B7A">
        <w:rPr>
          <w:rFonts w:asciiTheme="minorHAnsi" w:hAnsiTheme="minorHAnsi" w:cstheme="minorHAnsi"/>
          <w:bCs/>
          <w:color w:val="auto"/>
          <w:sz w:val="22"/>
          <w:szCs w:val="22"/>
        </w:rPr>
        <w:t>mlouva se uzavírá na dobu určitou</w:t>
      </w:r>
      <w:r w:rsidRPr="00C04B7A">
        <w:rPr>
          <w:rFonts w:asciiTheme="minorHAnsi" w:hAnsiTheme="minorHAnsi" w:cstheme="minorHAnsi"/>
          <w:bCs/>
          <w:color w:val="auto"/>
          <w:sz w:val="22"/>
          <w:szCs w:val="22"/>
        </w:rPr>
        <w:t>,</w:t>
      </w:r>
      <w:r w:rsidR="00262C58" w:rsidRPr="00C04B7A">
        <w:rPr>
          <w:rFonts w:asciiTheme="minorHAnsi" w:hAnsiTheme="minorHAnsi" w:cstheme="minorHAnsi"/>
          <w:bCs/>
          <w:color w:val="auto"/>
          <w:sz w:val="22"/>
          <w:szCs w:val="22"/>
        </w:rPr>
        <w:t xml:space="preserve"> a to od </w:t>
      </w:r>
      <w:r w:rsidR="00C04B7A" w:rsidRPr="00C04B7A">
        <w:rPr>
          <w:rFonts w:asciiTheme="minorHAnsi" w:hAnsiTheme="minorHAnsi" w:cstheme="minorHAnsi"/>
          <w:bCs/>
          <w:color w:val="auto"/>
          <w:sz w:val="22"/>
          <w:szCs w:val="22"/>
        </w:rPr>
        <w:t>1</w:t>
      </w:r>
      <w:r w:rsidR="00B260E0" w:rsidRPr="00C04B7A">
        <w:rPr>
          <w:rFonts w:asciiTheme="minorHAnsi" w:hAnsiTheme="minorHAnsi" w:cstheme="minorHAnsi"/>
          <w:bCs/>
          <w:color w:val="auto"/>
          <w:sz w:val="22"/>
          <w:szCs w:val="22"/>
        </w:rPr>
        <w:t xml:space="preserve">. </w:t>
      </w:r>
      <w:r w:rsidR="00C04B7A" w:rsidRPr="00C04B7A">
        <w:rPr>
          <w:rFonts w:asciiTheme="minorHAnsi" w:hAnsiTheme="minorHAnsi" w:cstheme="minorHAnsi"/>
          <w:bCs/>
          <w:color w:val="auto"/>
          <w:sz w:val="22"/>
          <w:szCs w:val="22"/>
        </w:rPr>
        <w:t>5. 2025</w:t>
      </w:r>
      <w:r w:rsidR="00B260E0" w:rsidRPr="00C04B7A">
        <w:rPr>
          <w:rFonts w:asciiTheme="minorHAnsi" w:hAnsiTheme="minorHAnsi" w:cstheme="minorHAnsi"/>
          <w:bCs/>
          <w:color w:val="auto"/>
          <w:sz w:val="22"/>
          <w:szCs w:val="22"/>
        </w:rPr>
        <w:t xml:space="preserve"> do </w:t>
      </w:r>
      <w:r w:rsidR="00C04B7A" w:rsidRPr="00C04B7A">
        <w:rPr>
          <w:rFonts w:asciiTheme="minorHAnsi" w:hAnsiTheme="minorHAnsi" w:cstheme="minorHAnsi"/>
          <w:bCs/>
          <w:color w:val="auto"/>
          <w:sz w:val="22"/>
          <w:szCs w:val="22"/>
        </w:rPr>
        <w:t>30</w:t>
      </w:r>
      <w:r w:rsidR="00B260E0" w:rsidRPr="00C04B7A">
        <w:rPr>
          <w:rFonts w:asciiTheme="minorHAnsi" w:hAnsiTheme="minorHAnsi" w:cstheme="minorHAnsi"/>
          <w:bCs/>
          <w:color w:val="auto"/>
          <w:sz w:val="22"/>
          <w:szCs w:val="22"/>
        </w:rPr>
        <w:t xml:space="preserve">. </w:t>
      </w:r>
      <w:r w:rsidR="00C04B7A" w:rsidRPr="00C04B7A">
        <w:rPr>
          <w:rFonts w:asciiTheme="minorHAnsi" w:hAnsiTheme="minorHAnsi" w:cstheme="minorHAnsi"/>
          <w:bCs/>
          <w:color w:val="auto"/>
          <w:sz w:val="22"/>
          <w:szCs w:val="22"/>
        </w:rPr>
        <w:t>4</w:t>
      </w:r>
      <w:r w:rsidR="00B260E0" w:rsidRPr="00C04B7A">
        <w:rPr>
          <w:rFonts w:asciiTheme="minorHAnsi" w:hAnsiTheme="minorHAnsi" w:cstheme="minorHAnsi"/>
          <w:bCs/>
          <w:color w:val="auto"/>
          <w:sz w:val="22"/>
          <w:szCs w:val="22"/>
        </w:rPr>
        <w:t>. 202</w:t>
      </w:r>
      <w:r w:rsidR="00C04B7A" w:rsidRPr="00C04B7A">
        <w:rPr>
          <w:rFonts w:asciiTheme="minorHAnsi" w:hAnsiTheme="minorHAnsi" w:cstheme="minorHAnsi"/>
          <w:bCs/>
          <w:color w:val="auto"/>
          <w:sz w:val="22"/>
          <w:szCs w:val="22"/>
        </w:rPr>
        <w:t>6</w:t>
      </w:r>
      <w:r w:rsidR="00B260E0" w:rsidRPr="00C04B7A">
        <w:rPr>
          <w:rFonts w:asciiTheme="minorHAnsi" w:hAnsiTheme="minorHAnsi" w:cstheme="minorHAnsi"/>
          <w:bCs/>
          <w:color w:val="auto"/>
          <w:sz w:val="22"/>
          <w:szCs w:val="22"/>
        </w:rPr>
        <w:t>.</w:t>
      </w:r>
    </w:p>
    <w:p w14:paraId="2EC8CFE1" w14:textId="188A1AA9" w:rsidR="00C130E0" w:rsidRDefault="00C130E0" w:rsidP="00A279FD">
      <w:pPr>
        <w:pStyle w:val="Default"/>
        <w:spacing w:line="276" w:lineRule="auto"/>
        <w:jc w:val="center"/>
        <w:rPr>
          <w:rFonts w:asciiTheme="minorHAnsi" w:hAnsiTheme="minorHAnsi" w:cstheme="minorHAnsi"/>
          <w:b/>
          <w:bCs/>
          <w:color w:val="auto"/>
          <w:sz w:val="22"/>
          <w:szCs w:val="22"/>
        </w:rPr>
      </w:pPr>
      <w:r w:rsidRPr="00C130E0">
        <w:rPr>
          <w:rFonts w:asciiTheme="minorHAnsi" w:hAnsiTheme="minorHAnsi" w:cstheme="minorHAnsi"/>
          <w:b/>
          <w:bCs/>
          <w:color w:val="auto"/>
          <w:sz w:val="22"/>
          <w:szCs w:val="22"/>
        </w:rPr>
        <w:t>Článek V.</w:t>
      </w:r>
    </w:p>
    <w:p w14:paraId="0D653069" w14:textId="00A032D8" w:rsidR="00C130E0" w:rsidRDefault="00312A1E"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Další p</w:t>
      </w:r>
      <w:r w:rsidR="00C130E0">
        <w:rPr>
          <w:rFonts w:asciiTheme="minorHAnsi" w:hAnsiTheme="minorHAnsi" w:cstheme="minorHAnsi"/>
          <w:b/>
          <w:bCs/>
          <w:color w:val="auto"/>
          <w:sz w:val="22"/>
          <w:szCs w:val="22"/>
        </w:rPr>
        <w:t>ráva a povinnosti</w:t>
      </w:r>
      <w:r>
        <w:rPr>
          <w:rFonts w:asciiTheme="minorHAnsi" w:hAnsiTheme="minorHAnsi" w:cstheme="minorHAnsi"/>
          <w:b/>
          <w:bCs/>
          <w:color w:val="auto"/>
          <w:sz w:val="22"/>
          <w:szCs w:val="22"/>
        </w:rPr>
        <w:t xml:space="preserve"> smluvních stran</w:t>
      </w:r>
    </w:p>
    <w:p w14:paraId="1D92F38E" w14:textId="37497617" w:rsidR="00C130E0" w:rsidRDefault="00C130E0" w:rsidP="00A279FD">
      <w:pPr>
        <w:pStyle w:val="Default"/>
        <w:numPr>
          <w:ilvl w:val="0"/>
          <w:numId w:val="14"/>
        </w:numPr>
        <w:spacing w:after="240" w:line="276" w:lineRule="auto"/>
        <w:ind w:left="567" w:hanging="567"/>
        <w:jc w:val="both"/>
        <w:rPr>
          <w:rFonts w:asciiTheme="minorHAnsi" w:hAnsiTheme="minorHAnsi" w:cstheme="minorHAnsi"/>
          <w:bCs/>
          <w:color w:val="auto"/>
          <w:sz w:val="22"/>
          <w:szCs w:val="22"/>
        </w:rPr>
      </w:pPr>
      <w:r>
        <w:rPr>
          <w:rFonts w:asciiTheme="minorHAnsi" w:hAnsiTheme="minorHAnsi" w:cstheme="minorHAnsi"/>
          <w:bCs/>
          <w:color w:val="auto"/>
          <w:sz w:val="22"/>
          <w:szCs w:val="22"/>
        </w:rPr>
        <w:t>JD si vyhrazuje právo odmítnou</w:t>
      </w:r>
      <w:r w:rsidR="00312A1E">
        <w:rPr>
          <w:rFonts w:asciiTheme="minorHAnsi" w:hAnsiTheme="minorHAnsi" w:cstheme="minorHAnsi"/>
          <w:bCs/>
          <w:color w:val="auto"/>
          <w:sz w:val="22"/>
          <w:szCs w:val="22"/>
        </w:rPr>
        <w:t>t</w:t>
      </w:r>
      <w:r>
        <w:rPr>
          <w:rFonts w:asciiTheme="minorHAnsi" w:hAnsiTheme="minorHAnsi" w:cstheme="minorHAnsi"/>
          <w:bCs/>
          <w:color w:val="auto"/>
          <w:sz w:val="22"/>
          <w:szCs w:val="22"/>
        </w:rPr>
        <w:t xml:space="preserve"> umístit jakoukoliv reklamu, a to zejména, nikoliv však výlučně, reklamu, která je v rozporu s dobrými </w:t>
      </w:r>
      <w:r w:rsidR="002A1645">
        <w:rPr>
          <w:rFonts w:asciiTheme="minorHAnsi" w:hAnsiTheme="minorHAnsi" w:cstheme="minorHAnsi"/>
          <w:bCs/>
          <w:color w:val="auto"/>
          <w:sz w:val="22"/>
          <w:szCs w:val="22"/>
        </w:rPr>
        <w:t>mravy, obchodnými zvyklo</w:t>
      </w:r>
      <w:r w:rsidR="00312A1E">
        <w:rPr>
          <w:rFonts w:asciiTheme="minorHAnsi" w:hAnsiTheme="minorHAnsi" w:cstheme="minorHAnsi"/>
          <w:bCs/>
          <w:color w:val="auto"/>
          <w:sz w:val="22"/>
          <w:szCs w:val="22"/>
        </w:rPr>
        <w:t>st</w:t>
      </w:r>
      <w:r w:rsidR="00EF5ACB">
        <w:rPr>
          <w:rFonts w:asciiTheme="minorHAnsi" w:hAnsiTheme="minorHAnsi" w:cstheme="minorHAnsi"/>
          <w:bCs/>
          <w:color w:val="auto"/>
          <w:sz w:val="22"/>
          <w:szCs w:val="22"/>
        </w:rPr>
        <w:t>m</w:t>
      </w:r>
      <w:r w:rsidR="00312A1E">
        <w:rPr>
          <w:rFonts w:asciiTheme="minorHAnsi" w:hAnsiTheme="minorHAnsi" w:cstheme="minorHAnsi"/>
          <w:bCs/>
          <w:color w:val="auto"/>
          <w:sz w:val="22"/>
          <w:szCs w:val="22"/>
        </w:rPr>
        <w:t>i a podobně, přičemž v případě,</w:t>
      </w:r>
      <w:r w:rsidR="002A1645">
        <w:rPr>
          <w:rFonts w:asciiTheme="minorHAnsi" w:hAnsiTheme="minorHAnsi" w:cstheme="minorHAnsi"/>
          <w:bCs/>
          <w:color w:val="auto"/>
          <w:sz w:val="22"/>
          <w:szCs w:val="22"/>
        </w:rPr>
        <w:t xml:space="preserve"> když JD reklamu</w:t>
      </w:r>
      <w:r w:rsidR="00312A1E" w:rsidRPr="00312A1E">
        <w:rPr>
          <w:rFonts w:asciiTheme="minorHAnsi" w:hAnsiTheme="minorHAnsi" w:cstheme="minorHAnsi"/>
          <w:bCs/>
          <w:color w:val="auto"/>
          <w:sz w:val="22"/>
          <w:szCs w:val="22"/>
        </w:rPr>
        <w:t xml:space="preserve"> </w:t>
      </w:r>
      <w:r w:rsidR="00312A1E">
        <w:rPr>
          <w:rFonts w:asciiTheme="minorHAnsi" w:hAnsiTheme="minorHAnsi" w:cstheme="minorHAnsi"/>
          <w:bCs/>
          <w:color w:val="auto"/>
          <w:sz w:val="22"/>
          <w:szCs w:val="22"/>
        </w:rPr>
        <w:t>odmítne</w:t>
      </w:r>
      <w:r w:rsidR="002A1645">
        <w:rPr>
          <w:rFonts w:asciiTheme="minorHAnsi" w:hAnsiTheme="minorHAnsi" w:cstheme="minorHAnsi"/>
          <w:bCs/>
          <w:color w:val="auto"/>
          <w:sz w:val="22"/>
          <w:szCs w:val="22"/>
        </w:rPr>
        <w:t>, vyzve Objednatele na změnu předložené</w:t>
      </w:r>
      <w:r w:rsidR="00613C23">
        <w:rPr>
          <w:rFonts w:asciiTheme="minorHAnsi" w:hAnsiTheme="minorHAnsi" w:cstheme="minorHAnsi"/>
          <w:bCs/>
          <w:color w:val="auto"/>
          <w:sz w:val="22"/>
          <w:szCs w:val="22"/>
        </w:rPr>
        <w:t>ho vzoru</w:t>
      </w:r>
      <w:r w:rsidR="002A1645">
        <w:rPr>
          <w:rFonts w:asciiTheme="minorHAnsi" w:hAnsiTheme="minorHAnsi" w:cstheme="minorHAnsi"/>
          <w:bCs/>
          <w:color w:val="auto"/>
          <w:sz w:val="22"/>
          <w:szCs w:val="22"/>
        </w:rPr>
        <w:t xml:space="preserve"> reklamy a určí mu náhradní termín dodání</w:t>
      </w:r>
      <w:r w:rsidR="00312A1E">
        <w:rPr>
          <w:rFonts w:asciiTheme="minorHAnsi" w:hAnsiTheme="minorHAnsi" w:cstheme="minorHAnsi"/>
          <w:bCs/>
          <w:color w:val="auto"/>
          <w:sz w:val="22"/>
          <w:szCs w:val="22"/>
        </w:rPr>
        <w:t xml:space="preserve"> návrhu vizuálu</w:t>
      </w:r>
      <w:r w:rsidR="002A1645">
        <w:rPr>
          <w:rFonts w:asciiTheme="minorHAnsi" w:hAnsiTheme="minorHAnsi" w:cstheme="minorHAnsi"/>
          <w:bCs/>
          <w:color w:val="auto"/>
          <w:sz w:val="22"/>
          <w:szCs w:val="22"/>
        </w:rPr>
        <w:t>, nejméně však 10 dn</w:t>
      </w:r>
      <w:r w:rsidR="00312A1E">
        <w:rPr>
          <w:rFonts w:asciiTheme="minorHAnsi" w:hAnsiTheme="minorHAnsi" w:cstheme="minorHAnsi"/>
          <w:bCs/>
          <w:color w:val="auto"/>
          <w:sz w:val="22"/>
          <w:szCs w:val="22"/>
        </w:rPr>
        <w:t>ů. V případě,</w:t>
      </w:r>
      <w:r w:rsidR="002A1645">
        <w:rPr>
          <w:rFonts w:asciiTheme="minorHAnsi" w:hAnsiTheme="minorHAnsi" w:cstheme="minorHAnsi"/>
          <w:bCs/>
          <w:color w:val="auto"/>
          <w:sz w:val="22"/>
          <w:szCs w:val="22"/>
        </w:rPr>
        <w:t xml:space="preserve"> když Objednatel ani v t</w:t>
      </w:r>
      <w:r w:rsidR="00613C23">
        <w:rPr>
          <w:rFonts w:asciiTheme="minorHAnsi" w:hAnsiTheme="minorHAnsi" w:cstheme="minorHAnsi"/>
          <w:bCs/>
          <w:color w:val="auto"/>
          <w:sz w:val="22"/>
          <w:szCs w:val="22"/>
        </w:rPr>
        <w:t>éto dodateční lhůtě nedodá nový vzor</w:t>
      </w:r>
      <w:r w:rsidR="002A1645">
        <w:rPr>
          <w:rFonts w:asciiTheme="minorHAnsi" w:hAnsiTheme="minorHAnsi" w:cstheme="minorHAnsi"/>
          <w:bCs/>
          <w:color w:val="auto"/>
          <w:sz w:val="22"/>
          <w:szCs w:val="22"/>
        </w:rPr>
        <w:t xml:space="preserve"> reklam</w:t>
      </w:r>
      <w:r w:rsidR="00613C23">
        <w:rPr>
          <w:rFonts w:asciiTheme="minorHAnsi" w:hAnsiTheme="minorHAnsi" w:cstheme="minorHAnsi"/>
          <w:bCs/>
          <w:color w:val="auto"/>
          <w:sz w:val="22"/>
          <w:szCs w:val="22"/>
        </w:rPr>
        <w:t>y</w:t>
      </w:r>
      <w:r w:rsidR="002A1645">
        <w:rPr>
          <w:rFonts w:asciiTheme="minorHAnsi" w:hAnsiTheme="minorHAnsi" w:cstheme="minorHAnsi"/>
          <w:bCs/>
          <w:color w:val="auto"/>
          <w:sz w:val="22"/>
          <w:szCs w:val="22"/>
        </w:rPr>
        <w:t xml:space="preserve"> nebo reklamu, kterou bude</w:t>
      </w:r>
      <w:r w:rsidR="00312A1E">
        <w:rPr>
          <w:rFonts w:asciiTheme="minorHAnsi" w:hAnsiTheme="minorHAnsi" w:cstheme="minorHAnsi"/>
          <w:bCs/>
          <w:color w:val="auto"/>
          <w:sz w:val="22"/>
          <w:szCs w:val="22"/>
        </w:rPr>
        <w:t xml:space="preserve"> JD akceptovat, tak JD muže od S</w:t>
      </w:r>
      <w:r w:rsidR="002A1645">
        <w:rPr>
          <w:rFonts w:asciiTheme="minorHAnsi" w:hAnsiTheme="minorHAnsi" w:cstheme="minorHAnsi"/>
          <w:bCs/>
          <w:color w:val="auto"/>
          <w:sz w:val="22"/>
          <w:szCs w:val="22"/>
        </w:rPr>
        <w:t>mlouvy odstoupit.</w:t>
      </w:r>
    </w:p>
    <w:p w14:paraId="77565D27" w14:textId="47408918" w:rsidR="00580490" w:rsidRDefault="00580490" w:rsidP="00A279FD">
      <w:pPr>
        <w:pStyle w:val="Default"/>
        <w:spacing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Článek VI.</w:t>
      </w:r>
    </w:p>
    <w:p w14:paraId="223297DC" w14:textId="09F8A7AB" w:rsidR="00580490" w:rsidRDefault="00580490" w:rsidP="00A279FD">
      <w:pPr>
        <w:pStyle w:val="Default"/>
        <w:spacing w:after="24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Povinnost mlčenlivosti</w:t>
      </w:r>
    </w:p>
    <w:p w14:paraId="2F45C20F" w14:textId="0F66500E" w:rsidR="00580490" w:rsidRDefault="00312A1E" w:rsidP="00A279FD">
      <w:pPr>
        <w:pStyle w:val="Default"/>
        <w:numPr>
          <w:ilvl w:val="0"/>
          <w:numId w:val="16"/>
        </w:numPr>
        <w:spacing w:after="240" w:line="276" w:lineRule="auto"/>
        <w:ind w:left="567" w:hanging="567"/>
        <w:jc w:val="both"/>
        <w:rPr>
          <w:color w:val="auto"/>
          <w:sz w:val="22"/>
          <w:szCs w:val="22"/>
        </w:rPr>
      </w:pPr>
      <w:r>
        <w:rPr>
          <w:color w:val="auto"/>
          <w:sz w:val="22"/>
          <w:szCs w:val="22"/>
        </w:rPr>
        <w:t>Objednatel se zavazuje zachovávat mlčenlivost o takových skutečnostech a zdržet se takových aktivit, které by mohly poškodit dobré jméno či zájmy Poskytovatel</w:t>
      </w:r>
      <w:r w:rsidR="00EF5ACB">
        <w:rPr>
          <w:color w:val="auto"/>
          <w:sz w:val="22"/>
          <w:szCs w:val="22"/>
        </w:rPr>
        <w:t>e</w:t>
      </w:r>
      <w:r>
        <w:rPr>
          <w:color w:val="auto"/>
          <w:sz w:val="22"/>
          <w:szCs w:val="22"/>
        </w:rPr>
        <w:t>; jinak odpovídá za škodu tím způsobenou. Dále se Objednatel zavazuje nevyužít skutečností, o nichž se dozvěděl při plnění této Smlouvy v důsledku jeho vztahu k Poskytovateli založenému touto Smlouvou, pro sebe či pro jiného a neumožnit ani jejich využití třetím osobám. Tyto povinnosti trvají i po skončení trvání této Smlouvy.</w:t>
      </w:r>
      <w:r w:rsidR="00580490">
        <w:rPr>
          <w:color w:val="auto"/>
          <w:sz w:val="22"/>
          <w:szCs w:val="22"/>
        </w:rPr>
        <w:t xml:space="preserve"> </w:t>
      </w:r>
    </w:p>
    <w:p w14:paraId="3CCB69AE" w14:textId="052D7DF8" w:rsidR="00805148" w:rsidRPr="0070168D" w:rsidRDefault="00122ABD" w:rsidP="00A279FD">
      <w:pPr>
        <w:pStyle w:val="Default"/>
        <w:spacing w:line="276" w:lineRule="auto"/>
        <w:jc w:val="center"/>
        <w:rPr>
          <w:rFonts w:asciiTheme="minorHAnsi" w:hAnsiTheme="minorHAnsi" w:cstheme="minorHAnsi"/>
          <w:b/>
          <w:bCs/>
          <w:color w:val="auto"/>
          <w:sz w:val="22"/>
          <w:szCs w:val="22"/>
        </w:rPr>
      </w:pPr>
      <w:r w:rsidRPr="0070168D">
        <w:rPr>
          <w:rFonts w:asciiTheme="minorHAnsi" w:hAnsiTheme="minorHAnsi" w:cstheme="minorHAnsi"/>
          <w:b/>
          <w:bCs/>
          <w:color w:val="auto"/>
          <w:sz w:val="22"/>
          <w:szCs w:val="22"/>
        </w:rPr>
        <w:t xml:space="preserve">Článek </w:t>
      </w:r>
      <w:r w:rsidR="00805148" w:rsidRPr="0070168D">
        <w:rPr>
          <w:rFonts w:asciiTheme="minorHAnsi" w:hAnsiTheme="minorHAnsi" w:cstheme="minorHAnsi"/>
          <w:b/>
          <w:bCs/>
          <w:color w:val="auto"/>
          <w:sz w:val="22"/>
          <w:szCs w:val="22"/>
        </w:rPr>
        <w:t>V</w:t>
      </w:r>
      <w:r w:rsidR="00480C68">
        <w:rPr>
          <w:rFonts w:asciiTheme="minorHAnsi" w:hAnsiTheme="minorHAnsi" w:cstheme="minorHAnsi"/>
          <w:b/>
          <w:bCs/>
          <w:color w:val="auto"/>
          <w:sz w:val="22"/>
          <w:szCs w:val="22"/>
        </w:rPr>
        <w:t>I</w:t>
      </w:r>
      <w:r w:rsidR="00805148" w:rsidRPr="0070168D">
        <w:rPr>
          <w:rFonts w:asciiTheme="minorHAnsi" w:hAnsiTheme="minorHAnsi" w:cstheme="minorHAnsi"/>
          <w:b/>
          <w:bCs/>
          <w:color w:val="auto"/>
          <w:sz w:val="22"/>
          <w:szCs w:val="22"/>
        </w:rPr>
        <w:t>.</w:t>
      </w:r>
    </w:p>
    <w:p w14:paraId="624913CC" w14:textId="418275E5" w:rsidR="00805148" w:rsidRPr="006E2289" w:rsidRDefault="00262C58" w:rsidP="00A279FD">
      <w:pPr>
        <w:spacing w:line="276" w:lineRule="auto"/>
        <w:jc w:val="center"/>
        <w:rPr>
          <w:rFonts w:cstheme="minorHAnsi"/>
          <w:b/>
        </w:rPr>
      </w:pPr>
      <w:r w:rsidRPr="006E2289">
        <w:rPr>
          <w:rFonts w:cstheme="minorHAnsi"/>
          <w:b/>
        </w:rPr>
        <w:t>U</w:t>
      </w:r>
      <w:r w:rsidR="00805148" w:rsidRPr="006E2289">
        <w:rPr>
          <w:rFonts w:cstheme="minorHAnsi"/>
          <w:b/>
        </w:rPr>
        <w:t xml:space="preserve">končení </w:t>
      </w:r>
      <w:r w:rsidR="00312A1E">
        <w:rPr>
          <w:rFonts w:cstheme="minorHAnsi"/>
          <w:b/>
        </w:rPr>
        <w:t>S</w:t>
      </w:r>
      <w:r w:rsidR="00805148" w:rsidRPr="006E2289">
        <w:rPr>
          <w:rFonts w:cstheme="minorHAnsi"/>
          <w:b/>
        </w:rPr>
        <w:t xml:space="preserve">mlouvy </w:t>
      </w:r>
    </w:p>
    <w:p w14:paraId="37F51DCD" w14:textId="4C587DE6" w:rsidR="00805148" w:rsidRPr="006E2289" w:rsidRDefault="00312A1E" w:rsidP="00A279FD">
      <w:pPr>
        <w:numPr>
          <w:ilvl w:val="0"/>
          <w:numId w:val="7"/>
        </w:numPr>
        <w:tabs>
          <w:tab w:val="clear" w:pos="720"/>
        </w:tabs>
        <w:spacing w:after="0" w:line="276" w:lineRule="auto"/>
        <w:ind w:left="567" w:hanging="567"/>
        <w:jc w:val="both"/>
        <w:rPr>
          <w:rFonts w:cstheme="minorHAnsi"/>
        </w:rPr>
      </w:pPr>
      <w:r>
        <w:rPr>
          <w:rFonts w:cstheme="minorHAnsi"/>
        </w:rPr>
        <w:t>Tato S</w:t>
      </w:r>
      <w:r w:rsidR="00805148" w:rsidRPr="006E2289">
        <w:rPr>
          <w:rFonts w:cstheme="minorHAnsi"/>
        </w:rPr>
        <w:t>mlouva zaniká:</w:t>
      </w:r>
    </w:p>
    <w:p w14:paraId="518523C7" w14:textId="77777777" w:rsidR="00805148" w:rsidRPr="006E2289" w:rsidRDefault="00805148" w:rsidP="00A279FD">
      <w:pPr>
        <w:numPr>
          <w:ilvl w:val="0"/>
          <w:numId w:val="10"/>
        </w:numPr>
        <w:tabs>
          <w:tab w:val="left" w:pos="851"/>
        </w:tabs>
        <w:spacing w:after="0" w:line="276" w:lineRule="auto"/>
        <w:jc w:val="both"/>
        <w:rPr>
          <w:rFonts w:cstheme="minorHAnsi"/>
        </w:rPr>
      </w:pPr>
      <w:r w:rsidRPr="006E2289">
        <w:rPr>
          <w:rFonts w:cstheme="minorHAnsi"/>
        </w:rPr>
        <w:t xml:space="preserve">uplynutím času, na který byla uzavřena; </w:t>
      </w:r>
    </w:p>
    <w:p w14:paraId="7BBA6F1E" w14:textId="77777777" w:rsidR="00805148" w:rsidRPr="006E2289" w:rsidRDefault="00805148" w:rsidP="00A279FD">
      <w:pPr>
        <w:numPr>
          <w:ilvl w:val="0"/>
          <w:numId w:val="10"/>
        </w:numPr>
        <w:tabs>
          <w:tab w:val="left" w:pos="851"/>
        </w:tabs>
        <w:spacing w:after="0" w:line="276" w:lineRule="auto"/>
        <w:jc w:val="both"/>
        <w:rPr>
          <w:rFonts w:cstheme="minorHAnsi"/>
        </w:rPr>
      </w:pPr>
      <w:r w:rsidRPr="006E2289">
        <w:rPr>
          <w:rFonts w:cstheme="minorHAnsi"/>
        </w:rPr>
        <w:t>písemnou dohodou smluvních stran k dohodnutému dni;</w:t>
      </w:r>
    </w:p>
    <w:p w14:paraId="3A45CC55" w14:textId="31C84FB7" w:rsidR="00805148" w:rsidRPr="006E2289" w:rsidRDefault="00805148" w:rsidP="00A279FD">
      <w:pPr>
        <w:numPr>
          <w:ilvl w:val="0"/>
          <w:numId w:val="10"/>
        </w:numPr>
        <w:tabs>
          <w:tab w:val="left" w:pos="851"/>
        </w:tabs>
        <w:spacing w:after="0" w:line="276" w:lineRule="auto"/>
        <w:ind w:left="851" w:hanging="284"/>
        <w:jc w:val="both"/>
        <w:rPr>
          <w:rFonts w:cstheme="minorHAnsi"/>
        </w:rPr>
      </w:pPr>
      <w:r w:rsidRPr="006E2289">
        <w:rPr>
          <w:rFonts w:cstheme="minorHAnsi"/>
        </w:rPr>
        <w:t xml:space="preserve">uplynutím výpovědní doby v případě uplatnění výpovědi z důvodu výslovně ustanoveného v kogentním ustanovení zákona nebo v této </w:t>
      </w:r>
      <w:r w:rsidR="00312A1E">
        <w:rPr>
          <w:rFonts w:cstheme="minorHAnsi"/>
        </w:rPr>
        <w:t>S</w:t>
      </w:r>
      <w:r w:rsidRPr="006E2289">
        <w:rPr>
          <w:rFonts w:cstheme="minorHAnsi"/>
        </w:rPr>
        <w:t>mlouvě ze strany některé ze</w:t>
      </w:r>
      <w:r w:rsidR="00312A1E">
        <w:rPr>
          <w:rFonts w:cstheme="minorHAnsi"/>
        </w:rPr>
        <w:t xml:space="preserve"> smluvních stran;</w:t>
      </w:r>
      <w:r w:rsidRPr="006E2289">
        <w:rPr>
          <w:rFonts w:cstheme="minorHAnsi"/>
        </w:rPr>
        <w:t xml:space="preserve"> </w:t>
      </w:r>
      <w:r w:rsidR="00312A1E">
        <w:rPr>
          <w:rFonts w:cstheme="minorHAnsi"/>
        </w:rPr>
        <w:t>j</w:t>
      </w:r>
      <w:r w:rsidRPr="006E2289">
        <w:rPr>
          <w:rFonts w:cstheme="minorHAnsi"/>
        </w:rPr>
        <w:t>iné důvody výpovědi jsou vyloučeny; anebo</w:t>
      </w:r>
    </w:p>
    <w:p w14:paraId="22BCAB3A" w14:textId="29B6FF48" w:rsidR="00805148" w:rsidRPr="006E2289" w:rsidRDefault="00312A1E" w:rsidP="00A279FD">
      <w:pPr>
        <w:numPr>
          <w:ilvl w:val="0"/>
          <w:numId w:val="10"/>
        </w:numPr>
        <w:tabs>
          <w:tab w:val="left" w:pos="851"/>
        </w:tabs>
        <w:spacing w:after="0" w:line="276" w:lineRule="auto"/>
        <w:ind w:left="851" w:hanging="284"/>
        <w:jc w:val="both"/>
        <w:rPr>
          <w:rFonts w:cstheme="minorHAnsi"/>
        </w:rPr>
      </w:pPr>
      <w:r>
        <w:rPr>
          <w:rFonts w:cstheme="minorHAnsi"/>
        </w:rPr>
        <w:t>odstoupením od této S</w:t>
      </w:r>
      <w:r w:rsidR="00805148" w:rsidRPr="006E2289">
        <w:rPr>
          <w:rFonts w:cstheme="minorHAnsi"/>
        </w:rPr>
        <w:t xml:space="preserve">mlouvy některou ze smluvních stran z důvodu výslovně ustanoveného v této </w:t>
      </w:r>
      <w:r>
        <w:rPr>
          <w:rFonts w:cstheme="minorHAnsi"/>
        </w:rPr>
        <w:t>S</w:t>
      </w:r>
      <w:r w:rsidR="00805148" w:rsidRPr="006E2289">
        <w:rPr>
          <w:rFonts w:cstheme="minorHAnsi"/>
        </w:rPr>
        <w:t>mlouvě nebo z důvodu výslovně ustanovenéh</w:t>
      </w:r>
      <w:r>
        <w:rPr>
          <w:rFonts w:cstheme="minorHAnsi"/>
        </w:rPr>
        <w:t>o v kogentním ustanovení zákona;</w:t>
      </w:r>
      <w:r w:rsidR="00805148" w:rsidRPr="006E2289">
        <w:rPr>
          <w:rFonts w:cstheme="minorHAnsi"/>
        </w:rPr>
        <w:t xml:space="preserve"> </w:t>
      </w:r>
      <w:r>
        <w:rPr>
          <w:rFonts w:cstheme="minorHAnsi"/>
        </w:rPr>
        <w:t>j</w:t>
      </w:r>
      <w:r w:rsidR="00805148" w:rsidRPr="006E2289">
        <w:rPr>
          <w:rFonts w:cstheme="minorHAnsi"/>
        </w:rPr>
        <w:t xml:space="preserve">iné důvody odstoupení jsou vyloučeny. </w:t>
      </w:r>
    </w:p>
    <w:p w14:paraId="4FE0892A" w14:textId="77777777" w:rsidR="00312A1E" w:rsidRDefault="00AE101F" w:rsidP="00A279FD">
      <w:pPr>
        <w:numPr>
          <w:ilvl w:val="0"/>
          <w:numId w:val="7"/>
        </w:numPr>
        <w:tabs>
          <w:tab w:val="clear" w:pos="720"/>
        </w:tabs>
        <w:spacing w:after="0" w:line="276" w:lineRule="auto"/>
        <w:ind w:left="567" w:hanging="567"/>
        <w:jc w:val="both"/>
        <w:rPr>
          <w:rFonts w:cstheme="minorHAnsi"/>
        </w:rPr>
      </w:pPr>
      <w:r w:rsidRPr="006E2289">
        <w:rPr>
          <w:rFonts w:cstheme="minorHAnsi"/>
        </w:rPr>
        <w:t>JD</w:t>
      </w:r>
      <w:r w:rsidR="00805148" w:rsidRPr="006E2289">
        <w:rPr>
          <w:rFonts w:cstheme="minorHAnsi"/>
        </w:rPr>
        <w:t xml:space="preserve"> je oprávněn</w:t>
      </w:r>
      <w:r w:rsidR="00312A1E">
        <w:rPr>
          <w:rFonts w:cstheme="minorHAnsi"/>
        </w:rPr>
        <w:t>a od S</w:t>
      </w:r>
      <w:r w:rsidR="00805148" w:rsidRPr="006E2289">
        <w:rPr>
          <w:rFonts w:cstheme="minorHAnsi"/>
        </w:rPr>
        <w:t xml:space="preserve">mlouvy odstoupit v případě podstatného porušení kterékoliv povinnosti </w:t>
      </w:r>
      <w:r w:rsidRPr="006E2289">
        <w:rPr>
          <w:rFonts w:cstheme="minorHAnsi"/>
        </w:rPr>
        <w:t>Objednatele</w:t>
      </w:r>
      <w:r w:rsidR="00805148" w:rsidRPr="006E2289">
        <w:rPr>
          <w:rFonts w:cstheme="minorHAnsi"/>
        </w:rPr>
        <w:t xml:space="preserve"> dle této </w:t>
      </w:r>
      <w:r w:rsidR="00312A1E">
        <w:rPr>
          <w:rFonts w:cstheme="minorHAnsi"/>
        </w:rPr>
        <w:t>S</w:t>
      </w:r>
      <w:r w:rsidR="00805148" w:rsidRPr="006E2289">
        <w:rPr>
          <w:rFonts w:cstheme="minorHAnsi"/>
        </w:rPr>
        <w:t xml:space="preserve">mlouvy, které </w:t>
      </w:r>
      <w:r w:rsidRPr="006E2289">
        <w:rPr>
          <w:rFonts w:cstheme="minorHAnsi"/>
        </w:rPr>
        <w:t>Objednatel</w:t>
      </w:r>
      <w:r w:rsidR="00805148" w:rsidRPr="006E2289">
        <w:rPr>
          <w:rFonts w:cstheme="minorHAnsi"/>
        </w:rPr>
        <w:t xml:space="preserve"> nenapraví ani v dodatečné lhůtě stanovené </w:t>
      </w:r>
      <w:r w:rsidRPr="006E2289">
        <w:rPr>
          <w:rFonts w:cstheme="minorHAnsi"/>
        </w:rPr>
        <w:t>JD</w:t>
      </w:r>
      <w:r w:rsidR="00805148" w:rsidRPr="006E2289">
        <w:rPr>
          <w:rFonts w:cstheme="minorHAnsi"/>
        </w:rPr>
        <w:t xml:space="preserve">, nejméně v délce </w:t>
      </w:r>
      <w:r w:rsidR="00312A1E">
        <w:rPr>
          <w:rFonts w:cstheme="minorHAnsi"/>
        </w:rPr>
        <w:t>5 pracovních dní</w:t>
      </w:r>
      <w:r w:rsidR="00805148" w:rsidRPr="006E2289">
        <w:rPr>
          <w:rFonts w:cstheme="minorHAnsi"/>
        </w:rPr>
        <w:t xml:space="preserve"> nebo v případě, když vstoupí </w:t>
      </w:r>
      <w:r w:rsidRPr="006E2289">
        <w:rPr>
          <w:rFonts w:cstheme="minorHAnsi"/>
        </w:rPr>
        <w:t>Objednatel</w:t>
      </w:r>
      <w:r w:rsidR="00805148" w:rsidRPr="006E2289">
        <w:rPr>
          <w:rFonts w:cstheme="minorHAnsi"/>
        </w:rPr>
        <w:t xml:space="preserve"> do likvidace nebo se ocitne v úpadku dle zákona č. 182/2006 Sb., o úpadku a způsobech jeho řešení (insolvenční zákon), ve znění pozdějších předpisů. </w:t>
      </w:r>
    </w:p>
    <w:p w14:paraId="47B55A47" w14:textId="73FB006C" w:rsidR="00805148" w:rsidRPr="006E2289" w:rsidRDefault="00805148" w:rsidP="00A279FD">
      <w:pPr>
        <w:numPr>
          <w:ilvl w:val="0"/>
          <w:numId w:val="7"/>
        </w:numPr>
        <w:tabs>
          <w:tab w:val="clear" w:pos="720"/>
        </w:tabs>
        <w:spacing w:after="0" w:line="276" w:lineRule="auto"/>
        <w:ind w:left="567" w:hanging="567"/>
        <w:jc w:val="both"/>
        <w:rPr>
          <w:rFonts w:cstheme="minorHAnsi"/>
        </w:rPr>
      </w:pPr>
      <w:r w:rsidRPr="006E2289">
        <w:rPr>
          <w:rFonts w:cstheme="minorHAnsi"/>
        </w:rPr>
        <w:t xml:space="preserve">Za podstatné porušení povinnosti </w:t>
      </w:r>
      <w:r w:rsidR="00AE101F" w:rsidRPr="006E2289">
        <w:rPr>
          <w:rFonts w:cstheme="minorHAnsi"/>
        </w:rPr>
        <w:t>Objednatele</w:t>
      </w:r>
      <w:r w:rsidRPr="006E2289">
        <w:rPr>
          <w:rFonts w:cstheme="minorHAnsi"/>
        </w:rPr>
        <w:t xml:space="preserve"> se mimo jiné považuje vždy: </w:t>
      </w:r>
    </w:p>
    <w:p w14:paraId="135524EC" w14:textId="1667B297" w:rsidR="00805148" w:rsidRPr="006E2289" w:rsidRDefault="00805148" w:rsidP="00A279FD">
      <w:pPr>
        <w:numPr>
          <w:ilvl w:val="0"/>
          <w:numId w:val="8"/>
        </w:numPr>
        <w:tabs>
          <w:tab w:val="left" w:pos="993"/>
        </w:tabs>
        <w:spacing w:after="0" w:line="276" w:lineRule="auto"/>
        <w:jc w:val="both"/>
        <w:rPr>
          <w:rFonts w:cstheme="minorHAnsi"/>
        </w:rPr>
      </w:pPr>
      <w:r w:rsidRPr="006E2289">
        <w:rPr>
          <w:rFonts w:cstheme="minorHAnsi"/>
        </w:rPr>
        <w:t xml:space="preserve">prodlení </w:t>
      </w:r>
      <w:r w:rsidR="00AE101F" w:rsidRPr="006E2289">
        <w:rPr>
          <w:rFonts w:cstheme="minorHAnsi"/>
        </w:rPr>
        <w:t>Objednatele</w:t>
      </w:r>
      <w:r w:rsidR="00312A1E">
        <w:rPr>
          <w:rFonts w:cstheme="minorHAnsi"/>
        </w:rPr>
        <w:t xml:space="preserve"> s jakýmkoliv plněním dle S</w:t>
      </w:r>
      <w:r w:rsidRPr="006E2289">
        <w:rPr>
          <w:rFonts w:cstheme="minorHAnsi"/>
        </w:rPr>
        <w:t>mlouvy alespoň po dobu 30 dnů;</w:t>
      </w:r>
    </w:p>
    <w:p w14:paraId="44761E04" w14:textId="3C677608" w:rsidR="00805148" w:rsidRPr="006E2289" w:rsidRDefault="00805148" w:rsidP="00A279FD">
      <w:pPr>
        <w:numPr>
          <w:ilvl w:val="0"/>
          <w:numId w:val="8"/>
        </w:numPr>
        <w:spacing w:after="0" w:line="276" w:lineRule="auto"/>
        <w:jc w:val="both"/>
        <w:rPr>
          <w:rFonts w:cstheme="minorHAnsi"/>
        </w:rPr>
      </w:pPr>
      <w:r w:rsidRPr="006E2289">
        <w:rPr>
          <w:rFonts w:cstheme="minorHAnsi"/>
        </w:rPr>
        <w:t xml:space="preserve">zřízení užívacího práva </w:t>
      </w:r>
      <w:r w:rsidR="00AE101F" w:rsidRPr="006E2289">
        <w:rPr>
          <w:rFonts w:cstheme="minorHAnsi"/>
        </w:rPr>
        <w:t>Objednatele</w:t>
      </w:r>
      <w:r w:rsidR="00312A1E">
        <w:rPr>
          <w:rFonts w:cstheme="minorHAnsi"/>
        </w:rPr>
        <w:t xml:space="preserve"> k r</w:t>
      </w:r>
      <w:r w:rsidRPr="006E2289">
        <w:rPr>
          <w:rFonts w:cstheme="minorHAnsi"/>
        </w:rPr>
        <w:t>eklamní ploše v</w:t>
      </w:r>
      <w:r w:rsidR="00F75D1D">
        <w:rPr>
          <w:rFonts w:cstheme="minorHAnsi"/>
        </w:rPr>
        <w:t>e</w:t>
      </w:r>
      <w:r w:rsidRPr="006E2289">
        <w:rPr>
          <w:rFonts w:cstheme="minorHAnsi"/>
        </w:rPr>
        <w:t> prospěch třetí osoby bez předch</w:t>
      </w:r>
      <w:r w:rsidR="00B33E32" w:rsidRPr="006E2289">
        <w:rPr>
          <w:rFonts w:cstheme="minorHAnsi"/>
        </w:rPr>
        <w:t>ázejícího písemného souhlasu JD</w:t>
      </w:r>
      <w:r w:rsidRPr="006E2289">
        <w:rPr>
          <w:rFonts w:cstheme="minorHAnsi"/>
        </w:rPr>
        <w:t>;</w:t>
      </w:r>
    </w:p>
    <w:p w14:paraId="026A66B5" w14:textId="5F721F89" w:rsidR="00805148" w:rsidRPr="006E2289" w:rsidRDefault="00805148" w:rsidP="00A279FD">
      <w:pPr>
        <w:numPr>
          <w:ilvl w:val="0"/>
          <w:numId w:val="8"/>
        </w:numPr>
        <w:tabs>
          <w:tab w:val="left" w:pos="993"/>
        </w:tabs>
        <w:spacing w:after="0" w:line="276" w:lineRule="auto"/>
        <w:jc w:val="both"/>
        <w:rPr>
          <w:rFonts w:cstheme="minorHAnsi"/>
        </w:rPr>
      </w:pPr>
      <w:r w:rsidRPr="006E2289">
        <w:rPr>
          <w:rFonts w:cstheme="minorHAnsi"/>
        </w:rPr>
        <w:t>užív</w:t>
      </w:r>
      <w:r w:rsidR="00F75D1D">
        <w:rPr>
          <w:rFonts w:cstheme="minorHAnsi"/>
        </w:rPr>
        <w:t>á</w:t>
      </w:r>
      <w:r w:rsidRPr="006E2289">
        <w:rPr>
          <w:rFonts w:cstheme="minorHAnsi"/>
        </w:rPr>
        <w:t xml:space="preserve">ní </w:t>
      </w:r>
      <w:r w:rsidR="00312A1E">
        <w:rPr>
          <w:rFonts w:cstheme="minorHAnsi"/>
        </w:rPr>
        <w:t>r</w:t>
      </w:r>
      <w:r w:rsidRPr="006E2289">
        <w:rPr>
          <w:rFonts w:cstheme="minorHAnsi"/>
        </w:rPr>
        <w:t>eklamních ploch k jiným úč</w:t>
      </w:r>
      <w:r w:rsidR="00312A1E">
        <w:rPr>
          <w:rFonts w:cstheme="minorHAnsi"/>
        </w:rPr>
        <w:t>el</w:t>
      </w:r>
      <w:r w:rsidR="00F75D1D">
        <w:rPr>
          <w:rFonts w:cstheme="minorHAnsi"/>
        </w:rPr>
        <w:t>ům</w:t>
      </w:r>
      <w:r w:rsidR="00312A1E">
        <w:rPr>
          <w:rFonts w:cstheme="minorHAnsi"/>
        </w:rPr>
        <w:t xml:space="preserve"> než dojednanému ve smyslu S</w:t>
      </w:r>
      <w:r w:rsidRPr="006E2289">
        <w:rPr>
          <w:rFonts w:cstheme="minorHAnsi"/>
        </w:rPr>
        <w:t>mlouvy;</w:t>
      </w:r>
    </w:p>
    <w:p w14:paraId="46F2ECC5" w14:textId="3830A9C8" w:rsidR="00805148" w:rsidRPr="006E2289" w:rsidRDefault="00805148" w:rsidP="00A279FD">
      <w:pPr>
        <w:numPr>
          <w:ilvl w:val="0"/>
          <w:numId w:val="8"/>
        </w:numPr>
        <w:spacing w:after="0" w:line="276" w:lineRule="auto"/>
        <w:jc w:val="both"/>
        <w:rPr>
          <w:rFonts w:cstheme="minorHAnsi"/>
        </w:rPr>
      </w:pPr>
      <w:r w:rsidRPr="006E2289">
        <w:rPr>
          <w:rFonts w:cstheme="minorHAnsi"/>
        </w:rPr>
        <w:t xml:space="preserve">jednání poškozující dobré jméno </w:t>
      </w:r>
      <w:r w:rsidR="00AE101F" w:rsidRPr="006E2289">
        <w:rPr>
          <w:rFonts w:cstheme="minorHAnsi"/>
        </w:rPr>
        <w:t>JD</w:t>
      </w:r>
      <w:r w:rsidRPr="006E2289">
        <w:rPr>
          <w:rFonts w:cstheme="minorHAnsi"/>
        </w:rPr>
        <w:t>, nebo způso</w:t>
      </w:r>
      <w:r w:rsidR="00AE101F" w:rsidRPr="006E2289">
        <w:rPr>
          <w:rFonts w:cstheme="minorHAnsi"/>
        </w:rPr>
        <w:t>bilé jiným způsobem přivodit JD</w:t>
      </w:r>
      <w:r w:rsidRPr="006E2289">
        <w:rPr>
          <w:rFonts w:cstheme="minorHAnsi"/>
        </w:rPr>
        <w:t xml:space="preserve"> jakoukoliv újmu včetně nemajetkové</w:t>
      </w:r>
      <w:r w:rsidR="00312A1E">
        <w:rPr>
          <w:rFonts w:cstheme="minorHAnsi"/>
        </w:rPr>
        <w:t xml:space="preserve"> újmy</w:t>
      </w:r>
      <w:r w:rsidRPr="006E2289">
        <w:rPr>
          <w:rFonts w:cstheme="minorHAnsi"/>
        </w:rPr>
        <w:t xml:space="preserve"> a škody.   </w:t>
      </w:r>
    </w:p>
    <w:p w14:paraId="70721230" w14:textId="4497219A" w:rsidR="00805148" w:rsidRPr="006E2289" w:rsidRDefault="006E2289" w:rsidP="00A279FD">
      <w:pPr>
        <w:numPr>
          <w:ilvl w:val="0"/>
          <w:numId w:val="7"/>
        </w:numPr>
        <w:tabs>
          <w:tab w:val="clear" w:pos="720"/>
          <w:tab w:val="num" w:pos="567"/>
        </w:tabs>
        <w:spacing w:after="0" w:line="276" w:lineRule="auto"/>
        <w:ind w:left="567" w:hanging="567"/>
        <w:jc w:val="both"/>
        <w:rPr>
          <w:rFonts w:cstheme="minorHAnsi"/>
        </w:rPr>
      </w:pPr>
      <w:r w:rsidRPr="006E2289">
        <w:rPr>
          <w:rFonts w:cstheme="minorHAnsi"/>
        </w:rPr>
        <w:t>Objednatel</w:t>
      </w:r>
      <w:r w:rsidR="00312A1E">
        <w:rPr>
          <w:rFonts w:cstheme="minorHAnsi"/>
        </w:rPr>
        <w:t xml:space="preserve"> je oprávněn od S</w:t>
      </w:r>
      <w:r w:rsidR="00805148" w:rsidRPr="006E2289">
        <w:rPr>
          <w:rFonts w:cstheme="minorHAnsi"/>
        </w:rPr>
        <w:t xml:space="preserve">mlouvy odstoupit v případě porušení povinnosti </w:t>
      </w:r>
      <w:r w:rsidR="00DF3819" w:rsidRPr="006E2289">
        <w:rPr>
          <w:rFonts w:cstheme="minorHAnsi"/>
        </w:rPr>
        <w:t>JD</w:t>
      </w:r>
      <w:r w:rsidR="00312A1E">
        <w:rPr>
          <w:rFonts w:cstheme="minorHAnsi"/>
        </w:rPr>
        <w:t xml:space="preserve"> dle této S</w:t>
      </w:r>
      <w:r w:rsidR="00805148" w:rsidRPr="006E2289">
        <w:rPr>
          <w:rFonts w:cstheme="minorHAnsi"/>
        </w:rPr>
        <w:t xml:space="preserve">mlouvy poskytovat reklamní </w:t>
      </w:r>
      <w:r w:rsidR="00312A1E">
        <w:rPr>
          <w:rFonts w:cstheme="minorHAnsi"/>
        </w:rPr>
        <w:t>plochy na vozidlech Dopravce</w:t>
      </w:r>
      <w:r w:rsidR="00805148" w:rsidRPr="006E2289">
        <w:rPr>
          <w:rFonts w:cstheme="minorHAnsi"/>
        </w:rPr>
        <w:t xml:space="preserve">, které </w:t>
      </w:r>
      <w:r w:rsidR="00DF3819" w:rsidRPr="006E2289">
        <w:rPr>
          <w:rFonts w:cstheme="minorHAnsi"/>
        </w:rPr>
        <w:t>JD</w:t>
      </w:r>
      <w:r w:rsidR="00805148" w:rsidRPr="006E2289">
        <w:rPr>
          <w:rFonts w:cstheme="minorHAnsi"/>
        </w:rPr>
        <w:t xml:space="preserve"> nenapraví ani v dodatečné lhůtě stanovené </w:t>
      </w:r>
      <w:r w:rsidR="00DF3819" w:rsidRPr="006E2289">
        <w:rPr>
          <w:rFonts w:cstheme="minorHAnsi"/>
        </w:rPr>
        <w:t xml:space="preserve">Objednatelem </w:t>
      </w:r>
      <w:r w:rsidR="00805148" w:rsidRPr="006E2289">
        <w:rPr>
          <w:rFonts w:cstheme="minorHAnsi"/>
        </w:rPr>
        <w:t xml:space="preserve">nejméně v délce 15 pracovních dnů, nebo v případě, když vstoupí </w:t>
      </w:r>
      <w:r w:rsidR="00DF3819" w:rsidRPr="006E2289">
        <w:rPr>
          <w:rFonts w:cstheme="minorHAnsi"/>
        </w:rPr>
        <w:t>JD</w:t>
      </w:r>
      <w:r w:rsidR="00805148" w:rsidRPr="006E2289">
        <w:rPr>
          <w:rFonts w:cstheme="minorHAnsi"/>
        </w:rPr>
        <w:t xml:space="preserve"> do likvidace nebo se ocitne v úpadku dle zákona č. 182/2006 Sb., o úpadku a způsobech jeho řešení (insolvenční zákon), ve znění pozdějších předpisů.</w:t>
      </w:r>
    </w:p>
    <w:p w14:paraId="4D5537DE" w14:textId="4FDFF0A3" w:rsidR="00805148" w:rsidRPr="006E2289" w:rsidRDefault="00312A1E" w:rsidP="00A279FD">
      <w:pPr>
        <w:numPr>
          <w:ilvl w:val="0"/>
          <w:numId w:val="7"/>
        </w:numPr>
        <w:tabs>
          <w:tab w:val="clear" w:pos="720"/>
          <w:tab w:val="num" w:pos="567"/>
        </w:tabs>
        <w:spacing w:after="0" w:line="276" w:lineRule="auto"/>
        <w:ind w:left="567" w:hanging="567"/>
        <w:jc w:val="both"/>
        <w:rPr>
          <w:rFonts w:cstheme="minorHAnsi"/>
        </w:rPr>
      </w:pPr>
      <w:r>
        <w:rPr>
          <w:rFonts w:cstheme="minorHAnsi"/>
        </w:rPr>
        <w:t>Výpověď a/nebo odstoupení od S</w:t>
      </w:r>
      <w:r w:rsidR="00805148" w:rsidRPr="006E2289">
        <w:rPr>
          <w:rFonts w:cstheme="minorHAnsi"/>
        </w:rPr>
        <w:t>mlouvy musí být učiněn</w:t>
      </w:r>
      <w:r w:rsidR="00F75D1D">
        <w:rPr>
          <w:rFonts w:cstheme="minorHAnsi"/>
        </w:rPr>
        <w:t>y</w:t>
      </w:r>
      <w:r w:rsidR="00805148" w:rsidRPr="006E2289">
        <w:rPr>
          <w:rFonts w:cstheme="minorHAnsi"/>
        </w:rPr>
        <w:t xml:space="preserve"> písemně v listinné podobě a musí být druhé smluvní straně doručeny na adresu sídla smluvní</w:t>
      </w:r>
      <w:r>
        <w:rPr>
          <w:rFonts w:cstheme="minorHAnsi"/>
        </w:rPr>
        <w:t xml:space="preserve"> strany uvedené v záhlaví této S</w:t>
      </w:r>
      <w:r w:rsidR="00805148" w:rsidRPr="006E2289">
        <w:rPr>
          <w:rFonts w:cstheme="minorHAnsi"/>
        </w:rPr>
        <w:t xml:space="preserve">mlouvy nebo na adresu registrového sídla, pokud dojde k její změně po vzniku </w:t>
      </w:r>
      <w:r>
        <w:rPr>
          <w:rFonts w:cstheme="minorHAnsi"/>
        </w:rPr>
        <w:t>S</w:t>
      </w:r>
      <w:r w:rsidR="00805148" w:rsidRPr="006E2289">
        <w:rPr>
          <w:rFonts w:cstheme="minorHAnsi"/>
        </w:rPr>
        <w:t>mlouvy</w:t>
      </w:r>
      <w:r>
        <w:rPr>
          <w:rFonts w:cstheme="minorHAnsi"/>
        </w:rPr>
        <w:t>, případně do datové schránky smluvní strany</w:t>
      </w:r>
      <w:r w:rsidR="00805148" w:rsidRPr="006E2289">
        <w:rPr>
          <w:rFonts w:cstheme="minorHAnsi"/>
        </w:rPr>
        <w:t>; jinak výpověď ani odstoupení nemají žádné právní účinky. Důvod výpovědi a/nebo odstoupení musí být přesně specifikován a nemůže být dodatečně zaměněn, pokud se tento důvod ukáže jako bez základu, je výpověď a/nebo odstoupení neplatné. Výpovědní doba v případě výpovědi činí 2 kalendářní měsíce a počín</w:t>
      </w:r>
      <w:r w:rsidR="00F75D1D">
        <w:rPr>
          <w:rFonts w:cstheme="minorHAnsi"/>
        </w:rPr>
        <w:t>á</w:t>
      </w:r>
      <w:r w:rsidR="00805148" w:rsidRPr="006E2289">
        <w:rPr>
          <w:rFonts w:cstheme="minorHAnsi"/>
        </w:rPr>
        <w:t xml:space="preserve"> plynout prvním dnem následujícího měsíce po doručení výpovědi druhé smluvní straně.   </w:t>
      </w:r>
    </w:p>
    <w:p w14:paraId="594D0E3F" w14:textId="5D1F8297" w:rsidR="00805148" w:rsidRDefault="00312A1E" w:rsidP="00A279FD">
      <w:pPr>
        <w:numPr>
          <w:ilvl w:val="0"/>
          <w:numId w:val="7"/>
        </w:numPr>
        <w:tabs>
          <w:tab w:val="clear" w:pos="720"/>
          <w:tab w:val="num" w:pos="567"/>
        </w:tabs>
        <w:spacing w:after="0" w:line="276" w:lineRule="auto"/>
        <w:ind w:left="567" w:hanging="567"/>
        <w:jc w:val="both"/>
        <w:rPr>
          <w:rFonts w:cstheme="minorHAnsi"/>
        </w:rPr>
      </w:pPr>
      <w:r>
        <w:rPr>
          <w:rFonts w:cstheme="minorHAnsi"/>
        </w:rPr>
        <w:t>Zánikem S</w:t>
      </w:r>
      <w:r w:rsidR="00805148" w:rsidRPr="006E2289">
        <w:rPr>
          <w:rFonts w:cstheme="minorHAnsi"/>
        </w:rPr>
        <w:t>mlouvy z jakéhokoliv důvodu nezanikají práva a povinnosti smluvních stran, z </w:t>
      </w:r>
      <w:r w:rsidR="00F75D1D">
        <w:rPr>
          <w:rFonts w:cstheme="minorHAnsi"/>
        </w:rPr>
        <w:t>jejichž</w:t>
      </w:r>
      <w:r w:rsidR="00805148" w:rsidRPr="006E2289">
        <w:rPr>
          <w:rFonts w:cstheme="minorHAnsi"/>
        </w:rPr>
        <w:t xml:space="preserve"> povahy to jasně vyplývá, nebo o kterých to stanoví zákon; také nezanikají práva a povinnosti</w:t>
      </w:r>
      <w:r>
        <w:rPr>
          <w:rFonts w:cstheme="minorHAnsi"/>
        </w:rPr>
        <w:t>, o kterých tak stanovuje tato S</w:t>
      </w:r>
      <w:r w:rsidR="00805148" w:rsidRPr="006E2289">
        <w:rPr>
          <w:rFonts w:cstheme="minorHAnsi"/>
        </w:rPr>
        <w:t xml:space="preserve">mlouva. </w:t>
      </w:r>
    </w:p>
    <w:p w14:paraId="1DEF6C23" w14:textId="166EA7FD" w:rsidR="00613C23" w:rsidRPr="006E2289" w:rsidRDefault="00613C23" w:rsidP="00A279FD">
      <w:pPr>
        <w:numPr>
          <w:ilvl w:val="0"/>
          <w:numId w:val="7"/>
        </w:numPr>
        <w:tabs>
          <w:tab w:val="clear" w:pos="720"/>
          <w:tab w:val="num" w:pos="567"/>
        </w:tabs>
        <w:spacing w:line="276" w:lineRule="auto"/>
        <w:ind w:left="567" w:hanging="567"/>
        <w:jc w:val="both"/>
        <w:rPr>
          <w:rFonts w:cstheme="minorHAnsi"/>
        </w:rPr>
      </w:pPr>
      <w:r>
        <w:rPr>
          <w:rFonts w:cstheme="minorHAnsi"/>
        </w:rPr>
        <w:t xml:space="preserve">Po ukončení Smlouvy </w:t>
      </w:r>
      <w:r w:rsidR="00312A1E">
        <w:rPr>
          <w:rFonts w:cstheme="minorHAnsi"/>
        </w:rPr>
        <w:t>Objednatel</w:t>
      </w:r>
      <w:r>
        <w:rPr>
          <w:rFonts w:cstheme="minorHAnsi"/>
        </w:rPr>
        <w:t xml:space="preserve"> zabezpečí odstranění reklamy z</w:t>
      </w:r>
      <w:r w:rsidR="00312A1E">
        <w:rPr>
          <w:rFonts w:cstheme="minorHAnsi"/>
        </w:rPr>
        <w:t> </w:t>
      </w:r>
      <w:r>
        <w:rPr>
          <w:rFonts w:cstheme="minorHAnsi"/>
        </w:rPr>
        <w:t>vozidel</w:t>
      </w:r>
      <w:r w:rsidR="00312A1E">
        <w:rPr>
          <w:rFonts w:cstheme="minorHAnsi"/>
        </w:rPr>
        <w:t xml:space="preserve"> Dopravce, a to bez zbytečného odkladu v součinnosti a za dozoru JD za podmínek uvedených v této Smlouvě</w:t>
      </w:r>
      <w:r>
        <w:rPr>
          <w:rFonts w:cstheme="minorHAnsi"/>
        </w:rPr>
        <w:t>.</w:t>
      </w:r>
    </w:p>
    <w:p w14:paraId="0A609C98" w14:textId="4CDA3787" w:rsidR="00805F20" w:rsidRPr="006E2289" w:rsidRDefault="00480C68" w:rsidP="00A279FD">
      <w:pPr>
        <w:pStyle w:val="Default"/>
        <w:spacing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Článek VII</w:t>
      </w:r>
      <w:r w:rsidR="00805F20" w:rsidRPr="006E2289">
        <w:rPr>
          <w:rFonts w:asciiTheme="minorHAnsi" w:hAnsiTheme="minorHAnsi" w:cstheme="minorHAnsi"/>
          <w:b/>
          <w:bCs/>
          <w:color w:val="auto"/>
          <w:sz w:val="22"/>
          <w:szCs w:val="22"/>
        </w:rPr>
        <w:t>.</w:t>
      </w:r>
    </w:p>
    <w:p w14:paraId="37642B0B" w14:textId="77777777" w:rsidR="00805F20" w:rsidRPr="006E2289" w:rsidRDefault="00805F20" w:rsidP="00A279FD">
      <w:pPr>
        <w:pStyle w:val="Default"/>
        <w:spacing w:after="240" w:line="276" w:lineRule="auto"/>
        <w:jc w:val="center"/>
        <w:rPr>
          <w:rFonts w:asciiTheme="minorHAnsi" w:hAnsiTheme="minorHAnsi" w:cstheme="minorHAnsi"/>
          <w:b/>
          <w:bCs/>
          <w:color w:val="auto"/>
          <w:sz w:val="22"/>
          <w:szCs w:val="22"/>
        </w:rPr>
      </w:pPr>
      <w:r w:rsidRPr="006E2289">
        <w:rPr>
          <w:rFonts w:asciiTheme="minorHAnsi" w:hAnsiTheme="minorHAnsi" w:cstheme="minorHAnsi"/>
          <w:b/>
          <w:bCs/>
          <w:color w:val="auto"/>
          <w:sz w:val="22"/>
          <w:szCs w:val="22"/>
        </w:rPr>
        <w:t>Závěrečná ustanovení</w:t>
      </w:r>
    </w:p>
    <w:p w14:paraId="7A416EEC"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color w:val="auto"/>
          <w:sz w:val="22"/>
          <w:szCs w:val="22"/>
        </w:rPr>
        <w:t xml:space="preserve">Případná neplatnost nebo neúplnost některého ustanovení této Smlouvy nezpůsobuje neplatnost ostatních ustanovení této Smlouvy. Smluvní strany jsou povinny takové neplatné nebo neúplné ustanovení nahradit neprodleně ustanovením, jež se nejvíce blíží účelu sledovanému takovým neplatným nebo neúplným ustanovením, a to formou písemného dodatku ke Smlouvě. </w:t>
      </w:r>
    </w:p>
    <w:p w14:paraId="3B493C8F" w14:textId="22941552"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Jakékoliv změny či doplňky této </w:t>
      </w:r>
      <w:r>
        <w:rPr>
          <w:rFonts w:asciiTheme="minorHAnsi" w:hAnsiTheme="minorHAnsi" w:cstheme="minorHAnsi"/>
          <w:sz w:val="22"/>
          <w:szCs w:val="22"/>
        </w:rPr>
        <w:t>S</w:t>
      </w:r>
      <w:r w:rsidRPr="006E2289">
        <w:rPr>
          <w:rFonts w:asciiTheme="minorHAnsi" w:hAnsiTheme="minorHAnsi" w:cstheme="minorHAnsi"/>
          <w:sz w:val="22"/>
          <w:szCs w:val="22"/>
        </w:rPr>
        <w:t>mlouvy moh</w:t>
      </w:r>
      <w:r w:rsidR="006950A0">
        <w:rPr>
          <w:rFonts w:asciiTheme="minorHAnsi" w:hAnsiTheme="minorHAnsi" w:cstheme="minorHAnsi"/>
          <w:sz w:val="22"/>
          <w:szCs w:val="22"/>
        </w:rPr>
        <w:t>ou být učiněny (nestanovuje-li S</w:t>
      </w:r>
      <w:r w:rsidRPr="006E2289">
        <w:rPr>
          <w:rFonts w:asciiTheme="minorHAnsi" w:hAnsiTheme="minorHAnsi" w:cstheme="minorHAnsi"/>
          <w:sz w:val="22"/>
          <w:szCs w:val="22"/>
        </w:rPr>
        <w:t>mlouva výslovně jinak) pouze po vzájemné dohodě smluvních stran, písemnou formou, v podobě listinných dodatků nebo obdobn</w:t>
      </w:r>
      <w:r>
        <w:rPr>
          <w:rFonts w:asciiTheme="minorHAnsi" w:hAnsiTheme="minorHAnsi" w:cstheme="minorHAnsi"/>
          <w:sz w:val="22"/>
          <w:szCs w:val="22"/>
        </w:rPr>
        <w:t>ý</w:t>
      </w:r>
      <w:r w:rsidRPr="006E2289">
        <w:rPr>
          <w:rFonts w:asciiTheme="minorHAnsi" w:hAnsiTheme="minorHAnsi" w:cstheme="minorHAnsi"/>
          <w:sz w:val="22"/>
          <w:szCs w:val="22"/>
        </w:rPr>
        <w:t>ch dohod v listinné podobě, z</w:t>
      </w:r>
      <w:r>
        <w:rPr>
          <w:rFonts w:asciiTheme="minorHAnsi" w:hAnsiTheme="minorHAnsi" w:cstheme="minorHAnsi"/>
          <w:sz w:val="22"/>
          <w:szCs w:val="22"/>
        </w:rPr>
        <w:t>e</w:t>
      </w:r>
      <w:r w:rsidRPr="006E2289">
        <w:rPr>
          <w:rFonts w:asciiTheme="minorHAnsi" w:hAnsiTheme="minorHAnsi" w:cstheme="minorHAnsi"/>
          <w:sz w:val="22"/>
          <w:szCs w:val="22"/>
        </w:rPr>
        <w:t xml:space="preserve"> kterých změna této </w:t>
      </w:r>
      <w:r>
        <w:rPr>
          <w:rFonts w:asciiTheme="minorHAnsi" w:hAnsiTheme="minorHAnsi" w:cstheme="minorHAnsi"/>
          <w:sz w:val="22"/>
          <w:szCs w:val="22"/>
        </w:rPr>
        <w:t>S</w:t>
      </w:r>
      <w:r w:rsidRPr="006E2289">
        <w:rPr>
          <w:rFonts w:asciiTheme="minorHAnsi" w:hAnsiTheme="minorHAnsi" w:cstheme="minorHAnsi"/>
          <w:sz w:val="22"/>
          <w:szCs w:val="22"/>
        </w:rPr>
        <w:t xml:space="preserve">mlouvy jasně vyplývá; jinak změna </w:t>
      </w:r>
      <w:r>
        <w:rPr>
          <w:rFonts w:asciiTheme="minorHAnsi" w:hAnsiTheme="minorHAnsi" w:cstheme="minorHAnsi"/>
          <w:sz w:val="22"/>
          <w:szCs w:val="22"/>
        </w:rPr>
        <w:t>S</w:t>
      </w:r>
      <w:r w:rsidRPr="006E2289">
        <w:rPr>
          <w:rFonts w:asciiTheme="minorHAnsi" w:hAnsiTheme="minorHAnsi" w:cstheme="minorHAnsi"/>
          <w:sz w:val="22"/>
          <w:szCs w:val="22"/>
        </w:rPr>
        <w:t xml:space="preserve">mlouvy ve smyslu § 1758 </w:t>
      </w:r>
      <w:r>
        <w:rPr>
          <w:rFonts w:asciiTheme="minorHAnsi" w:hAnsiTheme="minorHAnsi" w:cstheme="minorHAnsi"/>
          <w:sz w:val="22"/>
          <w:szCs w:val="22"/>
        </w:rPr>
        <w:t>o</w:t>
      </w:r>
      <w:r w:rsidRPr="006E2289">
        <w:rPr>
          <w:rFonts w:asciiTheme="minorHAnsi" w:hAnsiTheme="minorHAnsi" w:cstheme="minorHAnsi"/>
          <w:sz w:val="22"/>
          <w:szCs w:val="22"/>
        </w:rPr>
        <w:t>bčanského zákoníku vůbec nenastává a smluvní strany nezavazuje</w:t>
      </w:r>
      <w:r>
        <w:rPr>
          <w:rFonts w:asciiTheme="minorHAnsi" w:hAnsiTheme="minorHAnsi" w:cstheme="minorHAnsi"/>
          <w:sz w:val="22"/>
          <w:szCs w:val="22"/>
        </w:rPr>
        <w:t>.</w:t>
      </w:r>
    </w:p>
    <w:p w14:paraId="03A5184A" w14:textId="355D8819" w:rsidR="00312A1E" w:rsidRPr="002919E8"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Smlouva je sepsána ve 2 stejnopisech s platností originálu, z nichž každá ze </w:t>
      </w:r>
      <w:r>
        <w:rPr>
          <w:rFonts w:asciiTheme="minorHAnsi" w:hAnsiTheme="minorHAnsi" w:cstheme="minorHAnsi"/>
          <w:sz w:val="22"/>
          <w:szCs w:val="22"/>
        </w:rPr>
        <w:t>S</w:t>
      </w:r>
      <w:r w:rsidRPr="006E2289">
        <w:rPr>
          <w:rFonts w:asciiTheme="minorHAnsi" w:hAnsiTheme="minorHAnsi" w:cstheme="minorHAnsi"/>
          <w:sz w:val="22"/>
          <w:szCs w:val="22"/>
        </w:rPr>
        <w:t xml:space="preserve">mluvních stran obdrží 1 vyhotovení. </w:t>
      </w:r>
      <w:r w:rsidR="006950A0">
        <w:rPr>
          <w:rFonts w:asciiTheme="minorHAnsi" w:hAnsiTheme="minorHAnsi" w:cstheme="minorHAnsi"/>
          <w:sz w:val="22"/>
          <w:szCs w:val="22"/>
        </w:rPr>
        <w:t>Objednatel</w:t>
      </w:r>
      <w:r w:rsidRPr="006E2289">
        <w:rPr>
          <w:rFonts w:asciiTheme="minorHAnsi" w:hAnsiTheme="minorHAnsi" w:cstheme="minorHAnsi"/>
          <w:sz w:val="22"/>
          <w:szCs w:val="22"/>
        </w:rPr>
        <w:t xml:space="preserve"> </w:t>
      </w:r>
      <w:r w:rsidR="006950A0">
        <w:rPr>
          <w:rFonts w:asciiTheme="minorHAnsi" w:hAnsiTheme="minorHAnsi" w:cstheme="minorHAnsi"/>
          <w:sz w:val="22"/>
          <w:szCs w:val="22"/>
        </w:rPr>
        <w:t>bere na vědomí, že tato S</w:t>
      </w:r>
      <w:r w:rsidRPr="006E2289">
        <w:rPr>
          <w:rFonts w:asciiTheme="minorHAnsi" w:hAnsiTheme="minorHAnsi" w:cstheme="minorHAnsi"/>
          <w:sz w:val="22"/>
          <w:szCs w:val="22"/>
        </w:rPr>
        <w:t>mlouva bude zveřejněna v </w:t>
      </w:r>
      <w:r>
        <w:rPr>
          <w:rFonts w:asciiTheme="minorHAnsi" w:hAnsiTheme="minorHAnsi" w:cstheme="minorHAnsi"/>
          <w:sz w:val="22"/>
          <w:szCs w:val="22"/>
        </w:rPr>
        <w:t>r</w:t>
      </w:r>
      <w:r w:rsidRPr="006E2289">
        <w:rPr>
          <w:rFonts w:asciiTheme="minorHAnsi" w:hAnsiTheme="minorHAnsi" w:cstheme="minorHAnsi"/>
          <w:sz w:val="22"/>
          <w:szCs w:val="22"/>
        </w:rPr>
        <w:t>egistru smluv</w:t>
      </w:r>
      <w:r w:rsidR="006950A0">
        <w:rPr>
          <w:rFonts w:asciiTheme="minorHAnsi" w:hAnsiTheme="minorHAnsi" w:cstheme="minorHAnsi"/>
          <w:sz w:val="22"/>
          <w:szCs w:val="22"/>
        </w:rPr>
        <w:t xml:space="preserve">, pokud se dle zákona </w:t>
      </w:r>
      <w:r w:rsidR="006950A0" w:rsidRPr="006E2289">
        <w:rPr>
          <w:rFonts w:asciiTheme="minorHAnsi" w:hAnsiTheme="minorHAnsi" w:cstheme="minorHAnsi"/>
          <w:color w:val="auto"/>
          <w:sz w:val="22"/>
          <w:szCs w:val="22"/>
        </w:rPr>
        <w:t>č. 340/2015 Sb., o registru smluv</w:t>
      </w:r>
      <w:r w:rsidR="006950A0">
        <w:rPr>
          <w:rFonts w:asciiTheme="minorHAnsi" w:hAnsiTheme="minorHAnsi" w:cstheme="minorHAnsi"/>
          <w:color w:val="auto"/>
          <w:sz w:val="22"/>
          <w:szCs w:val="22"/>
        </w:rPr>
        <w:t>, k nabytí její účinnosti vyžaduje zveřejnění v registru smluv</w:t>
      </w:r>
      <w:r w:rsidRPr="006E2289">
        <w:rPr>
          <w:rFonts w:asciiTheme="minorHAnsi" w:hAnsiTheme="minorHAnsi" w:cstheme="minorHAnsi"/>
          <w:sz w:val="22"/>
          <w:szCs w:val="22"/>
        </w:rPr>
        <w:t xml:space="preserve">. </w:t>
      </w:r>
    </w:p>
    <w:p w14:paraId="6FA1764B"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Tato </w:t>
      </w:r>
      <w:r>
        <w:rPr>
          <w:rFonts w:asciiTheme="minorHAnsi" w:hAnsiTheme="minorHAnsi" w:cstheme="minorHAnsi"/>
          <w:sz w:val="22"/>
          <w:szCs w:val="22"/>
        </w:rPr>
        <w:t>S</w:t>
      </w:r>
      <w:r w:rsidRPr="006E2289">
        <w:rPr>
          <w:rFonts w:asciiTheme="minorHAnsi" w:hAnsiTheme="minorHAnsi" w:cstheme="minorHAnsi"/>
          <w:sz w:val="22"/>
          <w:szCs w:val="22"/>
        </w:rPr>
        <w:t xml:space="preserve">mlouva, jakož i právní vztah vzniklý na jejím základě, se řídí příslušnými právními předpisy České republiky, zejména </w:t>
      </w:r>
      <w:r>
        <w:rPr>
          <w:rFonts w:asciiTheme="minorHAnsi" w:hAnsiTheme="minorHAnsi" w:cstheme="minorHAnsi"/>
          <w:sz w:val="22"/>
          <w:szCs w:val="22"/>
        </w:rPr>
        <w:t>o</w:t>
      </w:r>
      <w:r w:rsidRPr="006E2289">
        <w:rPr>
          <w:rFonts w:asciiTheme="minorHAnsi" w:hAnsiTheme="minorHAnsi" w:cstheme="minorHAnsi"/>
          <w:sz w:val="22"/>
          <w:szCs w:val="22"/>
        </w:rPr>
        <w:t xml:space="preserve">bčanským zákoníkem, spory ze </w:t>
      </w:r>
      <w:r>
        <w:rPr>
          <w:rFonts w:asciiTheme="minorHAnsi" w:hAnsiTheme="minorHAnsi" w:cstheme="minorHAnsi"/>
          <w:sz w:val="22"/>
          <w:szCs w:val="22"/>
        </w:rPr>
        <w:t>S</w:t>
      </w:r>
      <w:r w:rsidRPr="006E2289">
        <w:rPr>
          <w:rFonts w:asciiTheme="minorHAnsi" w:hAnsiTheme="minorHAnsi" w:cstheme="minorHAnsi"/>
          <w:sz w:val="22"/>
          <w:szCs w:val="22"/>
        </w:rPr>
        <w:t>mlouvy nebo s ní související jsou oprávněny řešit a rozhodovat výlučně obecné soudy České republiky</w:t>
      </w:r>
      <w:r w:rsidRPr="006E2289">
        <w:rPr>
          <w:rFonts w:asciiTheme="minorHAnsi" w:hAnsiTheme="minorHAnsi" w:cstheme="minorHAnsi"/>
          <w:color w:val="auto"/>
          <w:sz w:val="22"/>
          <w:szCs w:val="22"/>
        </w:rPr>
        <w:t xml:space="preserve">. </w:t>
      </w:r>
    </w:p>
    <w:p w14:paraId="204409EB"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Pokud je kterékoliv ustanovení </w:t>
      </w:r>
      <w:r>
        <w:rPr>
          <w:rFonts w:asciiTheme="minorHAnsi" w:hAnsiTheme="minorHAnsi" w:cstheme="minorHAnsi"/>
          <w:sz w:val="22"/>
          <w:szCs w:val="22"/>
        </w:rPr>
        <w:t>S</w:t>
      </w:r>
      <w:r w:rsidRPr="006E2289">
        <w:rPr>
          <w:rFonts w:asciiTheme="minorHAnsi" w:hAnsiTheme="minorHAnsi" w:cstheme="minorHAnsi"/>
          <w:sz w:val="22"/>
          <w:szCs w:val="22"/>
        </w:rPr>
        <w:t xml:space="preserve">mlouvy v částečném nebo úplném rozporu s jakýmkoliv ustanovením </w:t>
      </w:r>
      <w:r>
        <w:rPr>
          <w:rFonts w:asciiTheme="minorHAnsi" w:hAnsiTheme="minorHAnsi" w:cstheme="minorHAnsi"/>
          <w:sz w:val="22"/>
          <w:szCs w:val="22"/>
        </w:rPr>
        <w:t>o</w:t>
      </w:r>
      <w:r w:rsidRPr="006E2289">
        <w:rPr>
          <w:rFonts w:asciiTheme="minorHAnsi" w:hAnsiTheme="minorHAnsi" w:cstheme="minorHAnsi"/>
          <w:sz w:val="22"/>
          <w:szCs w:val="22"/>
        </w:rPr>
        <w:t xml:space="preserve">bčanského zákoníku, platí, že </w:t>
      </w:r>
      <w:r>
        <w:rPr>
          <w:rFonts w:asciiTheme="minorHAnsi" w:hAnsiTheme="minorHAnsi" w:cstheme="minorHAnsi"/>
          <w:sz w:val="22"/>
          <w:szCs w:val="22"/>
        </w:rPr>
        <w:t>S</w:t>
      </w:r>
      <w:r w:rsidRPr="006E2289">
        <w:rPr>
          <w:rFonts w:asciiTheme="minorHAnsi" w:hAnsiTheme="minorHAnsi" w:cstheme="minorHAnsi"/>
          <w:sz w:val="22"/>
          <w:szCs w:val="22"/>
        </w:rPr>
        <w:t>mluvní strany dané ustanovení v odpovídající části nebo v</w:t>
      </w:r>
      <w:r>
        <w:rPr>
          <w:rFonts w:asciiTheme="minorHAnsi" w:hAnsiTheme="minorHAnsi" w:cstheme="minorHAnsi"/>
          <w:sz w:val="22"/>
          <w:szCs w:val="22"/>
        </w:rPr>
        <w:t xml:space="preserve"> </w:t>
      </w:r>
      <w:r w:rsidRPr="006E2289">
        <w:rPr>
          <w:rFonts w:asciiTheme="minorHAnsi" w:hAnsiTheme="minorHAnsi" w:cstheme="minorHAnsi"/>
          <w:sz w:val="22"/>
          <w:szCs w:val="22"/>
        </w:rPr>
        <w:t xml:space="preserve">celku vyloučily tak, aby plně platily účinky </w:t>
      </w:r>
      <w:r>
        <w:rPr>
          <w:rFonts w:asciiTheme="minorHAnsi" w:hAnsiTheme="minorHAnsi" w:cstheme="minorHAnsi"/>
          <w:sz w:val="22"/>
          <w:szCs w:val="22"/>
        </w:rPr>
        <w:t>S</w:t>
      </w:r>
      <w:r w:rsidRPr="006E2289">
        <w:rPr>
          <w:rFonts w:asciiTheme="minorHAnsi" w:hAnsiTheme="minorHAnsi" w:cstheme="minorHAnsi"/>
          <w:sz w:val="22"/>
          <w:szCs w:val="22"/>
        </w:rPr>
        <w:t>mlouvy</w:t>
      </w:r>
      <w:r>
        <w:rPr>
          <w:rFonts w:asciiTheme="minorHAnsi" w:hAnsiTheme="minorHAnsi" w:cstheme="minorHAnsi"/>
          <w:sz w:val="22"/>
          <w:szCs w:val="22"/>
        </w:rPr>
        <w:t>.</w:t>
      </w:r>
    </w:p>
    <w:p w14:paraId="6D3D3AC9"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Smluvní strany výslovně prohlašují, že obsahu této </w:t>
      </w:r>
      <w:r>
        <w:rPr>
          <w:rFonts w:asciiTheme="minorHAnsi" w:hAnsiTheme="minorHAnsi" w:cstheme="minorHAnsi"/>
          <w:sz w:val="22"/>
          <w:szCs w:val="22"/>
        </w:rPr>
        <w:t>S</w:t>
      </w:r>
      <w:r w:rsidRPr="006E2289">
        <w:rPr>
          <w:rFonts w:asciiTheme="minorHAnsi" w:hAnsiTheme="minorHAnsi" w:cstheme="minorHAnsi"/>
          <w:sz w:val="22"/>
          <w:szCs w:val="22"/>
        </w:rPr>
        <w:t>mlouvy porozuměl</w:t>
      </w:r>
      <w:r>
        <w:rPr>
          <w:rFonts w:asciiTheme="minorHAnsi" w:hAnsiTheme="minorHAnsi" w:cstheme="minorHAnsi"/>
          <w:sz w:val="22"/>
          <w:szCs w:val="22"/>
        </w:rPr>
        <w:t>y</w:t>
      </w:r>
      <w:r w:rsidRPr="006E2289">
        <w:rPr>
          <w:rFonts w:asciiTheme="minorHAnsi" w:hAnsiTheme="minorHAnsi" w:cstheme="minorHAnsi"/>
          <w:sz w:val="22"/>
          <w:szCs w:val="22"/>
        </w:rPr>
        <w:t xml:space="preserve"> a že tato </w:t>
      </w:r>
      <w:r>
        <w:rPr>
          <w:rFonts w:asciiTheme="minorHAnsi" w:hAnsiTheme="minorHAnsi" w:cstheme="minorHAnsi"/>
          <w:sz w:val="22"/>
          <w:szCs w:val="22"/>
        </w:rPr>
        <w:t>S</w:t>
      </w:r>
      <w:r w:rsidRPr="006E2289">
        <w:rPr>
          <w:rFonts w:asciiTheme="minorHAnsi" w:hAnsiTheme="minorHAnsi" w:cstheme="minorHAnsi"/>
          <w:sz w:val="22"/>
          <w:szCs w:val="22"/>
        </w:rPr>
        <w:t xml:space="preserve">mlouva byla sepsána na základě jejich pravé a svobodné vůle. Na důkaz toho připojují k této </w:t>
      </w:r>
      <w:r>
        <w:rPr>
          <w:rFonts w:asciiTheme="minorHAnsi" w:hAnsiTheme="minorHAnsi" w:cstheme="minorHAnsi"/>
          <w:sz w:val="22"/>
          <w:szCs w:val="22"/>
        </w:rPr>
        <w:t>S</w:t>
      </w:r>
      <w:r w:rsidRPr="006E2289">
        <w:rPr>
          <w:rFonts w:asciiTheme="minorHAnsi" w:hAnsiTheme="minorHAnsi" w:cstheme="minorHAnsi"/>
          <w:sz w:val="22"/>
          <w:szCs w:val="22"/>
        </w:rPr>
        <w:t>mlouvě své vlastnoruční podpisy</w:t>
      </w:r>
      <w:r w:rsidRPr="006E2289">
        <w:rPr>
          <w:rFonts w:asciiTheme="minorHAnsi" w:hAnsiTheme="minorHAnsi" w:cstheme="minorHAnsi"/>
          <w:color w:val="auto"/>
          <w:sz w:val="22"/>
          <w:szCs w:val="22"/>
        </w:rPr>
        <w:t xml:space="preserve">. </w:t>
      </w:r>
    </w:p>
    <w:p w14:paraId="6105169F" w14:textId="07D7326A"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sz w:val="22"/>
          <w:szCs w:val="22"/>
        </w:rPr>
        <w:t xml:space="preserve">Práva a povinnosti vyplývající z této </w:t>
      </w:r>
      <w:r>
        <w:rPr>
          <w:rFonts w:asciiTheme="minorHAnsi" w:hAnsiTheme="minorHAnsi" w:cstheme="minorHAnsi"/>
          <w:sz w:val="22"/>
          <w:szCs w:val="22"/>
        </w:rPr>
        <w:t>S</w:t>
      </w:r>
      <w:r w:rsidRPr="006E2289">
        <w:rPr>
          <w:rFonts w:asciiTheme="minorHAnsi" w:hAnsiTheme="minorHAnsi" w:cstheme="minorHAnsi"/>
          <w:sz w:val="22"/>
          <w:szCs w:val="22"/>
        </w:rPr>
        <w:t xml:space="preserve">mlouvy v plném rozsahu přecházejí na případné právní nástupce obou </w:t>
      </w:r>
      <w:r>
        <w:rPr>
          <w:rFonts w:asciiTheme="minorHAnsi" w:hAnsiTheme="minorHAnsi" w:cstheme="minorHAnsi"/>
          <w:sz w:val="22"/>
          <w:szCs w:val="22"/>
        </w:rPr>
        <w:t>S</w:t>
      </w:r>
      <w:r w:rsidRPr="006E2289">
        <w:rPr>
          <w:rFonts w:asciiTheme="minorHAnsi" w:hAnsiTheme="minorHAnsi" w:cstheme="minorHAnsi"/>
          <w:sz w:val="22"/>
          <w:szCs w:val="22"/>
        </w:rPr>
        <w:t>mluvních stran</w:t>
      </w:r>
      <w:r w:rsidR="00C42DFF">
        <w:rPr>
          <w:rFonts w:asciiTheme="minorHAnsi" w:hAnsiTheme="minorHAnsi" w:cstheme="minorHAnsi"/>
          <w:sz w:val="22"/>
          <w:szCs w:val="22"/>
        </w:rPr>
        <w:t>.</w:t>
      </w:r>
    </w:p>
    <w:p w14:paraId="1B41B74B" w14:textId="77777777" w:rsidR="00312A1E" w:rsidRPr="006E2289" w:rsidRDefault="00312A1E" w:rsidP="00312A1E">
      <w:pPr>
        <w:pStyle w:val="Default"/>
        <w:numPr>
          <w:ilvl w:val="0"/>
          <w:numId w:val="2"/>
        </w:numPr>
        <w:spacing w:line="276" w:lineRule="auto"/>
        <w:ind w:left="567" w:hanging="567"/>
        <w:jc w:val="both"/>
        <w:rPr>
          <w:rFonts w:asciiTheme="minorHAnsi" w:hAnsiTheme="minorHAnsi" w:cstheme="minorHAnsi"/>
          <w:color w:val="auto"/>
          <w:sz w:val="22"/>
          <w:szCs w:val="22"/>
        </w:rPr>
      </w:pPr>
      <w:r w:rsidRPr="006E2289">
        <w:rPr>
          <w:rFonts w:asciiTheme="minorHAnsi" w:hAnsiTheme="minorHAnsi" w:cstheme="minorHAnsi"/>
          <w:color w:val="auto"/>
          <w:sz w:val="22"/>
          <w:szCs w:val="22"/>
        </w:rPr>
        <w:t xml:space="preserve">Tato </w:t>
      </w:r>
      <w:r>
        <w:rPr>
          <w:rFonts w:asciiTheme="minorHAnsi" w:hAnsiTheme="minorHAnsi" w:cstheme="minorHAnsi"/>
          <w:color w:val="auto"/>
          <w:sz w:val="22"/>
          <w:szCs w:val="22"/>
        </w:rPr>
        <w:t>Smlouva</w:t>
      </w:r>
      <w:r w:rsidRPr="006E2289">
        <w:rPr>
          <w:rFonts w:asciiTheme="minorHAnsi" w:hAnsiTheme="minorHAnsi" w:cstheme="minorHAnsi"/>
          <w:color w:val="auto"/>
          <w:sz w:val="22"/>
          <w:szCs w:val="22"/>
        </w:rPr>
        <w:t xml:space="preserve"> nabývá platnosti dnem podpisu oběma </w:t>
      </w:r>
      <w:r>
        <w:rPr>
          <w:rFonts w:asciiTheme="minorHAnsi" w:hAnsiTheme="minorHAnsi" w:cstheme="minorHAnsi"/>
          <w:color w:val="auto"/>
          <w:sz w:val="22"/>
          <w:szCs w:val="22"/>
        </w:rPr>
        <w:t>S</w:t>
      </w:r>
      <w:r w:rsidRPr="006E2289">
        <w:rPr>
          <w:rFonts w:asciiTheme="minorHAnsi" w:hAnsiTheme="minorHAnsi" w:cstheme="minorHAnsi"/>
          <w:color w:val="auto"/>
          <w:sz w:val="22"/>
          <w:szCs w:val="22"/>
        </w:rPr>
        <w:t>mluvními stranami a účinnosti v souladu se zák</w:t>
      </w:r>
      <w:r>
        <w:rPr>
          <w:rFonts w:asciiTheme="minorHAnsi" w:hAnsiTheme="minorHAnsi" w:cstheme="minorHAnsi"/>
          <w:color w:val="auto"/>
          <w:sz w:val="22"/>
          <w:szCs w:val="22"/>
        </w:rPr>
        <w:t>onem</w:t>
      </w:r>
      <w:r w:rsidRPr="006E2289">
        <w:rPr>
          <w:rFonts w:asciiTheme="minorHAnsi" w:hAnsiTheme="minorHAnsi" w:cstheme="minorHAnsi"/>
          <w:color w:val="auto"/>
          <w:sz w:val="22"/>
          <w:szCs w:val="22"/>
        </w:rPr>
        <w:t xml:space="preserve"> č. 340/2015 Sb., o registru smluv.</w:t>
      </w:r>
    </w:p>
    <w:p w14:paraId="43217071" w14:textId="77777777" w:rsidR="00312A1E" w:rsidRDefault="00312A1E" w:rsidP="00312A1E"/>
    <w:p w14:paraId="74E381BA" w14:textId="312018B4" w:rsidR="00312A1E" w:rsidRDefault="00312A1E" w:rsidP="00312A1E">
      <w:r>
        <w:t xml:space="preserve">za </w:t>
      </w:r>
      <w:r w:rsidR="006950A0">
        <w:t>Poskytovatele</w:t>
      </w:r>
      <w:r>
        <w:t>:</w:t>
      </w:r>
      <w:r>
        <w:tab/>
      </w:r>
      <w:r>
        <w:tab/>
      </w:r>
      <w:r>
        <w:tab/>
      </w:r>
      <w:r>
        <w:tab/>
        <w:t xml:space="preserve">za </w:t>
      </w:r>
      <w:r w:rsidR="006950A0">
        <w:t>Objednatele</w:t>
      </w:r>
      <w:r>
        <w:t>:</w:t>
      </w:r>
    </w:p>
    <w:p w14:paraId="175269DD" w14:textId="77777777" w:rsidR="00B260E0" w:rsidRDefault="00B260E0" w:rsidP="00312A1E"/>
    <w:p w14:paraId="70AADDA7" w14:textId="77777777" w:rsidR="008A0EF0" w:rsidRDefault="008A0EF0" w:rsidP="00312A1E"/>
    <w:p w14:paraId="56F4C53D" w14:textId="1D387790" w:rsidR="00312A1E" w:rsidRPr="0043137A" w:rsidRDefault="00312A1E" w:rsidP="00312A1E">
      <w:r>
        <w:t>V Jablonci nad Nisou, dne _________________</w:t>
      </w:r>
      <w:r>
        <w:tab/>
        <w:t>V</w:t>
      </w:r>
      <w:r w:rsidR="003A59BD">
        <w:t> Jablonci nad Nisou</w:t>
      </w:r>
      <w:r>
        <w:t>, dne _________________</w:t>
      </w:r>
    </w:p>
    <w:p w14:paraId="073F9AFE" w14:textId="77777777" w:rsidR="00312A1E" w:rsidRDefault="00312A1E" w:rsidP="00312A1E"/>
    <w:p w14:paraId="2E29AFFB" w14:textId="77777777" w:rsidR="00312A1E" w:rsidRDefault="00312A1E" w:rsidP="00312A1E"/>
    <w:p w14:paraId="10510262" w14:textId="77777777" w:rsidR="00312A1E" w:rsidRDefault="00312A1E" w:rsidP="00312A1E"/>
    <w:p w14:paraId="16C382C5" w14:textId="77777777" w:rsidR="008A0EF0" w:rsidRDefault="008A0EF0" w:rsidP="00312A1E"/>
    <w:p w14:paraId="74C042DC" w14:textId="77777777" w:rsidR="008A0EF0" w:rsidRDefault="008A0EF0" w:rsidP="00312A1E"/>
    <w:p w14:paraId="0ED5270C" w14:textId="77777777" w:rsidR="00312A1E" w:rsidRDefault="00312A1E" w:rsidP="00312A1E">
      <w:pPr>
        <w:spacing w:after="0"/>
      </w:pPr>
      <w:r>
        <w:t>____________________________________</w:t>
      </w:r>
      <w:r>
        <w:tab/>
        <w:t>____________________________________</w:t>
      </w:r>
    </w:p>
    <w:p w14:paraId="4148C4A0" w14:textId="2363CE74" w:rsidR="006C0A1B" w:rsidRDefault="00312A1E" w:rsidP="006950A0">
      <w:pPr>
        <w:rPr>
          <w:rFonts w:cstheme="minorHAnsi"/>
        </w:rPr>
      </w:pPr>
      <w:r>
        <w:t xml:space="preserve">Mgr. </w:t>
      </w:r>
      <w:r w:rsidR="00B260E0">
        <w:t>Jaroslav Šída</w:t>
      </w:r>
      <w:r>
        <w:t>, předseda představenstva</w:t>
      </w:r>
      <w:r>
        <w:tab/>
      </w:r>
      <w:r w:rsidR="00146AEF">
        <w:rPr>
          <w:rFonts w:cstheme="minorHAnsi"/>
        </w:rPr>
        <w:t>Marek Brož, jednatelem společnosti</w:t>
      </w:r>
    </w:p>
    <w:sectPr w:rsidR="006C0A1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DF795" w14:textId="77777777" w:rsidR="00851545" w:rsidRDefault="00851545" w:rsidP="006C0A1B">
      <w:pPr>
        <w:spacing w:after="0" w:line="240" w:lineRule="auto"/>
      </w:pPr>
      <w:r>
        <w:separator/>
      </w:r>
    </w:p>
  </w:endnote>
  <w:endnote w:type="continuationSeparator" w:id="0">
    <w:p w14:paraId="3FD3755F" w14:textId="77777777" w:rsidR="00851545" w:rsidRDefault="00851545" w:rsidP="006C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aleway">
    <w:altName w:val="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73D6" w14:textId="77777777" w:rsidR="002C6F19" w:rsidRDefault="002C6F19" w:rsidP="006950A0">
    <w:pPr>
      <w:pStyle w:val="Zpat"/>
      <w:ind w:firstLine="708"/>
    </w:pPr>
  </w:p>
  <w:p w14:paraId="469DCE61" w14:textId="77777777" w:rsidR="002C6F19" w:rsidRDefault="002C6F19" w:rsidP="006950A0">
    <w:pPr>
      <w:spacing w:after="0"/>
      <w:ind w:right="708"/>
      <w:jc w:val="right"/>
      <w:rPr>
        <w:rFonts w:ascii="Raleway" w:hAnsi="Raleway"/>
        <w:color w:val="1A345C"/>
        <w:sz w:val="18"/>
      </w:rPr>
    </w:pPr>
    <w:r>
      <w:rPr>
        <w:rFonts w:ascii="Raleway" w:hAnsi="Raleway"/>
        <w:noProof/>
        <w:color w:val="1A345C"/>
        <w:sz w:val="18"/>
        <w:lang w:eastAsia="cs-CZ"/>
      </w:rPr>
      <w:drawing>
        <wp:anchor distT="0" distB="0" distL="114300" distR="114300" simplePos="0" relativeHeight="251659264" behindDoc="0" locked="0" layoutInCell="1" allowOverlap="1" wp14:anchorId="5F2D5BBC" wp14:editId="6A252B3D">
          <wp:simplePos x="0" y="0"/>
          <wp:positionH relativeFrom="column">
            <wp:posOffset>4239764</wp:posOffset>
          </wp:positionH>
          <wp:positionV relativeFrom="paragraph">
            <wp:posOffset>-1115607</wp:posOffset>
          </wp:positionV>
          <wp:extent cx="2773240" cy="3078862"/>
          <wp:effectExtent l="0" t="0" r="8255" b="7620"/>
          <wp:wrapNone/>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_vzor.png"/>
                  <pic:cNvPicPr/>
                </pic:nvPicPr>
                <pic:blipFill>
                  <a:blip r:embed="rId1">
                    <a:extLst>
                      <a:ext uri="{28A0092B-C50C-407E-A947-70E740481C1C}">
                        <a14:useLocalDpi xmlns:a14="http://schemas.microsoft.com/office/drawing/2010/main" val="0"/>
                      </a:ext>
                    </a:extLst>
                  </a:blip>
                  <a:stretch>
                    <a:fillRect/>
                  </a:stretch>
                </pic:blipFill>
                <pic:spPr>
                  <a:xfrm>
                    <a:off x="0" y="0"/>
                    <a:ext cx="2773240" cy="3078862"/>
                  </a:xfrm>
                  <a:prstGeom prst="rect">
                    <a:avLst/>
                  </a:prstGeom>
                </pic:spPr>
              </pic:pic>
            </a:graphicData>
          </a:graphic>
          <wp14:sizeRelH relativeFrom="page">
            <wp14:pctWidth>0</wp14:pctWidth>
          </wp14:sizeRelH>
          <wp14:sizeRelV relativeFrom="page">
            <wp14:pctHeight>0</wp14:pctHeight>
          </wp14:sizeRelV>
        </wp:anchor>
      </w:drawing>
    </w:r>
    <w:r w:rsidRPr="00C52FE6">
      <w:rPr>
        <w:rFonts w:ascii="Raleway" w:hAnsi="Raleway"/>
        <w:b/>
        <w:color w:val="1A345C"/>
        <w:sz w:val="18"/>
      </w:rPr>
      <w:t>Jablonecká dopravní a.s.</w:t>
    </w:r>
    <w:r w:rsidRPr="00C52FE6">
      <w:rPr>
        <w:rFonts w:ascii="Raleway" w:hAnsi="Raleway"/>
        <w:color w:val="1A345C"/>
        <w:sz w:val="18"/>
      </w:rPr>
      <w:t xml:space="preserve"> </w:t>
    </w:r>
  </w:p>
  <w:p w14:paraId="2F033FD2" w14:textId="77777777" w:rsidR="002C6F19" w:rsidRPr="00980C66" w:rsidRDefault="002C6F19" w:rsidP="006950A0">
    <w:pPr>
      <w:spacing w:after="0"/>
      <w:ind w:right="708"/>
      <w:jc w:val="right"/>
      <w:rPr>
        <w:rFonts w:ascii="Raleway" w:hAnsi="Raleway"/>
        <w:color w:val="1A345C"/>
        <w:sz w:val="18"/>
      </w:rPr>
    </w:pPr>
    <w:r w:rsidRPr="00C52FE6">
      <w:rPr>
        <w:rFonts w:ascii="Raleway" w:hAnsi="Raleway"/>
        <w:color w:val="1A345C"/>
        <w:sz w:val="18"/>
      </w:rPr>
      <w:t>Mírové nám. 3100/19, 466 01 Jablonec nad Nisou</w:t>
    </w:r>
  </w:p>
  <w:p w14:paraId="2AB43A4D" w14:textId="77777777" w:rsidR="002C6F19" w:rsidRPr="006950A0" w:rsidRDefault="002C6F19" w:rsidP="006950A0">
    <w:pPr>
      <w:tabs>
        <w:tab w:val="left" w:pos="4395"/>
      </w:tabs>
      <w:spacing w:after="0"/>
      <w:ind w:right="708"/>
      <w:jc w:val="right"/>
      <w:rPr>
        <w:rFonts w:ascii="Raleway" w:hAnsi="Raleway"/>
        <w:b/>
        <w:color w:val="EC6242"/>
        <w:sz w:val="18"/>
      </w:rPr>
    </w:pPr>
    <w:r w:rsidRPr="00D03BE8">
      <w:rPr>
        <w:rFonts w:ascii="Raleway" w:hAnsi="Raleway"/>
        <w:b/>
        <w:color w:val="EC6242"/>
        <w:sz w:val="18"/>
      </w:rPr>
      <w:t>www.jabloneckadopravni.cz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CF188" w14:textId="77777777" w:rsidR="00851545" w:rsidRDefault="00851545" w:rsidP="006C0A1B">
      <w:pPr>
        <w:spacing w:after="0" w:line="240" w:lineRule="auto"/>
      </w:pPr>
      <w:r>
        <w:separator/>
      </w:r>
    </w:p>
  </w:footnote>
  <w:footnote w:type="continuationSeparator" w:id="0">
    <w:p w14:paraId="34B943B5" w14:textId="77777777" w:rsidR="00851545" w:rsidRDefault="00851545" w:rsidP="006C0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E10"/>
    <w:multiLevelType w:val="hybridMultilevel"/>
    <w:tmpl w:val="65389AE4"/>
    <w:lvl w:ilvl="0" w:tplc="0972B6B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90086D"/>
    <w:multiLevelType w:val="hybridMultilevel"/>
    <w:tmpl w:val="FB967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5953C0"/>
    <w:multiLevelType w:val="hybridMultilevel"/>
    <w:tmpl w:val="87FE7B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1F6115DE"/>
    <w:multiLevelType w:val="hybridMultilevel"/>
    <w:tmpl w:val="CCF45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252F27"/>
    <w:multiLevelType w:val="hybridMultilevel"/>
    <w:tmpl w:val="644E7EA0"/>
    <w:lvl w:ilvl="0" w:tplc="C71ACC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5C51D9"/>
    <w:multiLevelType w:val="hybridMultilevel"/>
    <w:tmpl w:val="1F36ADCA"/>
    <w:lvl w:ilvl="0" w:tplc="BF722A10">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6" w15:restartNumberingAfterBreak="0">
    <w:nsid w:val="33632324"/>
    <w:multiLevelType w:val="hybridMultilevel"/>
    <w:tmpl w:val="A858ACCE"/>
    <w:lvl w:ilvl="0" w:tplc="07F473BC">
      <w:start w:val="1"/>
      <w:numFmt w:val="lowerLetter"/>
      <w:lvlText w:val="%1."/>
      <w:lvlJc w:val="left"/>
      <w:pPr>
        <w:ind w:left="927" w:hanging="360"/>
      </w:pPr>
      <w:rPr>
        <w:rFonts w:ascii="Garamond" w:eastAsia="Times New Roman" w:hAnsi="Garamond" w:cs="Times New Roman"/>
        <w:b w:val="0"/>
      </w:rPr>
    </w:lvl>
    <w:lvl w:ilvl="1" w:tplc="A0901E30">
      <w:start w:val="1"/>
      <w:numFmt w:val="lowerLetter"/>
      <w:lvlText w:val="%2."/>
      <w:lvlJc w:val="left"/>
      <w:pPr>
        <w:ind w:left="1647" w:hanging="360"/>
      </w:pPr>
      <w:rPr>
        <w:b w:val="0"/>
      </w:rPr>
    </w:lvl>
    <w:lvl w:ilvl="2" w:tplc="5B1214C2">
      <w:start w:val="1"/>
      <w:numFmt w:val="decimal"/>
      <w:lvlText w:val="%3."/>
      <w:lvlJc w:val="left"/>
      <w:pPr>
        <w:ind w:left="2547" w:hanging="360"/>
      </w:pPr>
      <w:rPr>
        <w:rFont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D0A5E93"/>
    <w:multiLevelType w:val="hybridMultilevel"/>
    <w:tmpl w:val="644E7EA0"/>
    <w:lvl w:ilvl="0" w:tplc="C71ACCE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2017588"/>
    <w:multiLevelType w:val="hybridMultilevel"/>
    <w:tmpl w:val="DC24061E"/>
    <w:lvl w:ilvl="0" w:tplc="232E1A80">
      <w:start w:val="1"/>
      <w:numFmt w:val="upperLetter"/>
      <w:lvlText w:val="%1."/>
      <w:lvlJc w:val="left"/>
      <w:pPr>
        <w:ind w:left="720" w:hanging="360"/>
      </w:pPr>
      <w:rPr>
        <w:b/>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9837D7"/>
    <w:multiLevelType w:val="hybridMultilevel"/>
    <w:tmpl w:val="1F2C4B48"/>
    <w:lvl w:ilvl="0" w:tplc="60366BA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D21095"/>
    <w:multiLevelType w:val="hybridMultilevel"/>
    <w:tmpl w:val="AA0CF7F0"/>
    <w:lvl w:ilvl="0" w:tplc="56128B24">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AD5DBA"/>
    <w:multiLevelType w:val="hybridMultilevel"/>
    <w:tmpl w:val="87C638B8"/>
    <w:lvl w:ilvl="0" w:tplc="41ACC4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D5CA2"/>
    <w:multiLevelType w:val="hybridMultilevel"/>
    <w:tmpl w:val="FBF21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0B3D8E"/>
    <w:multiLevelType w:val="hybridMultilevel"/>
    <w:tmpl w:val="8BBC4A16"/>
    <w:lvl w:ilvl="0" w:tplc="0405000F">
      <w:start w:val="1"/>
      <w:numFmt w:val="decimal"/>
      <w:lvlText w:val="%1."/>
      <w:lvlJc w:val="left"/>
      <w:pPr>
        <w:tabs>
          <w:tab w:val="num" w:pos="720"/>
        </w:tabs>
        <w:ind w:left="720" w:hanging="360"/>
      </w:pPr>
      <w:rPr>
        <w:rFonts w:hint="default"/>
      </w:rPr>
    </w:lvl>
    <w:lvl w:ilvl="1" w:tplc="7BC80D2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915CBF"/>
    <w:multiLevelType w:val="hybridMultilevel"/>
    <w:tmpl w:val="10FCDED4"/>
    <w:lvl w:ilvl="0" w:tplc="0EEE242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E90037"/>
    <w:multiLevelType w:val="hybridMultilevel"/>
    <w:tmpl w:val="F1BC3D5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76295BD7"/>
    <w:multiLevelType w:val="hybridMultilevel"/>
    <w:tmpl w:val="7A94F10A"/>
    <w:lvl w:ilvl="0" w:tplc="6FA237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7B2508B4"/>
    <w:multiLevelType w:val="hybridMultilevel"/>
    <w:tmpl w:val="3D4E5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50091816">
    <w:abstractNumId w:val="11"/>
  </w:num>
  <w:num w:numId="2" w16cid:durableId="465660878">
    <w:abstractNumId w:val="4"/>
  </w:num>
  <w:num w:numId="3" w16cid:durableId="599416592">
    <w:abstractNumId w:val="0"/>
  </w:num>
  <w:num w:numId="4" w16cid:durableId="1709067438">
    <w:abstractNumId w:val="15"/>
  </w:num>
  <w:num w:numId="5" w16cid:durableId="866136657">
    <w:abstractNumId w:val="2"/>
  </w:num>
  <w:num w:numId="6" w16cid:durableId="1648893624">
    <w:abstractNumId w:val="8"/>
  </w:num>
  <w:num w:numId="7" w16cid:durableId="408582732">
    <w:abstractNumId w:val="13"/>
  </w:num>
  <w:num w:numId="8" w16cid:durableId="1813281000">
    <w:abstractNumId w:val="16"/>
  </w:num>
  <w:num w:numId="9" w16cid:durableId="73431307">
    <w:abstractNumId w:val="5"/>
  </w:num>
  <w:num w:numId="10" w16cid:durableId="1456023779">
    <w:abstractNumId w:val="6"/>
  </w:num>
  <w:num w:numId="11" w16cid:durableId="2125953049">
    <w:abstractNumId w:val="10"/>
  </w:num>
  <w:num w:numId="12" w16cid:durableId="2123568230">
    <w:abstractNumId w:val="9"/>
  </w:num>
  <w:num w:numId="13" w16cid:durableId="1989089182">
    <w:abstractNumId w:val="14"/>
  </w:num>
  <w:num w:numId="14" w16cid:durableId="672994722">
    <w:abstractNumId w:val="1"/>
  </w:num>
  <w:num w:numId="15" w16cid:durableId="1763378663">
    <w:abstractNumId w:val="3"/>
  </w:num>
  <w:num w:numId="16" w16cid:durableId="402021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274713">
    <w:abstractNumId w:val="12"/>
  </w:num>
  <w:num w:numId="18" w16cid:durableId="1790468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50"/>
    <w:rsid w:val="000233D5"/>
    <w:rsid w:val="000275B7"/>
    <w:rsid w:val="0003796A"/>
    <w:rsid w:val="00053193"/>
    <w:rsid w:val="0006044A"/>
    <w:rsid w:val="000820E9"/>
    <w:rsid w:val="00085962"/>
    <w:rsid w:val="000943BB"/>
    <w:rsid w:val="000949AB"/>
    <w:rsid w:val="000F2B1F"/>
    <w:rsid w:val="00117468"/>
    <w:rsid w:val="00122ABD"/>
    <w:rsid w:val="001250A4"/>
    <w:rsid w:val="00137FB1"/>
    <w:rsid w:val="00146AEF"/>
    <w:rsid w:val="00195617"/>
    <w:rsid w:val="00197082"/>
    <w:rsid w:val="00197400"/>
    <w:rsid w:val="001E6010"/>
    <w:rsid w:val="002137B9"/>
    <w:rsid w:val="00227B6B"/>
    <w:rsid w:val="00232F02"/>
    <w:rsid w:val="00262C58"/>
    <w:rsid w:val="00290956"/>
    <w:rsid w:val="002A1645"/>
    <w:rsid w:val="002A3247"/>
    <w:rsid w:val="002C3A0A"/>
    <w:rsid w:val="002C6F19"/>
    <w:rsid w:val="002E2A59"/>
    <w:rsid w:val="002E2F6C"/>
    <w:rsid w:val="00312A1E"/>
    <w:rsid w:val="00317594"/>
    <w:rsid w:val="00327E9F"/>
    <w:rsid w:val="0036579C"/>
    <w:rsid w:val="00367EBA"/>
    <w:rsid w:val="0038266E"/>
    <w:rsid w:val="00396669"/>
    <w:rsid w:val="003A59BD"/>
    <w:rsid w:val="003D5E66"/>
    <w:rsid w:val="0045301B"/>
    <w:rsid w:val="00470133"/>
    <w:rsid w:val="00472764"/>
    <w:rsid w:val="004732EB"/>
    <w:rsid w:val="00480C68"/>
    <w:rsid w:val="0048577E"/>
    <w:rsid w:val="00490095"/>
    <w:rsid w:val="004A2696"/>
    <w:rsid w:val="004A4064"/>
    <w:rsid w:val="005237FE"/>
    <w:rsid w:val="00527F21"/>
    <w:rsid w:val="00560FD1"/>
    <w:rsid w:val="00580490"/>
    <w:rsid w:val="005B4F1B"/>
    <w:rsid w:val="005F0BB0"/>
    <w:rsid w:val="00601023"/>
    <w:rsid w:val="00613C23"/>
    <w:rsid w:val="006524E3"/>
    <w:rsid w:val="006566CA"/>
    <w:rsid w:val="0066643C"/>
    <w:rsid w:val="00690F85"/>
    <w:rsid w:val="006950A0"/>
    <w:rsid w:val="006A1997"/>
    <w:rsid w:val="006A20FB"/>
    <w:rsid w:val="006B45FF"/>
    <w:rsid w:val="006B6DFF"/>
    <w:rsid w:val="006C0A1B"/>
    <w:rsid w:val="006E082D"/>
    <w:rsid w:val="006E2289"/>
    <w:rsid w:val="006E53D4"/>
    <w:rsid w:val="0070168D"/>
    <w:rsid w:val="00714522"/>
    <w:rsid w:val="00770FB6"/>
    <w:rsid w:val="00801111"/>
    <w:rsid w:val="00805148"/>
    <w:rsid w:val="00805F20"/>
    <w:rsid w:val="00823034"/>
    <w:rsid w:val="00832C06"/>
    <w:rsid w:val="00840650"/>
    <w:rsid w:val="00851545"/>
    <w:rsid w:val="00875640"/>
    <w:rsid w:val="00886098"/>
    <w:rsid w:val="0088664D"/>
    <w:rsid w:val="00893DD1"/>
    <w:rsid w:val="008A0EF0"/>
    <w:rsid w:val="008A2796"/>
    <w:rsid w:val="008B77A8"/>
    <w:rsid w:val="008D329A"/>
    <w:rsid w:val="0093734E"/>
    <w:rsid w:val="00942D64"/>
    <w:rsid w:val="00961C4B"/>
    <w:rsid w:val="00965CE8"/>
    <w:rsid w:val="009767E9"/>
    <w:rsid w:val="009F4B09"/>
    <w:rsid w:val="00A07FE0"/>
    <w:rsid w:val="00A279FD"/>
    <w:rsid w:val="00AD777E"/>
    <w:rsid w:val="00AE101F"/>
    <w:rsid w:val="00B23767"/>
    <w:rsid w:val="00B260E0"/>
    <w:rsid w:val="00B302A9"/>
    <w:rsid w:val="00B33E32"/>
    <w:rsid w:val="00B378AA"/>
    <w:rsid w:val="00B44BF3"/>
    <w:rsid w:val="00B55B45"/>
    <w:rsid w:val="00B57813"/>
    <w:rsid w:val="00BC167A"/>
    <w:rsid w:val="00C04075"/>
    <w:rsid w:val="00C04B7A"/>
    <w:rsid w:val="00C130E0"/>
    <w:rsid w:val="00C24FA8"/>
    <w:rsid w:val="00C42DFF"/>
    <w:rsid w:val="00C63C44"/>
    <w:rsid w:val="00C746AD"/>
    <w:rsid w:val="00C8309A"/>
    <w:rsid w:val="00CB6B8D"/>
    <w:rsid w:val="00CC76C3"/>
    <w:rsid w:val="00CC7FEA"/>
    <w:rsid w:val="00CD5A75"/>
    <w:rsid w:val="00CF02E7"/>
    <w:rsid w:val="00CF0F08"/>
    <w:rsid w:val="00D14DF4"/>
    <w:rsid w:val="00D251B7"/>
    <w:rsid w:val="00D3459B"/>
    <w:rsid w:val="00D40994"/>
    <w:rsid w:val="00D6477D"/>
    <w:rsid w:val="00D76E58"/>
    <w:rsid w:val="00D86E98"/>
    <w:rsid w:val="00DA7CAC"/>
    <w:rsid w:val="00DD2247"/>
    <w:rsid w:val="00DF3819"/>
    <w:rsid w:val="00E34E53"/>
    <w:rsid w:val="00E35AC1"/>
    <w:rsid w:val="00EB4525"/>
    <w:rsid w:val="00EB5B38"/>
    <w:rsid w:val="00ED5345"/>
    <w:rsid w:val="00EE5A68"/>
    <w:rsid w:val="00EE69C1"/>
    <w:rsid w:val="00EF0501"/>
    <w:rsid w:val="00EF5ACB"/>
    <w:rsid w:val="00F110D3"/>
    <w:rsid w:val="00F12A5B"/>
    <w:rsid w:val="00F13BCF"/>
    <w:rsid w:val="00F6632D"/>
    <w:rsid w:val="00F75D1D"/>
    <w:rsid w:val="00FB3CFE"/>
    <w:rsid w:val="00FC4833"/>
    <w:rsid w:val="00FE44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3B8E"/>
  <w15:docId w15:val="{63EE9EF5-9900-45CF-9FDC-FB20ED17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F20"/>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05F20"/>
    <w:pPr>
      <w:autoSpaceDE w:val="0"/>
      <w:autoSpaceDN w:val="0"/>
      <w:adjustRightInd w:val="0"/>
      <w:spacing w:after="0" w:line="240" w:lineRule="auto"/>
    </w:pPr>
    <w:rPr>
      <w:rFonts w:ascii="Calibri" w:hAnsi="Calibri" w:cs="Calibri"/>
      <w:color w:val="000000"/>
      <w:sz w:val="24"/>
      <w:szCs w:val="24"/>
      <w:lang w:val="cs-CZ"/>
    </w:rPr>
  </w:style>
  <w:style w:type="character" w:styleId="Odkaznakoment">
    <w:name w:val="annotation reference"/>
    <w:basedOn w:val="Standardnpsmoodstavce"/>
    <w:unhideWhenUsed/>
    <w:rsid w:val="00317594"/>
    <w:rPr>
      <w:sz w:val="16"/>
      <w:szCs w:val="16"/>
    </w:rPr>
  </w:style>
  <w:style w:type="paragraph" w:styleId="Textkomente">
    <w:name w:val="annotation text"/>
    <w:basedOn w:val="Normln"/>
    <w:link w:val="TextkomenteChar"/>
    <w:unhideWhenUsed/>
    <w:rsid w:val="00317594"/>
    <w:pPr>
      <w:spacing w:line="240" w:lineRule="auto"/>
    </w:pPr>
    <w:rPr>
      <w:sz w:val="20"/>
      <w:szCs w:val="20"/>
    </w:rPr>
  </w:style>
  <w:style w:type="character" w:customStyle="1" w:styleId="TextkomenteChar">
    <w:name w:val="Text komentáře Char"/>
    <w:basedOn w:val="Standardnpsmoodstavce"/>
    <w:link w:val="Textkomente"/>
    <w:rsid w:val="00317594"/>
    <w:rPr>
      <w:sz w:val="20"/>
      <w:szCs w:val="20"/>
      <w:lang w:val="cs-CZ"/>
    </w:rPr>
  </w:style>
  <w:style w:type="paragraph" w:styleId="Pedmtkomente">
    <w:name w:val="annotation subject"/>
    <w:basedOn w:val="Textkomente"/>
    <w:next w:val="Textkomente"/>
    <w:link w:val="PedmtkomenteChar"/>
    <w:uiPriority w:val="99"/>
    <w:semiHidden/>
    <w:unhideWhenUsed/>
    <w:rsid w:val="00317594"/>
    <w:rPr>
      <w:b/>
      <w:bCs/>
    </w:rPr>
  </w:style>
  <w:style w:type="character" w:customStyle="1" w:styleId="PedmtkomenteChar">
    <w:name w:val="Předmět komentáře Char"/>
    <w:basedOn w:val="TextkomenteChar"/>
    <w:link w:val="Pedmtkomente"/>
    <w:uiPriority w:val="99"/>
    <w:semiHidden/>
    <w:rsid w:val="00317594"/>
    <w:rPr>
      <w:b/>
      <w:bCs/>
      <w:sz w:val="20"/>
      <w:szCs w:val="20"/>
      <w:lang w:val="cs-CZ"/>
    </w:rPr>
  </w:style>
  <w:style w:type="paragraph" w:styleId="Textbubliny">
    <w:name w:val="Balloon Text"/>
    <w:basedOn w:val="Normln"/>
    <w:link w:val="TextbublinyChar"/>
    <w:uiPriority w:val="99"/>
    <w:semiHidden/>
    <w:unhideWhenUsed/>
    <w:rsid w:val="003175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594"/>
    <w:rPr>
      <w:rFonts w:ascii="Segoe UI" w:hAnsi="Segoe UI" w:cs="Segoe UI"/>
      <w:sz w:val="18"/>
      <w:szCs w:val="18"/>
      <w:lang w:val="cs-CZ"/>
    </w:rPr>
  </w:style>
  <w:style w:type="paragraph" w:styleId="Odstavecseseznamem">
    <w:name w:val="List Paragraph"/>
    <w:aliases w:val="Bullet Number,lp1,lp11,List Paragraph11,Bullet 1,Use Case List Paragraph,List Paragraph1"/>
    <w:basedOn w:val="Normln"/>
    <w:link w:val="OdstavecseseznamemChar"/>
    <w:uiPriority w:val="99"/>
    <w:qFormat/>
    <w:rsid w:val="000949AB"/>
    <w:pPr>
      <w:ind w:left="720"/>
      <w:contextualSpacing/>
    </w:pPr>
  </w:style>
  <w:style w:type="table" w:styleId="Mkatabulky">
    <w:name w:val="Table Grid"/>
    <w:basedOn w:val="Normlntabulka"/>
    <w:uiPriority w:val="39"/>
    <w:rsid w:val="0009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
    <w:link w:val="Odstavecseseznamem"/>
    <w:uiPriority w:val="99"/>
    <w:qFormat/>
    <w:locked/>
    <w:rsid w:val="000949AB"/>
    <w:rPr>
      <w:lang w:val="cs-CZ"/>
    </w:rPr>
  </w:style>
  <w:style w:type="paragraph" w:styleId="Zhlav">
    <w:name w:val="header"/>
    <w:basedOn w:val="Normln"/>
    <w:link w:val="ZhlavChar"/>
    <w:uiPriority w:val="99"/>
    <w:unhideWhenUsed/>
    <w:rsid w:val="006C0A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0A1B"/>
    <w:rPr>
      <w:lang w:val="cs-CZ"/>
    </w:rPr>
  </w:style>
  <w:style w:type="paragraph" w:styleId="Zpat">
    <w:name w:val="footer"/>
    <w:basedOn w:val="Normln"/>
    <w:link w:val="ZpatChar"/>
    <w:uiPriority w:val="99"/>
    <w:unhideWhenUsed/>
    <w:rsid w:val="006C0A1B"/>
    <w:pPr>
      <w:tabs>
        <w:tab w:val="center" w:pos="4536"/>
        <w:tab w:val="right" w:pos="9072"/>
      </w:tabs>
      <w:spacing w:after="0" w:line="240" w:lineRule="auto"/>
    </w:pPr>
  </w:style>
  <w:style w:type="character" w:customStyle="1" w:styleId="ZpatChar">
    <w:name w:val="Zápatí Char"/>
    <w:basedOn w:val="Standardnpsmoodstavce"/>
    <w:link w:val="Zpat"/>
    <w:uiPriority w:val="99"/>
    <w:rsid w:val="006C0A1B"/>
    <w:rPr>
      <w:lang w:val="cs-CZ"/>
    </w:rPr>
  </w:style>
  <w:style w:type="paragraph" w:styleId="Revize">
    <w:name w:val="Revision"/>
    <w:hidden/>
    <w:uiPriority w:val="99"/>
    <w:semiHidden/>
    <w:rsid w:val="00CC76C3"/>
    <w:pPr>
      <w:spacing w:after="0" w:line="240" w:lineRule="auto"/>
    </w:pPr>
    <w:rPr>
      <w:lang w:val="cs-CZ"/>
    </w:rPr>
  </w:style>
  <w:style w:type="character" w:styleId="Hypertextovodkaz">
    <w:name w:val="Hyperlink"/>
    <w:basedOn w:val="Standardnpsmoodstavce"/>
    <w:uiPriority w:val="99"/>
    <w:semiHidden/>
    <w:unhideWhenUsed/>
    <w:rsid w:val="00146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440079">
      <w:bodyDiv w:val="1"/>
      <w:marLeft w:val="0"/>
      <w:marRight w:val="0"/>
      <w:marTop w:val="0"/>
      <w:marBottom w:val="0"/>
      <w:divBdr>
        <w:top w:val="none" w:sz="0" w:space="0" w:color="auto"/>
        <w:left w:val="none" w:sz="0" w:space="0" w:color="auto"/>
        <w:bottom w:val="none" w:sz="0" w:space="0" w:color="auto"/>
        <w:right w:val="none" w:sz="0" w:space="0" w:color="auto"/>
      </w:divBdr>
    </w:div>
    <w:div w:id="17577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ak@anetlibere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62A3-477B-441B-B9A2-5F2BC2B9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2000</Words>
  <Characters>11805</Characters>
  <Application>Microsoft Office Word</Application>
  <DocSecurity>0</DocSecurity>
  <Lines>98</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Michalica</dc:creator>
  <cp:lastModifiedBy>Jablonecká dopravní a.s.</cp:lastModifiedBy>
  <cp:revision>2</cp:revision>
  <dcterms:created xsi:type="dcterms:W3CDTF">2025-05-02T17:00:00Z</dcterms:created>
  <dcterms:modified xsi:type="dcterms:W3CDTF">2025-05-02T17:00:00Z</dcterms:modified>
</cp:coreProperties>
</file>