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A12E" w14:textId="77777777" w:rsidR="00E75FBC" w:rsidRDefault="00767894">
      <w:pPr>
        <w:tabs>
          <w:tab w:val="right" w:pos="10691"/>
        </w:tabs>
        <w:spacing w:after="0"/>
      </w:pPr>
      <w:r>
        <w:rPr>
          <w:noProof/>
        </w:rPr>
        <w:drawing>
          <wp:inline distT="0" distB="0" distL="0" distR="0" wp14:anchorId="7F6F74CD" wp14:editId="71E0D9C0">
            <wp:extent cx="1207351" cy="67068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7351" cy="6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3"/>
        </w:rPr>
        <w:tab/>
      </w:r>
      <w:r w:rsidRPr="00767894">
        <w:rPr>
          <w:sz w:val="18"/>
          <w:szCs w:val="18"/>
        </w:rPr>
        <w:t>*CTU0X09OS9XH*</w:t>
      </w:r>
    </w:p>
    <w:p w14:paraId="6F9C1D34" w14:textId="77777777" w:rsidR="00E75FBC" w:rsidRDefault="00767894">
      <w:pPr>
        <w:spacing w:after="99"/>
        <w:jc w:val="right"/>
      </w:pPr>
      <w:r>
        <w:rPr>
          <w:rFonts w:ascii="Times New Roman" w:eastAsia="Times New Roman" w:hAnsi="Times New Roman" w:cs="Times New Roman"/>
          <w:sz w:val="18"/>
        </w:rPr>
        <w:t>CTU0X09OS9XH</w:t>
      </w:r>
    </w:p>
    <w:tbl>
      <w:tblPr>
        <w:tblStyle w:val="TableGrid"/>
        <w:tblW w:w="10771" w:type="dxa"/>
        <w:tblInd w:w="-40" w:type="dxa"/>
        <w:tblCellMar>
          <w:top w:w="40" w:type="dxa"/>
          <w:left w:w="40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8"/>
        <w:gridCol w:w="1596"/>
        <w:gridCol w:w="3761"/>
        <w:gridCol w:w="17"/>
        <w:gridCol w:w="1597"/>
        <w:gridCol w:w="322"/>
        <w:gridCol w:w="3442"/>
        <w:gridCol w:w="18"/>
      </w:tblGrid>
      <w:tr w:rsidR="00E75FBC" w14:paraId="0943E1F1" w14:textId="77777777">
        <w:trPr>
          <w:gridBefore w:val="1"/>
          <w:wBefore w:w="17" w:type="dxa"/>
          <w:trHeight w:val="717"/>
        </w:trPr>
        <w:tc>
          <w:tcPr>
            <w:tcW w:w="10771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3193645" w14:textId="77777777" w:rsidR="00E75FBC" w:rsidRDefault="00767894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33"/>
              </w:rPr>
              <w:t>O B J E D N Á V K A</w:t>
            </w:r>
          </w:p>
        </w:tc>
      </w:tr>
      <w:tr w:rsidR="00E75FBC" w14:paraId="2D1519A3" w14:textId="77777777">
        <w:trPr>
          <w:gridBefore w:val="1"/>
          <w:wBefore w:w="17" w:type="dxa"/>
          <w:trHeight w:val="316"/>
        </w:trPr>
        <w:tc>
          <w:tcPr>
            <w:tcW w:w="5386" w:type="dxa"/>
            <w:gridSpan w:val="3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F8B1C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Dodavatel:</w:t>
            </w:r>
          </w:p>
        </w:tc>
        <w:tc>
          <w:tcPr>
            <w:tcW w:w="5386" w:type="dxa"/>
            <w:gridSpan w:val="4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85941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Objednatel:</w:t>
            </w:r>
          </w:p>
        </w:tc>
      </w:tr>
      <w:tr w:rsidR="00E75FBC" w14:paraId="053A37EB" w14:textId="77777777">
        <w:trPr>
          <w:gridBefore w:val="1"/>
          <w:wBefore w:w="17" w:type="dxa"/>
          <w:trHeight w:val="316"/>
        </w:trPr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8541FB" w14:textId="77777777" w:rsidR="00E75FBC" w:rsidRDefault="00767894">
            <w:pPr>
              <w:spacing w:after="0"/>
              <w:ind w:left="862"/>
            </w:pPr>
            <w:r>
              <w:rPr>
                <w:rFonts w:ascii="Times New Roman" w:eastAsia="Times New Roman" w:hAnsi="Times New Roman" w:cs="Times New Roman"/>
                <w:sz w:val="21"/>
              </w:rPr>
              <w:t>České vysoké učení technické v Praze</w:t>
            </w:r>
          </w:p>
        </w:tc>
        <w:tc>
          <w:tcPr>
            <w:tcW w:w="5386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4103C4" w14:textId="77777777" w:rsidR="00E75FBC" w:rsidRDefault="00767894">
            <w:pPr>
              <w:spacing w:after="0"/>
              <w:ind w:left="862"/>
            </w:pPr>
            <w:r>
              <w:rPr>
                <w:rFonts w:ascii="Times New Roman" w:eastAsia="Times New Roman" w:hAnsi="Times New Roman" w:cs="Times New Roman"/>
                <w:sz w:val="21"/>
              </w:rPr>
              <w:t>Český telekomunikační úřad</w:t>
            </w:r>
          </w:p>
        </w:tc>
      </w:tr>
      <w:tr w:rsidR="00E75FBC" w14:paraId="13B52FDD" w14:textId="77777777">
        <w:trPr>
          <w:gridBefore w:val="1"/>
          <w:wBefore w:w="17" w:type="dxa"/>
          <w:trHeight w:val="631"/>
        </w:trPr>
        <w:tc>
          <w:tcPr>
            <w:tcW w:w="538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7FF150" w14:textId="77777777" w:rsidR="00E75FBC" w:rsidRDefault="00767894">
            <w:pPr>
              <w:spacing w:after="0"/>
              <w:ind w:left="862"/>
            </w:pPr>
            <w:r>
              <w:rPr>
                <w:rFonts w:ascii="Times New Roman" w:eastAsia="Times New Roman" w:hAnsi="Times New Roman" w:cs="Times New Roman"/>
                <w:sz w:val="21"/>
              </w:rPr>
              <w:t>Jugoslávských partyzánů 1580/3</w:t>
            </w:r>
          </w:p>
        </w:tc>
        <w:tc>
          <w:tcPr>
            <w:tcW w:w="538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5953B8" w14:textId="77777777" w:rsidR="00E75FBC" w:rsidRDefault="00767894">
            <w:pPr>
              <w:spacing w:after="49"/>
              <w:ind w:left="862"/>
            </w:pPr>
            <w:r>
              <w:rPr>
                <w:rFonts w:ascii="Times New Roman" w:eastAsia="Times New Roman" w:hAnsi="Times New Roman" w:cs="Times New Roman"/>
                <w:sz w:val="21"/>
              </w:rPr>
              <w:t>Sokolovská 58/219</w:t>
            </w:r>
          </w:p>
          <w:p w14:paraId="55ED8286" w14:textId="77777777" w:rsidR="00E75FBC" w:rsidRDefault="00767894">
            <w:pPr>
              <w:spacing w:after="0"/>
              <w:ind w:left="862"/>
            </w:pPr>
            <w:r>
              <w:rPr>
                <w:rFonts w:ascii="Times New Roman" w:eastAsia="Times New Roman" w:hAnsi="Times New Roman" w:cs="Times New Roman"/>
                <w:sz w:val="21"/>
              </w:rPr>
              <w:t>Vysočany</w:t>
            </w:r>
          </w:p>
        </w:tc>
      </w:tr>
      <w:tr w:rsidR="00E75FBC" w14:paraId="2534A212" w14:textId="77777777">
        <w:trPr>
          <w:gridBefore w:val="1"/>
          <w:wBefore w:w="17" w:type="dxa"/>
          <w:trHeight w:val="316"/>
        </w:trPr>
        <w:tc>
          <w:tcPr>
            <w:tcW w:w="538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F9FB51" w14:textId="77777777" w:rsidR="00E75FBC" w:rsidRDefault="00767894">
            <w:pPr>
              <w:tabs>
                <w:tab w:val="center" w:pos="1128"/>
                <w:tab w:val="center" w:pos="228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16000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Praha</w:t>
            </w:r>
          </w:p>
        </w:tc>
        <w:tc>
          <w:tcPr>
            <w:tcW w:w="538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2B1796" w14:textId="77777777" w:rsidR="00E75FBC" w:rsidRDefault="00767894">
            <w:pPr>
              <w:tabs>
                <w:tab w:val="center" w:pos="1128"/>
                <w:tab w:val="center" w:pos="226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19000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Praha 9</w:t>
            </w:r>
          </w:p>
        </w:tc>
      </w:tr>
      <w:tr w:rsidR="00E75FBC" w14:paraId="707A9C5E" w14:textId="77777777">
        <w:trPr>
          <w:gridBefore w:val="1"/>
          <w:wBefore w:w="17" w:type="dxa"/>
          <w:trHeight w:val="316"/>
        </w:trPr>
        <w:tc>
          <w:tcPr>
            <w:tcW w:w="538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3A5870" w14:textId="77777777" w:rsidR="00E75FBC" w:rsidRDefault="00767894">
            <w:pPr>
              <w:tabs>
                <w:tab w:val="center" w:pos="128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IČO: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68407700</w:t>
            </w:r>
          </w:p>
        </w:tc>
        <w:tc>
          <w:tcPr>
            <w:tcW w:w="538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5FC0F7" w14:textId="77777777" w:rsidR="00E75FBC" w:rsidRDefault="00767894">
            <w:pPr>
              <w:tabs>
                <w:tab w:val="center" w:pos="128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IČO: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70106975</w:t>
            </w:r>
          </w:p>
        </w:tc>
      </w:tr>
      <w:tr w:rsidR="00E75FBC" w14:paraId="56431BF3" w14:textId="77777777">
        <w:trPr>
          <w:gridBefore w:val="1"/>
          <w:wBefore w:w="17" w:type="dxa"/>
          <w:trHeight w:val="316"/>
        </w:trPr>
        <w:tc>
          <w:tcPr>
            <w:tcW w:w="538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CDBDC8" w14:textId="77777777" w:rsidR="00E75FBC" w:rsidRDefault="00767894">
            <w:pPr>
              <w:tabs>
                <w:tab w:val="center" w:pos="142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DIČ: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CZ68407700</w:t>
            </w:r>
          </w:p>
        </w:tc>
        <w:tc>
          <w:tcPr>
            <w:tcW w:w="538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F67068" w14:textId="77777777" w:rsidR="00E75FBC" w:rsidRDefault="00767894">
            <w:pPr>
              <w:tabs>
                <w:tab w:val="center" w:pos="142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DIČ: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CZ70106975</w:t>
            </w:r>
          </w:p>
        </w:tc>
      </w:tr>
      <w:tr w:rsidR="00E75FBC" w14:paraId="58A2B7C5" w14:textId="77777777">
        <w:trPr>
          <w:gridBefore w:val="1"/>
          <w:wBefore w:w="17" w:type="dxa"/>
          <w:trHeight w:val="316"/>
        </w:trPr>
        <w:tc>
          <w:tcPr>
            <w:tcW w:w="538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940EC5" w14:textId="77777777" w:rsidR="00E75FBC" w:rsidRDefault="00767894">
            <w:pPr>
              <w:tabs>
                <w:tab w:val="center" w:pos="207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Bankovní spojení: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/</w:t>
            </w:r>
          </w:p>
        </w:tc>
        <w:tc>
          <w:tcPr>
            <w:tcW w:w="5386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077F12" w14:textId="77777777" w:rsidR="00E75FBC" w:rsidRDefault="00767894">
            <w:pPr>
              <w:tabs>
                <w:tab w:val="center" w:pos="250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Bankovní spojení: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725001/0710</w:t>
            </w:r>
          </w:p>
        </w:tc>
      </w:tr>
      <w:tr w:rsidR="00E75FBC" w14:paraId="34B48748" w14:textId="77777777">
        <w:trPr>
          <w:gridBefore w:val="1"/>
          <w:wBefore w:w="17" w:type="dxa"/>
          <w:trHeight w:val="315"/>
        </w:trPr>
        <w:tc>
          <w:tcPr>
            <w:tcW w:w="538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0DF6C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Email:</w:t>
            </w:r>
          </w:p>
        </w:tc>
        <w:tc>
          <w:tcPr>
            <w:tcW w:w="538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30CB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Elektronická podatelna: podatelna@ctu.cz</w:t>
            </w:r>
          </w:p>
        </w:tc>
      </w:tr>
      <w:tr w:rsidR="00E75FBC" w14:paraId="6A63FE1E" w14:textId="77777777">
        <w:trPr>
          <w:gridAfter w:val="1"/>
          <w:wAfter w:w="17" w:type="dxa"/>
          <w:trHeight w:val="316"/>
        </w:trPr>
        <w:tc>
          <w:tcPr>
            <w:tcW w:w="53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9D17" w14:textId="77777777" w:rsidR="00E75FBC" w:rsidRDefault="00E75FBC"/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53D37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Objednávka číslo: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A5A38" w14:textId="77777777" w:rsidR="00E75FBC" w:rsidRDefault="0076789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OBJ/2025_0237</w:t>
            </w:r>
          </w:p>
        </w:tc>
      </w:tr>
      <w:tr w:rsidR="00E75FBC" w14:paraId="07CAC8B5" w14:textId="77777777">
        <w:trPr>
          <w:gridAfter w:val="1"/>
          <w:wAfter w:w="17" w:type="dxa"/>
          <w:trHeight w:val="316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18B4B2" w14:textId="77777777" w:rsidR="00E75FBC" w:rsidRDefault="00E75FBC"/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8C470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Datum vyhotovení: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EA3C" w14:textId="77777777" w:rsidR="00E75FBC" w:rsidRDefault="0076789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1"/>
              </w:rPr>
              <w:t>02.04.2025</w:t>
            </w:r>
          </w:p>
        </w:tc>
      </w:tr>
      <w:tr w:rsidR="00E75FBC" w14:paraId="0E627088" w14:textId="77777777">
        <w:trPr>
          <w:gridAfter w:val="1"/>
          <w:wAfter w:w="17" w:type="dxa"/>
          <w:trHeight w:val="316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2711E" w14:textId="77777777" w:rsidR="00E75FBC" w:rsidRDefault="00E75FBC"/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A4990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Termín plnění: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05F6" w14:textId="77777777" w:rsidR="00E75FBC" w:rsidRDefault="0076789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1"/>
              </w:rPr>
              <w:t>17.12.2025</w:t>
            </w:r>
          </w:p>
        </w:tc>
      </w:tr>
      <w:tr w:rsidR="00E75FBC" w14:paraId="3F31F8AF" w14:textId="77777777">
        <w:trPr>
          <w:gridAfter w:val="1"/>
          <w:wAfter w:w="18" w:type="dxa"/>
          <w:trHeight w:val="2621"/>
        </w:trPr>
        <w:tc>
          <w:tcPr>
            <w:tcW w:w="107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3D3CA" w14:textId="77777777" w:rsidR="00E75FBC" w:rsidRDefault="00767894">
            <w:pPr>
              <w:spacing w:after="49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Předmět objednávky:</w:t>
            </w:r>
          </w:p>
          <w:p w14:paraId="6960EA09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Servis a podpora zařízení F-Tester</w:t>
            </w:r>
          </w:p>
          <w:p w14:paraId="45FF4CA3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Technická podpora při měření mobilních sítí zahrnující:</w:t>
            </w:r>
          </w:p>
          <w:p w14:paraId="6E2BDC3C" w14:textId="77777777" w:rsidR="00E75FBC" w:rsidRDefault="00767894">
            <w:pPr>
              <w:numPr>
                <w:ilvl w:val="0"/>
                <w:numId w:val="1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  <w:sz w:val="21"/>
              </w:rPr>
              <w:t>Pozáruční servis zařízení F-Tester 4drive-box</w:t>
            </w:r>
          </w:p>
          <w:p w14:paraId="23ACCD87" w14:textId="77777777" w:rsidR="00E75FBC" w:rsidRDefault="00767894">
            <w:pPr>
              <w:numPr>
                <w:ilvl w:val="0"/>
                <w:numId w:val="1"/>
              </w:numPr>
              <w:spacing w:after="329"/>
              <w:ind w:hanging="128"/>
            </w:pPr>
            <w:r>
              <w:rPr>
                <w:rFonts w:ascii="Times New Roman" w:eastAsia="Times New Roman" w:hAnsi="Times New Roman" w:cs="Times New Roman"/>
                <w:sz w:val="21"/>
              </w:rPr>
              <w:t>Update firmware zařízení F-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Tester - zajištění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bezpečnostních aktualizací SW vybavení</w:t>
            </w:r>
          </w:p>
          <w:p w14:paraId="375584E4" w14:textId="77777777" w:rsidR="00E75FBC" w:rsidRDefault="00767894">
            <w:pPr>
              <w:tabs>
                <w:tab w:val="center" w:pos="3741"/>
              </w:tabs>
              <w:spacing w:after="55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Předpokládaná cena do: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  <w:t>235 950,00 Kč</w:t>
            </w:r>
          </w:p>
          <w:p w14:paraId="66D7F84A" w14:textId="77777777" w:rsidR="00E75FBC" w:rsidRDefault="00767894">
            <w:pPr>
              <w:tabs>
                <w:tab w:val="center" w:pos="3989"/>
              </w:tabs>
              <w:spacing w:after="55"/>
            </w:pPr>
            <w:r>
              <w:rPr>
                <w:rFonts w:ascii="Times New Roman" w:eastAsia="Times New Roman" w:hAnsi="Times New Roman" w:cs="Times New Roman"/>
                <w:sz w:val="21"/>
              </w:rPr>
              <w:t>Místo plnění: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ČVÚT, FEL, Technická 2, Praha</w:t>
            </w:r>
          </w:p>
          <w:p w14:paraId="065D2A72" w14:textId="77777777" w:rsidR="00E75FBC" w:rsidRDefault="00767894">
            <w:pPr>
              <w:tabs>
                <w:tab w:val="center" w:pos="37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Cena bez DPH: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195 000,00 Kč</w:t>
            </w:r>
          </w:p>
        </w:tc>
      </w:tr>
      <w:tr w:rsidR="00E75FBC" w14:paraId="3DC7F889" w14:textId="77777777">
        <w:trPr>
          <w:gridAfter w:val="1"/>
          <w:wAfter w:w="18" w:type="dxa"/>
          <w:trHeight w:val="3125"/>
        </w:trPr>
        <w:tc>
          <w:tcPr>
            <w:tcW w:w="107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E1DEC" w14:textId="77777777" w:rsidR="00E75FBC" w:rsidRDefault="00767894">
            <w:pPr>
              <w:spacing w:after="49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Platební podmínky:</w:t>
            </w:r>
          </w:p>
          <w:p w14:paraId="4D6EEA75" w14:textId="77777777" w:rsidR="00E75FBC" w:rsidRDefault="00767894">
            <w:pPr>
              <w:spacing w:after="0" w:line="22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Cena plnění bude uhrazena na základě vystavené faktury, která musí obsahovat veškeré náležitosti účetního dokladu stanovené právními předpisy a dále číslo této objednávky.</w:t>
            </w:r>
          </w:p>
          <w:p w14:paraId="332570EF" w14:textId="77777777" w:rsidR="00E75FBC" w:rsidRDefault="00767894">
            <w:pPr>
              <w:spacing w:after="360" w:line="229" w:lineRule="auto"/>
              <w:ind w:right="3892"/>
            </w:pPr>
            <w:r>
              <w:rPr>
                <w:rFonts w:ascii="Times New Roman" w:eastAsia="Times New Roman" w:hAnsi="Times New Roman" w:cs="Times New Roman"/>
                <w:sz w:val="21"/>
              </w:rPr>
              <w:t>Fakturu zasílejte na adresu elektronické podatelny: podatelna@ctu.cz Splatnost faktury je 21 dnů od jejího doručení objednateli.</w:t>
            </w:r>
          </w:p>
          <w:p w14:paraId="3E6A3FEA" w14:textId="77777777" w:rsidR="00E75FBC" w:rsidRDefault="00767894">
            <w:pPr>
              <w:spacing w:after="49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Poznámka:</w:t>
            </w:r>
          </w:p>
          <w:p w14:paraId="0D22CB9A" w14:textId="77777777" w:rsidR="00E75FBC" w:rsidRDefault="00767894">
            <w:pPr>
              <w:spacing w:after="0" w:line="22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V případě, že tato objednávka podléhá zveřejnění v registru smluv dle zákona č. 340/2015 Sb., nabývá účinnosti uveřejněním podle tohoto zákona.</w:t>
            </w:r>
          </w:p>
          <w:p w14:paraId="0AE99363" w14:textId="77777777" w:rsidR="00E75FBC" w:rsidRDefault="0076789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Smluvní strany souhlasí, že dojde-li k plnění předmětu této objednávky před účinností této objednávky, považuje se za plnění podle této objednávky a práva a povinnosti z něj vzniklé se řídí touto objednávkou.</w:t>
            </w:r>
          </w:p>
        </w:tc>
      </w:tr>
      <w:tr w:rsidR="00E75FBC" w14:paraId="0CFAC384" w14:textId="77777777">
        <w:trPr>
          <w:gridAfter w:val="1"/>
          <w:wAfter w:w="17" w:type="dxa"/>
          <w:trHeight w:val="316"/>
        </w:trPr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662C2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Vyřizuje: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76ECB" w14:textId="337FD958" w:rsidR="00E75FBC" w:rsidRDefault="00E75FBC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20BB5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Telefon:</w:t>
            </w:r>
          </w:p>
        </w:tc>
        <w:tc>
          <w:tcPr>
            <w:tcW w:w="3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7EDCE" w14:textId="77777777" w:rsidR="00E75FBC" w:rsidRDefault="00E75FBC"/>
        </w:tc>
      </w:tr>
      <w:tr w:rsidR="00E75FBC" w14:paraId="10A1B8DA" w14:textId="77777777">
        <w:trPr>
          <w:gridAfter w:val="1"/>
          <w:wAfter w:w="17" w:type="dxa"/>
          <w:trHeight w:val="316"/>
        </w:trPr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2B63F7" w14:textId="77777777" w:rsidR="00E75FBC" w:rsidRDefault="00E75FBC"/>
        </w:tc>
        <w:tc>
          <w:tcPr>
            <w:tcW w:w="3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A6B960" w14:textId="77777777" w:rsidR="00E75FBC" w:rsidRDefault="00E75FBC"/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245A9" w14:textId="77777777" w:rsidR="00E75FBC" w:rsidRDefault="0076789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Email:</w:t>
            </w:r>
          </w:p>
        </w:tc>
        <w:tc>
          <w:tcPr>
            <w:tcW w:w="3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71733" w14:textId="4AC1E720" w:rsidR="00E75FBC" w:rsidRDefault="00E75FBC">
            <w:pPr>
              <w:spacing w:after="0"/>
            </w:pPr>
          </w:p>
        </w:tc>
      </w:tr>
    </w:tbl>
    <w:p w14:paraId="3551E140" w14:textId="65A9DFFF" w:rsidR="00767894" w:rsidRDefault="00767894">
      <w:pPr>
        <w:tabs>
          <w:tab w:val="center" w:pos="6497"/>
        </w:tabs>
        <w:spacing w:after="1173"/>
      </w:pPr>
      <w:r>
        <w:rPr>
          <w:rFonts w:ascii="Times New Roman" w:eastAsia="Times New Roman" w:hAnsi="Times New Roman" w:cs="Times New Roman"/>
          <w:b/>
          <w:sz w:val="21"/>
        </w:rPr>
        <w:t>Za Dodavatele objednávku akceptuje:</w:t>
      </w:r>
      <w:r>
        <w:rPr>
          <w:rFonts w:ascii="Times New Roman" w:eastAsia="Times New Roman" w:hAnsi="Times New Roman" w:cs="Times New Roman"/>
          <w:b/>
          <w:sz w:val="21"/>
        </w:rPr>
        <w:tab/>
        <w:t>Za Objednatele schválil:</w:t>
      </w:r>
      <w:r>
        <w:rPr>
          <w:rFonts w:ascii="Times New Roman" w:eastAsia="Times New Roman" w:hAnsi="Times New Roman" w:cs="Times New Roman"/>
          <w:b/>
          <w:sz w:val="21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xxx</w:t>
      </w:r>
      <w:proofErr w:type="spellEnd"/>
    </w:p>
    <w:p w14:paraId="17B46ABC" w14:textId="77777777" w:rsidR="00E75FBC" w:rsidRDefault="00767894">
      <w:pPr>
        <w:tabs>
          <w:tab w:val="center" w:pos="7834"/>
        </w:tabs>
        <w:spacing w:after="0"/>
      </w:pPr>
      <w:r>
        <w:rPr>
          <w:rFonts w:ascii="Times New Roman" w:eastAsia="Times New Roman" w:hAnsi="Times New Roman" w:cs="Times New Roman"/>
          <w:i/>
          <w:sz w:val="21"/>
        </w:rPr>
        <w:t>Podpis a datum oprávněné osoby zastupovat Dodavatele</w:t>
      </w:r>
      <w:r>
        <w:rPr>
          <w:rFonts w:ascii="Times New Roman" w:eastAsia="Times New Roman" w:hAnsi="Times New Roman" w:cs="Times New Roman"/>
          <w:i/>
          <w:sz w:val="21"/>
        </w:rPr>
        <w:tab/>
        <w:t>Podpis a datum oprávněné osoby zastupovat Objednatele</w:t>
      </w:r>
    </w:p>
    <w:sectPr w:rsidR="00E75FBC" w:rsidSect="00767894">
      <w:pgSz w:w="11905" w:h="16837"/>
      <w:pgMar w:top="606" w:right="608" w:bottom="709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65C44"/>
    <w:multiLevelType w:val="hybridMultilevel"/>
    <w:tmpl w:val="BB146632"/>
    <w:lvl w:ilvl="0" w:tplc="EEB4F254">
      <w:start w:val="1"/>
      <w:numFmt w:val="bullet"/>
      <w:lvlText w:val="•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9A5764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98B308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96943C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7C0642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E044AA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90A94A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1E3D76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3439D2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00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BC"/>
    <w:rsid w:val="00767894"/>
    <w:rsid w:val="00C25FF0"/>
    <w:rsid w:val="00E7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AD97"/>
  <w15:docId w15:val="{2FFD43DD-0857-4127-80AB-C5B4C245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1481</Characters>
  <Application>Microsoft Office Word</Application>
  <DocSecurity>0</DocSecurity>
  <Lines>12</Lines>
  <Paragraphs>3</Paragraphs>
  <ScaleCrop>false</ScaleCrop>
  <Company>ČVUT v Praze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Lenka, odb.rada 620-Lesná  GINIS</dc:creator>
  <cp:keywords/>
  <cp:lastModifiedBy>Kolouchova, Sarka</cp:lastModifiedBy>
  <cp:revision>2</cp:revision>
  <dcterms:created xsi:type="dcterms:W3CDTF">2025-05-02T12:27:00Z</dcterms:created>
  <dcterms:modified xsi:type="dcterms:W3CDTF">2025-05-02T12:27:00Z</dcterms:modified>
</cp:coreProperties>
</file>