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1487864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5452505</wp:posOffset>
            </wp:positionH>
            <wp:positionV relativeFrom="line">
              <wp:posOffset>-232925</wp:posOffset>
            </wp:positionV>
            <wp:extent cx="1134507" cy="15816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4507" cy="158165"/>
                    </a:xfrm>
                    <a:custGeom>
                      <a:rect l="l" t="t" r="r" b="b"/>
                      <a:pathLst>
                        <a:path w="1134507" h="158165">
                          <a:moveTo>
                            <a:pt x="0" y="158165"/>
                          </a:moveTo>
                          <a:lnTo>
                            <a:pt x="1134507" y="158165"/>
                          </a:lnTo>
                          <a:lnTo>
                            <a:pt x="11345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816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5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113713" cy="944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713" cy="94450"/>
                    </a:xfrm>
                    <a:custGeom>
                      <a:rect l="l" t="t" r="r" b="b"/>
                      <a:pathLst>
                        <a:path w="113713" h="94450">
                          <a:moveTo>
                            <a:pt x="0" y="94450"/>
                          </a:moveTo>
                          <a:lnTo>
                            <a:pt x="113713" y="94450"/>
                          </a:lnTo>
                          <a:lnTo>
                            <a:pt x="1137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provedení opravy elektroinstalace pro ordinaci na Nové poliklinice.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 novou ordinaci na Poliklinice MMN, a.s. objednáváme opravu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stávající elektroinstalace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Celkem: 169.200,-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2685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20973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52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55880</wp:posOffset>
                  </wp:positionV>
                  <wp:extent cx="1455459" cy="44516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5459" cy="445166"/>
                          </a:xfrm>
                          <a:custGeom>
                            <a:rect l="l" t="t" r="r" b="b"/>
                            <a:pathLst>
                              <a:path w="1455459" h="445166">
                                <a:moveTo>
                                  <a:pt x="0" y="445166"/>
                                </a:moveTo>
                                <a:lnTo>
                                  <a:pt x="1455459" y="445166"/>
                                </a:lnTo>
                                <a:lnTo>
                                  <a:pt x="145545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16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2025-04-29T09:04:50Z</dcterms:created>
  <dcterms:modified xsi:type="dcterms:W3CDTF">2025-04-29T09:04:50Z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