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140D" w14:textId="54D96E4B" w:rsidR="00521139" w:rsidRDefault="000A2F6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BCD13FD" wp14:editId="7A38170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293038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CFB0C7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61AE4F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0CE8B2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EBC620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C0A9099" w14:textId="1CE7192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E570A">
        <w:rPr>
          <w:b w:val="0"/>
          <w:bCs w:val="0"/>
          <w:color w:val="auto"/>
          <w:sz w:val="16"/>
          <w:szCs w:val="16"/>
        </w:rPr>
        <w:t xml:space="preserve"> </w:t>
      </w:r>
    </w:p>
    <w:p w14:paraId="5C5A0B6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575709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6D7E2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48DF04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4746D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DO2500148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D7522F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CAF91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C2599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25156705</w:t>
      </w:r>
    </w:p>
    <w:p w14:paraId="04F2FFB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48185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DAC92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Městská správa lesů Pelhřimov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D63A74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 Silu 1980,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314F48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F6DA6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25940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ADD9D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8AF78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45E701" w14:textId="77777777" w:rsidR="00E25686" w:rsidRPr="00A45AA7" w:rsidRDefault="00E25686" w:rsidP="00A45AA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45AA7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45AA7" w:rsidRPr="00A45AA7">
        <w:rPr>
          <w:rFonts w:ascii="Times New Roman" w:hAnsi="Times New Roman"/>
          <w:color w:val="auto"/>
          <w:szCs w:val="24"/>
          <w:u w:val="single"/>
        </w:rPr>
        <w:t>Práce spojené s likvidací polomů včetně prodeje dřeva z Městských sadů na pozemku parc. č. 3207/1</w:t>
      </w:r>
    </w:p>
    <w:p w14:paraId="18BBF4B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A80B2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C024D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513D5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AC1804" w14:textId="6464164C" w:rsidR="00793E9A" w:rsidRPr="00D27828" w:rsidRDefault="000A2F6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58498D7" wp14:editId="0BB9725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2154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9693F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9B64DE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D7908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45AA7" w:rsidRPr="00DD7778">
        <w:rPr>
          <w:rFonts w:ascii="Times New Roman" w:hAnsi="Times New Roman"/>
          <w:b w:val="0"/>
          <w:bCs w:val="0"/>
          <w:color w:val="auto"/>
          <w:szCs w:val="24"/>
        </w:rPr>
        <w:t xml:space="preserve">dle skutečně vyfakturovaných nákladů  </w:t>
      </w:r>
      <w:r w:rsidR="00A45AA7"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</w:p>
    <w:p w14:paraId="35D05D5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98B0D7" w14:textId="77777777" w:rsidR="00A45AA7" w:rsidRDefault="00A45AA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C4D55D" w14:textId="77777777" w:rsidR="00A45AA7" w:rsidRDefault="00A45AA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3A1F8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D8A0F1" w14:textId="6F73180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E570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CA2ECA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5EB2B8" w14:textId="4F3DBCA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E570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8FAF8B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243CF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441B02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41908307">
    <w:abstractNumId w:val="0"/>
  </w:num>
  <w:num w:numId="2" w16cid:durableId="1560087803">
    <w:abstractNumId w:val="5"/>
  </w:num>
  <w:num w:numId="3" w16cid:durableId="620766647">
    <w:abstractNumId w:val="3"/>
  </w:num>
  <w:num w:numId="4" w16cid:durableId="509442634">
    <w:abstractNumId w:val="2"/>
  </w:num>
  <w:num w:numId="5" w16cid:durableId="820805139">
    <w:abstractNumId w:val="1"/>
  </w:num>
  <w:num w:numId="6" w16cid:durableId="1852136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A2F69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B476C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45AA7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DD7778"/>
    <w:rsid w:val="00E05566"/>
    <w:rsid w:val="00E105DB"/>
    <w:rsid w:val="00E25686"/>
    <w:rsid w:val="00E67971"/>
    <w:rsid w:val="00E871AD"/>
    <w:rsid w:val="00EC67C6"/>
    <w:rsid w:val="00EE570A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2BB0E3"/>
  <w14:defaultImageDpi w14:val="96"/>
  <w15:docId w15:val="{38CC9A1D-40C1-4387-A74E-226551FA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971</Characters>
  <Application>Microsoft Office Word</Application>
  <DocSecurity>0</DocSecurity>
  <Lines>8</Lines>
  <Paragraphs>2</Paragraphs>
  <ScaleCrop>false</ScaleCrop>
  <Company>TS Pelhřimov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2025-05-02T04:14:00Z</dcterms:created>
  <dcterms:modified xsi:type="dcterms:W3CDTF">2025-05-02T04:15:00Z</dcterms:modified>
</cp:coreProperties>
</file>