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29AA" w14:textId="77777777" w:rsidR="00323597" w:rsidRPr="00992E86" w:rsidRDefault="00323597" w:rsidP="005C4932">
      <w:pPr>
        <w:pStyle w:val="RLProhlensmluvnchstran"/>
        <w:rPr>
          <w:rFonts w:ascii="Arial" w:hAnsi="Arial" w:cs="Arial"/>
          <w:sz w:val="20"/>
        </w:rPr>
      </w:pPr>
      <w:bookmarkStart w:id="0" w:name="_Ref372108698"/>
      <w:bookmarkStart w:id="1" w:name="ListAnnex07"/>
      <w:bookmarkStart w:id="2" w:name="OLE_LINK2"/>
      <w:bookmarkStart w:id="3" w:name="OLE_LINK1"/>
      <w:bookmarkStart w:id="4" w:name="_Hlt313894359"/>
      <w:bookmarkStart w:id="5" w:name="_Hlt313889530"/>
      <w:bookmarkStart w:id="6" w:name="_Hlt313951407"/>
      <w:bookmarkStart w:id="7" w:name="_Hlt313951267"/>
      <w:bookmarkStart w:id="8" w:name="_Hlt313951251"/>
      <w:bookmarkStart w:id="9" w:name="_Hlt313951238"/>
      <w:bookmarkStart w:id="10" w:name="_Hlt313951187"/>
      <w:bookmarkStart w:id="11" w:name="_Hlt313947781"/>
      <w:bookmarkStart w:id="12" w:name="_Hlt313951415"/>
      <w:bookmarkStart w:id="13" w:name="_Hlt313947749"/>
      <w:bookmarkStart w:id="14" w:name="_Hlt313947731"/>
      <w:bookmarkStart w:id="15" w:name="_Hlt313947695"/>
      <w:bookmarkStart w:id="16" w:name="_Hlt313947599"/>
      <w:bookmarkStart w:id="17" w:name="_Hlt313947528"/>
      <w:bookmarkStart w:id="18" w:name="_Hlt313894965"/>
      <w:bookmarkStart w:id="19" w:name="Annex04"/>
      <w:bookmarkStart w:id="20" w:name="Annex05"/>
      <w:bookmarkStart w:id="21" w:name="_Hlt313894098"/>
      <w:bookmarkStart w:id="22" w:name="Annex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07D02E4" w14:textId="77777777" w:rsidR="00626B36" w:rsidRPr="00992E86" w:rsidRDefault="00626B36" w:rsidP="005C4932">
      <w:pPr>
        <w:pStyle w:val="RLProhlensmluvnchstran"/>
        <w:rPr>
          <w:rFonts w:ascii="Arial" w:hAnsi="Arial" w:cs="Arial"/>
          <w:sz w:val="20"/>
        </w:rPr>
      </w:pPr>
    </w:p>
    <w:p w14:paraId="4ACF36CC" w14:textId="77777777" w:rsidR="00323597" w:rsidRPr="00992E86" w:rsidRDefault="00D45FBD" w:rsidP="005C4932">
      <w:pPr>
        <w:pStyle w:val="RLNzevsmlouvy"/>
        <w:rPr>
          <w:rFonts w:ascii="Arial" w:hAnsi="Arial"/>
          <w:sz w:val="20"/>
          <w:szCs w:val="20"/>
        </w:rPr>
      </w:pPr>
      <w:r w:rsidRPr="00992E86">
        <w:rPr>
          <w:rFonts w:ascii="Arial" w:hAnsi="Arial"/>
          <w:sz w:val="20"/>
          <w:szCs w:val="20"/>
        </w:rPr>
        <w:t>PROVÁDĚCÍ SMLOUVA</w:t>
      </w:r>
    </w:p>
    <w:p w14:paraId="0A761A5C" w14:textId="77777777" w:rsidR="00323597" w:rsidRPr="00992E86" w:rsidRDefault="00D45FBD" w:rsidP="005C4932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Smluvní strany:</w:t>
      </w:r>
    </w:p>
    <w:p w14:paraId="6FDE04A0" w14:textId="77777777" w:rsidR="00C53814" w:rsidRPr="00992E86" w:rsidRDefault="00C53814" w:rsidP="005C4932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Státní fond dopravní infrastruktury</w:t>
      </w:r>
    </w:p>
    <w:p w14:paraId="336459B9" w14:textId="77777777" w:rsidR="00C53814" w:rsidRPr="00992E86" w:rsidRDefault="00C53814" w:rsidP="005C4932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Sokolovská 1955/278, 190 00 Praha 9</w:t>
      </w:r>
    </w:p>
    <w:p w14:paraId="2BD2E1C1" w14:textId="77777777" w:rsidR="00C53814" w:rsidRPr="00992E86" w:rsidRDefault="00C53814" w:rsidP="005C4932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70856508</w:t>
      </w:r>
    </w:p>
    <w:p w14:paraId="542B70E5" w14:textId="5BC6A1FD" w:rsidR="00C53814" w:rsidRPr="00992E86" w:rsidRDefault="00C53814" w:rsidP="005C4932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</w:r>
      <w:r w:rsidR="009308A8">
        <w:rPr>
          <w:rFonts w:ascii="Arial" w:hAnsi="Arial" w:cs="Arial"/>
          <w:sz w:val="20"/>
          <w:szCs w:val="20"/>
        </w:rPr>
        <w:t>XXX</w:t>
      </w:r>
    </w:p>
    <w:p w14:paraId="2196DB7B" w14:textId="5C6B88BC" w:rsidR="00323597" w:rsidRPr="00992E86" w:rsidRDefault="00C53814" w:rsidP="005C4932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="00473E94">
        <w:rPr>
          <w:rFonts w:ascii="Arial" w:hAnsi="Arial"/>
          <w:sz w:val="20"/>
          <w:szCs w:val="20"/>
        </w:rPr>
        <w:t>XXX</w:t>
      </w:r>
      <w:r w:rsidRPr="00992E86">
        <w:rPr>
          <w:rFonts w:ascii="Arial" w:hAnsi="Arial" w:cs="Arial"/>
          <w:sz w:val="20"/>
          <w:szCs w:val="20"/>
        </w:rPr>
        <w:br/>
        <w:t>jednající:</w:t>
      </w:r>
      <w:r w:rsidRPr="00992E86">
        <w:rPr>
          <w:rFonts w:ascii="Arial" w:hAnsi="Arial" w:cs="Arial"/>
          <w:sz w:val="20"/>
          <w:szCs w:val="20"/>
        </w:rPr>
        <w:tab/>
        <w:t>Ing. Zbyněk Hořelica, ředitel</w:t>
      </w:r>
      <w:r w:rsidR="00D45FBD" w:rsidRPr="00992E86">
        <w:rPr>
          <w:rFonts w:ascii="Arial" w:hAnsi="Arial" w:cs="Arial"/>
          <w:sz w:val="20"/>
          <w:szCs w:val="20"/>
        </w:rPr>
        <w:br/>
      </w:r>
      <w:r w:rsidR="00D45FBD" w:rsidRPr="00992E86">
        <w:rPr>
          <w:rFonts w:ascii="Arial" w:hAnsi="Arial" w:cs="Arial"/>
          <w:sz w:val="20"/>
          <w:szCs w:val="20"/>
        </w:rPr>
        <w:br/>
        <w:t xml:space="preserve">číslo Rámcové </w:t>
      </w:r>
      <w:r w:rsidR="00871044" w:rsidRPr="00992E86">
        <w:rPr>
          <w:rFonts w:ascii="Arial" w:hAnsi="Arial" w:cs="Arial"/>
          <w:sz w:val="20"/>
          <w:szCs w:val="20"/>
        </w:rPr>
        <w:t>smlouvy</w:t>
      </w:r>
      <w:r w:rsidR="00D45FBD" w:rsidRPr="00992E86">
        <w:rPr>
          <w:rFonts w:ascii="Arial" w:hAnsi="Arial" w:cs="Arial"/>
          <w:sz w:val="20"/>
          <w:szCs w:val="20"/>
        </w:rPr>
        <w:t xml:space="preserve"> Objednatele: </w:t>
      </w:r>
      <w:r w:rsidR="00821070">
        <w:rPr>
          <w:rFonts w:ascii="Arial" w:hAnsi="Arial" w:cs="Arial"/>
          <w:sz w:val="20"/>
          <w:szCs w:val="20"/>
        </w:rPr>
        <w:t>8383/SFDI/230172/17425/2022</w:t>
      </w:r>
    </w:p>
    <w:p w14:paraId="336ED2CE" w14:textId="77777777" w:rsidR="00323597" w:rsidRPr="00992E86" w:rsidRDefault="00D45FBD" w:rsidP="005C4932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992E86">
        <w:rPr>
          <w:rFonts w:ascii="Arial" w:hAnsi="Arial" w:cs="Arial"/>
          <w:i/>
          <w:sz w:val="20"/>
          <w:szCs w:val="20"/>
        </w:rPr>
        <w:t>(dále jen „</w:t>
      </w:r>
      <w:r w:rsidRPr="00992E86">
        <w:rPr>
          <w:rFonts w:ascii="Arial" w:hAnsi="Arial" w:cs="Arial"/>
          <w:b/>
          <w:i/>
          <w:sz w:val="20"/>
          <w:szCs w:val="20"/>
        </w:rPr>
        <w:t>Objednatel</w:t>
      </w:r>
      <w:r w:rsidRPr="00992E86">
        <w:rPr>
          <w:rFonts w:ascii="Arial" w:hAnsi="Arial" w:cs="Arial"/>
          <w:i/>
          <w:sz w:val="20"/>
          <w:szCs w:val="20"/>
        </w:rPr>
        <w:t>“)</w:t>
      </w:r>
    </w:p>
    <w:p w14:paraId="3D99E980" w14:textId="77777777" w:rsidR="00323597" w:rsidRPr="00992E86" w:rsidRDefault="00D45FBD" w:rsidP="005C4932">
      <w:pPr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>a</w:t>
      </w:r>
    </w:p>
    <w:p w14:paraId="549FA3F9" w14:textId="3A84E2EF" w:rsidR="00323597" w:rsidRPr="00992E86" w:rsidRDefault="00D45FBD" w:rsidP="005C4932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</w:r>
      <w:r w:rsidR="009C4C95" w:rsidRPr="00992E86">
        <w:rPr>
          <w:rFonts w:ascii="Arial" w:hAnsi="Arial" w:cs="Arial"/>
          <w:sz w:val="20"/>
          <w:szCs w:val="20"/>
        </w:rPr>
        <w:t>s</w:t>
      </w:r>
      <w:r w:rsidR="00FB5A3A">
        <w:rPr>
          <w:rFonts w:ascii="Arial" w:hAnsi="Arial" w:cs="Arial"/>
          <w:sz w:val="20"/>
          <w:szCs w:val="20"/>
        </w:rPr>
        <w:t>-</w:t>
      </w:r>
      <w:proofErr w:type="spellStart"/>
      <w:r w:rsidR="009C4C95" w:rsidRPr="00992E86">
        <w:rPr>
          <w:rFonts w:ascii="Arial" w:hAnsi="Arial" w:cs="Arial"/>
          <w:sz w:val="20"/>
          <w:szCs w:val="20"/>
        </w:rPr>
        <w:t>boost</w:t>
      </w:r>
      <w:proofErr w:type="spellEnd"/>
      <w:r w:rsidR="009C4C95" w:rsidRPr="00992E86">
        <w:rPr>
          <w:rFonts w:ascii="Arial" w:hAnsi="Arial" w:cs="Arial"/>
          <w:sz w:val="20"/>
          <w:szCs w:val="20"/>
        </w:rPr>
        <w:t xml:space="preserve"> </w:t>
      </w:r>
      <w:r w:rsidR="00FB5A3A">
        <w:rPr>
          <w:rFonts w:ascii="Arial" w:hAnsi="Arial" w:cs="Arial"/>
          <w:sz w:val="20"/>
          <w:szCs w:val="20"/>
        </w:rPr>
        <w:t>s</w:t>
      </w:r>
      <w:r w:rsidR="009C4C95" w:rsidRPr="00992E86">
        <w:rPr>
          <w:rFonts w:ascii="Arial" w:hAnsi="Arial" w:cs="Arial"/>
          <w:sz w:val="20"/>
          <w:szCs w:val="20"/>
        </w:rPr>
        <w:t>.</w:t>
      </w:r>
      <w:r w:rsidR="00FB5A3A">
        <w:rPr>
          <w:rFonts w:ascii="Arial" w:hAnsi="Arial" w:cs="Arial"/>
          <w:sz w:val="20"/>
          <w:szCs w:val="20"/>
        </w:rPr>
        <w:t>r</w:t>
      </w:r>
      <w:r w:rsidR="009C4C95" w:rsidRPr="00992E86">
        <w:rPr>
          <w:rFonts w:ascii="Arial" w:hAnsi="Arial" w:cs="Arial"/>
          <w:sz w:val="20"/>
          <w:szCs w:val="20"/>
        </w:rPr>
        <w:t>.</w:t>
      </w:r>
      <w:r w:rsidR="00FB5A3A">
        <w:rPr>
          <w:rFonts w:ascii="Arial" w:hAnsi="Arial" w:cs="Arial"/>
          <w:sz w:val="20"/>
          <w:szCs w:val="20"/>
        </w:rPr>
        <w:t>o.</w:t>
      </w:r>
    </w:p>
    <w:p w14:paraId="43640786" w14:textId="77777777" w:rsidR="00FB5A3A" w:rsidRDefault="00D45FBD" w:rsidP="005C4932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</w:r>
      <w:r w:rsidR="00FB5A3A" w:rsidRPr="00FB5A3A">
        <w:rPr>
          <w:rFonts w:ascii="Arial" w:hAnsi="Arial" w:cs="Arial"/>
          <w:sz w:val="20"/>
          <w:szCs w:val="20"/>
        </w:rPr>
        <w:t>Senovážné náměstí 978/23, Nové Město, 110 00 Praha 1</w:t>
      </w:r>
    </w:p>
    <w:p w14:paraId="58B42CD9" w14:textId="0D9C61E3" w:rsidR="00323597" w:rsidRPr="00992E86" w:rsidRDefault="00D45FBD" w:rsidP="005C4932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</w:r>
      <w:r w:rsidR="00FB5A3A" w:rsidRPr="00FB5A3A">
        <w:rPr>
          <w:rFonts w:ascii="Arial" w:hAnsi="Arial" w:cs="Arial"/>
          <w:sz w:val="20"/>
          <w:szCs w:val="20"/>
        </w:rPr>
        <w:t>23037539</w:t>
      </w:r>
    </w:p>
    <w:p w14:paraId="13296CF5" w14:textId="3E33D60F" w:rsidR="00323597" w:rsidRPr="00992E86" w:rsidRDefault="00D45FBD" w:rsidP="005C4932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DIČ: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</w:r>
      <w:r w:rsidR="00756A7D" w:rsidRPr="00992E86">
        <w:rPr>
          <w:rFonts w:ascii="Arial" w:hAnsi="Arial" w:cs="Arial"/>
          <w:sz w:val="20"/>
          <w:szCs w:val="20"/>
        </w:rPr>
        <w:t>CZ</w:t>
      </w:r>
      <w:r w:rsidR="00FB5A3A" w:rsidRPr="00FB5A3A">
        <w:rPr>
          <w:rFonts w:ascii="Arial" w:hAnsi="Arial" w:cs="Arial"/>
          <w:sz w:val="20"/>
          <w:szCs w:val="20"/>
        </w:rPr>
        <w:t>23037539</w:t>
      </w:r>
    </w:p>
    <w:p w14:paraId="6AE64652" w14:textId="7CE9786B" w:rsidR="00781180" w:rsidRDefault="00D45FBD" w:rsidP="00781180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</w:r>
      <w:r w:rsidR="009308A8">
        <w:rPr>
          <w:rFonts w:ascii="Arial" w:hAnsi="Arial" w:cs="Arial"/>
          <w:sz w:val="20"/>
          <w:szCs w:val="20"/>
        </w:rPr>
        <w:t>XXX</w:t>
      </w:r>
    </w:p>
    <w:p w14:paraId="06AEA73F" w14:textId="3661CC18" w:rsidR="00323597" w:rsidRPr="00992E86" w:rsidRDefault="00D45FBD" w:rsidP="00781180">
      <w:pPr>
        <w:widowControl w:val="0"/>
        <w:suppressAutoHyphens/>
        <w:rPr>
          <w:rFonts w:ascii="Arial" w:hAnsi="Arial" w:cs="Arial"/>
          <w:b/>
          <w:bCs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="00473E94">
        <w:rPr>
          <w:rFonts w:ascii="Arial" w:hAnsi="Arial" w:cs="Arial"/>
          <w:sz w:val="20"/>
          <w:szCs w:val="20"/>
        </w:rPr>
        <w:t>XXX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>jednající:</w:t>
      </w:r>
      <w:r w:rsidRPr="00992E86">
        <w:rPr>
          <w:rFonts w:ascii="Arial" w:hAnsi="Arial" w:cs="Arial"/>
          <w:sz w:val="20"/>
          <w:szCs w:val="20"/>
        </w:rPr>
        <w:tab/>
      </w:r>
      <w:r w:rsidR="00496A0B" w:rsidRPr="00992E86">
        <w:rPr>
          <w:rFonts w:ascii="Arial" w:hAnsi="Arial" w:cs="Arial"/>
          <w:sz w:val="20"/>
          <w:szCs w:val="20"/>
        </w:rPr>
        <w:t xml:space="preserve">Ing. </w:t>
      </w:r>
      <w:r w:rsidR="00FB5A3A">
        <w:rPr>
          <w:rFonts w:ascii="Arial" w:hAnsi="Arial" w:cs="Arial"/>
          <w:sz w:val="20"/>
          <w:szCs w:val="20"/>
        </w:rPr>
        <w:t>Michal Beneš</w:t>
      </w:r>
      <w:r w:rsidR="00496A0B" w:rsidRPr="00992E86">
        <w:rPr>
          <w:rFonts w:ascii="Arial" w:hAnsi="Arial" w:cs="Arial"/>
          <w:sz w:val="20"/>
          <w:szCs w:val="20"/>
        </w:rPr>
        <w:t xml:space="preserve">, </w:t>
      </w:r>
      <w:r w:rsidR="00FB5A3A">
        <w:rPr>
          <w:rFonts w:ascii="Arial" w:hAnsi="Arial" w:cs="Arial"/>
          <w:sz w:val="20"/>
          <w:szCs w:val="20"/>
        </w:rPr>
        <w:t>jednatel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 xml:space="preserve">zastoupená: </w:t>
      </w:r>
      <w:r w:rsidRPr="00992E86">
        <w:rPr>
          <w:rFonts w:ascii="Arial" w:hAnsi="Arial" w:cs="Arial"/>
          <w:sz w:val="20"/>
          <w:szCs w:val="20"/>
        </w:rPr>
        <w:tab/>
      </w:r>
      <w:r w:rsidR="00496A0B" w:rsidRPr="00992E86">
        <w:rPr>
          <w:rFonts w:ascii="Arial" w:hAnsi="Arial" w:cs="Arial"/>
          <w:sz w:val="20"/>
          <w:szCs w:val="20"/>
        </w:rPr>
        <w:t xml:space="preserve">Ing. </w:t>
      </w:r>
      <w:r w:rsidR="00FB5A3A">
        <w:rPr>
          <w:rFonts w:ascii="Arial" w:hAnsi="Arial" w:cs="Arial"/>
          <w:sz w:val="20"/>
          <w:szCs w:val="20"/>
        </w:rPr>
        <w:t>Michal Beneš</w:t>
      </w:r>
      <w:r w:rsidR="00496A0B" w:rsidRPr="00992E86">
        <w:rPr>
          <w:rFonts w:ascii="Arial" w:hAnsi="Arial" w:cs="Arial"/>
          <w:sz w:val="20"/>
          <w:szCs w:val="20"/>
        </w:rPr>
        <w:t xml:space="preserve"> </w:t>
      </w:r>
      <w:r w:rsidR="00FB5A3A">
        <w:rPr>
          <w:rFonts w:ascii="Arial" w:hAnsi="Arial" w:cs="Arial"/>
          <w:sz w:val="20"/>
          <w:szCs w:val="20"/>
        </w:rPr>
        <w:t>jednatel</w:t>
      </w:r>
    </w:p>
    <w:p w14:paraId="7552D26E" w14:textId="005D81DE" w:rsidR="00323597" w:rsidRPr="00992E86" w:rsidRDefault="00D45FBD" w:rsidP="005C4932">
      <w:pPr>
        <w:rPr>
          <w:rFonts w:ascii="Arial" w:hAnsi="Arial" w:cs="Arial"/>
          <w:b/>
          <w:bCs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společnost zapsaná v obchodním rejstříku vedeném </w:t>
      </w:r>
      <w:r w:rsidR="00841898" w:rsidRPr="00992E86">
        <w:rPr>
          <w:rFonts w:ascii="Arial" w:hAnsi="Arial" w:cs="Arial"/>
          <w:sz w:val="20"/>
          <w:szCs w:val="20"/>
        </w:rPr>
        <w:t>u Městského soudu v Praze</w:t>
      </w:r>
      <w:r w:rsidRPr="00992E86">
        <w:rPr>
          <w:rFonts w:ascii="Arial" w:hAnsi="Arial" w:cs="Arial"/>
          <w:sz w:val="20"/>
          <w:szCs w:val="20"/>
        </w:rPr>
        <w:t xml:space="preserve"> </w:t>
      </w:r>
      <w:r w:rsidRPr="00992E86">
        <w:rPr>
          <w:rFonts w:ascii="Arial" w:hAnsi="Arial" w:cs="Arial"/>
          <w:bCs/>
          <w:sz w:val="20"/>
          <w:szCs w:val="20"/>
        </w:rPr>
        <w:t>oddíl</w:t>
      </w:r>
      <w:r w:rsidRPr="00992E86">
        <w:rPr>
          <w:rFonts w:ascii="Arial" w:hAnsi="Arial" w:cs="Arial"/>
          <w:b/>
          <w:bCs/>
          <w:sz w:val="20"/>
          <w:szCs w:val="20"/>
        </w:rPr>
        <w:t xml:space="preserve"> </w:t>
      </w:r>
      <w:r w:rsidR="00FB5A3A">
        <w:rPr>
          <w:rFonts w:ascii="Arial" w:hAnsi="Arial" w:cs="Arial"/>
          <w:b/>
          <w:bCs/>
          <w:sz w:val="20"/>
          <w:szCs w:val="20"/>
        </w:rPr>
        <w:t>C</w:t>
      </w:r>
      <w:r w:rsidRPr="00992E8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92E86">
        <w:rPr>
          <w:rFonts w:ascii="Arial" w:hAnsi="Arial" w:cs="Arial"/>
          <w:bCs/>
          <w:sz w:val="20"/>
          <w:szCs w:val="20"/>
        </w:rPr>
        <w:t>vložka</w:t>
      </w:r>
      <w:r w:rsidR="00841898" w:rsidRPr="00992E86">
        <w:rPr>
          <w:rFonts w:ascii="Arial" w:hAnsi="Arial" w:cs="Arial"/>
          <w:b/>
          <w:bCs/>
          <w:sz w:val="20"/>
          <w:szCs w:val="20"/>
        </w:rPr>
        <w:t xml:space="preserve"> </w:t>
      </w:r>
      <w:r w:rsidR="00FB5A3A">
        <w:rPr>
          <w:rFonts w:ascii="Arial" w:hAnsi="Arial" w:cs="Arial"/>
          <w:sz w:val="20"/>
          <w:szCs w:val="20"/>
        </w:rPr>
        <w:t>420376</w:t>
      </w:r>
    </w:p>
    <w:p w14:paraId="055FCF29" w14:textId="1478F519" w:rsidR="00323597" w:rsidRPr="00992E86" w:rsidRDefault="00D45FBD" w:rsidP="005C4932">
      <w:pPr>
        <w:rPr>
          <w:rFonts w:ascii="Arial" w:hAnsi="Arial" w:cs="Arial"/>
          <w:b/>
          <w:bCs/>
          <w:sz w:val="20"/>
          <w:szCs w:val="20"/>
        </w:rPr>
      </w:pPr>
      <w:r w:rsidRPr="00821070">
        <w:rPr>
          <w:rFonts w:ascii="Arial" w:hAnsi="Arial" w:cs="Arial"/>
          <w:sz w:val="20"/>
          <w:szCs w:val="20"/>
          <w:lang w:eastAsia="en-US"/>
        </w:rPr>
        <w:t xml:space="preserve">číslo </w:t>
      </w:r>
      <w:r w:rsidR="003F6BA4" w:rsidRPr="00821070">
        <w:rPr>
          <w:rFonts w:ascii="Arial" w:hAnsi="Arial" w:cs="Arial"/>
          <w:sz w:val="20"/>
          <w:szCs w:val="20"/>
          <w:lang w:eastAsia="en-US"/>
        </w:rPr>
        <w:t>Smlouvy</w:t>
      </w:r>
      <w:r w:rsidRPr="00821070">
        <w:rPr>
          <w:rFonts w:ascii="Arial" w:hAnsi="Arial" w:cs="Arial"/>
          <w:sz w:val="20"/>
          <w:szCs w:val="20"/>
          <w:lang w:eastAsia="en-US"/>
        </w:rPr>
        <w:t xml:space="preserve"> Poskytovatele</w:t>
      </w:r>
      <w:r w:rsidRPr="00821070">
        <w:rPr>
          <w:rFonts w:ascii="Arial" w:hAnsi="Arial" w:cs="Arial"/>
          <w:i/>
          <w:sz w:val="20"/>
          <w:szCs w:val="20"/>
        </w:rPr>
        <w:t xml:space="preserve">: </w:t>
      </w:r>
      <w:r w:rsidR="00821070" w:rsidRPr="00821070">
        <w:rPr>
          <w:rFonts w:ascii="Arial" w:hAnsi="Arial" w:cs="Arial"/>
          <w:sz w:val="20"/>
          <w:szCs w:val="20"/>
        </w:rPr>
        <w:t>8383/SFDI/230172/17425/2022</w:t>
      </w:r>
    </w:p>
    <w:p w14:paraId="479AFB7C" w14:textId="77777777" w:rsidR="00323597" w:rsidRPr="00992E86" w:rsidRDefault="00D45FBD" w:rsidP="005C4932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 w:rsidRPr="00992E86">
        <w:rPr>
          <w:rFonts w:ascii="Arial" w:hAnsi="Arial" w:cs="Arial"/>
          <w:b/>
          <w:bCs/>
          <w:sz w:val="20"/>
          <w:szCs w:val="20"/>
        </w:rPr>
        <w:t>Poskytovatel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1FAEA89A" w14:textId="77777777" w:rsidR="00323597" w:rsidRPr="00992E86" w:rsidRDefault="004C0114" w:rsidP="005C4932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(společně dále též jen „</w:t>
      </w:r>
      <w:r w:rsidRPr="00992E86">
        <w:rPr>
          <w:rFonts w:ascii="Arial" w:hAnsi="Arial" w:cs="Arial"/>
          <w:b/>
          <w:sz w:val="20"/>
          <w:szCs w:val="20"/>
        </w:rPr>
        <w:t>Smluvní strany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0A86ECA6" w14:textId="77777777" w:rsidR="00323597" w:rsidRPr="00992E86" w:rsidRDefault="00323597" w:rsidP="005C4932">
      <w:pPr>
        <w:pStyle w:val="RLdajeosmluvnstran"/>
        <w:jc w:val="left"/>
        <w:rPr>
          <w:rFonts w:ascii="Arial" w:hAnsi="Arial" w:cs="Arial"/>
          <w:sz w:val="20"/>
          <w:szCs w:val="20"/>
        </w:rPr>
      </w:pPr>
    </w:p>
    <w:p w14:paraId="75314177" w14:textId="77777777" w:rsidR="00323597" w:rsidRPr="00992E86" w:rsidRDefault="00323597" w:rsidP="005C4932">
      <w:pPr>
        <w:pStyle w:val="RLdajeosmluvnstran"/>
        <w:jc w:val="left"/>
        <w:rPr>
          <w:rFonts w:ascii="Arial" w:hAnsi="Arial" w:cs="Arial"/>
          <w:sz w:val="20"/>
          <w:szCs w:val="20"/>
        </w:rPr>
      </w:pPr>
    </w:p>
    <w:p w14:paraId="7DA97607" w14:textId="77777777" w:rsidR="00323597" w:rsidRPr="00992E86" w:rsidRDefault="00323597" w:rsidP="005C4932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6921D7DC" w14:textId="76728716" w:rsidR="00323597" w:rsidRPr="00992E86" w:rsidRDefault="00D45FBD" w:rsidP="005C4932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 xml:space="preserve">dnešního dne uzavřely tuto </w:t>
      </w:r>
      <w:r w:rsidR="00103B43">
        <w:rPr>
          <w:rFonts w:ascii="Arial" w:hAnsi="Arial" w:cs="Arial"/>
          <w:sz w:val="20"/>
          <w:szCs w:val="20"/>
          <w:lang w:eastAsia="en-US"/>
        </w:rPr>
        <w:t xml:space="preserve">Prováděcí </w:t>
      </w:r>
      <w:r w:rsidRPr="00992E86">
        <w:rPr>
          <w:rFonts w:ascii="Arial" w:hAnsi="Arial" w:cs="Arial"/>
          <w:sz w:val="20"/>
          <w:szCs w:val="20"/>
          <w:lang w:eastAsia="en-US"/>
        </w:rPr>
        <w:t>smlouvu v souladu s ustanovením § 1746 odst. 2 zákona č. 89/2012 Sb., občanský zákoník (dále jen „</w:t>
      </w:r>
      <w:r w:rsidRPr="00992E86">
        <w:rPr>
          <w:rFonts w:ascii="Arial" w:hAnsi="Arial" w:cs="Arial"/>
          <w:b/>
          <w:sz w:val="20"/>
          <w:szCs w:val="20"/>
          <w:lang w:eastAsia="en-US"/>
        </w:rPr>
        <w:t>občanský zákoník</w:t>
      </w:r>
      <w:r w:rsidRPr="00992E86">
        <w:rPr>
          <w:rFonts w:ascii="Arial" w:hAnsi="Arial" w:cs="Arial"/>
          <w:sz w:val="20"/>
          <w:szCs w:val="20"/>
          <w:lang w:eastAsia="en-US"/>
        </w:rPr>
        <w:t>“)</w:t>
      </w:r>
      <w:r w:rsidR="00103B43">
        <w:rPr>
          <w:rFonts w:ascii="Arial" w:hAnsi="Arial" w:cs="Arial"/>
          <w:sz w:val="20"/>
          <w:szCs w:val="20"/>
          <w:lang w:eastAsia="en-US"/>
        </w:rPr>
        <w:t>, ve znění pozdějších předpisů</w:t>
      </w:r>
      <w:r w:rsidRPr="00992E86">
        <w:rPr>
          <w:rFonts w:ascii="Arial" w:hAnsi="Arial" w:cs="Arial"/>
          <w:sz w:val="20"/>
          <w:szCs w:val="20"/>
          <w:lang w:eastAsia="en-US"/>
        </w:rPr>
        <w:t xml:space="preserve"> a v souladu s Rámcovou </w:t>
      </w:r>
      <w:r w:rsidR="00871044" w:rsidRPr="00992E86">
        <w:rPr>
          <w:rFonts w:ascii="Arial" w:hAnsi="Arial" w:cs="Arial"/>
          <w:sz w:val="20"/>
          <w:szCs w:val="20"/>
          <w:lang w:eastAsia="en-US"/>
        </w:rPr>
        <w:t>smlouvou</w:t>
      </w:r>
      <w:r w:rsidRPr="00992E8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A3E11" w:rsidRPr="00992E86">
        <w:rPr>
          <w:rFonts w:ascii="Arial" w:hAnsi="Arial" w:cs="Arial"/>
          <w:sz w:val="20"/>
          <w:szCs w:val="20"/>
        </w:rPr>
        <w:t xml:space="preserve">o poskytování </w:t>
      </w:r>
      <w:r w:rsidR="009D4928" w:rsidRPr="00992E86">
        <w:rPr>
          <w:rFonts w:ascii="Arial" w:hAnsi="Arial" w:cs="Arial"/>
          <w:sz w:val="20"/>
          <w:szCs w:val="20"/>
        </w:rPr>
        <w:t xml:space="preserve">poradenských a </w:t>
      </w:r>
      <w:r w:rsidR="007A3E11" w:rsidRPr="00992E86">
        <w:rPr>
          <w:rFonts w:ascii="Arial" w:hAnsi="Arial" w:cs="Arial"/>
          <w:sz w:val="20"/>
          <w:szCs w:val="20"/>
        </w:rPr>
        <w:t>konzultačních služeb</w:t>
      </w:r>
      <w:r w:rsidR="00B50183" w:rsidRPr="00992E86">
        <w:rPr>
          <w:rFonts w:ascii="Arial" w:hAnsi="Arial" w:cs="Arial"/>
          <w:sz w:val="20"/>
          <w:szCs w:val="20"/>
        </w:rPr>
        <w:t xml:space="preserve"> ze dne </w:t>
      </w:r>
      <w:r w:rsidR="00103B43">
        <w:rPr>
          <w:rFonts w:ascii="Arial" w:hAnsi="Arial" w:cs="Arial"/>
          <w:sz w:val="20"/>
          <w:szCs w:val="20"/>
        </w:rPr>
        <w:t>14. 9. 2022</w:t>
      </w:r>
    </w:p>
    <w:p w14:paraId="526313B9" w14:textId="77777777" w:rsidR="00323597" w:rsidRPr="00992E86" w:rsidRDefault="00D45FBD" w:rsidP="005C4932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>(dále jen „</w:t>
      </w:r>
      <w:r w:rsidRPr="00992E86">
        <w:rPr>
          <w:rFonts w:ascii="Arial" w:hAnsi="Arial" w:cs="Arial"/>
          <w:b/>
          <w:sz w:val="20"/>
          <w:szCs w:val="20"/>
          <w:lang w:eastAsia="en-US"/>
        </w:rPr>
        <w:t>Prováděcí smlouva</w:t>
      </w:r>
      <w:r w:rsidRPr="00992E86">
        <w:rPr>
          <w:rFonts w:ascii="Arial" w:hAnsi="Arial" w:cs="Arial"/>
          <w:sz w:val="20"/>
          <w:szCs w:val="20"/>
          <w:lang w:eastAsia="en-US"/>
        </w:rPr>
        <w:t>“)</w:t>
      </w:r>
    </w:p>
    <w:p w14:paraId="3DF88343" w14:textId="77777777" w:rsidR="00323597" w:rsidRPr="00992E86" w:rsidRDefault="00323597" w:rsidP="005C4932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p w14:paraId="01D08021" w14:textId="77777777" w:rsidR="00323597" w:rsidRPr="00992E86" w:rsidRDefault="00D45FBD" w:rsidP="005C4932">
      <w:pPr>
        <w:pStyle w:val="RLProhlensmluvnchstran"/>
        <w:rPr>
          <w:rFonts w:ascii="Arial" w:hAnsi="Arial" w:cs="Arial"/>
          <w:sz w:val="20"/>
        </w:rPr>
      </w:pPr>
      <w:r w:rsidRPr="00992E86">
        <w:rPr>
          <w:rFonts w:ascii="Arial" w:hAnsi="Arial" w:cs="Arial"/>
          <w:sz w:val="20"/>
        </w:rPr>
        <w:t>Smluvní strany, vědomy si svých závazků v této Prováděcí smlouvě obsažených a s úmyslem být touto Prováděcí smlouvou vázány, dohodly se na následujícím znění Prováděcí smlouvy:</w:t>
      </w:r>
    </w:p>
    <w:p w14:paraId="7DC6E249" w14:textId="77777777" w:rsidR="00A86E4D" w:rsidRDefault="00A86E4D">
      <w:pPr>
        <w:rPr>
          <w:rFonts w:ascii="Arial" w:hAnsi="Arial" w:cs="Arial"/>
          <w:b/>
          <w:sz w:val="20"/>
          <w:szCs w:val="20"/>
          <w:u w:val="single"/>
          <w:lang w:eastAsia="en-US"/>
        </w:rPr>
      </w:pPr>
      <w:bookmarkStart w:id="23" w:name="_Toc361816562"/>
      <w:bookmarkStart w:id="24" w:name="_Toc361816449"/>
      <w:bookmarkStart w:id="25" w:name="_Toc358638376"/>
      <w:bookmarkStart w:id="26" w:name="_Toc357594080"/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36D01CD9" w14:textId="090E1EF9" w:rsidR="00323597" w:rsidRPr="00992E86" w:rsidRDefault="00D45FBD" w:rsidP="005C4932">
      <w:pPr>
        <w:pStyle w:val="RLlneksmlouvy"/>
        <w:numPr>
          <w:ilvl w:val="0"/>
          <w:numId w:val="4"/>
        </w:numPr>
        <w:ind w:left="0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lastRenderedPageBreak/>
        <w:t>ÚVODNÍ USTANOVENÍ</w:t>
      </w:r>
      <w:bookmarkEnd w:id="23"/>
      <w:bookmarkEnd w:id="24"/>
      <w:bookmarkEnd w:id="25"/>
      <w:bookmarkEnd w:id="26"/>
    </w:p>
    <w:p w14:paraId="68EF86C6" w14:textId="66E90372" w:rsidR="005C113C" w:rsidRPr="00992E86" w:rsidRDefault="00D45FBD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</w:rPr>
      </w:pPr>
      <w:r w:rsidRPr="008C36CF">
        <w:rPr>
          <w:rFonts w:ascii="Arial" w:hAnsi="Arial" w:cs="Arial"/>
          <w:sz w:val="20"/>
          <w:szCs w:val="20"/>
        </w:rPr>
        <w:t xml:space="preserve">Objednatel a Poskytovatel uzavřeli dne </w:t>
      </w:r>
      <w:r w:rsidR="008C36CF" w:rsidRPr="008C36CF">
        <w:rPr>
          <w:rFonts w:ascii="Arial" w:hAnsi="Arial" w:cs="Arial"/>
          <w:sz w:val="20"/>
          <w:szCs w:val="20"/>
        </w:rPr>
        <w:t>14</w:t>
      </w:r>
      <w:r w:rsidR="008C67CF" w:rsidRPr="008C36CF">
        <w:rPr>
          <w:rFonts w:ascii="Arial" w:hAnsi="Arial" w:cs="Arial"/>
          <w:sz w:val="20"/>
          <w:szCs w:val="20"/>
        </w:rPr>
        <w:t>.9.2022</w:t>
      </w:r>
      <w:r w:rsidR="00D84CA4" w:rsidRPr="008C36CF">
        <w:rPr>
          <w:rFonts w:ascii="Arial" w:hAnsi="Arial" w:cs="Arial"/>
          <w:sz w:val="20"/>
          <w:szCs w:val="20"/>
        </w:rPr>
        <w:t xml:space="preserve"> </w:t>
      </w:r>
      <w:r w:rsidR="005C113C" w:rsidRPr="008C36CF">
        <w:rPr>
          <w:rFonts w:ascii="Arial" w:hAnsi="Arial" w:cs="Arial"/>
          <w:bCs/>
          <w:sz w:val="20"/>
          <w:szCs w:val="20"/>
        </w:rPr>
        <w:t xml:space="preserve">Rámcovou </w:t>
      </w:r>
      <w:r w:rsidR="00871044" w:rsidRPr="008C36CF">
        <w:rPr>
          <w:rFonts w:ascii="Arial" w:hAnsi="Arial" w:cs="Arial"/>
          <w:bCs/>
          <w:sz w:val="20"/>
          <w:szCs w:val="20"/>
        </w:rPr>
        <w:t>smlouvu</w:t>
      </w:r>
      <w:r w:rsidR="005C113C" w:rsidRPr="008C36CF">
        <w:rPr>
          <w:rFonts w:ascii="Arial" w:hAnsi="Arial" w:cs="Arial"/>
          <w:bCs/>
          <w:sz w:val="20"/>
          <w:szCs w:val="20"/>
        </w:rPr>
        <w:t xml:space="preserve"> o</w:t>
      </w:r>
      <w:r w:rsidR="003F6BA4" w:rsidRPr="008C36CF">
        <w:rPr>
          <w:rFonts w:ascii="Arial" w:hAnsi="Arial" w:cs="Arial"/>
          <w:bCs/>
          <w:sz w:val="20"/>
          <w:szCs w:val="20"/>
        </w:rPr>
        <w:t> </w:t>
      </w:r>
      <w:r w:rsidR="005C113C" w:rsidRPr="008C36CF">
        <w:rPr>
          <w:rFonts w:ascii="Arial" w:hAnsi="Arial" w:cs="Arial"/>
          <w:bCs/>
          <w:sz w:val="20"/>
          <w:szCs w:val="20"/>
        </w:rPr>
        <w:t>poskytování</w:t>
      </w:r>
      <w:r w:rsidR="00FB5DC9" w:rsidRPr="00992E86">
        <w:rPr>
          <w:rFonts w:ascii="Arial" w:hAnsi="Arial" w:cs="Arial"/>
          <w:bCs/>
          <w:sz w:val="20"/>
          <w:szCs w:val="20"/>
        </w:rPr>
        <w:t xml:space="preserve"> poradenských a </w:t>
      </w:r>
      <w:r w:rsidR="005C113C" w:rsidRPr="00992E86">
        <w:rPr>
          <w:rFonts w:ascii="Arial" w:hAnsi="Arial" w:cs="Arial"/>
          <w:bCs/>
          <w:sz w:val="20"/>
          <w:szCs w:val="20"/>
        </w:rPr>
        <w:t>konzultačních služeb</w:t>
      </w:r>
      <w:r w:rsidRPr="00992E86">
        <w:rPr>
          <w:rFonts w:ascii="Arial" w:hAnsi="Arial" w:cs="Arial"/>
          <w:sz w:val="20"/>
          <w:szCs w:val="20"/>
        </w:rPr>
        <w:t xml:space="preserve"> (dále jen „</w:t>
      </w:r>
      <w:r w:rsidR="008C4A2A" w:rsidRPr="00992E86">
        <w:rPr>
          <w:rFonts w:ascii="Arial" w:hAnsi="Arial" w:cs="Arial"/>
          <w:b/>
          <w:sz w:val="20"/>
          <w:szCs w:val="20"/>
        </w:rPr>
        <w:t>S</w:t>
      </w:r>
      <w:r w:rsidR="00871044" w:rsidRPr="00992E86">
        <w:rPr>
          <w:rFonts w:ascii="Arial" w:hAnsi="Arial" w:cs="Arial"/>
          <w:b/>
          <w:sz w:val="20"/>
          <w:szCs w:val="20"/>
        </w:rPr>
        <w:t>mlouva</w:t>
      </w:r>
      <w:r w:rsidR="005C113C" w:rsidRPr="00992E86">
        <w:rPr>
          <w:rFonts w:ascii="Arial" w:hAnsi="Arial" w:cs="Arial"/>
          <w:sz w:val="20"/>
          <w:szCs w:val="20"/>
        </w:rPr>
        <w:t xml:space="preserve">“), jejímž účelem je </w:t>
      </w:r>
      <w:r w:rsidRPr="00992E86">
        <w:rPr>
          <w:rFonts w:ascii="Arial" w:hAnsi="Arial" w:cs="Arial"/>
          <w:sz w:val="20"/>
          <w:szCs w:val="20"/>
        </w:rPr>
        <w:t>poskyto</w:t>
      </w:r>
      <w:r w:rsidR="005C113C" w:rsidRPr="00992E86">
        <w:rPr>
          <w:rFonts w:ascii="Arial" w:hAnsi="Arial" w:cs="Arial"/>
          <w:sz w:val="20"/>
          <w:szCs w:val="20"/>
        </w:rPr>
        <w:t xml:space="preserve">vání Služeb dle </w:t>
      </w:r>
      <w:r w:rsidR="00B7344B" w:rsidRPr="00992E86">
        <w:rPr>
          <w:rFonts w:ascii="Arial" w:hAnsi="Arial" w:cs="Arial"/>
          <w:sz w:val="20"/>
          <w:szCs w:val="20"/>
        </w:rPr>
        <w:t>čl. 2</w:t>
      </w:r>
      <w:r w:rsidR="005C113C" w:rsidRPr="00992E86">
        <w:rPr>
          <w:rFonts w:ascii="Arial" w:hAnsi="Arial" w:cs="Arial"/>
          <w:sz w:val="20"/>
          <w:szCs w:val="20"/>
        </w:rPr>
        <w:t>.1</w:t>
      </w:r>
      <w:r w:rsidRPr="00992E86">
        <w:rPr>
          <w:rFonts w:ascii="Arial" w:hAnsi="Arial" w:cs="Arial"/>
          <w:sz w:val="20"/>
          <w:szCs w:val="20"/>
        </w:rPr>
        <w:t xml:space="preserve"> </w:t>
      </w:r>
      <w:r w:rsidR="008C4A2A" w:rsidRPr="00992E86">
        <w:rPr>
          <w:rFonts w:ascii="Arial" w:hAnsi="Arial" w:cs="Arial"/>
          <w:sz w:val="20"/>
          <w:szCs w:val="20"/>
        </w:rPr>
        <w:t>S</w:t>
      </w:r>
      <w:r w:rsidR="00871044" w:rsidRPr="00992E86">
        <w:rPr>
          <w:rFonts w:ascii="Arial" w:hAnsi="Arial" w:cs="Arial"/>
          <w:sz w:val="20"/>
          <w:szCs w:val="20"/>
        </w:rPr>
        <w:t>mlouvy</w:t>
      </w:r>
      <w:r w:rsidRPr="00992E86">
        <w:rPr>
          <w:rFonts w:ascii="Arial" w:hAnsi="Arial" w:cs="Arial"/>
          <w:sz w:val="20"/>
          <w:szCs w:val="20"/>
        </w:rPr>
        <w:t xml:space="preserve"> </w:t>
      </w:r>
      <w:r w:rsidRPr="00992E86">
        <w:rPr>
          <w:rFonts w:ascii="Arial" w:hAnsi="Arial" w:cs="Arial"/>
          <w:sz w:val="20"/>
          <w:szCs w:val="20"/>
          <w:lang w:eastAsia="en-US"/>
        </w:rPr>
        <w:t>pro potřeby Objednatele</w:t>
      </w:r>
      <w:r w:rsidRPr="00992E86">
        <w:rPr>
          <w:rFonts w:ascii="Arial" w:hAnsi="Arial" w:cs="Arial"/>
          <w:sz w:val="20"/>
          <w:szCs w:val="20"/>
        </w:rPr>
        <w:t>.</w:t>
      </w:r>
    </w:p>
    <w:p w14:paraId="481257E2" w14:textId="77777777" w:rsidR="00323597" w:rsidRPr="00992E86" w:rsidRDefault="00D45FBD" w:rsidP="005C4932">
      <w:pPr>
        <w:pStyle w:val="RLlneksmlouvy"/>
        <w:widowControl w:val="0"/>
        <w:numPr>
          <w:ilvl w:val="0"/>
          <w:numId w:val="4"/>
        </w:numPr>
        <w:ind w:left="0"/>
        <w:textAlignment w:val="baseline"/>
        <w:rPr>
          <w:rFonts w:ascii="Arial" w:hAnsi="Arial" w:cs="Arial"/>
          <w:sz w:val="20"/>
          <w:szCs w:val="20"/>
          <w:u w:val="single"/>
        </w:rPr>
      </w:pPr>
      <w:bookmarkStart w:id="27" w:name="_Toc361816563"/>
      <w:bookmarkStart w:id="28" w:name="_Toc361816450"/>
      <w:bookmarkStart w:id="29" w:name="_Toc358638377"/>
      <w:bookmarkStart w:id="30" w:name="_Toc357594081"/>
      <w:r w:rsidRPr="00992E86">
        <w:rPr>
          <w:rFonts w:ascii="Arial" w:hAnsi="Arial" w:cs="Arial"/>
          <w:sz w:val="20"/>
          <w:szCs w:val="20"/>
          <w:u w:val="single"/>
        </w:rPr>
        <w:t>PŘEDMĚT SMLOUVY</w:t>
      </w:r>
      <w:bookmarkEnd w:id="27"/>
      <w:bookmarkEnd w:id="28"/>
      <w:bookmarkEnd w:id="29"/>
      <w:bookmarkEnd w:id="30"/>
    </w:p>
    <w:p w14:paraId="02C25FE8" w14:textId="4AE91937" w:rsidR="00323597" w:rsidRPr="00992E86" w:rsidRDefault="00D45FBD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 xml:space="preserve">Poskytovatel se zavazuje poskytovat </w:t>
      </w:r>
      <w:r w:rsidR="00103B43">
        <w:rPr>
          <w:rFonts w:ascii="Arial" w:hAnsi="Arial" w:cs="Arial"/>
          <w:sz w:val="20"/>
          <w:szCs w:val="20"/>
          <w:lang w:eastAsia="en-US"/>
        </w:rPr>
        <w:t xml:space="preserve">na základě této Prováděcí smlouvy </w:t>
      </w:r>
      <w:r w:rsidRPr="00992E86">
        <w:rPr>
          <w:rFonts w:ascii="Arial" w:hAnsi="Arial" w:cs="Arial"/>
          <w:sz w:val="20"/>
          <w:szCs w:val="20"/>
          <w:lang w:eastAsia="en-US"/>
        </w:rPr>
        <w:t>níže uvedené expertní a konzultační služby:</w:t>
      </w:r>
    </w:p>
    <w:p w14:paraId="244F16F4" w14:textId="0ADE551C" w:rsidR="00AF1810" w:rsidRDefault="00F45B68" w:rsidP="00942CC5">
      <w:pPr>
        <w:pStyle w:val="RLTextlnkuslovan"/>
        <w:numPr>
          <w:ilvl w:val="2"/>
          <w:numId w:val="4"/>
        </w:numPr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Rozpracování koncepčního návrhu cílového stavu náhrady IS Evidence pro potřeby implementace</w:t>
      </w:r>
      <w:r w:rsidR="00BD7B09" w:rsidRPr="00992E86">
        <w:rPr>
          <w:rFonts w:ascii="Arial" w:hAnsi="Arial" w:cs="Arial"/>
          <w:sz w:val="20"/>
          <w:szCs w:val="20"/>
        </w:rPr>
        <w:t>,</w:t>
      </w:r>
    </w:p>
    <w:p w14:paraId="56A0678F" w14:textId="5BDBCA0E" w:rsidR="00F45B68" w:rsidRPr="00992E86" w:rsidRDefault="00F45B68" w:rsidP="00942CC5">
      <w:pPr>
        <w:pStyle w:val="RLTextlnkuslovan"/>
        <w:numPr>
          <w:ilvl w:val="2"/>
          <w:numId w:val="4"/>
        </w:numPr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integrace IS ELISE a Portálu služeb SFDI včetně přípravy formulářových řešení,</w:t>
      </w:r>
    </w:p>
    <w:p w14:paraId="2FC3DEC9" w14:textId="7C682142" w:rsidR="00CE76ED" w:rsidRDefault="00F45B68" w:rsidP="00942CC5">
      <w:pPr>
        <w:pStyle w:val="RLTextlnkuslovan"/>
        <w:numPr>
          <w:ilvl w:val="2"/>
          <w:numId w:val="4"/>
        </w:numPr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Revize funkčních a nefunkčních požadavků</w:t>
      </w:r>
      <w:r w:rsidR="00BD7B09" w:rsidRPr="00992E86">
        <w:rPr>
          <w:rFonts w:ascii="Arial" w:hAnsi="Arial" w:cs="Arial"/>
          <w:sz w:val="20"/>
          <w:szCs w:val="20"/>
        </w:rPr>
        <w:t>,</w:t>
      </w:r>
    </w:p>
    <w:p w14:paraId="285D0EBE" w14:textId="400B9BDA" w:rsidR="00BD7B09" w:rsidRPr="00383B43" w:rsidRDefault="00F45B68" w:rsidP="00383B43">
      <w:pPr>
        <w:pStyle w:val="RLTextlnkuslovan"/>
        <w:numPr>
          <w:ilvl w:val="2"/>
          <w:numId w:val="4"/>
        </w:numPr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podoby testovacích a akceptačních scénářů,</w:t>
      </w:r>
    </w:p>
    <w:p w14:paraId="17FA6C77" w14:textId="77777777" w:rsidR="00323597" w:rsidRPr="00992E86" w:rsidRDefault="00D45FBD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 xml:space="preserve">Podrobný popis poskytování Služeb, tedy konkrétní plán realizace Služeb dle této </w:t>
      </w:r>
      <w:r w:rsidR="008C4A2A" w:rsidRPr="00992E86">
        <w:rPr>
          <w:rFonts w:ascii="Arial" w:hAnsi="Arial" w:cs="Arial"/>
          <w:sz w:val="20"/>
          <w:szCs w:val="20"/>
          <w:lang w:eastAsia="en-US"/>
        </w:rPr>
        <w:t xml:space="preserve">Prováděcí smlouvy </w:t>
      </w:r>
      <w:r w:rsidRPr="00992E86">
        <w:rPr>
          <w:rFonts w:ascii="Arial" w:hAnsi="Arial" w:cs="Arial"/>
          <w:sz w:val="20"/>
          <w:szCs w:val="20"/>
          <w:lang w:eastAsia="en-US"/>
        </w:rPr>
        <w:t xml:space="preserve">(dále jen „Plán plnění“), který podrobně specifikuje </w:t>
      </w:r>
      <w:r w:rsidR="00FB7FFC" w:rsidRPr="00992E86">
        <w:rPr>
          <w:rFonts w:ascii="Arial" w:hAnsi="Arial" w:cs="Arial"/>
          <w:sz w:val="20"/>
          <w:szCs w:val="20"/>
          <w:lang w:eastAsia="en-US"/>
        </w:rPr>
        <w:t xml:space="preserve">druh služby, pracnost dle jednotlivých rolí realizačního týmu, časový harmonogram a </w:t>
      </w:r>
      <w:r w:rsidRPr="00992E86">
        <w:rPr>
          <w:rFonts w:ascii="Arial" w:hAnsi="Arial" w:cs="Arial"/>
          <w:sz w:val="20"/>
          <w:szCs w:val="20"/>
          <w:lang w:eastAsia="en-US"/>
        </w:rPr>
        <w:t>další náležitosti po</w:t>
      </w:r>
      <w:r w:rsidR="00653BEF" w:rsidRPr="00992E86">
        <w:rPr>
          <w:rFonts w:ascii="Arial" w:hAnsi="Arial" w:cs="Arial"/>
          <w:sz w:val="20"/>
          <w:szCs w:val="20"/>
          <w:lang w:eastAsia="en-US"/>
        </w:rPr>
        <w:t>žadovaného plnění, je uveden v P</w:t>
      </w:r>
      <w:r w:rsidRPr="00992E86">
        <w:rPr>
          <w:rFonts w:ascii="Arial" w:hAnsi="Arial" w:cs="Arial"/>
          <w:sz w:val="20"/>
          <w:szCs w:val="20"/>
          <w:lang w:eastAsia="en-US"/>
        </w:rPr>
        <w:t xml:space="preserve">říloze č. 1 této </w:t>
      </w:r>
      <w:r w:rsidR="00053FD3" w:rsidRPr="00992E86">
        <w:rPr>
          <w:rFonts w:ascii="Arial" w:hAnsi="Arial" w:cs="Arial"/>
          <w:sz w:val="20"/>
          <w:szCs w:val="20"/>
          <w:lang w:eastAsia="en-US"/>
        </w:rPr>
        <w:t>Prováděcí s</w:t>
      </w:r>
      <w:r w:rsidRPr="00992E86">
        <w:rPr>
          <w:rFonts w:ascii="Arial" w:hAnsi="Arial" w:cs="Arial"/>
          <w:sz w:val="20"/>
          <w:szCs w:val="20"/>
          <w:lang w:eastAsia="en-US"/>
        </w:rPr>
        <w:t>mlouvy.</w:t>
      </w:r>
    </w:p>
    <w:p w14:paraId="7D1FDF74" w14:textId="2F70DEF3" w:rsidR="00323597" w:rsidRPr="00992E86" w:rsidRDefault="00D45FBD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>Maximální rozsah Služeb</w:t>
      </w:r>
      <w:r w:rsidR="00660AA8">
        <w:rPr>
          <w:rFonts w:ascii="Arial" w:hAnsi="Arial" w:cs="Arial"/>
          <w:sz w:val="20"/>
          <w:szCs w:val="20"/>
          <w:lang w:eastAsia="en-US"/>
        </w:rPr>
        <w:t xml:space="preserve"> je uveden v Příloze </w:t>
      </w:r>
      <w:r w:rsidR="00660AA8" w:rsidRPr="00992E86">
        <w:rPr>
          <w:rFonts w:ascii="Arial" w:hAnsi="Arial" w:cs="Arial"/>
          <w:sz w:val="20"/>
          <w:szCs w:val="20"/>
          <w:lang w:eastAsia="en-US"/>
        </w:rPr>
        <w:t>č. 1 této Prováděcí smlouvy</w:t>
      </w:r>
      <w:r w:rsidRPr="00992E86">
        <w:rPr>
          <w:rFonts w:ascii="Arial" w:hAnsi="Arial" w:cs="Arial"/>
          <w:sz w:val="20"/>
          <w:szCs w:val="20"/>
          <w:lang w:eastAsia="en-US"/>
        </w:rPr>
        <w:t>.</w:t>
      </w:r>
    </w:p>
    <w:p w14:paraId="4ACC5742" w14:textId="77777777" w:rsidR="00323597" w:rsidRPr="00992E86" w:rsidRDefault="00D45FBD" w:rsidP="005C4932">
      <w:pPr>
        <w:pStyle w:val="RLlneksmlouvy"/>
        <w:widowControl w:val="0"/>
        <w:numPr>
          <w:ilvl w:val="0"/>
          <w:numId w:val="4"/>
        </w:numPr>
        <w:ind w:left="0"/>
        <w:textAlignment w:val="baseline"/>
        <w:rPr>
          <w:rFonts w:ascii="Arial" w:hAnsi="Arial" w:cs="Arial"/>
          <w:sz w:val="20"/>
          <w:szCs w:val="20"/>
          <w:u w:val="single"/>
        </w:rPr>
      </w:pPr>
      <w:bookmarkStart w:id="31" w:name="_Toc361816564"/>
      <w:bookmarkStart w:id="32" w:name="_Toc361816451"/>
      <w:bookmarkStart w:id="33" w:name="_Toc358638378"/>
      <w:bookmarkStart w:id="34" w:name="_Toc357594082"/>
      <w:r w:rsidRPr="00992E86">
        <w:rPr>
          <w:rFonts w:ascii="Arial" w:hAnsi="Arial" w:cs="Arial"/>
          <w:sz w:val="20"/>
          <w:szCs w:val="20"/>
          <w:u w:val="single"/>
        </w:rPr>
        <w:t xml:space="preserve">CENA </w:t>
      </w:r>
      <w:bookmarkEnd w:id="31"/>
      <w:bookmarkEnd w:id="32"/>
      <w:bookmarkEnd w:id="33"/>
      <w:bookmarkEnd w:id="34"/>
      <w:r w:rsidRPr="00992E86">
        <w:rPr>
          <w:rFonts w:ascii="Arial" w:hAnsi="Arial" w:cs="Arial"/>
          <w:sz w:val="20"/>
          <w:szCs w:val="20"/>
          <w:u w:val="single"/>
        </w:rPr>
        <w:t>SLUŽEB</w:t>
      </w:r>
    </w:p>
    <w:p w14:paraId="1C3C4B08" w14:textId="77777777" w:rsidR="00323597" w:rsidRPr="00992E86" w:rsidRDefault="004C0114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>Cena je mezi S</w:t>
      </w:r>
      <w:r w:rsidR="00D45FBD" w:rsidRPr="00992E86">
        <w:rPr>
          <w:rFonts w:ascii="Arial" w:hAnsi="Arial" w:cs="Arial"/>
          <w:sz w:val="20"/>
          <w:szCs w:val="20"/>
          <w:lang w:eastAsia="en-US"/>
        </w:rPr>
        <w:t>mluvními stranami sjednána v</w:t>
      </w:r>
      <w:r w:rsidRPr="00992E86">
        <w:rPr>
          <w:rFonts w:ascii="Arial" w:hAnsi="Arial" w:cs="Arial"/>
          <w:sz w:val="20"/>
          <w:szCs w:val="20"/>
          <w:lang w:eastAsia="en-US"/>
        </w:rPr>
        <w:t> souladu s odst. 6.1 až 6.3 Smlouvy.</w:t>
      </w:r>
    </w:p>
    <w:p w14:paraId="50173365" w14:textId="77777777" w:rsidR="00323597" w:rsidRPr="00992E86" w:rsidRDefault="00D45FBD" w:rsidP="005C4932">
      <w:pPr>
        <w:pStyle w:val="RLlneksmlouvy"/>
        <w:numPr>
          <w:ilvl w:val="0"/>
          <w:numId w:val="4"/>
        </w:numPr>
        <w:ind w:left="0"/>
        <w:rPr>
          <w:rFonts w:ascii="Arial" w:hAnsi="Arial" w:cs="Arial"/>
          <w:sz w:val="20"/>
          <w:szCs w:val="20"/>
          <w:u w:val="single"/>
        </w:rPr>
      </w:pPr>
      <w:bookmarkStart w:id="35" w:name="_Toc361816565"/>
      <w:bookmarkStart w:id="36" w:name="_Toc361816452"/>
      <w:bookmarkStart w:id="37" w:name="_Toc358638379"/>
      <w:bookmarkStart w:id="38" w:name="_Toc357594083"/>
      <w:r w:rsidRPr="00992E86">
        <w:rPr>
          <w:rFonts w:ascii="Arial" w:hAnsi="Arial" w:cs="Arial"/>
          <w:sz w:val="20"/>
          <w:szCs w:val="20"/>
          <w:u w:val="single"/>
        </w:rPr>
        <w:t xml:space="preserve">TERMÍN </w:t>
      </w:r>
      <w:r w:rsidRPr="00992E86">
        <w:rPr>
          <w:rFonts w:ascii="Arial" w:hAnsi="Arial" w:cs="Arial"/>
          <w:caps/>
          <w:sz w:val="20"/>
          <w:szCs w:val="20"/>
          <w:u w:val="single"/>
        </w:rPr>
        <w:t xml:space="preserve">POSKYTNUTÍ </w:t>
      </w:r>
      <w:bookmarkEnd w:id="35"/>
      <w:bookmarkEnd w:id="36"/>
      <w:bookmarkEnd w:id="37"/>
      <w:bookmarkEnd w:id="38"/>
      <w:r w:rsidRPr="00992E86">
        <w:rPr>
          <w:rFonts w:ascii="Arial" w:hAnsi="Arial" w:cs="Arial"/>
          <w:caps/>
          <w:sz w:val="20"/>
          <w:szCs w:val="20"/>
          <w:u w:val="single"/>
        </w:rPr>
        <w:t>plnění</w:t>
      </w:r>
    </w:p>
    <w:p w14:paraId="251B7A17" w14:textId="1D271E60" w:rsidR="00323597" w:rsidRPr="00992E86" w:rsidRDefault="00FB7FFC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 xml:space="preserve">Termín plnění je uveden </w:t>
      </w:r>
      <w:r w:rsidR="003506E4">
        <w:rPr>
          <w:rFonts w:ascii="Arial" w:hAnsi="Arial" w:cs="Arial"/>
          <w:sz w:val="20"/>
          <w:szCs w:val="20"/>
          <w:lang w:eastAsia="en-US"/>
        </w:rPr>
        <w:t xml:space="preserve">v Příloze </w:t>
      </w:r>
      <w:r w:rsidR="003506E4" w:rsidRPr="00992E86">
        <w:rPr>
          <w:rFonts w:ascii="Arial" w:hAnsi="Arial" w:cs="Arial"/>
          <w:sz w:val="20"/>
          <w:szCs w:val="20"/>
          <w:lang w:eastAsia="en-US"/>
        </w:rPr>
        <w:t>č. 1 této Prováděcí smlouvy</w:t>
      </w:r>
      <w:r w:rsidR="00D45FBD" w:rsidRPr="00992E86">
        <w:rPr>
          <w:rFonts w:ascii="Arial" w:hAnsi="Arial" w:cs="Arial"/>
          <w:sz w:val="20"/>
          <w:szCs w:val="20"/>
        </w:rPr>
        <w:t>.</w:t>
      </w:r>
    </w:p>
    <w:p w14:paraId="2A279A60" w14:textId="77777777" w:rsidR="00323597" w:rsidRPr="00992E86" w:rsidRDefault="00D45FBD" w:rsidP="005C4932">
      <w:pPr>
        <w:pStyle w:val="RLlneksmlouvy"/>
        <w:widowControl w:val="0"/>
        <w:numPr>
          <w:ilvl w:val="0"/>
          <w:numId w:val="4"/>
        </w:numPr>
        <w:ind w:left="0"/>
        <w:textAlignment w:val="baseline"/>
        <w:rPr>
          <w:rFonts w:ascii="Arial" w:hAnsi="Arial" w:cs="Arial"/>
          <w:sz w:val="20"/>
          <w:szCs w:val="20"/>
          <w:u w:val="single"/>
        </w:rPr>
      </w:pPr>
      <w:bookmarkStart w:id="39" w:name="_Toc361816567"/>
      <w:bookmarkStart w:id="40" w:name="_Toc358638381"/>
      <w:bookmarkStart w:id="41" w:name="_Toc357594085"/>
      <w:r w:rsidRPr="00992E86">
        <w:rPr>
          <w:rFonts w:ascii="Arial" w:hAnsi="Arial" w:cs="Arial"/>
          <w:sz w:val="20"/>
          <w:szCs w:val="20"/>
          <w:u w:val="single"/>
        </w:rPr>
        <w:t>ZÁVĚREČNÁ USTANOVENÍ</w:t>
      </w:r>
      <w:bookmarkEnd w:id="39"/>
      <w:bookmarkEnd w:id="40"/>
      <w:bookmarkEnd w:id="41"/>
    </w:p>
    <w:p w14:paraId="4C5A1C6E" w14:textId="719E003A" w:rsidR="00525CDA" w:rsidRPr="00992E86" w:rsidRDefault="00D45FBD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 xml:space="preserve">Prováděcí smlouva nabývá platnosti dnem jejího podpisu </w:t>
      </w:r>
      <w:r w:rsidR="00525CDA" w:rsidRPr="00992E86">
        <w:rPr>
          <w:rFonts w:ascii="Arial" w:hAnsi="Arial" w:cs="Arial"/>
          <w:sz w:val="20"/>
          <w:szCs w:val="20"/>
          <w:lang w:eastAsia="en-US"/>
        </w:rPr>
        <w:t>poslední S</w:t>
      </w:r>
      <w:r w:rsidRPr="00992E86">
        <w:rPr>
          <w:rFonts w:ascii="Arial" w:hAnsi="Arial" w:cs="Arial"/>
          <w:sz w:val="20"/>
          <w:szCs w:val="20"/>
          <w:lang w:eastAsia="en-US"/>
        </w:rPr>
        <w:t xml:space="preserve">mluvní </w:t>
      </w:r>
      <w:r w:rsidR="00525CDA" w:rsidRPr="00992E86">
        <w:rPr>
          <w:rFonts w:ascii="Arial" w:hAnsi="Arial" w:cs="Arial"/>
          <w:sz w:val="20"/>
          <w:szCs w:val="20"/>
          <w:lang w:eastAsia="en-US"/>
        </w:rPr>
        <w:t>stranou</w:t>
      </w:r>
      <w:r w:rsidRPr="00992E86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380193B5" w14:textId="63DA0957" w:rsidR="00323597" w:rsidRPr="00992E86" w:rsidRDefault="00525CDA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 xml:space="preserve">V případě povinnosti Objednatele k uveřejnění Prováděcí smlouvy dle zákona č. 340/2015 Sb., o zvláštních podmínkách účinnosti některých smluv, uveřejňování těchto smluv a o registru smluv (zákon o registru smluv), ve znění pozdějších předpisů, nabývá </w:t>
      </w:r>
      <w:r w:rsidR="00D45FBD" w:rsidRPr="00992E86">
        <w:rPr>
          <w:rFonts w:ascii="Arial" w:hAnsi="Arial" w:cs="Arial"/>
          <w:sz w:val="20"/>
          <w:szCs w:val="20"/>
          <w:lang w:eastAsia="en-US"/>
        </w:rPr>
        <w:t xml:space="preserve">Prováděcí smlouva účinnosti dnem </w:t>
      </w:r>
      <w:r w:rsidR="00103B43">
        <w:rPr>
          <w:rFonts w:ascii="Arial" w:hAnsi="Arial" w:cs="Arial"/>
          <w:sz w:val="20"/>
          <w:szCs w:val="20"/>
          <w:lang w:eastAsia="en-US"/>
        </w:rPr>
        <w:t>z</w:t>
      </w:r>
      <w:r w:rsidR="00D45FBD" w:rsidRPr="00992E86">
        <w:rPr>
          <w:rFonts w:ascii="Arial" w:hAnsi="Arial" w:cs="Arial"/>
          <w:sz w:val="20"/>
          <w:szCs w:val="20"/>
          <w:lang w:eastAsia="en-US"/>
        </w:rPr>
        <w:t xml:space="preserve">veřejnění </w:t>
      </w:r>
      <w:r w:rsidRPr="00992E86">
        <w:rPr>
          <w:rFonts w:ascii="Arial" w:hAnsi="Arial" w:cs="Arial"/>
          <w:sz w:val="20"/>
          <w:szCs w:val="20"/>
          <w:lang w:eastAsia="en-US"/>
        </w:rPr>
        <w:t>v registru smluv.</w:t>
      </w:r>
      <w:r w:rsidR="00D45FBD" w:rsidRPr="00992E86">
        <w:rPr>
          <w:rFonts w:ascii="Arial" w:hAnsi="Arial" w:cs="Arial"/>
          <w:sz w:val="20"/>
          <w:szCs w:val="20"/>
          <w:lang w:eastAsia="en-US"/>
        </w:rPr>
        <w:t xml:space="preserve"> Poskytovatel prohlašuje, že tato </w:t>
      </w:r>
      <w:r w:rsidR="008C4A2A" w:rsidRPr="00992E86">
        <w:rPr>
          <w:rFonts w:ascii="Arial" w:hAnsi="Arial" w:cs="Arial"/>
          <w:sz w:val="20"/>
          <w:szCs w:val="20"/>
          <w:lang w:eastAsia="en-US"/>
        </w:rPr>
        <w:t>Prováděcí s</w:t>
      </w:r>
      <w:r w:rsidR="00D45FBD" w:rsidRPr="00992E86">
        <w:rPr>
          <w:rFonts w:ascii="Arial" w:hAnsi="Arial" w:cs="Arial"/>
          <w:sz w:val="20"/>
          <w:szCs w:val="20"/>
          <w:lang w:eastAsia="en-US"/>
        </w:rPr>
        <w:t>mlouva ani žádná její část nejsou obchodním tajemstvím Poskytovatele ve smyslu § 504 občanského zákoníku.</w:t>
      </w:r>
    </w:p>
    <w:p w14:paraId="2F8C683D" w14:textId="77777777" w:rsidR="00323597" w:rsidRPr="00992E86" w:rsidRDefault="00495D1F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>Práva a povinnosti S</w:t>
      </w:r>
      <w:r w:rsidR="00D45FBD" w:rsidRPr="00992E86">
        <w:rPr>
          <w:rFonts w:ascii="Arial" w:hAnsi="Arial" w:cs="Arial"/>
          <w:sz w:val="20"/>
          <w:szCs w:val="20"/>
          <w:lang w:eastAsia="en-US"/>
        </w:rPr>
        <w:t xml:space="preserve">mluvních stran, které nejsou upraveny v Prováděcí smlouvě, se řídí </w:t>
      </w:r>
      <w:r w:rsidR="008C4A2A" w:rsidRPr="00992E86">
        <w:rPr>
          <w:rFonts w:ascii="Arial" w:hAnsi="Arial" w:cs="Arial"/>
          <w:sz w:val="20"/>
          <w:szCs w:val="20"/>
          <w:lang w:eastAsia="en-US"/>
        </w:rPr>
        <w:t>Smlouvou</w:t>
      </w:r>
      <w:r w:rsidR="00D45FBD" w:rsidRPr="00992E86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3887ABB3" w14:textId="77777777" w:rsidR="00323597" w:rsidRPr="00992E86" w:rsidRDefault="00D45FBD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>Není-li v Prováděcí smlouvě stanoveno jinak nebo neplyne-li z povahy věci jinak, mají veškeré pojmy definované v</w:t>
      </w:r>
      <w:r w:rsidR="008C4A2A" w:rsidRPr="00992E86">
        <w:rPr>
          <w:rFonts w:ascii="Arial" w:hAnsi="Arial" w:cs="Arial"/>
          <w:sz w:val="20"/>
          <w:szCs w:val="20"/>
          <w:lang w:eastAsia="en-US"/>
        </w:rPr>
        <w:t>e Smlouvě</w:t>
      </w:r>
      <w:r w:rsidRPr="00992E86">
        <w:rPr>
          <w:rFonts w:ascii="Arial" w:hAnsi="Arial" w:cs="Arial"/>
          <w:sz w:val="20"/>
          <w:szCs w:val="20"/>
          <w:lang w:eastAsia="en-US"/>
        </w:rPr>
        <w:t xml:space="preserve"> a použité v Prováděcí smlouvě stejný význam jako v</w:t>
      </w:r>
      <w:r w:rsidR="00D7273C" w:rsidRPr="00992E86">
        <w:rPr>
          <w:rFonts w:ascii="Arial" w:hAnsi="Arial" w:cs="Arial"/>
          <w:sz w:val="20"/>
          <w:szCs w:val="20"/>
          <w:lang w:eastAsia="en-US"/>
        </w:rPr>
        <w:t>e Smlouvě</w:t>
      </w:r>
      <w:r w:rsidRPr="00992E86">
        <w:rPr>
          <w:rFonts w:ascii="Arial" w:hAnsi="Arial" w:cs="Arial"/>
          <w:sz w:val="20"/>
          <w:szCs w:val="20"/>
          <w:lang w:eastAsia="en-US"/>
        </w:rPr>
        <w:t>.</w:t>
      </w:r>
    </w:p>
    <w:p w14:paraId="47D2CD11" w14:textId="77777777" w:rsidR="00323597" w:rsidRPr="00992E86" w:rsidRDefault="00D45FBD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 xml:space="preserve">Prováděcí smlouva spolu s příslušnými ustanoveními </w:t>
      </w:r>
      <w:r w:rsidR="00D7273C" w:rsidRPr="00992E86">
        <w:rPr>
          <w:rFonts w:ascii="Arial" w:hAnsi="Arial" w:cs="Arial"/>
          <w:sz w:val="20"/>
          <w:szCs w:val="20"/>
          <w:lang w:eastAsia="en-US"/>
        </w:rPr>
        <w:t>Smlouvy</w:t>
      </w:r>
      <w:r w:rsidRPr="00992E8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95D1F" w:rsidRPr="00992E86">
        <w:rPr>
          <w:rFonts w:ascii="Arial" w:hAnsi="Arial" w:cs="Arial"/>
          <w:sz w:val="20"/>
          <w:szCs w:val="20"/>
          <w:lang w:eastAsia="en-US"/>
        </w:rPr>
        <w:t>představuje úplnou dohodu S</w:t>
      </w:r>
      <w:r w:rsidRPr="00992E86">
        <w:rPr>
          <w:rFonts w:ascii="Arial" w:hAnsi="Arial" w:cs="Arial"/>
          <w:sz w:val="20"/>
          <w:szCs w:val="20"/>
          <w:lang w:eastAsia="en-US"/>
        </w:rPr>
        <w:t>mluvních stran o předmětu Prováděcí smlouvy.</w:t>
      </w:r>
    </w:p>
    <w:p w14:paraId="7D11D33F" w14:textId="77777777" w:rsidR="00323597" w:rsidRPr="00992E86" w:rsidRDefault="00D45FBD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>Nedílnou součást Prováděcí smlouvy tvoří tyto přílohy:</w:t>
      </w:r>
    </w:p>
    <w:p w14:paraId="2FE2226E" w14:textId="477D9CAD" w:rsidR="003F6BA4" w:rsidRPr="00992E86" w:rsidRDefault="003F6BA4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 xml:space="preserve">Příloha: </w:t>
      </w:r>
      <w:r w:rsidR="00BB3827" w:rsidRPr="00992E86">
        <w:rPr>
          <w:rFonts w:ascii="Arial" w:hAnsi="Arial" w:cs="Arial"/>
          <w:sz w:val="20"/>
          <w:szCs w:val="20"/>
          <w:lang w:eastAsia="en-US"/>
        </w:rPr>
        <w:t>P</w:t>
      </w:r>
      <w:r w:rsidR="004341C6" w:rsidRPr="00992E86">
        <w:rPr>
          <w:rFonts w:ascii="Arial" w:hAnsi="Arial" w:cs="Arial"/>
          <w:sz w:val="20"/>
          <w:szCs w:val="20"/>
          <w:lang w:eastAsia="en-US"/>
        </w:rPr>
        <w:t>říloha</w:t>
      </w:r>
      <w:r w:rsidR="00BB3827" w:rsidRPr="00992E8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341C6" w:rsidRPr="00992E86">
        <w:rPr>
          <w:rFonts w:ascii="Arial" w:hAnsi="Arial" w:cs="Arial"/>
          <w:sz w:val="20"/>
          <w:szCs w:val="20"/>
          <w:lang w:eastAsia="en-US"/>
        </w:rPr>
        <w:t>č</w:t>
      </w:r>
      <w:r w:rsidR="00BB3827" w:rsidRPr="00992E86">
        <w:rPr>
          <w:rFonts w:ascii="Arial" w:hAnsi="Arial" w:cs="Arial"/>
          <w:sz w:val="20"/>
          <w:szCs w:val="20"/>
          <w:lang w:eastAsia="en-US"/>
        </w:rPr>
        <w:t xml:space="preserve">. 1 </w:t>
      </w:r>
      <w:r w:rsidR="004341C6" w:rsidRPr="00992E86">
        <w:rPr>
          <w:rFonts w:ascii="Arial" w:hAnsi="Arial" w:cs="Arial"/>
          <w:sz w:val="20"/>
          <w:szCs w:val="20"/>
          <w:lang w:eastAsia="en-US"/>
        </w:rPr>
        <w:t>Prováděcí</w:t>
      </w:r>
      <w:r w:rsidR="00BB3827" w:rsidRPr="00992E8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341C6" w:rsidRPr="00992E86">
        <w:rPr>
          <w:rFonts w:ascii="Arial" w:hAnsi="Arial" w:cs="Arial"/>
          <w:sz w:val="20"/>
          <w:szCs w:val="20"/>
          <w:lang w:eastAsia="en-US"/>
        </w:rPr>
        <w:t>smlouvy</w:t>
      </w:r>
      <w:r w:rsidR="00BB3827" w:rsidRPr="00992E86">
        <w:rPr>
          <w:rFonts w:ascii="Arial" w:hAnsi="Arial" w:cs="Arial"/>
          <w:sz w:val="20"/>
          <w:szCs w:val="20"/>
          <w:lang w:eastAsia="en-US"/>
        </w:rPr>
        <w:t xml:space="preserve"> – P</w:t>
      </w:r>
      <w:r w:rsidR="004341C6" w:rsidRPr="00992E86">
        <w:rPr>
          <w:rFonts w:ascii="Arial" w:hAnsi="Arial" w:cs="Arial"/>
          <w:sz w:val="20"/>
          <w:szCs w:val="20"/>
          <w:lang w:eastAsia="en-US"/>
        </w:rPr>
        <w:t>lán</w:t>
      </w:r>
      <w:r w:rsidR="00BB3827" w:rsidRPr="00992E8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341C6" w:rsidRPr="00992E86">
        <w:rPr>
          <w:rFonts w:ascii="Arial" w:hAnsi="Arial" w:cs="Arial"/>
          <w:sz w:val="20"/>
          <w:szCs w:val="20"/>
          <w:lang w:eastAsia="en-US"/>
        </w:rPr>
        <w:t>plnění</w:t>
      </w:r>
    </w:p>
    <w:p w14:paraId="114FAA42" w14:textId="77777777" w:rsidR="00323597" w:rsidRPr="00992E86" w:rsidRDefault="00D45FBD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lastRenderedPageBreak/>
        <w:t xml:space="preserve">Prováděcí smlouva je </w:t>
      </w:r>
      <w:r w:rsidR="00A8120C" w:rsidRPr="00992E86">
        <w:rPr>
          <w:rFonts w:ascii="Arial" w:hAnsi="Arial" w:cs="Arial"/>
          <w:sz w:val="20"/>
          <w:szCs w:val="20"/>
          <w:lang w:eastAsia="en-US"/>
        </w:rPr>
        <w:t>vyhotovena a uzavřena výhradně elektronicky</w:t>
      </w:r>
      <w:r w:rsidRPr="00992E86">
        <w:rPr>
          <w:rFonts w:ascii="Arial" w:hAnsi="Arial" w:cs="Arial"/>
          <w:sz w:val="20"/>
          <w:szCs w:val="20"/>
          <w:lang w:eastAsia="en-US"/>
        </w:rPr>
        <w:t>.</w:t>
      </w:r>
    </w:p>
    <w:p w14:paraId="384366B7" w14:textId="77777777" w:rsidR="00323597" w:rsidRPr="00992E86" w:rsidRDefault="00D45FBD" w:rsidP="00942CC5">
      <w:pPr>
        <w:pStyle w:val="RLTextlnkuslovan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  <w:sz w:val="20"/>
          <w:szCs w:val="20"/>
          <w:lang w:eastAsia="en-US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>Smluvní strany prohlašují, že si Prováděcí smlouvu přečetly, že s jejím obsahem souhlasí a na důkaz toho k ní připojují svoje podpisy.</w:t>
      </w:r>
    </w:p>
    <w:p w14:paraId="0CC851ED" w14:textId="77777777" w:rsidR="00323597" w:rsidRPr="00992E86" w:rsidRDefault="00323597" w:rsidP="005C4932">
      <w:pPr>
        <w:pStyle w:val="RLProhlensmluvnchstran"/>
        <w:rPr>
          <w:rFonts w:ascii="Arial" w:hAnsi="Arial" w:cs="Arial"/>
          <w:sz w:val="20"/>
        </w:rPr>
      </w:pPr>
    </w:p>
    <w:tbl>
      <w:tblPr>
        <w:tblW w:w="9070" w:type="dxa"/>
        <w:jc w:val="center"/>
        <w:tblLook w:val="01E0" w:firstRow="1" w:lastRow="1" w:firstColumn="1" w:lastColumn="1" w:noHBand="0" w:noVBand="0"/>
      </w:tblPr>
      <w:tblGrid>
        <w:gridCol w:w="4536"/>
        <w:gridCol w:w="4534"/>
      </w:tblGrid>
      <w:tr w:rsidR="00323597" w:rsidRPr="00992E86" w14:paraId="01195CBE" w14:textId="77777777">
        <w:trPr>
          <w:jc w:val="center"/>
        </w:trPr>
        <w:tc>
          <w:tcPr>
            <w:tcW w:w="4535" w:type="dxa"/>
            <w:shd w:val="clear" w:color="auto" w:fill="auto"/>
          </w:tcPr>
          <w:p w14:paraId="7BFBA399" w14:textId="77777777" w:rsidR="00323597" w:rsidRPr="00992E86" w:rsidRDefault="00D45FBD" w:rsidP="005C4932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  <w:r w:rsidRPr="00992E86">
              <w:rPr>
                <w:rFonts w:ascii="Arial" w:hAnsi="Arial" w:cs="Arial"/>
                <w:sz w:val="20"/>
              </w:rPr>
              <w:t>Objednatel</w:t>
            </w:r>
          </w:p>
          <w:p w14:paraId="7FC00EC0" w14:textId="77777777" w:rsidR="00323597" w:rsidRPr="00992E86" w:rsidRDefault="00323597" w:rsidP="005C4932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602EACB" w14:textId="77777777" w:rsidR="00323597" w:rsidRPr="00992E86" w:rsidRDefault="00D45FBD" w:rsidP="005C4932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V Praze dne _____________</w:t>
            </w:r>
          </w:p>
          <w:p w14:paraId="3F48A0D6" w14:textId="77777777" w:rsidR="00323597" w:rsidRDefault="00323597" w:rsidP="005C493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501F7D28" w14:textId="77777777" w:rsidR="003F66D5" w:rsidRDefault="003F66D5" w:rsidP="005C493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4B20849B" w14:textId="77777777" w:rsidR="003F66D5" w:rsidRDefault="003F66D5" w:rsidP="005C493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4AAFD928" w14:textId="77777777" w:rsidR="003F66D5" w:rsidRDefault="003F66D5" w:rsidP="005C493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8F617C8" w14:textId="2212EA36" w:rsidR="003F66D5" w:rsidRPr="00992E86" w:rsidRDefault="003F66D5" w:rsidP="005C4932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14:paraId="53FB29AC" w14:textId="77777777" w:rsidR="00323597" w:rsidRPr="00992E86" w:rsidRDefault="00D45FBD" w:rsidP="005C4932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657A9967" w14:textId="77777777" w:rsidR="00323597" w:rsidRPr="00992E86" w:rsidRDefault="00323597" w:rsidP="005C4932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2B5BF02B" w14:textId="32B34F9F" w:rsidR="00323597" w:rsidRPr="00992E86" w:rsidRDefault="00D45FBD" w:rsidP="005C4932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3F66D5">
              <w:rPr>
                <w:rFonts w:ascii="Arial" w:hAnsi="Arial" w:cs="Arial"/>
                <w:sz w:val="20"/>
                <w:szCs w:val="20"/>
              </w:rPr>
              <w:t>Praze</w:t>
            </w:r>
            <w:r w:rsidRPr="00992E86">
              <w:rPr>
                <w:rFonts w:ascii="Arial" w:hAnsi="Arial" w:cs="Arial"/>
                <w:sz w:val="20"/>
                <w:szCs w:val="20"/>
              </w:rPr>
              <w:t xml:space="preserve"> dne _____________</w:t>
            </w:r>
          </w:p>
        </w:tc>
      </w:tr>
      <w:tr w:rsidR="00323597" w:rsidRPr="00992E86" w14:paraId="2E267D12" w14:textId="77777777">
        <w:trPr>
          <w:jc w:val="center"/>
        </w:trPr>
        <w:tc>
          <w:tcPr>
            <w:tcW w:w="4535" w:type="dxa"/>
            <w:shd w:val="clear" w:color="auto" w:fill="auto"/>
          </w:tcPr>
          <w:p w14:paraId="4507A490" w14:textId="77777777" w:rsidR="00323597" w:rsidRPr="00992E86" w:rsidRDefault="00D45FBD" w:rsidP="005C4932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5141035A" w14:textId="77777777" w:rsidR="00323597" w:rsidRPr="00992E86" w:rsidRDefault="00B02B00" w:rsidP="005C4932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sz w:val="20"/>
                <w:szCs w:val="20"/>
              </w:rPr>
              <w:t>Státní fond dopravní infrastruktury</w:t>
            </w:r>
          </w:p>
          <w:p w14:paraId="678CEEDC" w14:textId="77777777" w:rsidR="003F66D5" w:rsidRDefault="003F66D5" w:rsidP="005C4932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Ing. Zbyněk Hořelica</w:t>
            </w:r>
          </w:p>
          <w:p w14:paraId="462A6D3C" w14:textId="607AF16E" w:rsidR="00323597" w:rsidRPr="00992E86" w:rsidRDefault="003F66D5" w:rsidP="005C4932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  <w:tc>
          <w:tcPr>
            <w:tcW w:w="4534" w:type="dxa"/>
            <w:shd w:val="clear" w:color="auto" w:fill="auto"/>
          </w:tcPr>
          <w:p w14:paraId="64AD72F5" w14:textId="77777777" w:rsidR="00323597" w:rsidRPr="00992E86" w:rsidRDefault="00D45FBD" w:rsidP="005C4932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5BB5129" w14:textId="025FD258" w:rsidR="00784624" w:rsidRPr="00992E86" w:rsidRDefault="00784624" w:rsidP="00887723">
            <w:pPr>
              <w:pStyle w:val="RLdajeosmluvnstran"/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B5A3A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992E86">
              <w:rPr>
                <w:rFonts w:ascii="Arial" w:hAnsi="Arial" w:cs="Arial"/>
                <w:b/>
                <w:sz w:val="20"/>
                <w:szCs w:val="20"/>
              </w:rPr>
              <w:t>boost</w:t>
            </w:r>
            <w:proofErr w:type="spellEnd"/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5A3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92E8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B5A3A">
              <w:rPr>
                <w:rFonts w:ascii="Arial" w:hAnsi="Arial" w:cs="Arial"/>
                <w:b/>
                <w:sz w:val="20"/>
                <w:szCs w:val="20"/>
              </w:rPr>
              <w:t>r.o</w:t>
            </w:r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227AB67B" w14:textId="3115244E" w:rsidR="00784624" w:rsidRPr="00992E86" w:rsidRDefault="00784624" w:rsidP="00887723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B5A3A">
              <w:rPr>
                <w:rFonts w:ascii="Arial" w:hAnsi="Arial" w:cs="Arial"/>
                <w:sz w:val="20"/>
                <w:szCs w:val="20"/>
              </w:rPr>
              <w:t>Michal Beneš</w:t>
            </w:r>
            <w:r w:rsidRPr="00992E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B70A11" w14:textId="71DCE96A" w:rsidR="00626B36" w:rsidRPr="003F66D5" w:rsidRDefault="00FB5A3A" w:rsidP="003F66D5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014E2678" w14:textId="17C7BD54" w:rsidR="00626B36" w:rsidRPr="00992E86" w:rsidRDefault="00626B36" w:rsidP="00626B36">
            <w:pPr>
              <w:pStyle w:val="RLdajeosmluvnstran"/>
              <w:keepNext/>
              <w:jc w:val="both"/>
              <w:rPr>
                <w:rFonts w:ascii="Arial" w:hAnsi="Arial" w:cs="Arial"/>
              </w:rPr>
            </w:pPr>
          </w:p>
        </w:tc>
      </w:tr>
    </w:tbl>
    <w:p w14:paraId="26D11583" w14:textId="2AEA7039" w:rsidR="00626B36" w:rsidRPr="00992E86" w:rsidRDefault="00626B36" w:rsidP="00065AB8">
      <w:pPr>
        <w:rPr>
          <w:rFonts w:ascii="Arial" w:hAnsi="Arial" w:cs="Arial"/>
          <w:sz w:val="20"/>
          <w:szCs w:val="20"/>
        </w:rPr>
      </w:pPr>
    </w:p>
    <w:p w14:paraId="4182324B" w14:textId="77777777" w:rsidR="0081769E" w:rsidRPr="00992E86" w:rsidRDefault="0081769E">
      <w:pPr>
        <w:rPr>
          <w:rFonts w:ascii="Arial" w:hAnsi="Arial" w:cs="Arial"/>
          <w:sz w:val="20"/>
          <w:szCs w:val="20"/>
        </w:rPr>
        <w:sectPr w:rsidR="0081769E" w:rsidRPr="00992E86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  <w:formProt w:val="0"/>
          <w:docGrid w:linePitch="360"/>
        </w:sectPr>
      </w:pPr>
    </w:p>
    <w:p w14:paraId="21555D87" w14:textId="77777777" w:rsidR="00626B36" w:rsidRPr="00992E86" w:rsidRDefault="00626B36" w:rsidP="00626B36">
      <w:pPr>
        <w:pStyle w:val="RLProhlensmluvnchstran"/>
        <w:rPr>
          <w:rFonts w:ascii="Arial" w:hAnsi="Arial" w:cs="Arial"/>
          <w:sz w:val="20"/>
        </w:rPr>
      </w:pPr>
    </w:p>
    <w:p w14:paraId="62F1B977" w14:textId="7B1EAC82" w:rsidR="00626B36" w:rsidRPr="00992E86" w:rsidRDefault="00626B36" w:rsidP="0036645B">
      <w:pPr>
        <w:pStyle w:val="RLNzevsmlouvy"/>
        <w:spacing w:after="720"/>
        <w:rPr>
          <w:rFonts w:ascii="Arial" w:hAnsi="Arial"/>
          <w:sz w:val="20"/>
          <w:szCs w:val="20"/>
        </w:rPr>
      </w:pPr>
      <w:r w:rsidRPr="00992E86">
        <w:rPr>
          <w:rFonts w:ascii="Arial" w:hAnsi="Arial"/>
          <w:sz w:val="20"/>
          <w:szCs w:val="20"/>
        </w:rPr>
        <w:t>Příloha č. 1 prováděcí smlouvy</w:t>
      </w:r>
      <w:r w:rsidR="0031200C" w:rsidRPr="00992E86">
        <w:rPr>
          <w:rFonts w:ascii="Arial" w:hAnsi="Arial"/>
          <w:sz w:val="20"/>
          <w:szCs w:val="20"/>
        </w:rPr>
        <w:t xml:space="preserve"> – PlÁN PLNĚNÍ</w:t>
      </w:r>
    </w:p>
    <w:p w14:paraId="3F2B1526" w14:textId="1379EC56" w:rsidR="0081769E" w:rsidRPr="00992E86" w:rsidRDefault="0081769E" w:rsidP="0081769E">
      <w:pPr>
        <w:pStyle w:val="RLlneksmlouvy"/>
        <w:widowControl w:val="0"/>
        <w:numPr>
          <w:ilvl w:val="0"/>
          <w:numId w:val="63"/>
        </w:numPr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POPIS PLNĚNÍ</w:t>
      </w:r>
    </w:p>
    <w:p w14:paraId="707735A3" w14:textId="2E1FE174" w:rsidR="007402D0" w:rsidRPr="00992E86" w:rsidRDefault="00DB7A94" w:rsidP="00DB7A94">
      <w:pPr>
        <w:pStyle w:val="RLTextlnkuslovan"/>
        <w:rPr>
          <w:rFonts w:ascii="Arial" w:hAnsi="Arial" w:cs="Arial"/>
          <w:sz w:val="20"/>
          <w:szCs w:val="22"/>
          <w:lang w:eastAsia="en-US"/>
        </w:rPr>
      </w:pPr>
      <w:r w:rsidRPr="00992E86">
        <w:rPr>
          <w:rFonts w:ascii="Arial" w:hAnsi="Arial" w:cs="Arial"/>
          <w:sz w:val="20"/>
          <w:szCs w:val="22"/>
          <w:lang w:eastAsia="en-US"/>
        </w:rPr>
        <w:t xml:space="preserve">Cílem </w:t>
      </w:r>
      <w:r w:rsidR="00BC01B5" w:rsidRPr="00992E86">
        <w:rPr>
          <w:rFonts w:ascii="Arial" w:hAnsi="Arial" w:cs="Arial"/>
          <w:sz w:val="20"/>
          <w:szCs w:val="22"/>
          <w:lang w:eastAsia="en-US"/>
        </w:rPr>
        <w:t>poskytování expertních a konzultačních služeb uvedených v bodě 2.1. této smlouvy</w:t>
      </w:r>
      <w:r w:rsidRPr="00992E86">
        <w:rPr>
          <w:rFonts w:ascii="Arial" w:hAnsi="Arial" w:cs="Arial"/>
          <w:sz w:val="20"/>
          <w:szCs w:val="22"/>
          <w:lang w:eastAsia="en-US"/>
        </w:rPr>
        <w:t xml:space="preserve"> je </w:t>
      </w:r>
      <w:r w:rsidR="00F45B68">
        <w:rPr>
          <w:rFonts w:ascii="Arial" w:hAnsi="Arial" w:cs="Arial"/>
          <w:sz w:val="20"/>
          <w:szCs w:val="22"/>
          <w:lang w:eastAsia="en-US"/>
        </w:rPr>
        <w:t xml:space="preserve">rozpracování koncepčního návrhu rozvoje IS Evidence. </w:t>
      </w:r>
    </w:p>
    <w:p w14:paraId="4553206E" w14:textId="17519CBD" w:rsidR="00F45B68" w:rsidRDefault="00D109D6" w:rsidP="007C68B9">
      <w:pPr>
        <w:pStyle w:val="RLTextlnkuslovan"/>
        <w:numPr>
          <w:ilvl w:val="1"/>
          <w:numId w:val="64"/>
        </w:numPr>
        <w:tabs>
          <w:tab w:val="clear" w:pos="2297"/>
          <w:tab w:val="left" w:pos="709"/>
        </w:tabs>
        <w:ind w:left="709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  <w:lang w:eastAsia="en-US"/>
        </w:rPr>
        <w:t xml:space="preserve">Rozsah </w:t>
      </w:r>
      <w:r w:rsidR="007625CC" w:rsidRPr="00992E86">
        <w:rPr>
          <w:rFonts w:ascii="Arial" w:hAnsi="Arial" w:cs="Arial"/>
          <w:sz w:val="20"/>
          <w:szCs w:val="20"/>
          <w:lang w:eastAsia="en-US"/>
        </w:rPr>
        <w:t>plnění</w:t>
      </w:r>
      <w:r w:rsidR="0081769E" w:rsidRPr="00992E86">
        <w:rPr>
          <w:rFonts w:ascii="Arial" w:hAnsi="Arial" w:cs="Arial"/>
          <w:sz w:val="20"/>
          <w:szCs w:val="20"/>
          <w:lang w:eastAsia="en-US"/>
        </w:rPr>
        <w:t>:</w:t>
      </w:r>
    </w:p>
    <w:p w14:paraId="71BB9442" w14:textId="6387333D" w:rsidR="002F02AE" w:rsidRDefault="58045E43" w:rsidP="69765346">
      <w:pPr>
        <w:pStyle w:val="RLTextlnkuslovan"/>
        <w:numPr>
          <w:ilvl w:val="2"/>
          <w:numId w:val="63"/>
        </w:numPr>
        <w:ind w:left="1134"/>
        <w:rPr>
          <w:rFonts w:ascii="Arial" w:hAnsi="Arial" w:cs="Arial"/>
          <w:sz w:val="20"/>
          <w:szCs w:val="20"/>
        </w:rPr>
      </w:pPr>
      <w:r w:rsidRPr="69765346">
        <w:rPr>
          <w:rFonts w:ascii="Arial" w:hAnsi="Arial" w:cs="Arial"/>
          <w:sz w:val="20"/>
          <w:szCs w:val="20"/>
        </w:rPr>
        <w:t>Podrobnější rozpracování koncepčního návrhu cílového stavu náhrady IS</w:t>
      </w:r>
      <w:r w:rsidR="007C74FF">
        <w:rPr>
          <w:rFonts w:ascii="Arial" w:hAnsi="Arial" w:cs="Arial"/>
          <w:sz w:val="20"/>
          <w:szCs w:val="20"/>
        </w:rPr>
        <w:t xml:space="preserve"> </w:t>
      </w:r>
      <w:r w:rsidR="00503362" w:rsidRPr="69765346">
        <w:rPr>
          <w:rFonts w:ascii="Arial" w:hAnsi="Arial" w:cs="Arial"/>
          <w:sz w:val="20"/>
          <w:szCs w:val="20"/>
        </w:rPr>
        <w:t>Evidence pro potřeby implementace ELISE (zahrnutí požadavků správy dat)</w:t>
      </w:r>
    </w:p>
    <w:p w14:paraId="5E3F420F" w14:textId="1C9284E7" w:rsidR="00503362" w:rsidRPr="002F02AE" w:rsidRDefault="58045E43" w:rsidP="007C74FF">
      <w:pPr>
        <w:pStyle w:val="RLTextlnkuslovan"/>
        <w:numPr>
          <w:ilvl w:val="0"/>
          <w:numId w:val="65"/>
        </w:numPr>
        <w:ind w:left="1985"/>
        <w:rPr>
          <w:rFonts w:ascii="Arial" w:hAnsi="Arial" w:cs="Arial"/>
          <w:sz w:val="20"/>
          <w:szCs w:val="20"/>
        </w:rPr>
      </w:pPr>
      <w:r w:rsidRPr="002F02AE">
        <w:rPr>
          <w:rFonts w:ascii="Arial" w:hAnsi="Arial" w:cs="Arial"/>
          <w:sz w:val="20"/>
          <w:szCs w:val="20"/>
        </w:rPr>
        <w:t>Rozpracování návrhu řešení jednotlivých modulů ELISE pro potřeby implementace</w:t>
      </w:r>
    </w:p>
    <w:p w14:paraId="5957F059" w14:textId="37B88B09" w:rsidR="69765346" w:rsidRDefault="58045E43" w:rsidP="007C74FF">
      <w:pPr>
        <w:pStyle w:val="RLTextlnkuslovan"/>
        <w:numPr>
          <w:ilvl w:val="0"/>
          <w:numId w:val="65"/>
        </w:numPr>
        <w:ind w:left="1985"/>
        <w:rPr>
          <w:rFonts w:ascii="Arial" w:eastAsia="Garamond" w:hAnsi="Arial" w:cs="Arial"/>
          <w:sz w:val="20"/>
          <w:szCs w:val="20"/>
        </w:rPr>
      </w:pPr>
      <w:r w:rsidRPr="002F02AE">
        <w:rPr>
          <w:rFonts w:ascii="Arial" w:hAnsi="Arial" w:cs="Arial"/>
          <w:sz w:val="20"/>
          <w:szCs w:val="20"/>
        </w:rPr>
        <w:t>Definice Use-Case a zpracování procesních schémat pro jednotlivé agendy</w:t>
      </w:r>
    </w:p>
    <w:p w14:paraId="68433C84" w14:textId="7E8D2691" w:rsidR="58045E43" w:rsidRPr="00F12AB4" w:rsidRDefault="58045E43" w:rsidP="69765346">
      <w:pPr>
        <w:pStyle w:val="RLTextlnkuslovan"/>
        <w:numPr>
          <w:ilvl w:val="2"/>
          <w:numId w:val="63"/>
        </w:numPr>
        <w:ind w:left="1134"/>
        <w:rPr>
          <w:rFonts w:ascii="Arial" w:eastAsia="Garamond" w:hAnsi="Arial" w:cs="Arial"/>
          <w:color w:val="000000" w:themeColor="text1"/>
          <w:sz w:val="20"/>
          <w:szCs w:val="20"/>
        </w:rPr>
      </w:pPr>
      <w:r w:rsidRPr="69765346">
        <w:rPr>
          <w:rFonts w:ascii="Arial" w:hAnsi="Arial" w:cs="Arial"/>
          <w:sz w:val="20"/>
          <w:szCs w:val="20"/>
        </w:rPr>
        <w:t xml:space="preserve">Návrh integrace ELISE a </w:t>
      </w:r>
      <w:r w:rsidR="00F50353">
        <w:rPr>
          <w:rFonts w:ascii="Arial" w:hAnsi="Arial" w:cs="Arial"/>
          <w:sz w:val="20"/>
          <w:szCs w:val="20"/>
        </w:rPr>
        <w:t xml:space="preserve">IS </w:t>
      </w:r>
      <w:r w:rsidRPr="69765346">
        <w:rPr>
          <w:rFonts w:ascii="Arial" w:hAnsi="Arial" w:cs="Arial"/>
          <w:sz w:val="20"/>
          <w:szCs w:val="20"/>
        </w:rPr>
        <w:t>Portálu služeb SFDI, případně jiných systémů, včetně přípravy formulářových řešení</w:t>
      </w:r>
    </w:p>
    <w:p w14:paraId="1BE3DCE0" w14:textId="283AE70A" w:rsidR="00E56834" w:rsidRDefault="00E56834" w:rsidP="00F12AB4">
      <w:pPr>
        <w:pStyle w:val="RLTextlnkuslovan"/>
        <w:numPr>
          <w:ilvl w:val="0"/>
          <w:numId w:val="65"/>
        </w:numPr>
        <w:ind w:left="19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Revize vnitřní logiky ELISE a Portálu služeb SFDI</w:t>
      </w:r>
    </w:p>
    <w:p w14:paraId="421E5C2F" w14:textId="75C8E7A2" w:rsidR="00E56834" w:rsidRPr="00E56834" w:rsidRDefault="00E56834" w:rsidP="00F12AB4">
      <w:pPr>
        <w:pStyle w:val="RLTextlnkuslovan"/>
        <w:numPr>
          <w:ilvl w:val="0"/>
          <w:numId w:val="65"/>
        </w:numPr>
        <w:ind w:left="1985"/>
        <w:rPr>
          <w:rFonts w:ascii="Arial" w:eastAsia="Garamond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Příprava zadání pro tvorbu formulářů</w:t>
      </w:r>
    </w:p>
    <w:p w14:paraId="608C6175" w14:textId="00190739" w:rsidR="58045E43" w:rsidRDefault="58045E43" w:rsidP="69765346">
      <w:pPr>
        <w:pStyle w:val="RLTextlnkuslovan"/>
        <w:numPr>
          <w:ilvl w:val="2"/>
          <w:numId w:val="63"/>
        </w:numPr>
        <w:ind w:left="1134"/>
        <w:rPr>
          <w:rFonts w:ascii="Arial" w:eastAsia="Garamond" w:hAnsi="Arial" w:cs="Arial"/>
          <w:color w:val="000000" w:themeColor="text1"/>
          <w:sz w:val="20"/>
          <w:szCs w:val="20"/>
        </w:rPr>
      </w:pPr>
      <w:r w:rsidRPr="69765346">
        <w:rPr>
          <w:rFonts w:ascii="Arial" w:eastAsia="Garamond" w:hAnsi="Arial" w:cs="Arial"/>
          <w:color w:val="000000" w:themeColor="text1"/>
          <w:sz w:val="20"/>
          <w:szCs w:val="20"/>
        </w:rPr>
        <w:t>Revize funkčních a nefunkčních požadavků</w:t>
      </w:r>
    </w:p>
    <w:p w14:paraId="26A6249D" w14:textId="6711AA23" w:rsidR="58045E43" w:rsidRDefault="58045E43" w:rsidP="69765346">
      <w:pPr>
        <w:pStyle w:val="RLTextlnkuslovan"/>
        <w:numPr>
          <w:ilvl w:val="2"/>
          <w:numId w:val="63"/>
        </w:numPr>
        <w:ind w:left="1134"/>
        <w:rPr>
          <w:rFonts w:ascii="Arial" w:eastAsia="Garamond" w:hAnsi="Arial" w:cs="Arial"/>
          <w:color w:val="000000" w:themeColor="text1"/>
          <w:sz w:val="20"/>
          <w:szCs w:val="20"/>
        </w:rPr>
      </w:pPr>
      <w:r w:rsidRPr="69765346">
        <w:rPr>
          <w:rFonts w:ascii="Arial" w:eastAsia="Garamond" w:hAnsi="Arial" w:cs="Arial"/>
          <w:color w:val="000000" w:themeColor="text1"/>
          <w:sz w:val="20"/>
          <w:szCs w:val="20"/>
        </w:rPr>
        <w:t>Návrh podoby testovacích a akceptačních scénářů</w:t>
      </w:r>
      <w:r w:rsidR="00E56834">
        <w:rPr>
          <w:rFonts w:ascii="Arial" w:eastAsia="Garamond" w:hAnsi="Arial" w:cs="Arial"/>
          <w:color w:val="000000" w:themeColor="text1"/>
          <w:sz w:val="20"/>
          <w:szCs w:val="20"/>
        </w:rPr>
        <w:t>.</w:t>
      </w:r>
    </w:p>
    <w:p w14:paraId="2CA26911" w14:textId="318E4D48" w:rsidR="00003C76" w:rsidRPr="00003C76" w:rsidRDefault="00003C76" w:rsidP="00F12AB4">
      <w:pPr>
        <w:pStyle w:val="RLTextlnkuslovan"/>
        <w:numPr>
          <w:ilvl w:val="2"/>
          <w:numId w:val="63"/>
        </w:numPr>
        <w:ind w:left="1134"/>
        <w:rPr>
          <w:rFonts w:ascii="Arial" w:eastAsia="Garamond" w:hAnsi="Arial" w:cs="Arial"/>
          <w:color w:val="000000"/>
          <w:sz w:val="20"/>
          <w:szCs w:val="20"/>
        </w:rPr>
      </w:pPr>
      <w:r w:rsidRPr="00003C76">
        <w:rPr>
          <w:rFonts w:ascii="Arial" w:eastAsia="Garamond" w:hAnsi="Arial" w:cs="Arial"/>
          <w:color w:val="000000"/>
          <w:sz w:val="20"/>
          <w:szCs w:val="20"/>
        </w:rPr>
        <w:t>Poskytování konzultačních služeb při výběru dodavatele</w:t>
      </w:r>
    </w:p>
    <w:p w14:paraId="20A8E0C0" w14:textId="77777777" w:rsidR="00003C76" w:rsidRDefault="00003C76" w:rsidP="007C74FF">
      <w:pPr>
        <w:pStyle w:val="RLTextlnkuslovan"/>
        <w:rPr>
          <w:rFonts w:ascii="Arial" w:eastAsia="Garamond" w:hAnsi="Arial" w:cs="Arial"/>
          <w:color w:val="000000" w:themeColor="text1"/>
          <w:sz w:val="20"/>
          <w:szCs w:val="20"/>
        </w:rPr>
      </w:pPr>
    </w:p>
    <w:p w14:paraId="132C91D8" w14:textId="5D8C2011" w:rsidR="69765346" w:rsidRDefault="69765346" w:rsidP="69765346">
      <w:pPr>
        <w:pStyle w:val="RLTextlnkuslovan"/>
        <w:ind w:left="1985"/>
        <w:rPr>
          <w:rFonts w:ascii="Arial" w:hAnsi="Arial" w:cs="Arial"/>
          <w:sz w:val="20"/>
          <w:szCs w:val="20"/>
        </w:rPr>
      </w:pPr>
    </w:p>
    <w:p w14:paraId="0B1CE6FD" w14:textId="7177A5A8" w:rsidR="002C33BF" w:rsidRPr="00992E86" w:rsidRDefault="00E87655" w:rsidP="0081769E">
      <w:pPr>
        <w:pStyle w:val="RLlneksmlouvy"/>
        <w:widowControl w:val="0"/>
        <w:numPr>
          <w:ilvl w:val="0"/>
          <w:numId w:val="63"/>
        </w:numPr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HARMONOGRAM</w:t>
      </w:r>
    </w:p>
    <w:p w14:paraId="290EE491" w14:textId="6049D497" w:rsidR="0036645B" w:rsidRPr="00992E86" w:rsidRDefault="00173138" w:rsidP="0036645B">
      <w:pPr>
        <w:pStyle w:val="RLTextlnkuslovan"/>
        <w:rPr>
          <w:rFonts w:ascii="Arial" w:hAnsi="Arial" w:cs="Arial"/>
          <w:sz w:val="20"/>
          <w:szCs w:val="22"/>
          <w:lang w:eastAsia="en-US"/>
        </w:rPr>
      </w:pPr>
      <w:r>
        <w:rPr>
          <w:rFonts w:ascii="Arial" w:hAnsi="Arial" w:cs="Arial"/>
          <w:sz w:val="20"/>
          <w:szCs w:val="22"/>
          <w:lang w:eastAsia="en-US"/>
        </w:rPr>
        <w:t>Poskytovatel</w:t>
      </w:r>
      <w:r w:rsidR="0036645B" w:rsidRPr="00992E86">
        <w:rPr>
          <w:rFonts w:ascii="Arial" w:hAnsi="Arial" w:cs="Arial"/>
          <w:sz w:val="20"/>
          <w:szCs w:val="22"/>
          <w:lang w:eastAsia="en-US"/>
        </w:rPr>
        <w:t xml:space="preserve"> předmět </w:t>
      </w:r>
      <w:r w:rsidR="00C438CE">
        <w:rPr>
          <w:rFonts w:ascii="Arial" w:hAnsi="Arial" w:cs="Arial"/>
          <w:sz w:val="20"/>
          <w:szCs w:val="22"/>
          <w:lang w:eastAsia="en-US"/>
        </w:rPr>
        <w:t>Sml</w:t>
      </w:r>
      <w:r w:rsidR="00BE0BD8">
        <w:rPr>
          <w:rFonts w:ascii="Arial" w:hAnsi="Arial" w:cs="Arial"/>
          <w:sz w:val="20"/>
          <w:szCs w:val="22"/>
          <w:lang w:eastAsia="en-US"/>
        </w:rPr>
        <w:t>ouvy</w:t>
      </w:r>
      <w:r w:rsidR="00C438CE" w:rsidRPr="00992E86">
        <w:rPr>
          <w:rFonts w:ascii="Arial" w:hAnsi="Arial" w:cs="Arial"/>
          <w:sz w:val="20"/>
          <w:szCs w:val="22"/>
          <w:lang w:eastAsia="en-US"/>
        </w:rPr>
        <w:t xml:space="preserve"> </w:t>
      </w:r>
      <w:r w:rsidR="0036645B" w:rsidRPr="00992E86">
        <w:rPr>
          <w:rFonts w:ascii="Arial" w:hAnsi="Arial" w:cs="Arial"/>
          <w:sz w:val="20"/>
          <w:szCs w:val="22"/>
          <w:lang w:eastAsia="en-US"/>
        </w:rPr>
        <w:t xml:space="preserve">předá Objednateli po jeho jednotlivých etapách takto: </w:t>
      </w:r>
    </w:p>
    <w:p w14:paraId="3B6344A0" w14:textId="77777777" w:rsidR="0036645B" w:rsidRPr="00992E86" w:rsidRDefault="0036645B" w:rsidP="0036645B">
      <w:pPr>
        <w:rPr>
          <w:rFonts w:ascii="Arial" w:eastAsia="Garamond" w:hAnsi="Arial" w:cs="Arial"/>
          <w:szCs w:val="22"/>
        </w:rPr>
      </w:pPr>
    </w:p>
    <w:tbl>
      <w:tblPr>
        <w:tblStyle w:val="Mkatabulky"/>
        <w:tblW w:w="872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5317"/>
        <w:gridCol w:w="2907"/>
      </w:tblGrid>
      <w:tr w:rsidR="0036645B" w:rsidRPr="00992E86" w14:paraId="6716C4B6" w14:textId="77777777" w:rsidTr="69765346">
        <w:tc>
          <w:tcPr>
            <w:tcW w:w="499" w:type="dxa"/>
            <w:tcBorders>
              <w:bottom w:val="single" w:sz="4" w:space="0" w:color="auto"/>
            </w:tcBorders>
          </w:tcPr>
          <w:p w14:paraId="6A4C7F92" w14:textId="77777777" w:rsidR="0036645B" w:rsidRPr="00992E86" w:rsidRDefault="0036645B" w:rsidP="00264D51">
            <w:pPr>
              <w:spacing w:line="290" w:lineRule="auto"/>
              <w:jc w:val="center"/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14:paraId="13C6EEE4" w14:textId="77777777" w:rsidR="0036645B" w:rsidRPr="00992E86" w:rsidRDefault="0036645B" w:rsidP="00264D51">
            <w:pPr>
              <w:tabs>
                <w:tab w:val="left" w:pos="1276"/>
              </w:tabs>
              <w:spacing w:line="290" w:lineRule="auto"/>
              <w:jc w:val="center"/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eastAsia="Garamond" w:hAnsi="Arial" w:cs="Arial"/>
                <w:color w:val="000000"/>
                <w:sz w:val="20"/>
                <w:szCs w:val="20"/>
              </w:rPr>
              <w:t>Jednotlivá plnění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51C7550D" w14:textId="77777777" w:rsidR="0036645B" w:rsidRPr="00992E86" w:rsidRDefault="0036645B" w:rsidP="00264D51">
            <w:pPr>
              <w:tabs>
                <w:tab w:val="left" w:pos="1276"/>
              </w:tabs>
              <w:spacing w:line="290" w:lineRule="auto"/>
              <w:jc w:val="center"/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eastAsia="Garamond" w:hAnsi="Arial" w:cs="Arial"/>
                <w:color w:val="000000"/>
                <w:sz w:val="20"/>
                <w:szCs w:val="20"/>
              </w:rPr>
              <w:t>Termín</w:t>
            </w:r>
          </w:p>
        </w:tc>
      </w:tr>
      <w:tr w:rsidR="0036645B" w:rsidRPr="00992E86" w14:paraId="63D6A618" w14:textId="77777777" w:rsidTr="69765346">
        <w:tc>
          <w:tcPr>
            <w:tcW w:w="499" w:type="dxa"/>
            <w:tcBorders>
              <w:top w:val="single" w:sz="4" w:space="0" w:color="auto"/>
            </w:tcBorders>
          </w:tcPr>
          <w:p w14:paraId="6F857705" w14:textId="77777777" w:rsidR="0036645B" w:rsidRPr="00992E86" w:rsidRDefault="0036645B" w:rsidP="00264D51">
            <w:pPr>
              <w:spacing w:line="290" w:lineRule="auto"/>
              <w:rPr>
                <w:rFonts w:ascii="Arial" w:eastAsia="Garamond" w:hAnsi="Arial" w:cs="Arial"/>
                <w:sz w:val="20"/>
                <w:szCs w:val="20"/>
              </w:rPr>
            </w:pPr>
            <w:r w:rsidRPr="00992E86">
              <w:rPr>
                <w:rFonts w:ascii="Arial" w:eastAsia="Garamond" w:hAnsi="Arial" w:cs="Arial"/>
                <w:sz w:val="20"/>
                <w:szCs w:val="20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</w:tcBorders>
            <w:vAlign w:val="center"/>
          </w:tcPr>
          <w:p w14:paraId="6E33F326" w14:textId="580D8E05" w:rsidR="0036645B" w:rsidRPr="00992E86" w:rsidRDefault="1D021CC7" w:rsidP="00264D51">
            <w:pPr>
              <w:tabs>
                <w:tab w:val="left" w:pos="1276"/>
              </w:tabs>
              <w:spacing w:line="290" w:lineRule="auto"/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 w:rsidRPr="69765346">
              <w:rPr>
                <w:rFonts w:ascii="Arial" w:hAnsi="Arial" w:cs="Arial"/>
                <w:sz w:val="20"/>
                <w:szCs w:val="20"/>
              </w:rPr>
              <w:t>Podrobnější r</w:t>
            </w:r>
            <w:r w:rsidR="393FE680" w:rsidRPr="69765346">
              <w:rPr>
                <w:rFonts w:ascii="Arial" w:hAnsi="Arial" w:cs="Arial"/>
                <w:sz w:val="20"/>
                <w:szCs w:val="20"/>
              </w:rPr>
              <w:t>ozpracování</w:t>
            </w:r>
            <w:r w:rsidR="7A1181F1" w:rsidRPr="69765346">
              <w:rPr>
                <w:rFonts w:ascii="Arial" w:hAnsi="Arial" w:cs="Arial"/>
                <w:sz w:val="20"/>
                <w:szCs w:val="20"/>
              </w:rPr>
              <w:t xml:space="preserve"> a aktualizace</w:t>
            </w:r>
            <w:r w:rsidR="393FE680" w:rsidRPr="69765346">
              <w:rPr>
                <w:rFonts w:ascii="Arial" w:hAnsi="Arial" w:cs="Arial"/>
                <w:sz w:val="20"/>
                <w:szCs w:val="20"/>
              </w:rPr>
              <w:t xml:space="preserve"> koncepčního návrhu cílového stavu náhrady IS Evidence pro potřeby implementace IS ELISE</w:t>
            </w:r>
          </w:p>
        </w:tc>
        <w:tc>
          <w:tcPr>
            <w:tcW w:w="2907" w:type="dxa"/>
            <w:tcBorders>
              <w:top w:val="single" w:sz="4" w:space="0" w:color="auto"/>
            </w:tcBorders>
          </w:tcPr>
          <w:p w14:paraId="5A03EE37" w14:textId="214D9122" w:rsidR="0036645B" w:rsidRPr="00992E86" w:rsidRDefault="007E41F8" w:rsidP="00264D51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  <w:sz w:val="20"/>
                <w:szCs w:val="20"/>
              </w:rPr>
            </w:pPr>
            <w:r>
              <w:rPr>
                <w:rFonts w:ascii="Arial" w:eastAsia="Garamond" w:hAnsi="Arial" w:cs="Arial"/>
                <w:sz w:val="20"/>
                <w:szCs w:val="20"/>
              </w:rPr>
              <w:t>30.9.2025</w:t>
            </w:r>
          </w:p>
        </w:tc>
      </w:tr>
      <w:tr w:rsidR="0036645B" w:rsidRPr="00992E86" w14:paraId="2C5E28B3" w14:textId="77777777" w:rsidTr="69765346">
        <w:tc>
          <w:tcPr>
            <w:tcW w:w="499" w:type="dxa"/>
          </w:tcPr>
          <w:p w14:paraId="3CAED90F" w14:textId="3460AADA" w:rsidR="0036645B" w:rsidRPr="00992E86" w:rsidRDefault="0036645B" w:rsidP="00264D51">
            <w:pPr>
              <w:spacing w:line="290" w:lineRule="auto"/>
              <w:jc w:val="both"/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eastAsia="Garamond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317" w:type="dxa"/>
          </w:tcPr>
          <w:p w14:paraId="1AC9F556" w14:textId="47B7C1D3" w:rsidR="0036645B" w:rsidRPr="00992E86" w:rsidRDefault="393FE680" w:rsidP="00264D51">
            <w:pPr>
              <w:tabs>
                <w:tab w:val="left" w:pos="1276"/>
              </w:tabs>
              <w:spacing w:line="290" w:lineRule="auto"/>
              <w:jc w:val="both"/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 w:rsidRPr="69765346">
              <w:rPr>
                <w:rFonts w:ascii="Arial" w:hAnsi="Arial" w:cs="Arial"/>
                <w:sz w:val="20"/>
                <w:szCs w:val="20"/>
              </w:rPr>
              <w:t>Návrh integrace IS ELISE a Portálu služeb SFDI včetně přípravy formulářových řešení</w:t>
            </w:r>
          </w:p>
        </w:tc>
        <w:tc>
          <w:tcPr>
            <w:tcW w:w="2907" w:type="dxa"/>
          </w:tcPr>
          <w:p w14:paraId="50D59266" w14:textId="31EC744F" w:rsidR="0036645B" w:rsidRPr="00992E86" w:rsidRDefault="007E41F8" w:rsidP="00264D51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000000"/>
                <w:sz w:val="20"/>
                <w:szCs w:val="20"/>
              </w:rPr>
              <w:t>30.9.2025</w:t>
            </w:r>
          </w:p>
        </w:tc>
      </w:tr>
      <w:tr w:rsidR="0036645B" w:rsidRPr="00992E86" w14:paraId="56644095" w14:textId="77777777" w:rsidTr="69765346">
        <w:tc>
          <w:tcPr>
            <w:tcW w:w="499" w:type="dxa"/>
          </w:tcPr>
          <w:p w14:paraId="6F8AE7C2" w14:textId="77777777" w:rsidR="0036645B" w:rsidRPr="00992E86" w:rsidRDefault="0036645B" w:rsidP="00264D51">
            <w:pPr>
              <w:spacing w:line="290" w:lineRule="auto"/>
              <w:jc w:val="both"/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eastAsia="Garamond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317" w:type="dxa"/>
          </w:tcPr>
          <w:p w14:paraId="3EE9EB9F" w14:textId="1F81CE3C" w:rsidR="0036645B" w:rsidRPr="00992E86" w:rsidRDefault="00F45B68" w:rsidP="00264D51">
            <w:pPr>
              <w:tabs>
                <w:tab w:val="left" w:pos="1276"/>
              </w:tabs>
              <w:spacing w:line="290" w:lineRule="auto"/>
              <w:jc w:val="both"/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 w:rsidRPr="00F45B68">
              <w:rPr>
                <w:rFonts w:ascii="Arial" w:eastAsia="Garamond" w:hAnsi="Arial" w:cs="Arial"/>
                <w:color w:val="000000"/>
                <w:sz w:val="20"/>
                <w:szCs w:val="20"/>
              </w:rPr>
              <w:t>Revize funkčních a nefunkčních požadavků,</w:t>
            </w:r>
          </w:p>
        </w:tc>
        <w:tc>
          <w:tcPr>
            <w:tcW w:w="2907" w:type="dxa"/>
          </w:tcPr>
          <w:p w14:paraId="2F010D34" w14:textId="380F51F6" w:rsidR="0036645B" w:rsidRPr="00992E86" w:rsidRDefault="007E41F8" w:rsidP="00264D51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000000"/>
                <w:sz w:val="20"/>
                <w:szCs w:val="20"/>
              </w:rPr>
              <w:t>31.12.2025</w:t>
            </w:r>
          </w:p>
        </w:tc>
      </w:tr>
      <w:tr w:rsidR="007E2CB6" w:rsidRPr="00992E86" w14:paraId="55202D39" w14:textId="77777777" w:rsidTr="69765346">
        <w:tc>
          <w:tcPr>
            <w:tcW w:w="499" w:type="dxa"/>
          </w:tcPr>
          <w:p w14:paraId="4FBF3C67" w14:textId="1B1ADCE7" w:rsidR="007E2CB6" w:rsidRPr="00992E86" w:rsidRDefault="007E2CB6" w:rsidP="00264D51">
            <w:pPr>
              <w:spacing w:line="290" w:lineRule="auto"/>
              <w:jc w:val="both"/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317" w:type="dxa"/>
          </w:tcPr>
          <w:p w14:paraId="767D1434" w14:textId="2F26D640" w:rsidR="007E2CB6" w:rsidRPr="00992E86" w:rsidRDefault="00F45B68" w:rsidP="00264D51">
            <w:pPr>
              <w:tabs>
                <w:tab w:val="left" w:pos="1276"/>
              </w:tabs>
              <w:spacing w:line="290" w:lineRule="auto"/>
              <w:jc w:val="both"/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 w:rsidRPr="00F45B68">
              <w:rPr>
                <w:rFonts w:ascii="Arial" w:eastAsia="Garamond" w:hAnsi="Arial" w:cs="Arial"/>
                <w:color w:val="000000"/>
                <w:sz w:val="20"/>
                <w:szCs w:val="20"/>
              </w:rPr>
              <w:t>Návrh podoby testovacích a akceptačních scénářů,</w:t>
            </w:r>
          </w:p>
        </w:tc>
        <w:tc>
          <w:tcPr>
            <w:tcW w:w="2907" w:type="dxa"/>
          </w:tcPr>
          <w:p w14:paraId="377D1876" w14:textId="24A298FC" w:rsidR="007E2CB6" w:rsidRPr="00992E86" w:rsidRDefault="007E41F8" w:rsidP="00264D51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000000"/>
                <w:sz w:val="20"/>
                <w:szCs w:val="20"/>
              </w:rPr>
              <w:t>31.12.2025</w:t>
            </w:r>
          </w:p>
        </w:tc>
      </w:tr>
    </w:tbl>
    <w:p w14:paraId="3097406C" w14:textId="583ECB03" w:rsidR="0036645B" w:rsidRPr="00992E86" w:rsidRDefault="0036645B" w:rsidP="00992E86">
      <w:pPr>
        <w:pStyle w:val="RLTextlnkuslovan"/>
        <w:spacing w:before="120"/>
        <w:rPr>
          <w:rFonts w:ascii="Arial" w:hAnsi="Arial" w:cs="Arial"/>
          <w:sz w:val="20"/>
          <w:szCs w:val="22"/>
          <w:lang w:eastAsia="en-US"/>
        </w:rPr>
      </w:pPr>
      <w:r w:rsidRPr="00992E86">
        <w:rPr>
          <w:rFonts w:ascii="Arial" w:hAnsi="Arial" w:cs="Arial"/>
          <w:sz w:val="20"/>
          <w:szCs w:val="22"/>
          <w:lang w:eastAsia="en-US"/>
        </w:rPr>
        <w:t xml:space="preserve">Za účelem dodržení sjednaného harmonogramu Objednatel předá </w:t>
      </w:r>
      <w:r w:rsidR="00173138">
        <w:rPr>
          <w:rFonts w:ascii="Arial" w:hAnsi="Arial" w:cs="Arial"/>
          <w:sz w:val="20"/>
          <w:szCs w:val="22"/>
          <w:lang w:eastAsia="en-US"/>
        </w:rPr>
        <w:t>Poskytovateli</w:t>
      </w:r>
      <w:r w:rsidRPr="00992E86">
        <w:rPr>
          <w:rFonts w:ascii="Arial" w:hAnsi="Arial" w:cs="Arial"/>
          <w:sz w:val="20"/>
          <w:szCs w:val="22"/>
          <w:lang w:eastAsia="en-US"/>
        </w:rPr>
        <w:t xml:space="preserve"> informační a datové podklady bez zbytečného odkladu po podpisu smlouvy a v průběhu zpracovávání jednotlivých etap. V případě prodlení Objednatele s dodáním podkladů se termín předání příslušné etapy posouvá o dvojnásobek kalendářních dní, o kolik byl Objednatel v prodlení s předáním podkladů pro příslušnou etapu a </w:t>
      </w:r>
      <w:r w:rsidR="00A3153F">
        <w:rPr>
          <w:rFonts w:ascii="Arial" w:hAnsi="Arial" w:cs="Arial"/>
          <w:sz w:val="20"/>
          <w:szCs w:val="22"/>
          <w:lang w:eastAsia="en-US"/>
        </w:rPr>
        <w:t>Poskytovatel</w:t>
      </w:r>
      <w:r w:rsidRPr="00992E86">
        <w:rPr>
          <w:rFonts w:ascii="Arial" w:hAnsi="Arial" w:cs="Arial"/>
          <w:sz w:val="20"/>
          <w:szCs w:val="22"/>
          <w:lang w:eastAsia="en-US"/>
        </w:rPr>
        <w:t xml:space="preserve"> Objednatele na toto prodlení upozornil.</w:t>
      </w:r>
    </w:p>
    <w:p w14:paraId="22AC6653" w14:textId="77777777" w:rsidR="00A60CD9" w:rsidRPr="00992E86" w:rsidRDefault="00A60CD9" w:rsidP="00A60CD9">
      <w:pPr>
        <w:pStyle w:val="RLTextlnkuslovan"/>
        <w:rPr>
          <w:rFonts w:ascii="Arial" w:hAnsi="Arial" w:cs="Arial"/>
          <w:lang w:eastAsia="en-US"/>
        </w:rPr>
      </w:pPr>
    </w:p>
    <w:p w14:paraId="46BFB097" w14:textId="15342BF9" w:rsidR="00AE3E25" w:rsidRPr="00992E86" w:rsidRDefault="00AE3E25" w:rsidP="00AE3E25">
      <w:pPr>
        <w:pStyle w:val="RLlneksmlouvy"/>
        <w:widowControl w:val="0"/>
        <w:numPr>
          <w:ilvl w:val="0"/>
          <w:numId w:val="63"/>
        </w:numPr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PRACNOST</w:t>
      </w:r>
    </w:p>
    <w:p w14:paraId="7D19E8D9" w14:textId="7DD09131" w:rsidR="00AE3E25" w:rsidRPr="00992E86" w:rsidRDefault="00A534AC" w:rsidP="00173138">
      <w:pPr>
        <w:pStyle w:val="RLdajeosmluvnstran"/>
        <w:spacing w:after="240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Pracnost </w:t>
      </w:r>
      <w:r w:rsidR="00110E49" w:rsidRPr="00992E86">
        <w:rPr>
          <w:rFonts w:ascii="Arial" w:hAnsi="Arial" w:cs="Arial"/>
          <w:sz w:val="20"/>
          <w:szCs w:val="20"/>
        </w:rPr>
        <w:t>plnění je po jednotlivých oblastech stanovena pro každou zapojenou projektovou roli uvedena v následující tabulce.</w:t>
      </w:r>
    </w:p>
    <w:tbl>
      <w:tblPr>
        <w:tblW w:w="81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268"/>
        <w:gridCol w:w="2910"/>
      </w:tblGrid>
      <w:tr w:rsidR="000A2461" w:rsidRPr="00992E86" w14:paraId="7B80E96E" w14:textId="77777777" w:rsidTr="00965BB9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4512C4" w14:textId="77777777" w:rsidR="000A2461" w:rsidRPr="00992E86" w:rsidRDefault="000A24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Oblast plnění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EDEAC2" w14:textId="77777777" w:rsidR="000A2461" w:rsidRPr="00992E86" w:rsidRDefault="000A24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Projektová role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CA32" w14:textId="77777777" w:rsidR="000A2461" w:rsidRPr="00992E86" w:rsidRDefault="000A2461" w:rsidP="00A534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</w:tr>
      <w:tr w:rsidR="00F45B68" w:rsidRPr="00992E86" w14:paraId="69DD82FA" w14:textId="77777777" w:rsidTr="00965BB9">
        <w:trPr>
          <w:trHeight w:val="315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F142986" w14:textId="2DD10607" w:rsidR="00F45B68" w:rsidRPr="00992E86" w:rsidRDefault="00F45B68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Rozpracování koncepčního návrhu cílového stavu náhrady IS Evidence pro potřeby implementace IS ELISE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9D5D7" w14:textId="2862CEC2" w:rsidR="00F45B68" w:rsidRPr="00992E86" w:rsidRDefault="001D0943" w:rsidP="00A86E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A848AB" w:rsidRPr="00992E86" w14:paraId="39156D1B" w14:textId="77777777" w:rsidTr="00965BB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1F6A3E8" w14:textId="77777777" w:rsidR="00A848AB" w:rsidRPr="00992E86" w:rsidRDefault="00A848AB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DFAFB7C" w14:textId="77777777" w:rsidR="00A848AB" w:rsidRPr="00992E86" w:rsidRDefault="00A848AB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29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95CB" w14:textId="514ED9D5" w:rsidR="00A848AB" w:rsidRPr="00992E86" w:rsidRDefault="001D0943" w:rsidP="007E41F8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3FABA9B6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A848AB" w:rsidRPr="00992E86" w14:paraId="7EC6F12B" w14:textId="77777777" w:rsidTr="00965BB9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36D2BB" w14:textId="77777777" w:rsidR="00A848AB" w:rsidRPr="00992E86" w:rsidRDefault="00A848AB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3F3A55" w14:textId="77777777" w:rsidR="00A848AB" w:rsidRPr="00992E86" w:rsidRDefault="00A848AB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29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A604" w14:textId="356B8FFF" w:rsidR="00A848AB" w:rsidRPr="00992E86" w:rsidRDefault="00E949D1" w:rsidP="00A86E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F45B68" w:rsidRPr="00992E86" w14:paraId="6F95E903" w14:textId="77777777" w:rsidTr="00965BB9">
        <w:trPr>
          <w:trHeight w:val="315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C53BFB7" w14:textId="09A33DDF" w:rsidR="00F45B68" w:rsidRPr="00992E86" w:rsidRDefault="00F45B68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Návrh integrace IS ELISE a Portálu služeb SFDI včetně přípravy formulářových řešení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E7F4A" w14:textId="09FB7E53" w:rsidR="00F45B68" w:rsidRPr="00992E86" w:rsidRDefault="00397B68" w:rsidP="00A86E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A848AB" w:rsidRPr="00992E86" w14:paraId="054A4F69" w14:textId="77777777" w:rsidTr="00965BB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518FB98" w14:textId="77777777" w:rsidR="00A848AB" w:rsidRPr="00992E86" w:rsidRDefault="00A848AB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78D874" w14:textId="77777777" w:rsidR="00A848AB" w:rsidRPr="00992E86" w:rsidRDefault="00A848AB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29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92A3" w14:textId="64FA3911" w:rsidR="00A848AB" w:rsidRPr="00992E86" w:rsidRDefault="00397B68" w:rsidP="00A86E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A848AB" w:rsidRPr="00992E86" w14:paraId="3E0DCEAD" w14:textId="77777777" w:rsidTr="00965BB9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3698706" w14:textId="77777777" w:rsidR="00A848AB" w:rsidRPr="00992E86" w:rsidRDefault="00A848AB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26DCF37" w14:textId="77777777" w:rsidR="00A848AB" w:rsidRPr="00992E86" w:rsidRDefault="00A848AB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291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9B34940" w14:textId="360B1FB7" w:rsidR="00A848AB" w:rsidRPr="00992E86" w:rsidRDefault="00397B68" w:rsidP="00A86E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A848AB" w:rsidRPr="00992E86" w14:paraId="3FA2F462" w14:textId="77777777" w:rsidTr="00965BB9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BEA60E" w14:textId="77777777" w:rsidR="00A848AB" w:rsidRPr="00992E86" w:rsidRDefault="00A848AB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F52D71" w14:textId="77777777" w:rsidR="00A848AB" w:rsidRPr="00992E86" w:rsidRDefault="00A848AB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Finanční poradce</w:t>
            </w:r>
          </w:p>
        </w:tc>
        <w:tc>
          <w:tcPr>
            <w:tcW w:w="29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3766" w14:textId="353A8AEC" w:rsidR="00A848AB" w:rsidRPr="00992E86" w:rsidRDefault="00A423A3" w:rsidP="00A86E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45B68" w:rsidRPr="00992E86" w14:paraId="0494C73C" w14:textId="77777777" w:rsidTr="00965BB9">
        <w:trPr>
          <w:trHeight w:val="315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C72EF3F" w14:textId="713D88A6" w:rsidR="00F45B68" w:rsidRPr="00992E86" w:rsidRDefault="00F45B68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B68">
              <w:rPr>
                <w:rFonts w:ascii="Arial" w:eastAsia="Garamond" w:hAnsi="Arial" w:cs="Arial"/>
                <w:color w:val="000000"/>
                <w:sz w:val="20"/>
                <w:szCs w:val="20"/>
              </w:rPr>
              <w:t>Revize funkčních a nefunkčních požadavků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128BE" w14:textId="45862173" w:rsidR="00F45B68" w:rsidRPr="00992E86" w:rsidRDefault="00E11C3E" w:rsidP="00A86E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A848AB" w:rsidRPr="00992E86" w14:paraId="7B6D7D72" w14:textId="77777777" w:rsidTr="00965BB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AAC03D7" w14:textId="77777777" w:rsidR="00A848AB" w:rsidRPr="00992E86" w:rsidRDefault="00A848AB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41C2E0B" w14:textId="77777777" w:rsidR="00A848AB" w:rsidRPr="00992E86" w:rsidRDefault="00A848AB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29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14CB" w14:textId="6B6603C9" w:rsidR="00A848AB" w:rsidRPr="00992E86" w:rsidRDefault="00E11C3E" w:rsidP="00A86E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A848AB" w:rsidRPr="00992E86" w14:paraId="0E617084" w14:textId="77777777" w:rsidTr="00CF5341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0C2607" w14:textId="77777777" w:rsidR="00A848AB" w:rsidRPr="00992E86" w:rsidRDefault="00A848AB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1BBEDF" w14:textId="1511FCA5" w:rsidR="00A848AB" w:rsidRPr="00992E86" w:rsidRDefault="00A848AB" w:rsidP="00A848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532C" w14:textId="630A169A" w:rsidR="00A848AB" w:rsidRPr="00992E86" w:rsidRDefault="00A848AB" w:rsidP="00A86E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45B68" w:rsidRPr="00992E86" w14:paraId="39BE0E73" w14:textId="77777777" w:rsidTr="00CF5341">
        <w:trPr>
          <w:trHeight w:val="315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5B9E78" w14:textId="38F24F89" w:rsidR="00F45B68" w:rsidRPr="00F45B68" w:rsidRDefault="00F45B68" w:rsidP="00F45B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21F0">
              <w:rPr>
                <w:rFonts w:ascii="Arial" w:eastAsia="Garamond" w:hAnsi="Arial" w:cs="Arial"/>
                <w:color w:val="000000"/>
                <w:sz w:val="20"/>
                <w:szCs w:val="20"/>
              </w:rPr>
              <w:t>Návrh podoby testovacích a akceptačních scénářů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B2241" w14:textId="3A40A2A2" w:rsidR="00F45B68" w:rsidRPr="00A848AB" w:rsidRDefault="00E11C3E" w:rsidP="00F45B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D21D2B" w:rsidRPr="00992E86" w14:paraId="600DB90D" w14:textId="77777777" w:rsidTr="00CF5341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A65949" w14:textId="77777777" w:rsidR="00D21D2B" w:rsidRPr="008B21F0" w:rsidRDefault="00D21D2B" w:rsidP="00F45B68">
            <w:pPr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3448F6" w14:textId="44C5EDAB" w:rsidR="00D21D2B" w:rsidRPr="008B21F0" w:rsidRDefault="00D21D2B" w:rsidP="00F45B68">
            <w:pPr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C4771" w14:textId="1EEFDA87" w:rsidR="00D21D2B" w:rsidRDefault="00D21D2B" w:rsidP="00F45B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E11C3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D21D2B" w:rsidRPr="00992E86" w14:paraId="72A9210D" w14:textId="77777777" w:rsidTr="009F5B4F">
        <w:trPr>
          <w:trHeight w:val="315"/>
          <w:jc w:val="center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89750F" w14:textId="781B4C42" w:rsidR="00D21D2B" w:rsidRPr="008B21F0" w:rsidRDefault="00D21D2B" w:rsidP="00161369">
            <w:pPr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 w:rsidRPr="00BF62DC">
              <w:rPr>
                <w:rFonts w:ascii="Arial" w:eastAsia="Garamond" w:hAnsi="Arial" w:cs="Arial"/>
                <w:color w:val="000000"/>
                <w:sz w:val="20"/>
                <w:szCs w:val="20"/>
              </w:rPr>
              <w:t>Poskytování konzultačních služeb</w:t>
            </w:r>
            <w:r>
              <w:rPr>
                <w:rFonts w:ascii="Arial" w:eastAsia="Garamond" w:hAnsi="Arial" w:cs="Arial"/>
                <w:color w:val="000000"/>
                <w:sz w:val="20"/>
                <w:szCs w:val="20"/>
              </w:rPr>
              <w:t xml:space="preserve"> při výběru dodavatele</w:t>
            </w:r>
          </w:p>
        </w:tc>
        <w:tc>
          <w:tcPr>
            <w:tcW w:w="29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FC083" w14:textId="2BA561F4" w:rsidR="00D21D2B" w:rsidRPr="007E41F8" w:rsidRDefault="00B72B7F" w:rsidP="00161369">
            <w:pPr>
              <w:jc w:val="center"/>
              <w:rPr>
                <w:rFonts w:ascii="Arial" w:eastAsia="Garamond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Garamond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382E02" w:rsidRPr="00992E86" w14:paraId="52BCE5F8" w14:textId="77777777" w:rsidTr="00965BB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1D6BFC5" w14:textId="77777777" w:rsidR="00382E02" w:rsidRPr="00992E86" w:rsidRDefault="00382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8796A5" w14:textId="77777777" w:rsidR="00382E02" w:rsidRPr="00992E86" w:rsidRDefault="00382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29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2CFB" w14:textId="58232854" w:rsidR="00382E02" w:rsidRPr="00992E86" w:rsidRDefault="00B72B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382E02" w:rsidRPr="00992E86" w14:paraId="675D01ED" w14:textId="77777777" w:rsidTr="00965BB9">
        <w:trPr>
          <w:trHeight w:val="300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C5C10F5" w14:textId="77777777" w:rsidR="00382E02" w:rsidRPr="00992E86" w:rsidRDefault="00382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30361E5" w14:textId="77777777" w:rsidR="00382E02" w:rsidRPr="00992E86" w:rsidRDefault="00382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291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3CF4E55" w14:textId="333D45B3" w:rsidR="00382E02" w:rsidRPr="00992E86" w:rsidRDefault="00B72B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382E02" w:rsidRPr="00992E86" w14:paraId="6C91EDF2" w14:textId="77777777" w:rsidTr="00965BB9">
        <w:trPr>
          <w:trHeight w:val="31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C9A0C32" w14:textId="77777777" w:rsidR="00382E02" w:rsidRPr="00992E86" w:rsidRDefault="00382E02" w:rsidP="00382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Projektová koordinace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CD28327" w14:textId="3DEE85F7" w:rsidR="00382E02" w:rsidRPr="00992E86" w:rsidRDefault="00382E02" w:rsidP="00382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Projektový manažer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E305C" w14:textId="7E5E702B" w:rsidR="00382E02" w:rsidRPr="00992E86" w:rsidRDefault="006C0D1D" w:rsidP="00382E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B72B7F">
              <w:rPr>
                <w:rFonts w:ascii="Arial" w:hAnsi="Arial" w:cs="Arial"/>
                <w:color w:val="000000"/>
                <w:sz w:val="20"/>
                <w:szCs w:val="20"/>
              </w:rPr>
              <w:t>,5</w:t>
            </w:r>
          </w:p>
        </w:tc>
      </w:tr>
      <w:tr w:rsidR="00382E02" w:rsidRPr="00992E86" w14:paraId="230A6DF7" w14:textId="77777777" w:rsidTr="00965BB9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2436B" w14:textId="19594B1A" w:rsidR="00382E02" w:rsidRPr="00992E86" w:rsidRDefault="00382E02" w:rsidP="00382E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pracnost v MD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13D03" w14:textId="74A846BA" w:rsidR="00382E02" w:rsidRPr="00992E86" w:rsidRDefault="00382E02" w:rsidP="00382E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1D0E" w14:textId="15723617" w:rsidR="00E83736" w:rsidRDefault="003A2E34" w:rsidP="00382E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220,5 MD</w:t>
            </w:r>
          </w:p>
          <w:p w14:paraId="314E471A" w14:textId="58BA8495" w:rsidR="00382E02" w:rsidRPr="007C68B9" w:rsidRDefault="00BA4AED" w:rsidP="00382E02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C68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r w:rsidR="007E41F8" w:rsidRPr="007C68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50,5</w:t>
            </w:r>
            <w:r w:rsidRPr="007C68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nevyčerpaných z</w:t>
            </w:r>
            <w:r w:rsidR="005619A6" w:rsidRPr="007C68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  <w:r w:rsidR="00560664" w:rsidRPr="007C68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CEO</w:t>
            </w:r>
            <w:r w:rsidR="005619A6" w:rsidRPr="007C68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19</w:t>
            </w:r>
            <w:r w:rsidR="00DC2295" w:rsidRPr="007C68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-2023-03</w:t>
            </w:r>
            <w:r w:rsidR="003A2E34" w:rsidRPr="007C68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275D1C" w:rsidRPr="007C68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+</w:t>
            </w:r>
            <w:r w:rsidR="00DC2295" w:rsidRPr="007C68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navýšení </w:t>
            </w:r>
            <w:r w:rsidR="00C862A8" w:rsidRPr="007C68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</w:t>
            </w:r>
            <w:r w:rsidR="000C1F27" w:rsidRPr="007C68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70</w:t>
            </w:r>
            <w:r w:rsidR="00DC2295" w:rsidRPr="007C68B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14:paraId="19D97974" w14:textId="77777777" w:rsidR="00AE3E25" w:rsidRPr="00992E86" w:rsidRDefault="00AE3E25" w:rsidP="00A60CD9">
      <w:pPr>
        <w:pStyle w:val="RLTextlnkuslovan"/>
        <w:rPr>
          <w:rFonts w:ascii="Arial" w:hAnsi="Arial" w:cs="Arial"/>
          <w:lang w:eastAsia="en-US"/>
        </w:rPr>
      </w:pPr>
    </w:p>
    <w:p w14:paraId="5576E136" w14:textId="116B14C3" w:rsidR="0081769E" w:rsidRPr="00992E86" w:rsidRDefault="00E87655" w:rsidP="0081769E">
      <w:pPr>
        <w:pStyle w:val="RLlneksmlouvy"/>
        <w:widowControl w:val="0"/>
        <w:numPr>
          <w:ilvl w:val="0"/>
          <w:numId w:val="63"/>
        </w:numPr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 xml:space="preserve">SOUČINNOST </w:t>
      </w:r>
      <w:r w:rsidR="002C33BF" w:rsidRPr="00992E86">
        <w:rPr>
          <w:rFonts w:ascii="Arial" w:hAnsi="Arial" w:cs="Arial"/>
          <w:sz w:val="20"/>
          <w:szCs w:val="20"/>
          <w:u w:val="single"/>
        </w:rPr>
        <w:t>OBJEDNATELE</w:t>
      </w:r>
    </w:p>
    <w:p w14:paraId="3173BDEB" w14:textId="0ADED731" w:rsidR="002C33BF" w:rsidRPr="00992E86" w:rsidRDefault="002C33BF" w:rsidP="00A06677">
      <w:pPr>
        <w:pStyle w:val="RLTextlnkuslovan"/>
        <w:rPr>
          <w:rFonts w:ascii="Arial" w:hAnsi="Arial" w:cs="Arial"/>
          <w:sz w:val="20"/>
          <w:szCs w:val="22"/>
          <w:lang w:eastAsia="en-US"/>
        </w:rPr>
      </w:pPr>
      <w:r w:rsidRPr="00992E86">
        <w:rPr>
          <w:rFonts w:ascii="Arial" w:hAnsi="Arial" w:cs="Arial"/>
          <w:sz w:val="20"/>
          <w:szCs w:val="22"/>
          <w:lang w:eastAsia="en-US"/>
        </w:rPr>
        <w:t xml:space="preserve">Práce </w:t>
      </w:r>
      <w:r w:rsidR="00A06677" w:rsidRPr="00992E86">
        <w:rPr>
          <w:rFonts w:ascii="Arial" w:hAnsi="Arial" w:cs="Arial"/>
          <w:sz w:val="20"/>
          <w:szCs w:val="22"/>
          <w:lang w:eastAsia="en-US"/>
        </w:rPr>
        <w:t>Poskytovatele</w:t>
      </w:r>
      <w:r w:rsidRPr="00992E86">
        <w:rPr>
          <w:rFonts w:ascii="Arial" w:hAnsi="Arial" w:cs="Arial"/>
          <w:sz w:val="20"/>
          <w:szCs w:val="22"/>
          <w:lang w:eastAsia="en-US"/>
        </w:rPr>
        <w:t xml:space="preserve"> bude koncipovaná tak, aby minimálně zatěžovala management a zaměstnance Objednatele. Vzájemná součinnost a spolupráce spočívá především v předání potřebných informací a umožnění přístupu zaměstnancům </w:t>
      </w:r>
      <w:r w:rsidR="00A06677" w:rsidRPr="00992E86">
        <w:rPr>
          <w:rFonts w:ascii="Arial" w:hAnsi="Arial" w:cs="Arial"/>
          <w:sz w:val="20"/>
          <w:szCs w:val="22"/>
          <w:lang w:eastAsia="en-US"/>
        </w:rPr>
        <w:t>Poskytovatele</w:t>
      </w:r>
      <w:r w:rsidRPr="00992E86">
        <w:rPr>
          <w:rFonts w:ascii="Arial" w:hAnsi="Arial" w:cs="Arial"/>
          <w:sz w:val="20"/>
          <w:szCs w:val="22"/>
          <w:lang w:eastAsia="en-US"/>
        </w:rPr>
        <w:t xml:space="preserve"> na pracoviště Objednatele v rozsahu nezbytném pro plnění předmětu </w:t>
      </w:r>
      <w:r w:rsidR="00596DFD">
        <w:rPr>
          <w:rFonts w:ascii="Arial" w:hAnsi="Arial" w:cs="Arial"/>
          <w:sz w:val="20"/>
          <w:szCs w:val="22"/>
          <w:lang w:eastAsia="en-US"/>
        </w:rPr>
        <w:t>Smlouvy</w:t>
      </w:r>
      <w:r w:rsidRPr="00992E86">
        <w:rPr>
          <w:rFonts w:ascii="Arial" w:hAnsi="Arial" w:cs="Arial"/>
          <w:sz w:val="20"/>
          <w:szCs w:val="22"/>
          <w:lang w:eastAsia="en-US"/>
        </w:rPr>
        <w:t xml:space="preserve">. Informace se předávají v elektronické podobě, příp. ústně v rámci řízeného expertního rozhovoru s kvalifikovanými zaměstnanci Objednatele. </w:t>
      </w:r>
    </w:p>
    <w:p w14:paraId="40499C2A" w14:textId="7C39610E" w:rsidR="002C33BF" w:rsidRPr="00992E86" w:rsidRDefault="002C33BF" w:rsidP="00A06677">
      <w:pPr>
        <w:pStyle w:val="RLTextlnkuslovan"/>
        <w:rPr>
          <w:rFonts w:ascii="Arial" w:hAnsi="Arial" w:cs="Arial"/>
          <w:sz w:val="20"/>
          <w:szCs w:val="22"/>
          <w:lang w:eastAsia="en-US"/>
        </w:rPr>
      </w:pPr>
      <w:r w:rsidRPr="00992E86">
        <w:rPr>
          <w:rFonts w:ascii="Arial" w:hAnsi="Arial" w:cs="Arial"/>
          <w:sz w:val="20"/>
          <w:szCs w:val="22"/>
          <w:lang w:eastAsia="en-US"/>
        </w:rPr>
        <w:t xml:space="preserve">Objednal se dále zavazuje </w:t>
      </w:r>
      <w:r w:rsidR="00A06677" w:rsidRPr="00992E86">
        <w:rPr>
          <w:rFonts w:ascii="Arial" w:hAnsi="Arial" w:cs="Arial"/>
          <w:sz w:val="20"/>
          <w:szCs w:val="22"/>
          <w:lang w:eastAsia="en-US"/>
        </w:rPr>
        <w:t>Poskytovatel</w:t>
      </w:r>
      <w:r w:rsidRPr="00992E86">
        <w:rPr>
          <w:rFonts w:ascii="Arial" w:hAnsi="Arial" w:cs="Arial"/>
          <w:sz w:val="20"/>
          <w:szCs w:val="22"/>
          <w:lang w:eastAsia="en-US"/>
        </w:rPr>
        <w:t xml:space="preserve">i předat kompletní datové podklady potřebné pro vytvoření </w:t>
      </w:r>
      <w:r w:rsidR="00F93E84" w:rsidRPr="00992E86">
        <w:rPr>
          <w:rFonts w:ascii="Arial" w:hAnsi="Arial" w:cs="Arial"/>
          <w:sz w:val="20"/>
          <w:szCs w:val="22"/>
          <w:lang w:eastAsia="en-US"/>
        </w:rPr>
        <w:t>výstupů souvisejících s poskytovanými expertními a konzultačními službami</w:t>
      </w:r>
      <w:r w:rsidRPr="00992E86">
        <w:rPr>
          <w:rFonts w:ascii="Arial" w:hAnsi="Arial" w:cs="Arial"/>
          <w:sz w:val="20"/>
          <w:szCs w:val="22"/>
          <w:lang w:eastAsia="en-US"/>
        </w:rPr>
        <w:t xml:space="preserve"> (zejména </w:t>
      </w:r>
      <w:r w:rsidR="001E25EA" w:rsidRPr="00992E86">
        <w:rPr>
          <w:rFonts w:ascii="Arial" w:hAnsi="Arial" w:cs="Arial"/>
          <w:sz w:val="20"/>
          <w:szCs w:val="22"/>
          <w:lang w:eastAsia="en-US"/>
        </w:rPr>
        <w:t xml:space="preserve">přístup do současného IS, technické podklady k IS, uživatelské příručky, </w:t>
      </w:r>
      <w:r w:rsidR="00E87655" w:rsidRPr="00992E86">
        <w:rPr>
          <w:rFonts w:ascii="Arial" w:hAnsi="Arial" w:cs="Arial"/>
          <w:sz w:val="20"/>
          <w:szCs w:val="22"/>
          <w:lang w:eastAsia="en-US"/>
        </w:rPr>
        <w:t>vnitropodnikové směrnice a procesy</w:t>
      </w:r>
      <w:r w:rsidRPr="00992E86">
        <w:rPr>
          <w:rFonts w:ascii="Arial" w:hAnsi="Arial" w:cs="Arial"/>
          <w:sz w:val="20"/>
          <w:szCs w:val="22"/>
          <w:lang w:eastAsia="en-US"/>
        </w:rPr>
        <w:t>).</w:t>
      </w:r>
    </w:p>
    <w:p w14:paraId="7B7C0FA0" w14:textId="77777777" w:rsidR="00323597" w:rsidRPr="00992E86" w:rsidRDefault="00323597" w:rsidP="00065AB8">
      <w:pPr>
        <w:rPr>
          <w:rFonts w:ascii="Arial" w:hAnsi="Arial" w:cs="Arial"/>
          <w:sz w:val="20"/>
          <w:szCs w:val="20"/>
        </w:rPr>
      </w:pPr>
    </w:p>
    <w:sectPr w:rsidR="00323597" w:rsidRPr="00992E86">
      <w:pgSz w:w="11906" w:h="16838"/>
      <w:pgMar w:top="1418" w:right="1418" w:bottom="1418" w:left="1418" w:header="709" w:footer="709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9A64" w14:textId="77777777" w:rsidR="000F61EE" w:rsidRDefault="000F61EE">
      <w:r>
        <w:separator/>
      </w:r>
    </w:p>
  </w:endnote>
  <w:endnote w:type="continuationSeparator" w:id="0">
    <w:p w14:paraId="5D3FE209" w14:textId="77777777" w:rsidR="000F61EE" w:rsidRDefault="000F61EE">
      <w:r>
        <w:continuationSeparator/>
      </w:r>
    </w:p>
  </w:endnote>
  <w:endnote w:type="continuationNotice" w:id="1">
    <w:p w14:paraId="0DF58CFF" w14:textId="77777777" w:rsidR="000F61EE" w:rsidRDefault="000F6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Times New Roman"/>
    <w:charset w:val="EE"/>
    <w:family w:val="roman"/>
    <w:pitch w:val="variable"/>
  </w:font>
  <w:font w:name="JIDHHO+Arial,Bold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D272" w14:textId="4657120C" w:rsidR="00B472AC" w:rsidRDefault="00B472AC">
    <w:pPr>
      <w:pStyle w:val="Zpat"/>
    </w:pPr>
    <w:r>
      <w:rPr>
        <w:lang w:val="en-US"/>
      </w:rPr>
      <w:fldChar w:fldCharType="begin"/>
    </w:r>
    <w:r>
      <w:instrText>PAGE</w:instrText>
    </w:r>
    <w:r>
      <w:fldChar w:fldCharType="separate"/>
    </w:r>
    <w:r w:rsidR="00BE3AD8">
      <w:rPr>
        <w:noProof/>
      </w:rPr>
      <w:t>1</w:t>
    </w:r>
    <w:r>
      <w:fldChar w:fldCharType="end"/>
    </w:r>
    <w:r>
      <w:rPr>
        <w:lang w:val="en-US"/>
      </w:rPr>
      <w:t>/</w:t>
    </w:r>
    <w:fldSimple w:instr="SECTIONPAGES   \* MERGEFORMAT">
      <w:r w:rsidR="003803F5">
        <w:rPr>
          <w:noProof/>
        </w:rPr>
        <w:t>2</w:t>
      </w:r>
    </w:fldSimple>
    <w:bookmarkStart w:id="42" w:name="__Fieldmark__3023_3806925753"/>
    <w:bookmarkEnd w:id="4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1030" w14:textId="77777777" w:rsidR="000F61EE" w:rsidRDefault="000F61EE">
      <w:r>
        <w:separator/>
      </w:r>
    </w:p>
  </w:footnote>
  <w:footnote w:type="continuationSeparator" w:id="0">
    <w:p w14:paraId="507DA0EA" w14:textId="77777777" w:rsidR="000F61EE" w:rsidRDefault="000F61EE">
      <w:r>
        <w:continuationSeparator/>
      </w:r>
    </w:p>
  </w:footnote>
  <w:footnote w:type="continuationNotice" w:id="1">
    <w:p w14:paraId="6DA60F60" w14:textId="77777777" w:rsidR="000F61EE" w:rsidRDefault="000F6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1F48" w14:textId="1F2089E1" w:rsidR="00626B36" w:rsidRPr="00D41426" w:rsidRDefault="00626B36" w:rsidP="00626B36">
    <w:pPr>
      <w:jc w:val="right"/>
      <w:rPr>
        <w:rFonts w:ascii="Arial" w:hAnsi="Arial" w:cs="Arial"/>
        <w:szCs w:val="22"/>
      </w:rPr>
    </w:pPr>
    <w:r w:rsidRPr="00D41426">
      <w:rPr>
        <w:rFonts w:ascii="Arial" w:hAnsi="Arial" w:cs="Arial"/>
        <w:szCs w:val="22"/>
      </w:rPr>
      <w:t xml:space="preserve">Č.j.: </w:t>
    </w:r>
    <w:r w:rsidR="002E5CF9" w:rsidRPr="00D41426">
      <w:rPr>
        <w:rFonts w:ascii="Arial" w:hAnsi="Arial" w:cs="Arial"/>
        <w:szCs w:val="22"/>
      </w:rPr>
      <w:t>9931</w:t>
    </w:r>
    <w:r w:rsidR="00D41426" w:rsidRPr="00D41426">
      <w:rPr>
        <w:rFonts w:ascii="Arial" w:hAnsi="Arial" w:cs="Arial"/>
        <w:szCs w:val="22"/>
      </w:rPr>
      <w:t>/SFDI/230192/3241/2025</w:t>
    </w:r>
  </w:p>
  <w:p w14:paraId="4F3B9C81" w14:textId="77777777" w:rsidR="00626B36" w:rsidRDefault="00626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5967F85"/>
    <w:multiLevelType w:val="hybridMultilevel"/>
    <w:tmpl w:val="D534CD1C"/>
    <w:lvl w:ilvl="0" w:tplc="4E5EFB62">
      <w:start w:val="1"/>
      <w:numFmt w:val="decimal"/>
      <w:lvlText w:val="4.%1"/>
      <w:lvlJc w:val="left"/>
      <w:pPr>
        <w:ind w:left="153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66E5C"/>
    <w:multiLevelType w:val="multilevel"/>
    <w:tmpl w:val="93CEDFD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8.1.%2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0"/>
      </w:rPr>
    </w:lvl>
    <w:lvl w:ilvl="2">
      <w:start w:val="1"/>
      <w:numFmt w:val="decimal"/>
      <w:lvlText w:val="7.1.%3"/>
      <w:lvlJc w:val="left"/>
      <w:pPr>
        <w:tabs>
          <w:tab w:val="num" w:pos="2211"/>
        </w:tabs>
        <w:ind w:left="2211" w:hanging="737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29E7DCC"/>
    <w:multiLevelType w:val="multilevel"/>
    <w:tmpl w:val="C1B4870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15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16.2.%3"/>
      <w:lvlJc w:val="left"/>
      <w:pPr>
        <w:tabs>
          <w:tab w:val="num" w:pos="2211"/>
        </w:tabs>
        <w:ind w:left="2211" w:hanging="737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28142E"/>
    <w:multiLevelType w:val="multilevel"/>
    <w:tmpl w:val="5204B6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DC0580"/>
    <w:multiLevelType w:val="multilevel"/>
    <w:tmpl w:val="6D1C348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2A7E78"/>
    <w:multiLevelType w:val="multilevel"/>
    <w:tmpl w:val="1DF8203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297"/>
        </w:tabs>
        <w:ind w:left="2297" w:hanging="737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263F04CB"/>
    <w:multiLevelType w:val="multilevel"/>
    <w:tmpl w:val="79E48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D7317D"/>
    <w:multiLevelType w:val="hybridMultilevel"/>
    <w:tmpl w:val="7DF24208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 w15:restartNumberingAfterBreak="0">
    <w:nsid w:val="2A861AAA"/>
    <w:multiLevelType w:val="multilevel"/>
    <w:tmpl w:val="67D00680"/>
    <w:lvl w:ilvl="0">
      <w:start w:val="1"/>
      <w:numFmt w:val="lowerLetter"/>
      <w:lvlText w:val="%1)"/>
      <w:lvlJc w:val="left"/>
      <w:pPr>
        <w:ind w:left="2197" w:hanging="360"/>
      </w:pPr>
    </w:lvl>
    <w:lvl w:ilvl="1">
      <w:start w:val="1"/>
      <w:numFmt w:val="lowerLetter"/>
      <w:lvlText w:val="%2."/>
      <w:lvlJc w:val="left"/>
      <w:pPr>
        <w:ind w:left="2917" w:hanging="360"/>
      </w:pPr>
    </w:lvl>
    <w:lvl w:ilvl="2">
      <w:start w:val="1"/>
      <w:numFmt w:val="lowerRoman"/>
      <w:lvlText w:val="%3."/>
      <w:lvlJc w:val="right"/>
      <w:pPr>
        <w:ind w:left="3637" w:hanging="180"/>
      </w:pPr>
    </w:lvl>
    <w:lvl w:ilvl="3">
      <w:start w:val="1"/>
      <w:numFmt w:val="decimal"/>
      <w:lvlText w:val="%4."/>
      <w:lvlJc w:val="left"/>
      <w:pPr>
        <w:ind w:left="4357" w:hanging="360"/>
      </w:pPr>
    </w:lvl>
    <w:lvl w:ilvl="4">
      <w:start w:val="1"/>
      <w:numFmt w:val="lowerLetter"/>
      <w:lvlText w:val="%5."/>
      <w:lvlJc w:val="left"/>
      <w:pPr>
        <w:ind w:left="5077" w:hanging="360"/>
      </w:pPr>
    </w:lvl>
    <w:lvl w:ilvl="5">
      <w:start w:val="1"/>
      <w:numFmt w:val="lowerRoman"/>
      <w:lvlText w:val="%6."/>
      <w:lvlJc w:val="right"/>
      <w:pPr>
        <w:ind w:left="5797" w:hanging="180"/>
      </w:pPr>
    </w:lvl>
    <w:lvl w:ilvl="6">
      <w:start w:val="1"/>
      <w:numFmt w:val="decimal"/>
      <w:lvlText w:val="%7."/>
      <w:lvlJc w:val="left"/>
      <w:pPr>
        <w:ind w:left="6517" w:hanging="360"/>
      </w:pPr>
    </w:lvl>
    <w:lvl w:ilvl="7">
      <w:start w:val="1"/>
      <w:numFmt w:val="lowerLetter"/>
      <w:lvlText w:val="%8."/>
      <w:lvlJc w:val="left"/>
      <w:pPr>
        <w:ind w:left="7237" w:hanging="360"/>
      </w:pPr>
    </w:lvl>
    <w:lvl w:ilvl="8">
      <w:start w:val="1"/>
      <w:numFmt w:val="lowerRoman"/>
      <w:lvlText w:val="%9."/>
      <w:lvlJc w:val="right"/>
      <w:pPr>
        <w:ind w:left="7957" w:hanging="180"/>
      </w:pPr>
    </w:lvl>
  </w:abstractNum>
  <w:abstractNum w:abstractNumId="10" w15:restartNumberingAfterBreak="0">
    <w:nsid w:val="2AE14757"/>
    <w:multiLevelType w:val="multilevel"/>
    <w:tmpl w:val="A948AFAE"/>
    <w:lvl w:ilvl="0">
      <w:start w:val="1"/>
      <w:numFmt w:val="decimal"/>
      <w:lvlText w:val="6.%1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4.%2"/>
      <w:lvlJc w:val="left"/>
      <w:pPr>
        <w:tabs>
          <w:tab w:val="num" w:pos="2297"/>
        </w:tabs>
        <w:ind w:left="2297" w:hanging="737"/>
      </w:pPr>
      <w:rPr>
        <w:rFonts w:hint="default"/>
        <w:b w:val="0"/>
        <w:sz w:val="20"/>
      </w:rPr>
    </w:lvl>
    <w:lvl w:ilvl="2">
      <w:start w:val="1"/>
      <w:numFmt w:val="decimal"/>
      <w:lvlText w:val="2.2.%3"/>
      <w:lvlJc w:val="left"/>
      <w:pPr>
        <w:tabs>
          <w:tab w:val="num" w:pos="2211"/>
        </w:tabs>
        <w:ind w:left="2211" w:hanging="737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6B3984"/>
    <w:multiLevelType w:val="hybridMultilevel"/>
    <w:tmpl w:val="FC0268F6"/>
    <w:lvl w:ilvl="0" w:tplc="FD600B7A">
      <w:start w:val="1"/>
      <w:numFmt w:val="decimal"/>
      <w:lvlText w:val="8.%1"/>
      <w:lvlJc w:val="left"/>
      <w:pPr>
        <w:ind w:left="183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B3B5A"/>
    <w:multiLevelType w:val="hybridMultilevel"/>
    <w:tmpl w:val="C43E072A"/>
    <w:lvl w:ilvl="0" w:tplc="6A908AF4">
      <w:start w:val="1"/>
      <w:numFmt w:val="decimal"/>
      <w:lvlText w:val="5.%1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C1D82"/>
    <w:multiLevelType w:val="multilevel"/>
    <w:tmpl w:val="66DC8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72B94"/>
    <w:multiLevelType w:val="multilevel"/>
    <w:tmpl w:val="1C38EFAA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510" w:hanging="1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3C3068"/>
    <w:multiLevelType w:val="multilevel"/>
    <w:tmpl w:val="6BF045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11.%2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9.1.%3"/>
      <w:lvlJc w:val="left"/>
      <w:pPr>
        <w:tabs>
          <w:tab w:val="num" w:pos="2211"/>
        </w:tabs>
        <w:ind w:left="2211" w:hanging="737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9702AEC"/>
    <w:multiLevelType w:val="hybridMultilevel"/>
    <w:tmpl w:val="C8A26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059C0"/>
    <w:multiLevelType w:val="multilevel"/>
    <w:tmpl w:val="34B0C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firstLine="41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B46622"/>
    <w:multiLevelType w:val="hybridMultilevel"/>
    <w:tmpl w:val="0A187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72BB9"/>
    <w:multiLevelType w:val="multilevel"/>
    <w:tmpl w:val="C302C64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12.%2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9.1.%3"/>
      <w:lvlJc w:val="left"/>
      <w:pPr>
        <w:tabs>
          <w:tab w:val="num" w:pos="2211"/>
        </w:tabs>
        <w:ind w:left="2211" w:hanging="737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611480F"/>
    <w:multiLevelType w:val="multilevel"/>
    <w:tmpl w:val="5CE07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F7295D"/>
    <w:multiLevelType w:val="multilevel"/>
    <w:tmpl w:val="1F72A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436865"/>
    <w:multiLevelType w:val="multilevel"/>
    <w:tmpl w:val="FAB0FC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D139F8"/>
    <w:multiLevelType w:val="multilevel"/>
    <w:tmpl w:val="B5CAA8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8409A6"/>
    <w:multiLevelType w:val="multilevel"/>
    <w:tmpl w:val="6EB2341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8.2.%2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</w:rPr>
    </w:lvl>
    <w:lvl w:ilvl="2">
      <w:start w:val="1"/>
      <w:numFmt w:val="decimal"/>
      <w:lvlText w:val="7.1.%3"/>
      <w:lvlJc w:val="left"/>
      <w:pPr>
        <w:tabs>
          <w:tab w:val="num" w:pos="2211"/>
        </w:tabs>
        <w:ind w:left="2211" w:hanging="737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9D22F77"/>
    <w:multiLevelType w:val="hybridMultilevel"/>
    <w:tmpl w:val="412457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9162E"/>
    <w:multiLevelType w:val="multilevel"/>
    <w:tmpl w:val="7564E6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firstLine="41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1E5198"/>
    <w:multiLevelType w:val="hybridMultilevel"/>
    <w:tmpl w:val="DC401250"/>
    <w:lvl w:ilvl="0" w:tplc="F0DCDB26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F7550"/>
    <w:multiLevelType w:val="multilevel"/>
    <w:tmpl w:val="EA265D7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8.1.%2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0"/>
      </w:rPr>
    </w:lvl>
    <w:lvl w:ilvl="2">
      <w:start w:val="1"/>
      <w:numFmt w:val="decimal"/>
      <w:lvlText w:val="7.1.%3"/>
      <w:lvlJc w:val="left"/>
      <w:pPr>
        <w:tabs>
          <w:tab w:val="num" w:pos="2211"/>
        </w:tabs>
        <w:ind w:left="2211" w:hanging="737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5FF5C14"/>
    <w:multiLevelType w:val="multilevel"/>
    <w:tmpl w:val="706C6AC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1E65C9"/>
    <w:multiLevelType w:val="hybridMultilevel"/>
    <w:tmpl w:val="57F006A6"/>
    <w:lvl w:ilvl="0" w:tplc="62608B78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D2CDF"/>
    <w:multiLevelType w:val="multilevel"/>
    <w:tmpl w:val="E1E6B98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8.1.%2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7.1.%3"/>
      <w:lvlJc w:val="left"/>
      <w:pPr>
        <w:tabs>
          <w:tab w:val="num" w:pos="2211"/>
        </w:tabs>
        <w:ind w:left="2211" w:hanging="737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8057D19"/>
    <w:multiLevelType w:val="hybridMultilevel"/>
    <w:tmpl w:val="DDB041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D033F"/>
    <w:multiLevelType w:val="hybridMultilevel"/>
    <w:tmpl w:val="1610A8C4"/>
    <w:lvl w:ilvl="0" w:tplc="E656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6E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E4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E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8C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2D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7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2C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25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C7067"/>
    <w:multiLevelType w:val="multilevel"/>
    <w:tmpl w:val="F368752A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ascii="Arial" w:hAnsi="Arial" w:cs="Arial" w:hint="default"/>
        <w:b/>
        <w:i w:val="0"/>
        <w:color w:val="595959" w:themeColor="text1" w:themeTint="A6"/>
        <w:sz w:val="22"/>
        <w:szCs w:val="22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Roman"/>
      <w:pStyle w:val="Bod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Odrka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02654F1"/>
    <w:multiLevelType w:val="hybridMultilevel"/>
    <w:tmpl w:val="41560FAA"/>
    <w:lvl w:ilvl="0" w:tplc="BE0699D8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E5FED"/>
    <w:multiLevelType w:val="hybridMultilevel"/>
    <w:tmpl w:val="E7BC932A"/>
    <w:lvl w:ilvl="0" w:tplc="84ECB910">
      <w:start w:val="1"/>
      <w:numFmt w:val="decimal"/>
      <w:lvlText w:val="2.%1"/>
      <w:lvlJc w:val="left"/>
      <w:pPr>
        <w:ind w:left="153" w:hanging="360"/>
      </w:pPr>
      <w:rPr>
        <w:rFonts w:hint="default"/>
      </w:rPr>
    </w:lvl>
    <w:lvl w:ilvl="1" w:tplc="5360EB84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633662DA"/>
    <w:multiLevelType w:val="multilevel"/>
    <w:tmpl w:val="30D49C06"/>
    <w:lvl w:ilvl="0">
      <w:start w:val="1"/>
      <w:numFmt w:val="decimal"/>
      <w:lvlText w:val="9.1.%1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8.1.%2"/>
      <w:lvlJc w:val="left"/>
      <w:pPr>
        <w:tabs>
          <w:tab w:val="num" w:pos="2297"/>
        </w:tabs>
        <w:ind w:left="2297" w:hanging="737"/>
      </w:pPr>
      <w:rPr>
        <w:rFonts w:hint="default"/>
        <w:b w:val="0"/>
        <w:sz w:val="20"/>
      </w:rPr>
    </w:lvl>
    <w:lvl w:ilvl="2">
      <w:start w:val="1"/>
      <w:numFmt w:val="decimal"/>
      <w:lvlText w:val="6.1.%3"/>
      <w:lvlJc w:val="left"/>
      <w:pPr>
        <w:tabs>
          <w:tab w:val="num" w:pos="2211"/>
        </w:tabs>
        <w:ind w:left="2211" w:hanging="737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414152B"/>
    <w:multiLevelType w:val="hybridMultilevel"/>
    <w:tmpl w:val="3A8431DE"/>
    <w:lvl w:ilvl="0" w:tplc="81F625D4">
      <w:start w:val="1"/>
      <w:numFmt w:val="decimal"/>
      <w:lvlText w:val="9.%1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A2847"/>
    <w:multiLevelType w:val="multilevel"/>
    <w:tmpl w:val="DD58FB6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5827E79"/>
    <w:multiLevelType w:val="multilevel"/>
    <w:tmpl w:val="975890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FF361E"/>
    <w:multiLevelType w:val="multilevel"/>
    <w:tmpl w:val="CB421A8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i/>
        <w:sz w:val="20"/>
      </w:r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730DCE"/>
    <w:multiLevelType w:val="multilevel"/>
    <w:tmpl w:val="912AA10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10.%2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0"/>
      </w:rPr>
    </w:lvl>
    <w:lvl w:ilvl="2">
      <w:start w:val="1"/>
      <w:numFmt w:val="decimal"/>
      <w:lvlText w:val="9.1.%3"/>
      <w:lvlJc w:val="left"/>
      <w:pPr>
        <w:tabs>
          <w:tab w:val="num" w:pos="2211"/>
        </w:tabs>
        <w:ind w:left="2211" w:hanging="737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680A1A2D"/>
    <w:multiLevelType w:val="multilevel"/>
    <w:tmpl w:val="B582F36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094D8D"/>
    <w:multiLevelType w:val="hybridMultilevel"/>
    <w:tmpl w:val="C46CE0E2"/>
    <w:lvl w:ilvl="0" w:tplc="0405000F">
      <w:start w:val="1"/>
      <w:numFmt w:val="decimal"/>
      <w:lvlText w:val="%1."/>
      <w:lvlJc w:val="left"/>
      <w:pPr>
        <w:ind w:left="153" w:hanging="360"/>
      </w:p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5" w15:restartNumberingAfterBreak="0">
    <w:nsid w:val="6AEF2958"/>
    <w:multiLevelType w:val="multilevel"/>
    <w:tmpl w:val="8876B9E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6" w15:restartNumberingAfterBreak="0">
    <w:nsid w:val="6DE65F4A"/>
    <w:multiLevelType w:val="multilevel"/>
    <w:tmpl w:val="D144C8D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14.%2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9.1.%3"/>
      <w:lvlJc w:val="left"/>
      <w:pPr>
        <w:tabs>
          <w:tab w:val="num" w:pos="2211"/>
        </w:tabs>
        <w:ind w:left="2211" w:hanging="737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6E237D64"/>
    <w:multiLevelType w:val="multilevel"/>
    <w:tmpl w:val="80FE1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D165E9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9" w15:restartNumberingAfterBreak="0">
    <w:nsid w:val="74756D50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519"/>
        </w:tabs>
        <w:ind w:left="519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079"/>
        </w:tabs>
        <w:ind w:left="2079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1993"/>
        </w:tabs>
        <w:ind w:left="1993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581"/>
        </w:tabs>
        <w:ind w:left="3581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862"/>
        </w:tabs>
        <w:ind w:left="86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22"/>
        </w:tabs>
        <w:ind w:left="122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222"/>
        </w:tabs>
        <w:ind w:left="122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800"/>
      </w:pPr>
      <w:rPr>
        <w:rFonts w:cs="Times New Roman"/>
      </w:rPr>
    </w:lvl>
  </w:abstractNum>
  <w:abstractNum w:abstractNumId="50" w15:restartNumberingAfterBreak="0">
    <w:nsid w:val="76944D89"/>
    <w:multiLevelType w:val="multilevel"/>
    <w:tmpl w:val="2766C0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14.%2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9.1.%3"/>
      <w:lvlJc w:val="left"/>
      <w:pPr>
        <w:tabs>
          <w:tab w:val="num" w:pos="2211"/>
        </w:tabs>
        <w:ind w:left="2211" w:hanging="737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 w15:restartNumberingAfterBreak="0">
    <w:nsid w:val="76FC6126"/>
    <w:multiLevelType w:val="multilevel"/>
    <w:tmpl w:val="2CA88A0A"/>
    <w:lvl w:ilvl="0">
      <w:start w:val="1"/>
      <w:numFmt w:val="decimal"/>
      <w:lvlText w:val="7.7.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2" w15:restartNumberingAfterBreak="0">
    <w:nsid w:val="774C6E69"/>
    <w:multiLevelType w:val="multilevel"/>
    <w:tmpl w:val="F1BA1A2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7AD76BAB"/>
    <w:multiLevelType w:val="multilevel"/>
    <w:tmpl w:val="D78E113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11.%2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9.1.%3"/>
      <w:lvlJc w:val="left"/>
      <w:pPr>
        <w:tabs>
          <w:tab w:val="num" w:pos="2211"/>
        </w:tabs>
        <w:ind w:left="2211" w:hanging="737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7BA0099A"/>
    <w:multiLevelType w:val="multilevel"/>
    <w:tmpl w:val="FBE41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FC62760"/>
    <w:multiLevelType w:val="multilevel"/>
    <w:tmpl w:val="9154D6F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33174453">
    <w:abstractNumId w:val="33"/>
  </w:num>
  <w:num w:numId="2" w16cid:durableId="2142068501">
    <w:abstractNumId w:val="55"/>
  </w:num>
  <w:num w:numId="3" w16cid:durableId="1342587079">
    <w:abstractNumId w:val="2"/>
  </w:num>
  <w:num w:numId="4" w16cid:durableId="84809700">
    <w:abstractNumId w:val="48"/>
  </w:num>
  <w:num w:numId="5" w16cid:durableId="843596657">
    <w:abstractNumId w:val="6"/>
  </w:num>
  <w:num w:numId="6" w16cid:durableId="267933288">
    <w:abstractNumId w:val="52"/>
  </w:num>
  <w:num w:numId="7" w16cid:durableId="20010173">
    <w:abstractNumId w:val="9"/>
  </w:num>
  <w:num w:numId="8" w16cid:durableId="1598371625">
    <w:abstractNumId w:val="43"/>
  </w:num>
  <w:num w:numId="9" w16cid:durableId="344750081">
    <w:abstractNumId w:val="40"/>
  </w:num>
  <w:num w:numId="10" w16cid:durableId="1775899320">
    <w:abstractNumId w:val="13"/>
  </w:num>
  <w:num w:numId="11" w16cid:durableId="999191719">
    <w:abstractNumId w:val="41"/>
  </w:num>
  <w:num w:numId="12" w16cid:durableId="1106195086">
    <w:abstractNumId w:val="21"/>
  </w:num>
  <w:num w:numId="13" w16cid:durableId="302663985">
    <w:abstractNumId w:val="54"/>
  </w:num>
  <w:num w:numId="14" w16cid:durableId="1163812642">
    <w:abstractNumId w:val="20"/>
  </w:num>
  <w:num w:numId="15" w16cid:durableId="1066227826">
    <w:abstractNumId w:val="39"/>
  </w:num>
  <w:num w:numId="16" w16cid:durableId="850872598">
    <w:abstractNumId w:val="5"/>
  </w:num>
  <w:num w:numId="17" w16cid:durableId="1478645046">
    <w:abstractNumId w:val="47"/>
  </w:num>
  <w:num w:numId="18" w16cid:durableId="1018461197">
    <w:abstractNumId w:val="25"/>
  </w:num>
  <w:num w:numId="19" w16cid:durableId="1279408086">
    <w:abstractNumId w:val="29"/>
  </w:num>
  <w:num w:numId="20" w16cid:durableId="1952319904">
    <w:abstractNumId w:val="36"/>
  </w:num>
  <w:num w:numId="21" w16cid:durableId="407658343">
    <w:abstractNumId w:val="1"/>
  </w:num>
  <w:num w:numId="22" w16cid:durableId="1251962457">
    <w:abstractNumId w:val="12"/>
  </w:num>
  <w:num w:numId="23" w16cid:durableId="1244951567">
    <w:abstractNumId w:val="10"/>
  </w:num>
  <w:num w:numId="24" w16cid:durableId="570236385">
    <w:abstractNumId w:val="35"/>
  </w:num>
  <w:num w:numId="25" w16cid:durableId="182134304">
    <w:abstractNumId w:val="11"/>
  </w:num>
  <w:num w:numId="26" w16cid:durableId="1813134665">
    <w:abstractNumId w:val="37"/>
  </w:num>
  <w:num w:numId="27" w16cid:durableId="600574894">
    <w:abstractNumId w:val="38"/>
  </w:num>
  <w:num w:numId="28" w16cid:durableId="1913077244">
    <w:abstractNumId w:val="27"/>
  </w:num>
  <w:num w:numId="29" w16cid:durableId="646327625">
    <w:abstractNumId w:val="42"/>
  </w:num>
  <w:num w:numId="30" w16cid:durableId="987704759">
    <w:abstractNumId w:val="15"/>
  </w:num>
  <w:num w:numId="31" w16cid:durableId="1233737726">
    <w:abstractNumId w:val="28"/>
  </w:num>
  <w:num w:numId="32" w16cid:durableId="1313175814">
    <w:abstractNumId w:val="24"/>
  </w:num>
  <w:num w:numId="33" w16cid:durableId="1584727595">
    <w:abstractNumId w:val="31"/>
  </w:num>
  <w:num w:numId="34" w16cid:durableId="133909144">
    <w:abstractNumId w:val="53"/>
  </w:num>
  <w:num w:numId="35" w16cid:durableId="727921129">
    <w:abstractNumId w:val="19"/>
  </w:num>
  <w:num w:numId="36" w16cid:durableId="1822388004">
    <w:abstractNumId w:val="46"/>
  </w:num>
  <w:num w:numId="37" w16cid:durableId="1001659566">
    <w:abstractNumId w:val="50"/>
  </w:num>
  <w:num w:numId="38" w16cid:durableId="967127582">
    <w:abstractNumId w:val="3"/>
  </w:num>
  <w:num w:numId="39" w16cid:durableId="1183083266">
    <w:abstractNumId w:val="17"/>
  </w:num>
  <w:num w:numId="40" w16cid:durableId="2092072886">
    <w:abstractNumId w:val="26"/>
  </w:num>
  <w:num w:numId="41" w16cid:durableId="1651210867">
    <w:abstractNumId w:val="14"/>
  </w:num>
  <w:num w:numId="42" w16cid:durableId="1306817119">
    <w:abstractNumId w:val="16"/>
  </w:num>
  <w:num w:numId="43" w16cid:durableId="230391752">
    <w:abstractNumId w:val="4"/>
  </w:num>
  <w:num w:numId="44" w16cid:durableId="1612010883">
    <w:abstractNumId w:val="44"/>
  </w:num>
  <w:num w:numId="45" w16cid:durableId="267397825">
    <w:abstractNumId w:val="22"/>
  </w:num>
  <w:num w:numId="46" w16cid:durableId="971788298">
    <w:abstractNumId w:val="30"/>
  </w:num>
  <w:num w:numId="47" w16cid:durableId="1132409232">
    <w:abstractNumId w:val="23"/>
  </w:num>
  <w:num w:numId="48" w16cid:durableId="1795630776">
    <w:abstractNumId w:val="34"/>
  </w:num>
  <w:num w:numId="49" w16cid:durableId="8349592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97938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21875752">
    <w:abstractNumId w:val="34"/>
  </w:num>
  <w:num w:numId="52" w16cid:durableId="1419714424">
    <w:abstractNumId w:val="7"/>
  </w:num>
  <w:num w:numId="53" w16cid:durableId="716588030">
    <w:abstractNumId w:val="51"/>
  </w:num>
  <w:num w:numId="54" w16cid:durableId="1330519875">
    <w:abstractNumId w:val="51"/>
    <w:lvlOverride w:ilvl="0">
      <w:lvl w:ilvl="0">
        <w:start w:val="1"/>
        <w:numFmt w:val="decimal"/>
        <w:lvlText w:val="7.7%1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5" w16cid:durableId="11484768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437063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791296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57749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65777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12078438">
    <w:abstractNumId w:val="32"/>
  </w:num>
  <w:num w:numId="61" w16cid:durableId="1055855481">
    <w:abstractNumId w:val="0"/>
  </w:num>
  <w:num w:numId="62" w16cid:durableId="1065448226">
    <w:abstractNumId w:val="18"/>
  </w:num>
  <w:num w:numId="63" w16cid:durableId="1608082111">
    <w:abstractNumId w:val="49"/>
  </w:num>
  <w:num w:numId="64" w16cid:durableId="1064988963">
    <w:abstractNumId w:val="45"/>
  </w:num>
  <w:num w:numId="65" w16cid:durableId="1299995955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97"/>
    <w:rsid w:val="00003C76"/>
    <w:rsid w:val="00026749"/>
    <w:rsid w:val="00027B3A"/>
    <w:rsid w:val="000343F9"/>
    <w:rsid w:val="00036CDB"/>
    <w:rsid w:val="000407DE"/>
    <w:rsid w:val="00040CA7"/>
    <w:rsid w:val="0004277D"/>
    <w:rsid w:val="0004390C"/>
    <w:rsid w:val="00053FD3"/>
    <w:rsid w:val="000564D2"/>
    <w:rsid w:val="00060385"/>
    <w:rsid w:val="0006360F"/>
    <w:rsid w:val="00065AB8"/>
    <w:rsid w:val="0007376A"/>
    <w:rsid w:val="0008113A"/>
    <w:rsid w:val="00082049"/>
    <w:rsid w:val="00086BB3"/>
    <w:rsid w:val="00093984"/>
    <w:rsid w:val="000A2461"/>
    <w:rsid w:val="000A2BF3"/>
    <w:rsid w:val="000B12FD"/>
    <w:rsid w:val="000B2BF0"/>
    <w:rsid w:val="000C0D49"/>
    <w:rsid w:val="000C1F27"/>
    <w:rsid w:val="000C2FA3"/>
    <w:rsid w:val="000D1B60"/>
    <w:rsid w:val="000F00BD"/>
    <w:rsid w:val="000F0C9C"/>
    <w:rsid w:val="000F4753"/>
    <w:rsid w:val="000F61EE"/>
    <w:rsid w:val="000F68DF"/>
    <w:rsid w:val="00103B43"/>
    <w:rsid w:val="001063C3"/>
    <w:rsid w:val="0011050F"/>
    <w:rsid w:val="00110E49"/>
    <w:rsid w:val="00115577"/>
    <w:rsid w:val="00116C13"/>
    <w:rsid w:val="00120E27"/>
    <w:rsid w:val="00122380"/>
    <w:rsid w:val="00126186"/>
    <w:rsid w:val="00141BD7"/>
    <w:rsid w:val="00155BC6"/>
    <w:rsid w:val="00161369"/>
    <w:rsid w:val="00165D47"/>
    <w:rsid w:val="00166365"/>
    <w:rsid w:val="00167E16"/>
    <w:rsid w:val="00173138"/>
    <w:rsid w:val="00175698"/>
    <w:rsid w:val="0018079D"/>
    <w:rsid w:val="00180AEA"/>
    <w:rsid w:val="00181B5D"/>
    <w:rsid w:val="00183CDA"/>
    <w:rsid w:val="0018654F"/>
    <w:rsid w:val="001A0D4C"/>
    <w:rsid w:val="001B316D"/>
    <w:rsid w:val="001B765D"/>
    <w:rsid w:val="001C3654"/>
    <w:rsid w:val="001C3A08"/>
    <w:rsid w:val="001C514F"/>
    <w:rsid w:val="001C7FDC"/>
    <w:rsid w:val="001D0943"/>
    <w:rsid w:val="001E25EA"/>
    <w:rsid w:val="001E2DD9"/>
    <w:rsid w:val="001E51B4"/>
    <w:rsid w:val="001E5E66"/>
    <w:rsid w:val="001F1A31"/>
    <w:rsid w:val="001F2CB5"/>
    <w:rsid w:val="001F5502"/>
    <w:rsid w:val="001F7DA8"/>
    <w:rsid w:val="0020358D"/>
    <w:rsid w:val="00203E3B"/>
    <w:rsid w:val="002061B7"/>
    <w:rsid w:val="002145F4"/>
    <w:rsid w:val="00214C5F"/>
    <w:rsid w:val="002179A7"/>
    <w:rsid w:val="00220134"/>
    <w:rsid w:val="002224F7"/>
    <w:rsid w:val="00223D34"/>
    <w:rsid w:val="0023405B"/>
    <w:rsid w:val="00236193"/>
    <w:rsid w:val="002417A3"/>
    <w:rsid w:val="002421EB"/>
    <w:rsid w:val="0025063C"/>
    <w:rsid w:val="00264D51"/>
    <w:rsid w:val="00271222"/>
    <w:rsid w:val="00271DC5"/>
    <w:rsid w:val="00274D99"/>
    <w:rsid w:val="00275D1C"/>
    <w:rsid w:val="002961DC"/>
    <w:rsid w:val="002A4B23"/>
    <w:rsid w:val="002A72EB"/>
    <w:rsid w:val="002B15D4"/>
    <w:rsid w:val="002B1C41"/>
    <w:rsid w:val="002B1E15"/>
    <w:rsid w:val="002B46B4"/>
    <w:rsid w:val="002C33BF"/>
    <w:rsid w:val="002C605E"/>
    <w:rsid w:val="002C6FE7"/>
    <w:rsid w:val="002D23AF"/>
    <w:rsid w:val="002D2935"/>
    <w:rsid w:val="002D41DF"/>
    <w:rsid w:val="002D4C1C"/>
    <w:rsid w:val="002E5484"/>
    <w:rsid w:val="002E5CF9"/>
    <w:rsid w:val="002F02AE"/>
    <w:rsid w:val="002F0D19"/>
    <w:rsid w:val="002F43EB"/>
    <w:rsid w:val="00301C0F"/>
    <w:rsid w:val="00303094"/>
    <w:rsid w:val="0031200C"/>
    <w:rsid w:val="00315911"/>
    <w:rsid w:val="0031764A"/>
    <w:rsid w:val="00320182"/>
    <w:rsid w:val="003211F0"/>
    <w:rsid w:val="00321B1D"/>
    <w:rsid w:val="00323597"/>
    <w:rsid w:val="00330752"/>
    <w:rsid w:val="00335B4C"/>
    <w:rsid w:val="0033664B"/>
    <w:rsid w:val="00342535"/>
    <w:rsid w:val="003456A6"/>
    <w:rsid w:val="003506E4"/>
    <w:rsid w:val="0035084E"/>
    <w:rsid w:val="00363795"/>
    <w:rsid w:val="0036645B"/>
    <w:rsid w:val="00377092"/>
    <w:rsid w:val="003803F5"/>
    <w:rsid w:val="00382E02"/>
    <w:rsid w:val="00383B43"/>
    <w:rsid w:val="00397B68"/>
    <w:rsid w:val="003A05DC"/>
    <w:rsid w:val="003A17DC"/>
    <w:rsid w:val="003A204E"/>
    <w:rsid w:val="003A2E34"/>
    <w:rsid w:val="003A7B81"/>
    <w:rsid w:val="003B4851"/>
    <w:rsid w:val="003B49F6"/>
    <w:rsid w:val="003B678F"/>
    <w:rsid w:val="003D183C"/>
    <w:rsid w:val="003E50AC"/>
    <w:rsid w:val="003F66D5"/>
    <w:rsid w:val="003F6BA4"/>
    <w:rsid w:val="00405AE0"/>
    <w:rsid w:val="00407DF0"/>
    <w:rsid w:val="00414AC8"/>
    <w:rsid w:val="00424110"/>
    <w:rsid w:val="004341C6"/>
    <w:rsid w:val="00437BA8"/>
    <w:rsid w:val="00442C40"/>
    <w:rsid w:val="00442CD0"/>
    <w:rsid w:val="0046515A"/>
    <w:rsid w:val="00472676"/>
    <w:rsid w:val="00473E94"/>
    <w:rsid w:val="004836D4"/>
    <w:rsid w:val="004852CD"/>
    <w:rsid w:val="00485790"/>
    <w:rsid w:val="00495D1F"/>
    <w:rsid w:val="00496A0B"/>
    <w:rsid w:val="004978B5"/>
    <w:rsid w:val="004A246A"/>
    <w:rsid w:val="004A2874"/>
    <w:rsid w:val="004A35FF"/>
    <w:rsid w:val="004B0691"/>
    <w:rsid w:val="004B3425"/>
    <w:rsid w:val="004B6659"/>
    <w:rsid w:val="004B7772"/>
    <w:rsid w:val="004C0114"/>
    <w:rsid w:val="004C4C04"/>
    <w:rsid w:val="004C7590"/>
    <w:rsid w:val="004C7660"/>
    <w:rsid w:val="004D555A"/>
    <w:rsid w:val="004D5D4D"/>
    <w:rsid w:val="004E0095"/>
    <w:rsid w:val="004E07DA"/>
    <w:rsid w:val="004F0604"/>
    <w:rsid w:val="004F3851"/>
    <w:rsid w:val="004F626F"/>
    <w:rsid w:val="004F6CC2"/>
    <w:rsid w:val="00503362"/>
    <w:rsid w:val="00506ECF"/>
    <w:rsid w:val="005074F0"/>
    <w:rsid w:val="00510775"/>
    <w:rsid w:val="005145B8"/>
    <w:rsid w:val="0051745F"/>
    <w:rsid w:val="00520EEC"/>
    <w:rsid w:val="00521537"/>
    <w:rsid w:val="00525CDA"/>
    <w:rsid w:val="00534150"/>
    <w:rsid w:val="0054109D"/>
    <w:rsid w:val="00545CD9"/>
    <w:rsid w:val="00560664"/>
    <w:rsid w:val="005619A6"/>
    <w:rsid w:val="005757CB"/>
    <w:rsid w:val="005803B7"/>
    <w:rsid w:val="0058300B"/>
    <w:rsid w:val="005831C0"/>
    <w:rsid w:val="00584D3A"/>
    <w:rsid w:val="0058674D"/>
    <w:rsid w:val="00587DC6"/>
    <w:rsid w:val="00591D1E"/>
    <w:rsid w:val="0059641B"/>
    <w:rsid w:val="00596DFD"/>
    <w:rsid w:val="005A1F9F"/>
    <w:rsid w:val="005A3965"/>
    <w:rsid w:val="005B014A"/>
    <w:rsid w:val="005B03ED"/>
    <w:rsid w:val="005B0FA4"/>
    <w:rsid w:val="005B4009"/>
    <w:rsid w:val="005B47D7"/>
    <w:rsid w:val="005C0C2C"/>
    <w:rsid w:val="005C113C"/>
    <w:rsid w:val="005C4932"/>
    <w:rsid w:val="005C5CD8"/>
    <w:rsid w:val="005D0157"/>
    <w:rsid w:val="005D0FF2"/>
    <w:rsid w:val="005E1681"/>
    <w:rsid w:val="005E3CB8"/>
    <w:rsid w:val="005F67B6"/>
    <w:rsid w:val="0060309C"/>
    <w:rsid w:val="006106EC"/>
    <w:rsid w:val="00610B79"/>
    <w:rsid w:val="00615B96"/>
    <w:rsid w:val="00621CF9"/>
    <w:rsid w:val="00626B36"/>
    <w:rsid w:val="006303F4"/>
    <w:rsid w:val="0063218D"/>
    <w:rsid w:val="00640CE0"/>
    <w:rsid w:val="00643219"/>
    <w:rsid w:val="006478F1"/>
    <w:rsid w:val="006506B9"/>
    <w:rsid w:val="00653BEF"/>
    <w:rsid w:val="00660AA8"/>
    <w:rsid w:val="006662CA"/>
    <w:rsid w:val="00667079"/>
    <w:rsid w:val="00670E60"/>
    <w:rsid w:val="00673334"/>
    <w:rsid w:val="006738D3"/>
    <w:rsid w:val="006819AA"/>
    <w:rsid w:val="006920AB"/>
    <w:rsid w:val="00692600"/>
    <w:rsid w:val="0069540D"/>
    <w:rsid w:val="00696E25"/>
    <w:rsid w:val="00697169"/>
    <w:rsid w:val="006A116B"/>
    <w:rsid w:val="006A1EEC"/>
    <w:rsid w:val="006A6E1A"/>
    <w:rsid w:val="006B2A94"/>
    <w:rsid w:val="006B5B14"/>
    <w:rsid w:val="006C0D1D"/>
    <w:rsid w:val="006C5BEE"/>
    <w:rsid w:val="006C5ED8"/>
    <w:rsid w:val="006F27E5"/>
    <w:rsid w:val="006F32D3"/>
    <w:rsid w:val="006F4CB5"/>
    <w:rsid w:val="007040CD"/>
    <w:rsid w:val="00705D67"/>
    <w:rsid w:val="007129E5"/>
    <w:rsid w:val="00712B2E"/>
    <w:rsid w:val="00716F76"/>
    <w:rsid w:val="0072493B"/>
    <w:rsid w:val="00724A18"/>
    <w:rsid w:val="00725763"/>
    <w:rsid w:val="00730D9C"/>
    <w:rsid w:val="007402D0"/>
    <w:rsid w:val="00743787"/>
    <w:rsid w:val="0074391D"/>
    <w:rsid w:val="0074569B"/>
    <w:rsid w:val="00751D10"/>
    <w:rsid w:val="00756A7D"/>
    <w:rsid w:val="007625CC"/>
    <w:rsid w:val="00763B90"/>
    <w:rsid w:val="007650AF"/>
    <w:rsid w:val="007733CC"/>
    <w:rsid w:val="007746B3"/>
    <w:rsid w:val="00781180"/>
    <w:rsid w:val="00782010"/>
    <w:rsid w:val="00784624"/>
    <w:rsid w:val="00786625"/>
    <w:rsid w:val="00792DBD"/>
    <w:rsid w:val="00794A43"/>
    <w:rsid w:val="00794B76"/>
    <w:rsid w:val="007A290F"/>
    <w:rsid w:val="007A3E11"/>
    <w:rsid w:val="007A4E35"/>
    <w:rsid w:val="007A5B2D"/>
    <w:rsid w:val="007B2C21"/>
    <w:rsid w:val="007B34EA"/>
    <w:rsid w:val="007B670D"/>
    <w:rsid w:val="007C2DD0"/>
    <w:rsid w:val="007C68B9"/>
    <w:rsid w:val="007C6CD8"/>
    <w:rsid w:val="007C74FF"/>
    <w:rsid w:val="007D20D8"/>
    <w:rsid w:val="007D49C3"/>
    <w:rsid w:val="007E2CB6"/>
    <w:rsid w:val="007E41F8"/>
    <w:rsid w:val="007E4CCF"/>
    <w:rsid w:val="007E5AEE"/>
    <w:rsid w:val="007F3972"/>
    <w:rsid w:val="0080232B"/>
    <w:rsid w:val="00802387"/>
    <w:rsid w:val="00802E8C"/>
    <w:rsid w:val="00811684"/>
    <w:rsid w:val="0081769E"/>
    <w:rsid w:val="00821070"/>
    <w:rsid w:val="00823E04"/>
    <w:rsid w:val="00827009"/>
    <w:rsid w:val="00827302"/>
    <w:rsid w:val="00833FE5"/>
    <w:rsid w:val="00837075"/>
    <w:rsid w:val="0084146A"/>
    <w:rsid w:val="00841898"/>
    <w:rsid w:val="00843221"/>
    <w:rsid w:val="00843A33"/>
    <w:rsid w:val="0084496B"/>
    <w:rsid w:val="00844BFD"/>
    <w:rsid w:val="00847169"/>
    <w:rsid w:val="008510AE"/>
    <w:rsid w:val="00852B9D"/>
    <w:rsid w:val="008542CD"/>
    <w:rsid w:val="008549BE"/>
    <w:rsid w:val="008552EA"/>
    <w:rsid w:val="0086028D"/>
    <w:rsid w:val="00867E32"/>
    <w:rsid w:val="00871044"/>
    <w:rsid w:val="008723A1"/>
    <w:rsid w:val="008746DB"/>
    <w:rsid w:val="008750CC"/>
    <w:rsid w:val="008815F4"/>
    <w:rsid w:val="00882A29"/>
    <w:rsid w:val="00887723"/>
    <w:rsid w:val="008906F4"/>
    <w:rsid w:val="0089104C"/>
    <w:rsid w:val="0089329E"/>
    <w:rsid w:val="00895331"/>
    <w:rsid w:val="008A42EC"/>
    <w:rsid w:val="008B0691"/>
    <w:rsid w:val="008B36D8"/>
    <w:rsid w:val="008B59A3"/>
    <w:rsid w:val="008B72F2"/>
    <w:rsid w:val="008C1C74"/>
    <w:rsid w:val="008C36CF"/>
    <w:rsid w:val="008C4A2A"/>
    <w:rsid w:val="008C67CF"/>
    <w:rsid w:val="008D20A3"/>
    <w:rsid w:val="008E0DA5"/>
    <w:rsid w:val="008E1A3A"/>
    <w:rsid w:val="008E659B"/>
    <w:rsid w:val="008E7C70"/>
    <w:rsid w:val="008F0AAA"/>
    <w:rsid w:val="008F210A"/>
    <w:rsid w:val="00900142"/>
    <w:rsid w:val="00902E3E"/>
    <w:rsid w:val="009057B2"/>
    <w:rsid w:val="00906B06"/>
    <w:rsid w:val="009115D2"/>
    <w:rsid w:val="00916FA4"/>
    <w:rsid w:val="009174A7"/>
    <w:rsid w:val="009260C9"/>
    <w:rsid w:val="009277FA"/>
    <w:rsid w:val="009301A3"/>
    <w:rsid w:val="009308A8"/>
    <w:rsid w:val="00932D02"/>
    <w:rsid w:val="00934A4B"/>
    <w:rsid w:val="00942CC5"/>
    <w:rsid w:val="00946A3E"/>
    <w:rsid w:val="00954D77"/>
    <w:rsid w:val="00957B94"/>
    <w:rsid w:val="00964E6D"/>
    <w:rsid w:val="00965BB9"/>
    <w:rsid w:val="00980AF6"/>
    <w:rsid w:val="00981B0C"/>
    <w:rsid w:val="0098400C"/>
    <w:rsid w:val="00987150"/>
    <w:rsid w:val="00992E86"/>
    <w:rsid w:val="00997F88"/>
    <w:rsid w:val="009A5694"/>
    <w:rsid w:val="009B0492"/>
    <w:rsid w:val="009C439A"/>
    <w:rsid w:val="009C4C95"/>
    <w:rsid w:val="009D13F5"/>
    <w:rsid w:val="009D4928"/>
    <w:rsid w:val="009E09E7"/>
    <w:rsid w:val="009E1A60"/>
    <w:rsid w:val="009F564F"/>
    <w:rsid w:val="009F5BE0"/>
    <w:rsid w:val="009F5FB6"/>
    <w:rsid w:val="00A00623"/>
    <w:rsid w:val="00A052BD"/>
    <w:rsid w:val="00A06677"/>
    <w:rsid w:val="00A165CA"/>
    <w:rsid w:val="00A17676"/>
    <w:rsid w:val="00A178BF"/>
    <w:rsid w:val="00A17D49"/>
    <w:rsid w:val="00A27DDE"/>
    <w:rsid w:val="00A3153F"/>
    <w:rsid w:val="00A3395F"/>
    <w:rsid w:val="00A34674"/>
    <w:rsid w:val="00A423A3"/>
    <w:rsid w:val="00A43837"/>
    <w:rsid w:val="00A44420"/>
    <w:rsid w:val="00A51E86"/>
    <w:rsid w:val="00A51ED5"/>
    <w:rsid w:val="00A534AC"/>
    <w:rsid w:val="00A60CD9"/>
    <w:rsid w:val="00A6395D"/>
    <w:rsid w:val="00A65871"/>
    <w:rsid w:val="00A677A9"/>
    <w:rsid w:val="00A70317"/>
    <w:rsid w:val="00A70E2A"/>
    <w:rsid w:val="00A759B1"/>
    <w:rsid w:val="00A7734F"/>
    <w:rsid w:val="00A80720"/>
    <w:rsid w:val="00A8120C"/>
    <w:rsid w:val="00A848AB"/>
    <w:rsid w:val="00A86E4D"/>
    <w:rsid w:val="00A87906"/>
    <w:rsid w:val="00A91F39"/>
    <w:rsid w:val="00A94A42"/>
    <w:rsid w:val="00A96488"/>
    <w:rsid w:val="00A96C60"/>
    <w:rsid w:val="00AA21B0"/>
    <w:rsid w:val="00AA350D"/>
    <w:rsid w:val="00AB2EF6"/>
    <w:rsid w:val="00AB4E9A"/>
    <w:rsid w:val="00AB5705"/>
    <w:rsid w:val="00AC042F"/>
    <w:rsid w:val="00AC1C03"/>
    <w:rsid w:val="00AC2B84"/>
    <w:rsid w:val="00AC5D0A"/>
    <w:rsid w:val="00AC710F"/>
    <w:rsid w:val="00AD55FC"/>
    <w:rsid w:val="00AD7943"/>
    <w:rsid w:val="00AE22E9"/>
    <w:rsid w:val="00AE3E25"/>
    <w:rsid w:val="00AF1810"/>
    <w:rsid w:val="00AF4B15"/>
    <w:rsid w:val="00AF741C"/>
    <w:rsid w:val="00B02B00"/>
    <w:rsid w:val="00B13EBA"/>
    <w:rsid w:val="00B20FE4"/>
    <w:rsid w:val="00B21A71"/>
    <w:rsid w:val="00B3454E"/>
    <w:rsid w:val="00B34F74"/>
    <w:rsid w:val="00B42DF0"/>
    <w:rsid w:val="00B45F75"/>
    <w:rsid w:val="00B472AC"/>
    <w:rsid w:val="00B50183"/>
    <w:rsid w:val="00B50837"/>
    <w:rsid w:val="00B54E0B"/>
    <w:rsid w:val="00B57058"/>
    <w:rsid w:val="00B61042"/>
    <w:rsid w:val="00B635EE"/>
    <w:rsid w:val="00B71ABB"/>
    <w:rsid w:val="00B72722"/>
    <w:rsid w:val="00B72B7F"/>
    <w:rsid w:val="00B7344B"/>
    <w:rsid w:val="00B756C6"/>
    <w:rsid w:val="00B75AC3"/>
    <w:rsid w:val="00B77346"/>
    <w:rsid w:val="00B868C6"/>
    <w:rsid w:val="00B941A3"/>
    <w:rsid w:val="00B964C6"/>
    <w:rsid w:val="00B97574"/>
    <w:rsid w:val="00BA4AED"/>
    <w:rsid w:val="00BB3545"/>
    <w:rsid w:val="00BB3827"/>
    <w:rsid w:val="00BC01B5"/>
    <w:rsid w:val="00BC66EF"/>
    <w:rsid w:val="00BD7B09"/>
    <w:rsid w:val="00BE0BD8"/>
    <w:rsid w:val="00BE1784"/>
    <w:rsid w:val="00BE3AD8"/>
    <w:rsid w:val="00BE752C"/>
    <w:rsid w:val="00BF4881"/>
    <w:rsid w:val="00BF62DC"/>
    <w:rsid w:val="00C11DC9"/>
    <w:rsid w:val="00C14A43"/>
    <w:rsid w:val="00C14E9E"/>
    <w:rsid w:val="00C1536C"/>
    <w:rsid w:val="00C179B1"/>
    <w:rsid w:val="00C24A4A"/>
    <w:rsid w:val="00C25774"/>
    <w:rsid w:val="00C2711F"/>
    <w:rsid w:val="00C31574"/>
    <w:rsid w:val="00C316FD"/>
    <w:rsid w:val="00C352E4"/>
    <w:rsid w:val="00C35967"/>
    <w:rsid w:val="00C40608"/>
    <w:rsid w:val="00C438CE"/>
    <w:rsid w:val="00C46E8F"/>
    <w:rsid w:val="00C50149"/>
    <w:rsid w:val="00C5079E"/>
    <w:rsid w:val="00C5130E"/>
    <w:rsid w:val="00C5319E"/>
    <w:rsid w:val="00C53814"/>
    <w:rsid w:val="00C7002D"/>
    <w:rsid w:val="00C74CB1"/>
    <w:rsid w:val="00C76A64"/>
    <w:rsid w:val="00C814B6"/>
    <w:rsid w:val="00C82D6C"/>
    <w:rsid w:val="00C862A8"/>
    <w:rsid w:val="00C91440"/>
    <w:rsid w:val="00C9265A"/>
    <w:rsid w:val="00CA6993"/>
    <w:rsid w:val="00CA73C8"/>
    <w:rsid w:val="00CB3479"/>
    <w:rsid w:val="00CC4A6B"/>
    <w:rsid w:val="00CC5FDF"/>
    <w:rsid w:val="00CD183F"/>
    <w:rsid w:val="00CD3D61"/>
    <w:rsid w:val="00CD783A"/>
    <w:rsid w:val="00CE3038"/>
    <w:rsid w:val="00CE76ED"/>
    <w:rsid w:val="00CF5341"/>
    <w:rsid w:val="00CF5921"/>
    <w:rsid w:val="00D00081"/>
    <w:rsid w:val="00D00B7B"/>
    <w:rsid w:val="00D02FD8"/>
    <w:rsid w:val="00D03D64"/>
    <w:rsid w:val="00D04AD0"/>
    <w:rsid w:val="00D052F2"/>
    <w:rsid w:val="00D07B68"/>
    <w:rsid w:val="00D109D6"/>
    <w:rsid w:val="00D12BD4"/>
    <w:rsid w:val="00D13EF0"/>
    <w:rsid w:val="00D15F05"/>
    <w:rsid w:val="00D209FB"/>
    <w:rsid w:val="00D21551"/>
    <w:rsid w:val="00D21D2B"/>
    <w:rsid w:val="00D22C19"/>
    <w:rsid w:val="00D26B2E"/>
    <w:rsid w:val="00D27015"/>
    <w:rsid w:val="00D349AE"/>
    <w:rsid w:val="00D35E5D"/>
    <w:rsid w:val="00D41426"/>
    <w:rsid w:val="00D43EA4"/>
    <w:rsid w:val="00D45FBD"/>
    <w:rsid w:val="00D53AEE"/>
    <w:rsid w:val="00D55F38"/>
    <w:rsid w:val="00D639E1"/>
    <w:rsid w:val="00D707F0"/>
    <w:rsid w:val="00D7273C"/>
    <w:rsid w:val="00D7598A"/>
    <w:rsid w:val="00D81A20"/>
    <w:rsid w:val="00D8290C"/>
    <w:rsid w:val="00D847A9"/>
    <w:rsid w:val="00D84CA4"/>
    <w:rsid w:val="00D858FC"/>
    <w:rsid w:val="00D94C19"/>
    <w:rsid w:val="00D97220"/>
    <w:rsid w:val="00D97769"/>
    <w:rsid w:val="00DA085B"/>
    <w:rsid w:val="00DA382B"/>
    <w:rsid w:val="00DB148F"/>
    <w:rsid w:val="00DB6F1B"/>
    <w:rsid w:val="00DB7A94"/>
    <w:rsid w:val="00DC2295"/>
    <w:rsid w:val="00DD4B17"/>
    <w:rsid w:val="00DE21F0"/>
    <w:rsid w:val="00DE31AB"/>
    <w:rsid w:val="00DE42E6"/>
    <w:rsid w:val="00DE6710"/>
    <w:rsid w:val="00DE6D8F"/>
    <w:rsid w:val="00DF5789"/>
    <w:rsid w:val="00DF5A82"/>
    <w:rsid w:val="00DF682A"/>
    <w:rsid w:val="00E11C3E"/>
    <w:rsid w:val="00E14379"/>
    <w:rsid w:val="00E22F92"/>
    <w:rsid w:val="00E23E62"/>
    <w:rsid w:val="00E27387"/>
    <w:rsid w:val="00E27D7D"/>
    <w:rsid w:val="00E33161"/>
    <w:rsid w:val="00E463AE"/>
    <w:rsid w:val="00E56834"/>
    <w:rsid w:val="00E601FE"/>
    <w:rsid w:val="00E627C0"/>
    <w:rsid w:val="00E658EC"/>
    <w:rsid w:val="00E6730F"/>
    <w:rsid w:val="00E722F8"/>
    <w:rsid w:val="00E7529A"/>
    <w:rsid w:val="00E753C9"/>
    <w:rsid w:val="00E76CA9"/>
    <w:rsid w:val="00E81D86"/>
    <w:rsid w:val="00E83736"/>
    <w:rsid w:val="00E87655"/>
    <w:rsid w:val="00E949D1"/>
    <w:rsid w:val="00E9518D"/>
    <w:rsid w:val="00EA3016"/>
    <w:rsid w:val="00EA4639"/>
    <w:rsid w:val="00EB0722"/>
    <w:rsid w:val="00EB5604"/>
    <w:rsid w:val="00EB5F32"/>
    <w:rsid w:val="00EB6E65"/>
    <w:rsid w:val="00EC0824"/>
    <w:rsid w:val="00EC323A"/>
    <w:rsid w:val="00EC4041"/>
    <w:rsid w:val="00ED1384"/>
    <w:rsid w:val="00ED22D6"/>
    <w:rsid w:val="00ED766E"/>
    <w:rsid w:val="00EE2663"/>
    <w:rsid w:val="00EE3100"/>
    <w:rsid w:val="00EF1FF9"/>
    <w:rsid w:val="00EF645C"/>
    <w:rsid w:val="00F0156C"/>
    <w:rsid w:val="00F04E2D"/>
    <w:rsid w:val="00F06FC2"/>
    <w:rsid w:val="00F12AB4"/>
    <w:rsid w:val="00F220CF"/>
    <w:rsid w:val="00F34E10"/>
    <w:rsid w:val="00F401F9"/>
    <w:rsid w:val="00F4407A"/>
    <w:rsid w:val="00F44F53"/>
    <w:rsid w:val="00F45B68"/>
    <w:rsid w:val="00F50353"/>
    <w:rsid w:val="00F50F38"/>
    <w:rsid w:val="00F566F0"/>
    <w:rsid w:val="00F60D01"/>
    <w:rsid w:val="00F76F89"/>
    <w:rsid w:val="00F808E6"/>
    <w:rsid w:val="00F84E44"/>
    <w:rsid w:val="00F87A0C"/>
    <w:rsid w:val="00F9018B"/>
    <w:rsid w:val="00F92C45"/>
    <w:rsid w:val="00F932D6"/>
    <w:rsid w:val="00F93E84"/>
    <w:rsid w:val="00F94D7A"/>
    <w:rsid w:val="00F955C6"/>
    <w:rsid w:val="00FA21B1"/>
    <w:rsid w:val="00FA3276"/>
    <w:rsid w:val="00FB0D79"/>
    <w:rsid w:val="00FB55C5"/>
    <w:rsid w:val="00FB5A3A"/>
    <w:rsid w:val="00FB5DC9"/>
    <w:rsid w:val="00FB7FFC"/>
    <w:rsid w:val="00FC35AF"/>
    <w:rsid w:val="00FC6BD7"/>
    <w:rsid w:val="00FD1845"/>
    <w:rsid w:val="00FD348F"/>
    <w:rsid w:val="00FD39B1"/>
    <w:rsid w:val="00FD5477"/>
    <w:rsid w:val="00FE02FA"/>
    <w:rsid w:val="00FE06D9"/>
    <w:rsid w:val="00FF466D"/>
    <w:rsid w:val="00FF4C81"/>
    <w:rsid w:val="00FF51AD"/>
    <w:rsid w:val="0204F1C3"/>
    <w:rsid w:val="048BE567"/>
    <w:rsid w:val="0C97C90D"/>
    <w:rsid w:val="0CF32753"/>
    <w:rsid w:val="0E11C654"/>
    <w:rsid w:val="16EE61F1"/>
    <w:rsid w:val="18E91E41"/>
    <w:rsid w:val="1B8DFE1C"/>
    <w:rsid w:val="1D021CC7"/>
    <w:rsid w:val="22C0B890"/>
    <w:rsid w:val="2863856D"/>
    <w:rsid w:val="2B4D35CB"/>
    <w:rsid w:val="2C2D039D"/>
    <w:rsid w:val="2F0800BE"/>
    <w:rsid w:val="3720F2BE"/>
    <w:rsid w:val="393FE680"/>
    <w:rsid w:val="3D02515E"/>
    <w:rsid w:val="3FABA9B6"/>
    <w:rsid w:val="4AA64C2E"/>
    <w:rsid w:val="4CE8D2C0"/>
    <w:rsid w:val="4F929418"/>
    <w:rsid w:val="58045E43"/>
    <w:rsid w:val="58DD9EC0"/>
    <w:rsid w:val="594B24FF"/>
    <w:rsid w:val="67F47700"/>
    <w:rsid w:val="69765346"/>
    <w:rsid w:val="6AEE16D4"/>
    <w:rsid w:val="6DE4EC14"/>
    <w:rsid w:val="70584855"/>
    <w:rsid w:val="76C7E988"/>
    <w:rsid w:val="79521563"/>
    <w:rsid w:val="7989DEB5"/>
    <w:rsid w:val="7A1181F1"/>
    <w:rsid w:val="7DB3AE84"/>
    <w:rsid w:val="7EC2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1B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A24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24CE6"/>
    <w:pPr>
      <w:keepNext/>
      <w:numPr>
        <w:numId w:val="2"/>
      </w:numPr>
      <w:spacing w:before="240" w:after="240" w:line="280" w:lineRule="exact"/>
      <w:outlineLvl w:val="0"/>
    </w:pPr>
    <w:rPr>
      <w:rFonts w:ascii="Calibri" w:hAnsi="Calibri"/>
      <w:b/>
      <w:bCs/>
      <w:kern w:val="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9E4C64"/>
    <w:pPr>
      <w:keepNext/>
      <w:spacing w:before="240" w:after="60" w:line="280" w:lineRule="exac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 w:line="280" w:lineRule="exac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E4C64"/>
    <w:pPr>
      <w:keepNext/>
      <w:keepLines/>
      <w:spacing w:before="200" w:line="280" w:lineRule="exact"/>
      <w:outlineLvl w:val="4"/>
    </w:pPr>
    <w:rPr>
      <w:rFonts w:ascii="Cambria" w:hAnsi="Cambria"/>
      <w:color w:val="243F60"/>
      <w:sz w:val="22"/>
    </w:rPr>
  </w:style>
  <w:style w:type="paragraph" w:styleId="Nadpis6">
    <w:name w:val="heading 6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Cs w:val="20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sid w:val="00B24CE6"/>
    <w:rPr>
      <w:rFonts w:ascii="Calibri" w:hAnsi="Calibri"/>
      <w:b/>
      <w:bCs/>
      <w:kern w:val="2"/>
      <w:sz w:val="28"/>
      <w:szCs w:val="32"/>
    </w:rPr>
  </w:style>
  <w:style w:type="character" w:customStyle="1" w:styleId="Nadpis2Char">
    <w:name w:val="Nadpis 2 Char"/>
    <w:link w:val="Nadpis2"/>
    <w:qFormat/>
    <w:rsid w:val="00B24CE6"/>
    <w:rPr>
      <w:rFonts w:ascii="Calibri" w:hAnsi="Calibri"/>
      <w:b/>
      <w:bCs/>
      <w:kern w:val="2"/>
      <w:sz w:val="24"/>
      <w:szCs w:val="32"/>
    </w:rPr>
  </w:style>
  <w:style w:type="character" w:customStyle="1" w:styleId="Nadpis4Char">
    <w:name w:val="Nadpis 4 Char"/>
    <w:basedOn w:val="Standardnpsmoodstavce"/>
    <w:link w:val="Nadpis4"/>
    <w:qFormat/>
    <w:rsid w:val="00B24CE6"/>
    <w:rPr>
      <w:rFonts w:ascii="Arial" w:hAnsi="Arial"/>
      <w:b/>
      <w:bCs/>
      <w:sz w:val="28"/>
      <w:szCs w:val="28"/>
    </w:rPr>
  </w:style>
  <w:style w:type="character" w:customStyle="1" w:styleId="TextpoznpodarouChar">
    <w:name w:val="Text pozn. pod čarou Char"/>
    <w:link w:val="Textpoznpodarou"/>
    <w:qFormat/>
    <w:rsid w:val="00B24CE6"/>
    <w:rPr>
      <w:rFonts w:ascii="Arial" w:eastAsia="Calibri" w:hAnsi="Arial" w:cs="Arial"/>
      <w:sz w:val="24"/>
      <w:szCs w:val="22"/>
      <w:lang w:val="en-GB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qFormat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qFormat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qFormat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qFormat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basedOn w:val="Standardnpsmoodstavce"/>
    <w:link w:val="Nadpis7"/>
    <w:qFormat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basedOn w:val="Standardnpsmoodstavce"/>
    <w:link w:val="Nadpis8"/>
    <w:qFormat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basedOn w:val="Standardnpsmoodstavce"/>
    <w:link w:val="Nadpis9"/>
    <w:qFormat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qFormat/>
    <w:rsid w:val="009E4C64"/>
    <w:rPr>
      <w:rFonts w:ascii="Calibri" w:hAnsi="Calibri"/>
    </w:rPr>
  </w:style>
  <w:style w:type="character" w:customStyle="1" w:styleId="RLTextlnkuslovanChar">
    <w:name w:val="RL Text článku číslovaný Char"/>
    <w:link w:val="RLTextlnkuslovan"/>
    <w:qFormat/>
    <w:locked/>
    <w:rsid w:val="009E4C64"/>
    <w:rPr>
      <w:rFonts w:ascii="Calibri" w:hAnsi="Calibri"/>
      <w:sz w:val="22"/>
      <w:szCs w:val="24"/>
    </w:rPr>
  </w:style>
  <w:style w:type="character" w:customStyle="1" w:styleId="RLlneksmlouvyCharChar">
    <w:name w:val="RL Článek smlouvy Char Char"/>
    <w:link w:val="RLlneksmlouvy"/>
    <w:qFormat/>
    <w:locked/>
    <w:rsid w:val="009E4C64"/>
    <w:rPr>
      <w:rFonts w:ascii="Calibri" w:hAnsi="Calibri"/>
      <w:b/>
      <w:sz w:val="22"/>
      <w:szCs w:val="24"/>
      <w:lang w:eastAsia="en-US"/>
    </w:rPr>
  </w:style>
  <w:style w:type="character" w:customStyle="1" w:styleId="RLProhlensmluvnchstranChar">
    <w:name w:val="RL Prohlášení smluvních stran Char"/>
    <w:link w:val="RLProhlensmluvnchstran"/>
    <w:qFormat/>
    <w:locked/>
    <w:rsid w:val="009E4C64"/>
    <w:rPr>
      <w:rFonts w:ascii="Calibri" w:hAnsi="Calibri"/>
      <w:b/>
      <w:sz w:val="24"/>
    </w:rPr>
  </w:style>
  <w:style w:type="character" w:customStyle="1" w:styleId="Internetovodkaz">
    <w:name w:val="Internetový odkaz"/>
    <w:basedOn w:val="Standardnpsmoodstavce"/>
    <w:uiPriority w:val="99"/>
    <w:qFormat/>
    <w:rsid w:val="009E4C64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uiPriority w:val="10"/>
    <w:qFormat/>
    <w:rsid w:val="009E4C64"/>
    <w:rPr>
      <w:rFonts w:ascii="Arial" w:hAnsi="Arial" w:cs="Arial"/>
      <w:b/>
      <w:bCs/>
      <w:kern w:val="2"/>
      <w:sz w:val="32"/>
      <w:szCs w:val="3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E4C64"/>
    <w:rPr>
      <w:rFonts w:ascii="Calibri" w:hAnsi="Calibri"/>
      <w:color w:val="808080"/>
      <w:sz w:val="16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qFormat/>
    <w:rsid w:val="009E4C64"/>
    <w:rPr>
      <w:sz w:val="16"/>
    </w:rPr>
  </w:style>
  <w:style w:type="character" w:styleId="Sledovanodkaz">
    <w:name w:val="FollowedHyperlink"/>
    <w:basedOn w:val="Standardnpsmoodstavce"/>
    <w:uiPriority w:val="99"/>
    <w:qFormat/>
    <w:rsid w:val="009E4C64"/>
    <w:rPr>
      <w:color w:val="0000FF"/>
      <w:u w:val="single"/>
    </w:rPr>
  </w:style>
  <w:style w:type="character" w:customStyle="1" w:styleId="Kurzva">
    <w:name w:val="Kurzíva"/>
    <w:uiPriority w:val="99"/>
    <w:qFormat/>
    <w:rsid w:val="009E4C64"/>
    <w:rPr>
      <w:i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9E4C64"/>
    <w:rPr>
      <w:rFonts w:ascii="Calibri" w:hAnsi="Calibri"/>
    </w:rPr>
  </w:style>
  <w:style w:type="character" w:styleId="slostrnky">
    <w:name w:val="page number"/>
    <w:basedOn w:val="Standardnpsmoodstavce"/>
    <w:qFormat/>
    <w:rsid w:val="009E4C64"/>
    <w:rPr>
      <w:rFonts w:cs="Times New Roman"/>
    </w:rPr>
  </w:style>
  <w:style w:type="character" w:customStyle="1" w:styleId="PedmtkomenteChar">
    <w:name w:val="Předmět komentáře Char"/>
    <w:basedOn w:val="TextkomenteChar"/>
    <w:link w:val="Pedmtkomente"/>
    <w:qFormat/>
    <w:rsid w:val="009E4C64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009E4C64"/>
    <w:rPr>
      <w:rFonts w:ascii="Tahoma" w:hAnsi="Tahoma" w:cs="Tahoma"/>
      <w:sz w:val="16"/>
      <w:szCs w:val="16"/>
    </w:rPr>
  </w:style>
  <w:style w:type="character" w:customStyle="1" w:styleId="RLlneksmlouvyChar">
    <w:name w:val="RL Článek smlouvy Char"/>
    <w:uiPriority w:val="99"/>
    <w:qFormat/>
    <w:rsid w:val="009E4C64"/>
    <w:rPr>
      <w:rFonts w:ascii="Calibri" w:hAnsi="Calibri"/>
      <w:b/>
      <w:sz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qFormat/>
    <w:locked/>
    <w:rsid w:val="009E4C64"/>
    <w:rPr>
      <w:rFonts w:ascii="Garamond" w:hAnsi="Garamond"/>
      <w:sz w:val="24"/>
    </w:rPr>
  </w:style>
  <w:style w:type="character" w:customStyle="1" w:styleId="SeznamplohChar">
    <w:name w:val="Seznam příloh Char"/>
    <w:link w:val="Seznamploh"/>
    <w:uiPriority w:val="99"/>
    <w:qFormat/>
    <w:locked/>
    <w:rsid w:val="009E4C64"/>
    <w:rPr>
      <w:rFonts w:ascii="Calibri" w:hAnsi="Calibri"/>
      <w:sz w:val="24"/>
      <w:lang w:eastAsia="en-US"/>
    </w:rPr>
  </w:style>
  <w:style w:type="character" w:customStyle="1" w:styleId="doplnuchazeChar">
    <w:name w:val="doplní uchazeč Char"/>
    <w:uiPriority w:val="99"/>
    <w:qFormat/>
    <w:locked/>
    <w:rsid w:val="009E4C64"/>
    <w:rPr>
      <w:rFonts w:ascii="Calibri" w:hAnsi="Calibri"/>
      <w:b/>
      <w:sz w:val="22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basedOn w:val="Standardnpsmoodstavce"/>
    <w:qFormat/>
    <w:rsid w:val="009E4C64"/>
    <w:rPr>
      <w:vertAlign w:val="superscript"/>
    </w:rPr>
  </w:style>
  <w:style w:type="character" w:customStyle="1" w:styleId="4DNormlnChar">
    <w:name w:val="4D Normální Char"/>
    <w:link w:val="4DNormln"/>
    <w:qFormat/>
    <w:locked/>
    <w:rsid w:val="009E4C64"/>
    <w:rPr>
      <w:rFonts w:ascii="Arial" w:hAnsi="Arial"/>
    </w:rPr>
  </w:style>
  <w:style w:type="character" w:customStyle="1" w:styleId="SeznamsodrkamiChar">
    <w:name w:val="Seznam s odrážkami Char"/>
    <w:basedOn w:val="Standardnpsmoodstavce"/>
    <w:link w:val="Seznamsodrkami"/>
    <w:qFormat/>
    <w:locked/>
    <w:rsid w:val="009E4C64"/>
    <w:rPr>
      <w:rFonts w:ascii="Calibri" w:hAnsi="Calibri"/>
      <w:kern w:val="2"/>
      <w:sz w:val="24"/>
      <w:szCs w:val="24"/>
    </w:rPr>
  </w:style>
  <w:style w:type="character" w:customStyle="1" w:styleId="Kap11Char">
    <w:name w:val="Kap1.1 Char"/>
    <w:basedOn w:val="Standardnpsmoodstavce"/>
    <w:link w:val="Kap11"/>
    <w:qFormat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qFormat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character" w:customStyle="1" w:styleId="Kap111Char">
    <w:name w:val="Kap1.1.1 Char"/>
    <w:basedOn w:val="Kap11Char"/>
    <w:link w:val="Kap111"/>
    <w:qFormat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character" w:customStyle="1" w:styleId="SWNadpis2Char">
    <w:name w:val="SW_Nadpis2 Char"/>
    <w:link w:val="SWNadpis2"/>
    <w:qFormat/>
    <w:locked/>
    <w:rsid w:val="009E4C64"/>
    <w:rPr>
      <w:rFonts w:ascii="Helvetica" w:hAnsi="Helvetica"/>
      <w:b/>
      <w:color w:val="000000"/>
      <w:sz w:val="29"/>
    </w:rPr>
  </w:style>
  <w:style w:type="character" w:customStyle="1" w:styleId="NornlntextChar">
    <w:name w:val="Nornální text Char"/>
    <w:basedOn w:val="Standardnpsmoodstavce"/>
    <w:link w:val="Nornlntext"/>
    <w:qFormat/>
    <w:locked/>
    <w:rsid w:val="009E4C64"/>
    <w:rPr>
      <w:rFonts w:ascii="Times" w:hAnsi="Times" w:cs="Times"/>
      <w:color w:val="000000"/>
    </w:rPr>
  </w:style>
  <w:style w:type="character" w:customStyle="1" w:styleId="RLSeznamplohChar">
    <w:name w:val="RL Seznam příloh Char"/>
    <w:link w:val="RLSeznamploh"/>
    <w:qFormat/>
    <w:locked/>
    <w:rsid w:val="009E4C64"/>
    <w:rPr>
      <w:rFonts w:ascii="Calibri" w:hAnsi="Calibri"/>
      <w:sz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9E4C64"/>
    <w:rPr>
      <w:sz w:val="22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sid w:val="009E4C64"/>
    <w:rPr>
      <w:vertAlign w:val="superscript"/>
    </w:rPr>
  </w:style>
  <w:style w:type="character" w:customStyle="1" w:styleId="ProsttextChar">
    <w:name w:val="Prostý text Char"/>
    <w:basedOn w:val="Standardnpsmoodstavce"/>
    <w:link w:val="Prosttext"/>
    <w:qFormat/>
    <w:rsid w:val="009E4C64"/>
    <w:rPr>
      <w:rFonts w:ascii="Courier New" w:hAnsi="Courier New"/>
    </w:rPr>
  </w:style>
  <w:style w:type="character" w:customStyle="1" w:styleId="CharChar2">
    <w:name w:val="Char Char2"/>
    <w:uiPriority w:val="99"/>
    <w:qFormat/>
    <w:rsid w:val="009E4C64"/>
    <w:rPr>
      <w:rFonts w:ascii="Times New Roman" w:hAnsi="Times New Roman"/>
      <w:kern w:val="2"/>
      <w:sz w:val="24"/>
    </w:rPr>
  </w:style>
  <w:style w:type="character" w:customStyle="1" w:styleId="platne1">
    <w:name w:val="platne1"/>
    <w:basedOn w:val="Standardnpsmoodstavce"/>
    <w:uiPriority w:val="99"/>
    <w:qFormat/>
    <w:rsid w:val="009E4C64"/>
    <w:rPr>
      <w:rFonts w:cs="Times New Roman"/>
    </w:rPr>
  </w:style>
  <w:style w:type="character" w:customStyle="1" w:styleId="RozloendokumentuChar1">
    <w:name w:val="Rozložení dokumentu Char1"/>
    <w:basedOn w:val="Standardnpsmoodstavce"/>
    <w:link w:val="Rozloendokumentu"/>
    <w:qFormat/>
    <w:rsid w:val="009E4C64"/>
    <w:rPr>
      <w:rFonts w:ascii="Tahoma" w:hAnsi="Tahoma"/>
      <w:kern w:val="2"/>
      <w:shd w:val="clear" w:color="auto" w:fill="000080"/>
    </w:rPr>
  </w:style>
  <w:style w:type="character" w:customStyle="1" w:styleId="PodnadpisChar">
    <w:name w:val="Podnadpis Char"/>
    <w:basedOn w:val="Standardnpsmoodstavce"/>
    <w:link w:val="Podnadpis"/>
    <w:qFormat/>
    <w:rsid w:val="009E4C64"/>
    <w:rPr>
      <w:rFonts w:ascii="Arial" w:hAnsi="Arial"/>
      <w:kern w:val="2"/>
      <w:sz w:val="24"/>
      <w:szCs w:val="24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character" w:customStyle="1" w:styleId="Zkladntext2Char">
    <w:name w:val="Základní text 2 Char"/>
    <w:basedOn w:val="Standardnpsmoodstavce"/>
    <w:link w:val="Zkladntext2"/>
    <w:qFormat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qFormat/>
    <w:rsid w:val="009E4C64"/>
    <w:rPr>
      <w:kern w:val="2"/>
      <w:sz w:val="24"/>
      <w:lang w:val="cs-CZ" w:eastAsia="cs-CZ"/>
    </w:rPr>
  </w:style>
  <w:style w:type="character" w:customStyle="1" w:styleId="zvraznnChar">
    <w:name w:val="zvýrazněný Char"/>
    <w:uiPriority w:val="99"/>
    <w:qFormat/>
    <w:locked/>
    <w:rsid w:val="009E4C64"/>
    <w:rPr>
      <w:rFonts w:ascii="Arial" w:hAnsi="Arial"/>
      <w:b/>
      <w:color w:val="000080"/>
      <w:sz w:val="24"/>
    </w:rPr>
  </w:style>
  <w:style w:type="character" w:customStyle="1" w:styleId="pi1">
    <w:name w:val="pi1"/>
    <w:uiPriority w:val="99"/>
    <w:qFormat/>
    <w:rsid w:val="009E4C64"/>
    <w:rPr>
      <w:color w:val="0000FF"/>
    </w:rPr>
  </w:style>
  <w:style w:type="character" w:customStyle="1" w:styleId="t1">
    <w:name w:val="t1"/>
    <w:uiPriority w:val="99"/>
    <w:qFormat/>
    <w:rsid w:val="009E4C64"/>
    <w:rPr>
      <w:color w:val="990000"/>
    </w:rPr>
  </w:style>
  <w:style w:type="character" w:customStyle="1" w:styleId="b1">
    <w:name w:val="b1"/>
    <w:uiPriority w:val="99"/>
    <w:qFormat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qFormat/>
    <w:rsid w:val="009E4C64"/>
    <w:rPr>
      <w:color w:val="0000FF"/>
    </w:rPr>
  </w:style>
  <w:style w:type="character" w:customStyle="1" w:styleId="ns1">
    <w:name w:val="ns1"/>
    <w:uiPriority w:val="99"/>
    <w:qFormat/>
    <w:rsid w:val="009E4C64"/>
    <w:rPr>
      <w:color w:val="FF0000"/>
    </w:rPr>
  </w:style>
  <w:style w:type="character" w:customStyle="1" w:styleId="Zkladntext3Char">
    <w:name w:val="Základní text 3 Char"/>
    <w:basedOn w:val="Standardnpsmoodstavce"/>
    <w:link w:val="Zkladntext3"/>
    <w:qFormat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qFormat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qFormat/>
    <w:locked/>
    <w:rsid w:val="009E4C64"/>
    <w:rPr>
      <w:rFonts w:ascii="Calibri" w:hAnsi="Calibri"/>
      <w:kern w:val="2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9E4C64"/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qFormat/>
    <w:rsid w:val="009E4C64"/>
    <w:rPr>
      <w:rFonts w:ascii="Arial" w:hAnsi="Arial"/>
      <w:b/>
      <w:kern w:val="2"/>
      <w:sz w:val="32"/>
      <w:lang w:val="cs-CZ" w:eastAsia="cs-CZ"/>
    </w:rPr>
  </w:style>
  <w:style w:type="character" w:customStyle="1" w:styleId="RozloendokumentuChar">
    <w:name w:val="Rozložení dokumentu Char"/>
    <w:qFormat/>
    <w:rsid w:val="009E4C64"/>
    <w:rPr>
      <w:rFonts w:ascii="Tahoma" w:hAnsi="Tahoma"/>
      <w:kern w:val="2"/>
      <w:shd w:val="clear" w:color="auto" w:fill="000080"/>
    </w:rPr>
  </w:style>
  <w:style w:type="character" w:customStyle="1" w:styleId="Tun">
    <w:name w:val="Tučné"/>
    <w:uiPriority w:val="99"/>
    <w:qFormat/>
    <w:rsid w:val="009E4C64"/>
    <w:rPr>
      <w:b/>
    </w:rPr>
  </w:style>
  <w:style w:type="character" w:customStyle="1" w:styleId="Texttun">
    <w:name w:val="Text tučně"/>
    <w:uiPriority w:val="99"/>
    <w:qFormat/>
    <w:rsid w:val="009E4C64"/>
    <w:rPr>
      <w:b/>
    </w:rPr>
  </w:style>
  <w:style w:type="character" w:customStyle="1" w:styleId="Textkurzva">
    <w:name w:val="Text kurzíva"/>
    <w:uiPriority w:val="99"/>
    <w:qFormat/>
    <w:rsid w:val="009E4C64"/>
    <w:rPr>
      <w:i/>
    </w:rPr>
  </w:style>
  <w:style w:type="character" w:customStyle="1" w:styleId="Texttunkurzva">
    <w:name w:val="Text tučná kurzíva"/>
    <w:uiPriority w:val="99"/>
    <w:qFormat/>
    <w:rsid w:val="009E4C64"/>
    <w:rPr>
      <w:b/>
      <w:i/>
    </w:rPr>
  </w:style>
  <w:style w:type="character" w:customStyle="1" w:styleId="Textkapitlky">
    <w:name w:val="Text kapitálky"/>
    <w:uiPriority w:val="99"/>
    <w:qFormat/>
    <w:rsid w:val="009E4C64"/>
    <w:rPr>
      <w:smallCaps/>
    </w:rPr>
  </w:style>
  <w:style w:type="character" w:customStyle="1" w:styleId="Znakapoznmky">
    <w:name w:val="Značka poznámky"/>
    <w:uiPriority w:val="99"/>
    <w:qFormat/>
    <w:rsid w:val="009E4C64"/>
    <w:rPr>
      <w:sz w:val="16"/>
    </w:rPr>
  </w:style>
  <w:style w:type="character" w:customStyle="1" w:styleId="Tunkurzva">
    <w:name w:val="Tučné kurzíva"/>
    <w:uiPriority w:val="99"/>
    <w:qFormat/>
    <w:rsid w:val="009E4C64"/>
    <w:rPr>
      <w:b/>
      <w:i/>
    </w:rPr>
  </w:style>
  <w:style w:type="character" w:customStyle="1" w:styleId="NormlntextChar1">
    <w:name w:val="Normální text Char1"/>
    <w:link w:val="Normlntext"/>
    <w:uiPriority w:val="99"/>
    <w:qFormat/>
    <w:locked/>
    <w:rsid w:val="009E4C64"/>
  </w:style>
  <w:style w:type="character" w:customStyle="1" w:styleId="TextmakraChar">
    <w:name w:val="Text makra Char"/>
    <w:basedOn w:val="Standardnpsmoodstavce"/>
    <w:link w:val="Textmakra"/>
    <w:qFormat/>
    <w:rsid w:val="009E4C64"/>
    <w:rPr>
      <w:rFonts w:ascii="Courier New" w:hAnsi="Courier New" w:cs="Courier New"/>
    </w:rPr>
  </w:style>
  <w:style w:type="character" w:customStyle="1" w:styleId="BodySingleChar1">
    <w:name w:val="Body Single Char1"/>
    <w:link w:val="BodySingle"/>
    <w:uiPriority w:val="99"/>
    <w:qFormat/>
    <w:locked/>
    <w:rsid w:val="009E4C64"/>
    <w:rPr>
      <w:rFonts w:ascii="Verdana" w:hAnsi="Verdana"/>
      <w:sz w:val="16"/>
    </w:rPr>
  </w:style>
  <w:style w:type="character" w:customStyle="1" w:styleId="WW8Num11z0">
    <w:name w:val="WW8Num11z0"/>
    <w:qFormat/>
    <w:rsid w:val="009E4C64"/>
    <w:rPr>
      <w:rFonts w:ascii="Wingdings" w:hAnsi="Wingdings"/>
    </w:rPr>
  </w:style>
  <w:style w:type="character" w:customStyle="1" w:styleId="apple-converted-space">
    <w:name w:val="apple-converted-space"/>
    <w:basedOn w:val="Standardnpsmoodstavce"/>
    <w:qFormat/>
    <w:rsid w:val="009E4C64"/>
    <w:rPr>
      <w:rFonts w:cs="Times New Roman"/>
    </w:rPr>
  </w:style>
  <w:style w:type="character" w:customStyle="1" w:styleId="platne">
    <w:name w:val="platne"/>
    <w:basedOn w:val="Standardnpsmoodstavce"/>
    <w:qFormat/>
    <w:rsid w:val="009E4C64"/>
    <w:rPr>
      <w:rFonts w:cs="Times New Roman"/>
    </w:rPr>
  </w:style>
  <w:style w:type="character" w:customStyle="1" w:styleId="hps">
    <w:name w:val="hps"/>
    <w:basedOn w:val="Standardnpsmoodstavce"/>
    <w:qFormat/>
    <w:rsid w:val="009E4C64"/>
    <w:rPr>
      <w:rFonts w:cs="Times New Roman"/>
    </w:rPr>
  </w:style>
  <w:style w:type="character" w:customStyle="1" w:styleId="AdresaHTMLChar">
    <w:name w:val="Adresa HTML Char"/>
    <w:basedOn w:val="Standardnpsmoodstavce"/>
    <w:link w:val="AdresaHTML"/>
    <w:qFormat/>
    <w:rsid w:val="009E4C64"/>
    <w:rPr>
      <w:rFonts w:ascii="Trebuchet MS" w:hAnsi="Trebuchet MS"/>
      <w:i/>
      <w:iCs/>
      <w:szCs w:val="24"/>
    </w:rPr>
  </w:style>
  <w:style w:type="character" w:customStyle="1" w:styleId="DatumChar">
    <w:name w:val="Datum Char"/>
    <w:basedOn w:val="Standardnpsmoodstavce"/>
    <w:link w:val="Datum"/>
    <w:qFormat/>
    <w:rsid w:val="009E4C64"/>
    <w:rPr>
      <w:rFonts w:ascii="Trebuchet MS" w:hAnsi="Trebuchet MS"/>
      <w:szCs w:val="24"/>
    </w:rPr>
  </w:style>
  <w:style w:type="character" w:customStyle="1" w:styleId="FormtovanvHTMLChar">
    <w:name w:val="Formátovaný v HTML Char"/>
    <w:basedOn w:val="Standardnpsmoodstavce"/>
    <w:link w:val="FormtovanvHTML"/>
    <w:qFormat/>
    <w:rsid w:val="009E4C64"/>
    <w:rPr>
      <w:rFonts w:ascii="Courier New" w:hAnsi="Courier New" w:cs="Courier New"/>
    </w:rPr>
  </w:style>
  <w:style w:type="character" w:customStyle="1" w:styleId="NadpispoznmkyChar">
    <w:name w:val="Nadpis poznámky Char"/>
    <w:basedOn w:val="Standardnpsmoodstavce"/>
    <w:link w:val="Nadpispoznmky"/>
    <w:qFormat/>
    <w:rsid w:val="009E4C64"/>
    <w:rPr>
      <w:rFonts w:ascii="Trebuchet MS" w:hAnsi="Trebuchet MS"/>
      <w:szCs w:val="24"/>
    </w:rPr>
  </w:style>
  <w:style w:type="character" w:customStyle="1" w:styleId="OslovenChar">
    <w:name w:val="Oslovení Char"/>
    <w:basedOn w:val="Standardnpsmoodstavce"/>
    <w:link w:val="Osloven"/>
    <w:qFormat/>
    <w:rsid w:val="009E4C64"/>
    <w:rPr>
      <w:rFonts w:ascii="Trebuchet MS" w:hAnsi="Trebuchet MS"/>
      <w:szCs w:val="24"/>
    </w:rPr>
  </w:style>
  <w:style w:type="character" w:customStyle="1" w:styleId="PodpisChar">
    <w:name w:val="Podpis Char"/>
    <w:basedOn w:val="Standardnpsmoodstavce"/>
    <w:link w:val="Podpis"/>
    <w:qFormat/>
    <w:rsid w:val="009E4C64"/>
    <w:rPr>
      <w:rFonts w:ascii="Trebuchet MS" w:hAnsi="Trebuchet MS"/>
      <w:szCs w:val="24"/>
    </w:rPr>
  </w:style>
  <w:style w:type="character" w:customStyle="1" w:styleId="Podpise-mailuChar">
    <w:name w:val="Podpis e-mailu Char"/>
    <w:basedOn w:val="Standardnpsmoodstavce"/>
    <w:qFormat/>
    <w:rsid w:val="009E4C64"/>
    <w:rPr>
      <w:rFonts w:ascii="Trebuchet MS" w:hAnsi="Trebuchet MS"/>
      <w:szCs w:val="24"/>
    </w:rPr>
  </w:style>
  <w:style w:type="character" w:customStyle="1" w:styleId="ZhlavzprvyChar">
    <w:name w:val="Záhlaví zprávy Char"/>
    <w:basedOn w:val="Standardnpsmoodstavce"/>
    <w:link w:val="Zhlavzprvy"/>
    <w:qFormat/>
    <w:rsid w:val="009E4C64"/>
    <w:rPr>
      <w:rFonts w:ascii="Arial" w:hAnsi="Arial" w:cs="Arial"/>
      <w:sz w:val="24"/>
      <w:szCs w:val="24"/>
      <w:shd w:val="clear" w:color="auto" w:fill="CCCCCC"/>
    </w:rPr>
  </w:style>
  <w:style w:type="character" w:customStyle="1" w:styleId="Zkladntext-prvnodsazenChar">
    <w:name w:val="Základní text - první odsazený Char"/>
    <w:basedOn w:val="ZkladntextChar"/>
    <w:qFormat/>
    <w:rsid w:val="009E4C64"/>
    <w:rPr>
      <w:rFonts w:ascii="Trebuchet MS" w:hAnsi="Trebuchet MS"/>
      <w:sz w:val="24"/>
      <w:szCs w:val="24"/>
    </w:rPr>
  </w:style>
  <w:style w:type="character" w:customStyle="1" w:styleId="Zkladntext-prvnodsazen2Char">
    <w:name w:val="Základní text - první odsazený 2 Char"/>
    <w:basedOn w:val="ZkladntextodsazenChar"/>
    <w:qFormat/>
    <w:rsid w:val="009E4C64"/>
    <w:rPr>
      <w:rFonts w:ascii="Trebuchet MS" w:hAnsi="Trebuchet MS"/>
      <w:sz w:val="22"/>
      <w:szCs w:val="24"/>
    </w:rPr>
  </w:style>
  <w:style w:type="character" w:customStyle="1" w:styleId="ZvrChar">
    <w:name w:val="Závěr Char"/>
    <w:basedOn w:val="Standardnpsmoodstavce"/>
    <w:link w:val="Zvr"/>
    <w:qFormat/>
    <w:rsid w:val="009E4C64"/>
    <w:rPr>
      <w:rFonts w:ascii="Trebuchet MS" w:hAnsi="Trebuchet MS"/>
      <w:szCs w:val="24"/>
    </w:rPr>
  </w:style>
  <w:style w:type="character" w:customStyle="1" w:styleId="BezmezerChar">
    <w:name w:val="Bez mezer Char"/>
    <w:link w:val="Bezmezer"/>
    <w:uiPriority w:val="1"/>
    <w:qFormat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qFormat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qFormat/>
    <w:rsid w:val="009E4C64"/>
    <w:rPr>
      <w:smallCaps/>
      <w:color w:val="C0504D"/>
      <w:u w:val="single"/>
    </w:rPr>
  </w:style>
  <w:style w:type="character" w:customStyle="1" w:styleId="CittChar">
    <w:name w:val="Citát Char"/>
    <w:basedOn w:val="Standardnpsmoodstavce"/>
    <w:link w:val="Citt"/>
    <w:uiPriority w:val="29"/>
    <w:qFormat/>
    <w:rsid w:val="009E4C64"/>
    <w:rPr>
      <w:rFonts w:ascii="Trebuchet MS" w:hAnsi="Trebuchet MS"/>
      <w:b/>
      <w:iCs/>
      <w:color w:val="FFFFFF"/>
      <w:sz w:val="22"/>
      <w:szCs w:val="24"/>
    </w:rPr>
  </w:style>
  <w:style w:type="character" w:customStyle="1" w:styleId="BntextChar">
    <w:name w:val="Běžný text Char"/>
    <w:link w:val="Bntext"/>
    <w:qFormat/>
    <w:locked/>
    <w:rsid w:val="009E4C64"/>
    <w:rPr>
      <w:rFonts w:ascii="Trebuchet MS" w:hAnsi="Trebuchet MS"/>
      <w:sz w:val="24"/>
    </w:rPr>
  </w:style>
  <w:style w:type="character" w:customStyle="1" w:styleId="sN1Char">
    <w:name w:val="Čís. N1 Char"/>
    <w:qFormat/>
    <w:locked/>
    <w:rsid w:val="009E4C64"/>
    <w:rPr>
      <w:rFonts w:ascii="Trebuchet MS" w:hAnsi="Trebuchet MS"/>
      <w:b/>
      <w:bCs/>
      <w:caps/>
      <w:color w:val="021F37"/>
      <w:kern w:val="2"/>
      <w:sz w:val="40"/>
      <w:szCs w:val="40"/>
    </w:rPr>
  </w:style>
  <w:style w:type="character" w:customStyle="1" w:styleId="NesN2Char">
    <w:name w:val="Nečís. N2 Char"/>
    <w:link w:val="NesN2"/>
    <w:qFormat/>
    <w:locked/>
    <w:rsid w:val="009E4C64"/>
    <w:rPr>
      <w:rFonts w:ascii="Trebuchet MS" w:hAnsi="Trebuchet MS"/>
      <w:b/>
      <w:smallCaps/>
      <w:color w:val="9EE343"/>
      <w:sz w:val="28"/>
    </w:rPr>
  </w:style>
  <w:style w:type="character" w:customStyle="1" w:styleId="NesN3Char">
    <w:name w:val="Nečís. N3 Char"/>
    <w:link w:val="NesN3"/>
    <w:qFormat/>
    <w:locked/>
    <w:rsid w:val="009E4C64"/>
    <w:rPr>
      <w:rFonts w:ascii="Trebuchet MS" w:hAnsi="Trebuchet MS"/>
      <w:b/>
      <w:smallCaps/>
      <w:color w:val="9EE343"/>
      <w:sz w:val="32"/>
    </w:rPr>
  </w:style>
  <w:style w:type="character" w:customStyle="1" w:styleId="NesN4Char">
    <w:name w:val="Nečís. N4 Char"/>
    <w:link w:val="NesN4"/>
    <w:qFormat/>
    <w:locked/>
    <w:rsid w:val="009E4C64"/>
    <w:rPr>
      <w:rFonts w:ascii="Trebuchet MS" w:hAnsi="Trebuchet MS"/>
      <w:b/>
      <w:color w:val="9EE343"/>
      <w:sz w:val="28"/>
    </w:rPr>
  </w:style>
  <w:style w:type="character" w:customStyle="1" w:styleId="OdrkovseznamChar">
    <w:name w:val="Odrážkový seznam Char"/>
    <w:link w:val="Odrkovseznam"/>
    <w:qFormat/>
    <w:locked/>
    <w:rsid w:val="009E4C64"/>
    <w:rPr>
      <w:rFonts w:ascii="Trebuchet MS" w:hAnsi="Trebuchet MS"/>
      <w:szCs w:val="24"/>
    </w:rPr>
  </w:style>
  <w:style w:type="character" w:customStyle="1" w:styleId="ObsahChar">
    <w:name w:val="Obsah Char"/>
    <w:link w:val="Obsah"/>
    <w:qFormat/>
    <w:locked/>
    <w:rsid w:val="009E4C64"/>
    <w:rPr>
      <w:rFonts w:ascii="Arial" w:hAnsi="Arial"/>
      <w:caps/>
      <w:sz w:val="28"/>
      <w:shd w:val="clear" w:color="auto" w:fill="D8D8D8"/>
      <w:lang w:eastAsia="en-US"/>
    </w:rPr>
  </w:style>
  <w:style w:type="character" w:customStyle="1" w:styleId="Obsah1Char">
    <w:name w:val="Obsah 1 Char"/>
    <w:link w:val="Obsah1"/>
    <w:uiPriority w:val="39"/>
    <w:qFormat/>
    <w:locked/>
    <w:rsid w:val="009E4C64"/>
    <w:rPr>
      <w:rFonts w:ascii="Arial" w:hAnsi="Arial"/>
      <w:b/>
      <w:bCs/>
      <w:caps/>
      <w:szCs w:val="24"/>
      <w:lang w:eastAsia="en-US" w:bidi="en-US"/>
    </w:rPr>
  </w:style>
  <w:style w:type="character" w:customStyle="1" w:styleId="TextprotabulkuChar">
    <w:name w:val="Text pro tabulku Char"/>
    <w:link w:val="Textprotabulku"/>
    <w:qFormat/>
    <w:locked/>
    <w:rsid w:val="009E4C64"/>
    <w:rPr>
      <w:rFonts w:ascii="Trebuchet MS" w:hAnsi="Trebuchet MS"/>
      <w:sz w:val="24"/>
    </w:rPr>
  </w:style>
  <w:style w:type="character" w:customStyle="1" w:styleId="AQDopisZpatChar">
    <w:name w:val="AQ_Dopis_Zápatí Char"/>
    <w:link w:val="AQDopisZpat"/>
    <w:qFormat/>
    <w:locked/>
    <w:rsid w:val="009E4C64"/>
    <w:rPr>
      <w:rFonts w:ascii="Trebuchet MS" w:hAnsi="Trebuchet MS"/>
      <w:sz w:val="16"/>
    </w:rPr>
  </w:style>
  <w:style w:type="character" w:customStyle="1" w:styleId="slovannadpis2rovnChar">
    <w:name w:val="Číslovaný nadpis 2. úrovně Char"/>
    <w:basedOn w:val="Standardnpsmoodstavce"/>
    <w:qFormat/>
    <w:locked/>
    <w:rsid w:val="009E4C64"/>
    <w:rPr>
      <w:rFonts w:ascii="Verdana" w:hAnsi="Verdana"/>
      <w:b/>
      <w:sz w:val="26"/>
      <w:szCs w:val="26"/>
    </w:rPr>
  </w:style>
  <w:style w:type="character" w:customStyle="1" w:styleId="ListLabel1">
    <w:name w:val="ListLabel 1"/>
    <w:qFormat/>
    <w:rPr>
      <w:rFonts w:cs="Times New Roman"/>
      <w:b/>
      <w:i w:val="0"/>
      <w:caps/>
      <w:strike w:val="0"/>
      <w:dstrike w:val="0"/>
      <w:vanish w:val="0"/>
      <w:color w:val="000000"/>
      <w:position w:val="0"/>
      <w:sz w:val="22"/>
      <w:szCs w:val="22"/>
      <w:vertAlign w:val="baseline"/>
    </w:rPr>
  </w:style>
  <w:style w:type="character" w:customStyle="1" w:styleId="ListLabel2">
    <w:name w:val="ListLabel 2"/>
    <w:qFormat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color w:val="auto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color w:val="auto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b/>
      <w:i w:val="0"/>
      <w:caps w:val="0"/>
      <w:smallCaps w:val="0"/>
      <w:strike w:val="0"/>
      <w:dstrike w:val="0"/>
      <w:vanish w:val="0"/>
      <w:color w:val="394A58"/>
      <w:spacing w:val="0"/>
      <w:position w:val="0"/>
      <w:sz w:val="40"/>
      <w:u w:val="none"/>
      <w:effect w:val="none"/>
      <w:vertAlign w:val="baseline"/>
    </w:rPr>
  </w:style>
  <w:style w:type="character" w:customStyle="1" w:styleId="ListLabel20">
    <w:name w:val="ListLabel 20"/>
    <w:qFormat/>
    <w:rPr>
      <w:rFonts w:cs="Times New Roman"/>
      <w:b/>
      <w:i w:val="0"/>
      <w:caps w:val="0"/>
      <w:smallCaps w:val="0"/>
      <w:strike w:val="0"/>
      <w:dstrike w:val="0"/>
      <w:vanish w:val="0"/>
      <w:color w:val="auto"/>
      <w:spacing w:val="0"/>
      <w:position w:val="0"/>
      <w:sz w:val="22"/>
      <w:u w:val="none"/>
      <w:effect w:val="none"/>
      <w:vertAlign w:val="baseline"/>
    </w:rPr>
  </w:style>
  <w:style w:type="character" w:customStyle="1" w:styleId="ListLabel21">
    <w:name w:val="ListLabel 21"/>
    <w:qFormat/>
    <w:rPr>
      <w:rFonts w:cs="Times New Roman"/>
      <w:b/>
      <w:i w:val="0"/>
      <w:caps w:val="0"/>
      <w:smallCaps w:val="0"/>
      <w:strike w:val="0"/>
      <w:dstrike w:val="0"/>
      <w:vanish w:val="0"/>
      <w:color w:val="auto"/>
      <w:spacing w:val="0"/>
      <w:position w:val="0"/>
      <w:sz w:val="22"/>
      <w:u w:val="none"/>
      <w:effect w:val="none"/>
      <w:vertAlign w:val="baseline"/>
    </w:rPr>
  </w:style>
  <w:style w:type="character" w:customStyle="1" w:styleId="ListLabel22">
    <w:name w:val="ListLabel 22"/>
    <w:qFormat/>
    <w:rPr>
      <w:rFonts w:cs="Times New Roman"/>
      <w:b/>
      <w:i w:val="0"/>
      <w:caps w:val="0"/>
      <w:smallCaps w:val="0"/>
      <w:strike w:val="0"/>
      <w:dstrike w:val="0"/>
      <w:vanish w:val="0"/>
      <w:color w:val="394A58"/>
      <w:spacing w:val="0"/>
      <w:position w:val="0"/>
      <w:sz w:val="22"/>
      <w:u w:val="none"/>
      <w:effect w:val="none"/>
      <w:vertAlign w:val="baseline"/>
    </w:rPr>
  </w:style>
  <w:style w:type="character" w:customStyle="1" w:styleId="ListLabel23">
    <w:name w:val="ListLabel 23"/>
    <w:qFormat/>
    <w:rPr>
      <w:rFonts w:cs="Times New Roman"/>
      <w:b w:val="0"/>
      <w:i w:val="0"/>
      <w:caps w:val="0"/>
      <w:smallCaps w:val="0"/>
      <w:strike w:val="0"/>
      <w:dstrike w:val="0"/>
      <w:vanish w:val="0"/>
      <w:color w:val="394A58"/>
      <w:spacing w:val="0"/>
      <w:position w:val="0"/>
      <w:sz w:val="22"/>
      <w:u w:val="none"/>
      <w:effect w:val="none"/>
      <w:vertAlign w:val="baseline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  <w:color w:val="auto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sz w:val="28"/>
      <w:szCs w:val="28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b/>
      <w:i w:val="0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  <w:b/>
    </w:rPr>
  </w:style>
  <w:style w:type="character" w:customStyle="1" w:styleId="ListLabel65">
    <w:name w:val="ListLabel 65"/>
    <w:qFormat/>
    <w:rPr>
      <w:rFonts w:cs="Times New Roman"/>
      <w:b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color w:val="auto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color w:val="auto"/>
    </w:rPr>
  </w:style>
  <w:style w:type="character" w:customStyle="1" w:styleId="ListLabel85">
    <w:name w:val="ListLabel 85"/>
    <w:qFormat/>
    <w:rPr>
      <w:color w:val="auto"/>
    </w:rPr>
  </w:style>
  <w:style w:type="character" w:customStyle="1" w:styleId="ListLabel86">
    <w:name w:val="ListLabel 86"/>
    <w:qFormat/>
    <w:rPr>
      <w:color w:val="auto"/>
    </w:rPr>
  </w:style>
  <w:style w:type="character" w:customStyle="1" w:styleId="ListLabel87">
    <w:name w:val="ListLabel 87"/>
    <w:qFormat/>
    <w:rPr>
      <w:color w:val="auto"/>
    </w:rPr>
  </w:style>
  <w:style w:type="character" w:customStyle="1" w:styleId="ListLabel88">
    <w:name w:val="ListLabel 88"/>
    <w:qFormat/>
    <w:rPr>
      <w:color w:val="auto"/>
    </w:rPr>
  </w:style>
  <w:style w:type="character" w:customStyle="1" w:styleId="ListLabel89">
    <w:name w:val="ListLabel 89"/>
    <w:qFormat/>
    <w:rPr>
      <w:color w:val="auto"/>
    </w:rPr>
  </w:style>
  <w:style w:type="character" w:customStyle="1" w:styleId="ListLabel90">
    <w:name w:val="ListLabel 90"/>
    <w:qFormat/>
    <w:rPr>
      <w:color w:val="auto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color w:val="auto"/>
      <w:sz w:val="13"/>
    </w:rPr>
  </w:style>
  <w:style w:type="character" w:customStyle="1" w:styleId="ListLabel101">
    <w:name w:val="ListLabel 101"/>
    <w:qFormat/>
    <w:rPr>
      <w:color w:val="auto"/>
      <w:sz w:val="13"/>
    </w:rPr>
  </w:style>
  <w:style w:type="character" w:customStyle="1" w:styleId="ListLabel102">
    <w:name w:val="ListLabel 102"/>
    <w:qFormat/>
    <w:rPr>
      <w:color w:val="auto"/>
      <w:sz w:val="13"/>
    </w:rPr>
  </w:style>
  <w:style w:type="character" w:customStyle="1" w:styleId="ListLabel103">
    <w:name w:val="ListLabel 103"/>
    <w:qFormat/>
    <w:rPr>
      <w:color w:val="auto"/>
      <w:sz w:val="13"/>
    </w:rPr>
  </w:style>
  <w:style w:type="character" w:customStyle="1" w:styleId="ListLabel104">
    <w:name w:val="ListLabel 104"/>
    <w:qFormat/>
    <w:rPr>
      <w:color w:val="auto"/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sz w:val="24"/>
    </w:rPr>
  </w:style>
  <w:style w:type="character" w:customStyle="1" w:styleId="ListLabel123">
    <w:name w:val="ListLabel 123"/>
    <w:qFormat/>
    <w:rPr>
      <w:sz w:val="22"/>
    </w:rPr>
  </w:style>
  <w:style w:type="character" w:customStyle="1" w:styleId="ListLabel124">
    <w:name w:val="ListLabel 124"/>
    <w:qFormat/>
    <w:rPr>
      <w:color w:val="auto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color w:val="auto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color w:val="auto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153">
    <w:name w:val="ListLabel 153"/>
    <w:qFormat/>
    <w:rPr>
      <w:rFonts w:cs="Times New Roman"/>
      <w:i w:val="0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162">
    <w:name w:val="ListLabel 162"/>
    <w:qFormat/>
    <w:rPr>
      <w:rFonts w:cs="Times New Roman"/>
      <w:b/>
      <w:i w:val="0"/>
      <w:color w:val="auto"/>
      <w:sz w:val="20"/>
      <w:u w:val="single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sz w:val="22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  <w:sz w:val="28"/>
      <w:szCs w:val="28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color w:val="auto"/>
    </w:rPr>
  </w:style>
  <w:style w:type="character" w:customStyle="1" w:styleId="ListLabel234">
    <w:name w:val="ListLabel 234"/>
    <w:qFormat/>
    <w:rPr>
      <w:color w:val="auto"/>
    </w:rPr>
  </w:style>
  <w:style w:type="character" w:customStyle="1" w:styleId="ListLabel235">
    <w:name w:val="ListLabel 235"/>
    <w:qFormat/>
    <w:rPr>
      <w:color w:val="auto"/>
    </w:rPr>
  </w:style>
  <w:style w:type="character" w:customStyle="1" w:styleId="ListLabel236">
    <w:name w:val="ListLabel 236"/>
    <w:qFormat/>
    <w:rPr>
      <w:color w:val="auto"/>
    </w:rPr>
  </w:style>
  <w:style w:type="character" w:customStyle="1" w:styleId="ListLabel237">
    <w:name w:val="ListLabel 237"/>
    <w:qFormat/>
    <w:rPr>
      <w:color w:val="auto"/>
    </w:rPr>
  </w:style>
  <w:style w:type="character" w:customStyle="1" w:styleId="ListLabel238">
    <w:name w:val="ListLabel 238"/>
    <w:qFormat/>
    <w:rPr>
      <w:color w:val="auto"/>
    </w:rPr>
  </w:style>
  <w:style w:type="character" w:customStyle="1" w:styleId="ListLabel239">
    <w:name w:val="ListLabel 239"/>
    <w:qFormat/>
    <w:rPr>
      <w:color w:val="auto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  <w:b/>
      <w:i w:val="0"/>
      <w:caps/>
      <w:strike w:val="0"/>
      <w:dstrike w:val="0"/>
      <w:vanish w:val="0"/>
      <w:color w:val="000000"/>
      <w:position w:val="0"/>
      <w:sz w:val="22"/>
      <w:szCs w:val="22"/>
      <w:vertAlign w:val="baseline"/>
    </w:rPr>
  </w:style>
  <w:style w:type="character" w:customStyle="1" w:styleId="ListLabel259">
    <w:name w:val="ListLabel 259"/>
    <w:qFormat/>
    <w:rPr>
      <w:rFonts w:cs="Times New Roman"/>
      <w:b w:val="0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  <w:b/>
      <w:i w:val="0"/>
      <w:caps/>
      <w:strike w:val="0"/>
      <w:dstrike w:val="0"/>
      <w:vanish w:val="0"/>
      <w:color w:val="000000"/>
      <w:position w:val="0"/>
      <w:sz w:val="22"/>
      <w:szCs w:val="22"/>
      <w:vertAlign w:val="baseline"/>
    </w:rPr>
  </w:style>
  <w:style w:type="character" w:customStyle="1" w:styleId="ListLabel268">
    <w:name w:val="ListLabel 268"/>
    <w:qFormat/>
    <w:rPr>
      <w:rFonts w:cs="Times New Roman"/>
      <w:b w:val="0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  <w:b/>
      <w:i w:val="0"/>
      <w:caps/>
      <w:strike w:val="0"/>
      <w:dstrike w:val="0"/>
      <w:vanish w:val="0"/>
      <w:color w:val="000000"/>
      <w:position w:val="0"/>
      <w:sz w:val="22"/>
      <w:szCs w:val="22"/>
      <w:vertAlign w:val="baseline"/>
    </w:rPr>
  </w:style>
  <w:style w:type="character" w:customStyle="1" w:styleId="ListLabel276">
    <w:name w:val="ListLabel 276"/>
    <w:qFormat/>
    <w:rPr>
      <w:b w:val="0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ascii="Arial" w:hAnsi="Arial"/>
      <w:b/>
      <w:i/>
      <w:sz w:val="20"/>
    </w:rPr>
  </w:style>
  <w:style w:type="character" w:customStyle="1" w:styleId="ListLabel288">
    <w:name w:val="ListLabel 288"/>
    <w:qFormat/>
    <w:rPr>
      <w:rFonts w:ascii="Arial" w:hAnsi="Arial"/>
      <w:b/>
      <w:sz w:val="20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ascii="Arial" w:hAnsi="Arial" w:cs="Courier New"/>
      <w:b/>
      <w:sz w:val="20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b/>
      <w:i w:val="0"/>
      <w:sz w:val="28"/>
    </w:rPr>
  </w:style>
  <w:style w:type="character" w:customStyle="1" w:styleId="ListLabel299">
    <w:name w:val="ListLabel 299"/>
    <w:qFormat/>
    <w:rPr>
      <w:rFonts w:ascii="Arial" w:hAnsi="Arial"/>
      <w:b/>
      <w:i w:val="0"/>
      <w:color w:val="auto"/>
      <w:sz w:val="20"/>
    </w:rPr>
  </w:style>
  <w:style w:type="character" w:customStyle="1" w:styleId="ListLabel300">
    <w:name w:val="ListLabel 300"/>
    <w:qFormat/>
    <w:rPr>
      <w:b/>
      <w:i w:val="0"/>
      <w:sz w:val="22"/>
    </w:rPr>
  </w:style>
  <w:style w:type="character" w:customStyle="1" w:styleId="ListLabel301">
    <w:name w:val="ListLabel 301"/>
    <w:qFormat/>
    <w:rPr>
      <w:b/>
      <w:i w:val="0"/>
      <w:sz w:val="22"/>
    </w:rPr>
  </w:style>
  <w:style w:type="character" w:customStyle="1" w:styleId="ListLabel302">
    <w:name w:val="ListLabel 302"/>
    <w:qFormat/>
    <w:rPr>
      <w:b/>
      <w:i w:val="0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 w:line="280" w:lineRule="exact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E4C64"/>
    <w:pPr>
      <w:spacing w:after="120" w:line="280" w:lineRule="exact"/>
    </w:pPr>
    <w:rPr>
      <w:rFonts w:ascii="Garamond" w:hAnsi="Garamond"/>
    </w:rPr>
  </w:style>
  <w:style w:type="paragraph" w:styleId="Seznam">
    <w:name w:val="List"/>
    <w:basedOn w:val="Normln"/>
    <w:rsid w:val="009E4C64"/>
    <w:pPr>
      <w:spacing w:after="120" w:line="300" w:lineRule="exact"/>
      <w:ind w:left="283" w:hanging="283"/>
      <w:jc w:val="both"/>
    </w:pPr>
    <w:rPr>
      <w:rFonts w:ascii="Frutiger LT Com 45 Light" w:hAnsi="Frutiger LT Com 45 Light"/>
      <w:color w:val="000066"/>
      <w:sz w:val="22"/>
      <w:szCs w:val="20"/>
      <w:lang w:eastAsia="en-US"/>
    </w:rPr>
  </w:style>
  <w:style w:type="paragraph" w:styleId="Titulek">
    <w:name w:val="caption"/>
    <w:basedOn w:val="Normln"/>
    <w:next w:val="Normln"/>
    <w:qFormat/>
    <w:rsid w:val="009E4C64"/>
    <w:pPr>
      <w:spacing w:before="60" w:after="360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Rejstk">
    <w:name w:val="Rejstřík"/>
    <w:basedOn w:val="Normln"/>
    <w:uiPriority w:val="99"/>
    <w:qFormat/>
    <w:rsid w:val="009E4C64"/>
    <w:pPr>
      <w:suppressLineNumbers/>
      <w:suppressAutoHyphens/>
      <w:spacing w:before="120" w:after="60"/>
      <w:jc w:val="both"/>
    </w:pPr>
    <w:rPr>
      <w:rFonts w:ascii="Calibri" w:hAnsi="Calibri" w:cs="Tahoma"/>
      <w:kern w:val="2"/>
      <w:sz w:val="22"/>
      <w:lang w:eastAsia="ar-SA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 w:after="120" w:line="280" w:lineRule="exact"/>
      <w:ind w:left="658" w:hanging="700"/>
    </w:pPr>
    <w:rPr>
      <w:rFonts w:ascii="Calibri" w:hAnsi="Calibri"/>
      <w:b/>
      <w:bCs/>
      <w:caps/>
      <w:sz w:val="22"/>
      <w:lang w:eastAsia="en-US" w:bidi="en-US"/>
    </w:rPr>
  </w:style>
  <w:style w:type="paragraph" w:styleId="Textpoznpodarou">
    <w:name w:val="footnote text"/>
    <w:basedOn w:val="Normln"/>
    <w:link w:val="TextpoznpodarouChar"/>
    <w:qFormat/>
    <w:rsid w:val="00B24CE6"/>
    <w:pPr>
      <w:spacing w:after="120" w:line="280" w:lineRule="exact"/>
    </w:pPr>
    <w:rPr>
      <w:rFonts w:ascii="Calibri" w:eastAsia="Calibri" w:hAnsi="Calibri" w:cs="Arial"/>
      <w:szCs w:val="22"/>
      <w:lang w:val="en-GB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B24CE6"/>
    <w:pPr>
      <w:spacing w:after="120" w:line="280" w:lineRule="exact"/>
      <w:ind w:left="720"/>
      <w:contextualSpacing/>
    </w:pPr>
    <w:rPr>
      <w:rFonts w:ascii="Calibri" w:hAnsi="Calibri"/>
      <w:sz w:val="22"/>
    </w:rPr>
  </w:style>
  <w:style w:type="paragraph" w:customStyle="1" w:styleId="zzxx">
    <w:name w:val="zzxx"/>
    <w:qFormat/>
    <w:rsid w:val="009E4C64"/>
    <w:pPr>
      <w:tabs>
        <w:tab w:val="left" w:pos="709"/>
      </w:tabs>
    </w:pPr>
    <w:rPr>
      <w:rFonts w:ascii="Arial" w:hAnsi="Arial"/>
      <w:b/>
      <w:sz w:val="22"/>
      <w:szCs w:val="24"/>
    </w:rPr>
  </w:style>
  <w:style w:type="paragraph" w:styleId="Textvysvtlivek">
    <w:name w:val="endnote text"/>
    <w:basedOn w:val="Normln"/>
    <w:link w:val="TextvysvtlivekChar"/>
    <w:rsid w:val="009E4C64"/>
    <w:pPr>
      <w:spacing w:after="120" w:line="280" w:lineRule="exact"/>
    </w:pPr>
    <w:rPr>
      <w:rFonts w:ascii="Calibri" w:hAnsi="Calibri"/>
      <w:sz w:val="20"/>
      <w:szCs w:val="20"/>
    </w:rPr>
  </w:style>
  <w:style w:type="paragraph" w:customStyle="1" w:styleId="RLOdrky">
    <w:name w:val="RL Odrážky"/>
    <w:basedOn w:val="Normln"/>
    <w:qFormat/>
    <w:rsid w:val="009E4C64"/>
    <w:pPr>
      <w:spacing w:after="120" w:line="340" w:lineRule="exact"/>
    </w:pPr>
    <w:rPr>
      <w:rFonts w:ascii="Calibri" w:hAnsi="Calibri"/>
      <w:sz w:val="22"/>
    </w:r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dajeosmluvnstran">
    <w:name w:val="RL Údaje o smluvní straně"/>
    <w:basedOn w:val="Normln"/>
    <w:qFormat/>
    <w:rsid w:val="009E4C64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9E4C64"/>
    <w:pPr>
      <w:spacing w:after="120" w:line="280" w:lineRule="exact"/>
      <w:jc w:val="center"/>
    </w:pPr>
    <w:rPr>
      <w:rFonts w:ascii="Calibri" w:hAnsi="Calibri"/>
      <w:b/>
      <w:szCs w:val="20"/>
    </w:rPr>
  </w:style>
  <w:style w:type="paragraph" w:styleId="Nzev">
    <w:name w:val="Title"/>
    <w:basedOn w:val="Normln"/>
    <w:link w:val="NzevChar"/>
    <w:uiPriority w:val="10"/>
    <w:qFormat/>
    <w:rsid w:val="009E4C64"/>
    <w:pPr>
      <w:spacing w:before="240" w:after="60" w:line="280" w:lineRule="exact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qFormat/>
    <w:rsid w:val="009E4C64"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qFormat/>
    <w:rsid w:val="009E4C64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000000"/>
      </w:pBdr>
      <w:spacing w:line="280" w:lineRule="exact"/>
      <w:jc w:val="center"/>
    </w:pPr>
    <w:rPr>
      <w:rFonts w:ascii="Calibri" w:hAnsi="Calibri"/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line="280" w:lineRule="exact"/>
    </w:pPr>
    <w:rPr>
      <w:rFonts w:ascii="Calibri" w:hAnsi="Calibri"/>
      <w:b/>
      <w:sz w:val="16"/>
    </w:rPr>
  </w:style>
  <w:style w:type="paragraph" w:styleId="Textkomente">
    <w:name w:val="annotation text"/>
    <w:basedOn w:val="Normln"/>
    <w:link w:val="TextkomenteChar"/>
    <w:uiPriority w:val="99"/>
    <w:qFormat/>
    <w:rsid w:val="009E4C64"/>
    <w:pPr>
      <w:spacing w:after="120" w:line="280" w:lineRule="exact"/>
    </w:pPr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9E4C64"/>
    <w:rPr>
      <w:b/>
      <w:bCs/>
    </w:rPr>
  </w:style>
  <w:style w:type="paragraph" w:styleId="Textbubliny">
    <w:name w:val="Balloon Text"/>
    <w:basedOn w:val="Normln"/>
    <w:link w:val="TextbublinyChar"/>
    <w:semiHidden/>
    <w:qFormat/>
    <w:rsid w:val="009E4C64"/>
    <w:pPr>
      <w:spacing w:after="120" w:line="280" w:lineRule="exact"/>
    </w:pPr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spacing w:after="120" w:line="340" w:lineRule="exact"/>
      <w:jc w:val="both"/>
    </w:pPr>
    <w:rPr>
      <w:rFonts w:ascii="Calibri" w:hAnsi="Calibri"/>
      <w:spacing w:val="-4"/>
      <w:sz w:val="22"/>
    </w:rPr>
  </w:style>
  <w:style w:type="paragraph" w:styleId="Revize">
    <w:name w:val="Revision"/>
    <w:uiPriority w:val="99"/>
    <w:qFormat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spacing w:after="1000" w:line="560" w:lineRule="exact"/>
    </w:pPr>
    <w:rPr>
      <w:rFonts w:ascii="Calibri" w:hAnsi="Calibri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spacing w:before="360" w:after="120" w:line="340" w:lineRule="exact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spacing w:before="360" w:after="120" w:line="340" w:lineRule="exact"/>
    </w:pPr>
    <w:rPr>
      <w:rFonts w:ascii="Calibri" w:hAnsi="Calibri"/>
      <w:b/>
      <w:sz w:val="22"/>
      <w:szCs w:val="22"/>
    </w:rPr>
  </w:style>
  <w:style w:type="paragraph" w:customStyle="1" w:styleId="RLdajeosmluvnstran0">
    <w:name w:val="RL  údaje o smluvní straně"/>
    <w:basedOn w:val="Normln"/>
    <w:uiPriority w:val="99"/>
    <w:qFormat/>
    <w:rsid w:val="009E4C64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nzevsmlouvy0">
    <w:name w:val="RL název smlouvy"/>
    <w:basedOn w:val="Normln"/>
    <w:next w:val="Normln"/>
    <w:uiPriority w:val="99"/>
    <w:qFormat/>
    <w:rsid w:val="009E4C64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"/>
      <w:sz w:val="32"/>
      <w:szCs w:val="32"/>
    </w:rPr>
  </w:style>
  <w:style w:type="paragraph" w:customStyle="1" w:styleId="ZKLADN">
    <w:name w:val="ZÁKLADNÍ"/>
    <w:basedOn w:val="Zkladntext"/>
    <w:link w:val="ZKLADNChar"/>
    <w:uiPriority w:val="99"/>
    <w:qFormat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qFormat/>
    <w:rsid w:val="009E4C64"/>
    <w:pPr>
      <w:ind w:left="3572" w:hanging="1361"/>
    </w:pPr>
    <w:rPr>
      <w:sz w:val="24"/>
      <w:szCs w:val="20"/>
      <w:lang w:eastAsia="en-US"/>
    </w:rPr>
  </w:style>
  <w:style w:type="paragraph" w:customStyle="1" w:styleId="doplnuchaze">
    <w:name w:val="doplní uchazeč"/>
    <w:basedOn w:val="Normln"/>
    <w:uiPriority w:val="99"/>
    <w:qFormat/>
    <w:rsid w:val="009E4C64"/>
    <w:pPr>
      <w:spacing w:after="120" w:line="280" w:lineRule="exact"/>
      <w:jc w:val="center"/>
    </w:pPr>
    <w:rPr>
      <w:rFonts w:ascii="Calibri" w:hAnsi="Calibri"/>
      <w:b/>
      <w:sz w:val="22"/>
      <w:szCs w:val="20"/>
    </w:rPr>
  </w:style>
  <w:style w:type="paragraph" w:customStyle="1" w:styleId="Tma">
    <w:name w:val="Téma"/>
    <w:basedOn w:val="Normln"/>
    <w:semiHidden/>
    <w:qFormat/>
    <w:rsid w:val="009E4C64"/>
    <w:pPr>
      <w:ind w:left="99"/>
      <w:jc w:val="both"/>
    </w:pPr>
    <w:rPr>
      <w:rFonts w:ascii="Arial" w:hAnsi="Arial"/>
      <w:b/>
      <w:bCs/>
      <w:sz w:val="22"/>
      <w:szCs w:val="20"/>
    </w:rPr>
  </w:style>
  <w:style w:type="paragraph" w:customStyle="1" w:styleId="4Dslovn">
    <w:name w:val="4D Číslování"/>
    <w:basedOn w:val="Normln"/>
    <w:qFormat/>
    <w:rsid w:val="009E4C64"/>
    <w:rPr>
      <w:rFonts w:ascii="Arial" w:hAnsi="Arial" w:cs="Tahoma"/>
      <w:sz w:val="20"/>
      <w:szCs w:val="20"/>
    </w:rPr>
  </w:style>
  <w:style w:type="paragraph" w:customStyle="1" w:styleId="Ploha1">
    <w:name w:val="Příloha 1"/>
    <w:basedOn w:val="Nadpis1"/>
    <w:next w:val="Zkladntext"/>
    <w:qFormat/>
    <w:rsid w:val="009E4C64"/>
    <w:pPr>
      <w:pageBreakBefore/>
      <w:numPr>
        <w:numId w:val="0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qFormat/>
    <w:rsid w:val="009E4C64"/>
    <w:pPr>
      <w:numPr>
        <w:ilvl w:val="0"/>
        <w:numId w:val="0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qFormat/>
    <w:rsid w:val="009E4C64"/>
    <w:p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qFormat/>
    <w:rsid w:val="009E4C64"/>
    <w:rPr>
      <w:bCs w:val="0"/>
      <w:szCs w:val="20"/>
    </w:rPr>
  </w:style>
  <w:style w:type="paragraph" w:customStyle="1" w:styleId="4DNormln">
    <w:name w:val="4D Normální"/>
    <w:link w:val="4DNormlnChar"/>
    <w:qFormat/>
    <w:rsid w:val="009E4C64"/>
    <w:rPr>
      <w:rFonts w:ascii="Arial" w:hAnsi="Arial"/>
      <w:sz w:val="22"/>
    </w:rPr>
  </w:style>
  <w:style w:type="paragraph" w:customStyle="1" w:styleId="4Dslovn2">
    <w:name w:val="4D Číslování 2"/>
    <w:basedOn w:val="4DNormln"/>
    <w:qFormat/>
    <w:rsid w:val="009E4C64"/>
    <w:pPr>
      <w:tabs>
        <w:tab w:val="left" w:pos="737"/>
        <w:tab w:val="left" w:pos="1419"/>
        <w:tab w:val="left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qFormat/>
    <w:rsid w:val="009E4C64"/>
    <w:pPr>
      <w:spacing w:after="120"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0"/>
      </w:numPr>
      <w:spacing w:before="480" w:after="0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qFormat/>
    <w:rsid w:val="009E4C64"/>
    <w:pPr>
      <w:spacing w:beforeAutospacing="1" w:after="120" w:afterAutospacing="1"/>
      <w:jc w:val="both"/>
    </w:pPr>
    <w:rPr>
      <w:rFonts w:ascii="Calibri" w:hAnsi="Calibri"/>
      <w:kern w:val="2"/>
      <w:sz w:val="22"/>
      <w:lang w:val="en-US" w:eastAsia="en-US"/>
    </w:rPr>
  </w:style>
  <w:style w:type="paragraph" w:customStyle="1" w:styleId="odstavecseseznamemcxsplast">
    <w:name w:val="odstavecseseznamemcxsplast"/>
    <w:basedOn w:val="Normln"/>
    <w:qFormat/>
    <w:rsid w:val="009E4C64"/>
    <w:pPr>
      <w:spacing w:beforeAutospacing="1" w:after="120" w:afterAutospacing="1"/>
      <w:jc w:val="both"/>
    </w:pPr>
    <w:rPr>
      <w:rFonts w:ascii="Calibri" w:hAnsi="Calibri"/>
      <w:kern w:val="2"/>
      <w:sz w:val="22"/>
      <w:lang w:val="en-US" w:eastAsia="en-US"/>
    </w:rPr>
  </w:style>
  <w:style w:type="paragraph" w:customStyle="1" w:styleId="odstavecseseznamemcxspmiddlecxspmiddle">
    <w:name w:val="odstavecseseznamemcxspmiddlecxspmiddle"/>
    <w:basedOn w:val="Normln"/>
    <w:qFormat/>
    <w:rsid w:val="009E4C64"/>
    <w:pPr>
      <w:spacing w:beforeAutospacing="1" w:after="120" w:afterAutospacing="1"/>
      <w:jc w:val="both"/>
    </w:pPr>
    <w:rPr>
      <w:rFonts w:ascii="Calibri" w:hAnsi="Calibri"/>
      <w:kern w:val="2"/>
      <w:sz w:val="22"/>
      <w:lang w:val="en-US" w:eastAsia="en-US"/>
    </w:rPr>
  </w:style>
  <w:style w:type="paragraph" w:customStyle="1" w:styleId="odstavecseseznamemcxspmiddlecxsplast">
    <w:name w:val="odstavecseseznamemcxspmiddlecxsplast"/>
    <w:basedOn w:val="Normln"/>
    <w:qFormat/>
    <w:rsid w:val="009E4C64"/>
    <w:pPr>
      <w:spacing w:beforeAutospacing="1" w:after="120" w:afterAutospacing="1"/>
      <w:jc w:val="both"/>
    </w:pPr>
    <w:rPr>
      <w:rFonts w:ascii="Calibri" w:hAnsi="Calibri"/>
      <w:kern w:val="2"/>
      <w:sz w:val="22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qFormat/>
    <w:rsid w:val="009E4C64"/>
    <w:pPr>
      <w:spacing w:beforeAutospacing="1" w:after="120" w:afterAutospacing="1"/>
      <w:jc w:val="both"/>
    </w:pPr>
    <w:rPr>
      <w:rFonts w:ascii="Calibri" w:hAnsi="Calibri"/>
      <w:kern w:val="2"/>
      <w:sz w:val="22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qFormat/>
    <w:rsid w:val="009E4C64"/>
    <w:pPr>
      <w:spacing w:beforeAutospacing="1" w:after="120" w:afterAutospacing="1"/>
      <w:jc w:val="both"/>
    </w:pPr>
    <w:rPr>
      <w:rFonts w:ascii="Calibri" w:hAnsi="Calibri"/>
      <w:kern w:val="2"/>
      <w:sz w:val="22"/>
      <w:lang w:val="en-US" w:eastAsia="en-US"/>
    </w:rPr>
  </w:style>
  <w:style w:type="paragraph" w:styleId="Seznamsodrkami">
    <w:name w:val="List Bullet"/>
    <w:basedOn w:val="Normln"/>
    <w:link w:val="SeznamsodrkamiChar"/>
    <w:qFormat/>
    <w:rsid w:val="009E4C64"/>
    <w:pPr>
      <w:spacing w:before="120" w:after="60"/>
      <w:contextualSpacing/>
      <w:jc w:val="both"/>
    </w:pPr>
    <w:rPr>
      <w:rFonts w:ascii="Calibri" w:hAnsi="Calibri"/>
      <w:kern w:val="2"/>
    </w:r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0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tabs>
        <w:tab w:val="left" w:pos="2297"/>
      </w:tabs>
      <w:spacing w:before="240"/>
    </w:pPr>
    <w:rPr>
      <w:sz w:val="24"/>
      <w:szCs w:val="24"/>
    </w:rPr>
  </w:style>
  <w:style w:type="paragraph" w:customStyle="1" w:styleId="Kap111">
    <w:name w:val="Kap1.1.1"/>
    <w:basedOn w:val="Kap11"/>
    <w:link w:val="Kap111Char"/>
    <w:qFormat/>
    <w:rsid w:val="009E4C64"/>
    <w:pPr>
      <w:tabs>
        <w:tab w:val="left" w:pos="2211"/>
      </w:tabs>
      <w:spacing w:after="0"/>
    </w:pPr>
    <w:rPr>
      <w:sz w:val="22"/>
    </w:rPr>
  </w:style>
  <w:style w:type="paragraph" w:styleId="Normlnweb">
    <w:name w:val="Normal (Web)"/>
    <w:basedOn w:val="Normln"/>
    <w:unhideWhenUsed/>
    <w:qFormat/>
    <w:rsid w:val="009E4C64"/>
    <w:pPr>
      <w:spacing w:beforeAutospacing="1" w:after="120" w:afterAutospacing="1"/>
    </w:p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spacing w:before="200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spacing w:before="200"/>
      <w:jc w:val="both"/>
    </w:pPr>
    <w:rPr>
      <w:rFonts w:ascii="Times" w:hAnsi="Times" w:cs="Times"/>
      <w:color w:val="000000"/>
      <w:sz w:val="20"/>
      <w:szCs w:val="20"/>
    </w:rPr>
  </w:style>
  <w:style w:type="paragraph" w:customStyle="1" w:styleId="Odstavecseseznamem1">
    <w:name w:val="Odstavec se seznamem1"/>
    <w:basedOn w:val="Normln"/>
    <w:qFormat/>
    <w:rsid w:val="009E4C64"/>
    <w:pPr>
      <w:spacing w:after="120" w:line="280" w:lineRule="exact"/>
      <w:ind w:left="720"/>
      <w:jc w:val="both"/>
    </w:pPr>
    <w:rPr>
      <w:rFonts w:ascii="Calibri" w:hAnsi="Calibri"/>
      <w:sz w:val="22"/>
    </w:rPr>
  </w:style>
  <w:style w:type="paragraph" w:styleId="Zkladntextodsazen">
    <w:name w:val="Body Text Indent"/>
    <w:basedOn w:val="Zkladntext"/>
    <w:link w:val="ZkladntextodsazenChar"/>
    <w:qFormat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paragraph" w:styleId="Prosttext">
    <w:name w:val="Plain Text"/>
    <w:basedOn w:val="Normln"/>
    <w:link w:val="ProsttextChar"/>
    <w:qFormat/>
    <w:rsid w:val="009E4C64"/>
    <w:rPr>
      <w:rFonts w:ascii="Courier New" w:hAnsi="Courier New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after="120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after="120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after="120" w:line="360" w:lineRule="auto"/>
      <w:ind w:left="1984" w:right="284" w:hanging="1264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after="120"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after="120"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after="120"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after="120"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after="120" w:line="300" w:lineRule="exact"/>
      <w:ind w:left="1920"/>
      <w:jc w:val="both"/>
    </w:pPr>
    <w:rPr>
      <w:rFonts w:ascii="Frutiger LT Com 45 Light" w:hAnsi="Frutiger LT Com 45 Light"/>
      <w:color w:val="000066"/>
      <w:sz w:val="22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qFormat/>
    <w:rsid w:val="009E4C64"/>
    <w:pPr>
      <w:spacing w:after="160" w:line="240" w:lineRule="exact"/>
    </w:pPr>
    <w:rPr>
      <w:rFonts w:ascii="Frutiger LT Com 45 Light" w:hAnsi="Frutiger LT Com 45 Light"/>
      <w:color w:val="000066"/>
      <w:sz w:val="22"/>
      <w:szCs w:val="22"/>
      <w:lang w:val="en-US" w:eastAsia="en-US"/>
    </w:rPr>
  </w:style>
  <w:style w:type="paragraph" w:styleId="Seznamsodrkami2">
    <w:name w:val="List Bullet 2"/>
    <w:basedOn w:val="Normln"/>
    <w:qFormat/>
    <w:rsid w:val="009E4C64"/>
    <w:pPr>
      <w:spacing w:before="120" w:after="60"/>
      <w:contextualSpacing/>
      <w:jc w:val="both"/>
    </w:pPr>
    <w:rPr>
      <w:kern w:val="2"/>
      <w:sz w:val="22"/>
    </w:rPr>
  </w:style>
  <w:style w:type="paragraph" w:customStyle="1" w:styleId="Nadpisprosluby">
    <w:name w:val="Nadpis pro služby"/>
    <w:basedOn w:val="Normln"/>
    <w:uiPriority w:val="99"/>
    <w:qFormat/>
    <w:rsid w:val="009E4C64"/>
    <w:pPr>
      <w:shd w:val="clear" w:color="auto" w:fill="E6E6E6"/>
      <w:spacing w:before="120" w:after="60"/>
      <w:jc w:val="both"/>
    </w:pPr>
    <w:rPr>
      <w:rFonts w:ascii="Arial" w:hAnsi="Arial" w:cs="Arial"/>
      <w:b/>
      <w:kern w:val="2"/>
      <w:sz w:val="22"/>
    </w:rPr>
  </w:style>
  <w:style w:type="paragraph" w:customStyle="1" w:styleId="Nadpis-kdsluby">
    <w:name w:val="Nadpis - kód služby"/>
    <w:basedOn w:val="Normln"/>
    <w:uiPriority w:val="99"/>
    <w:qFormat/>
    <w:rsid w:val="009E4C64"/>
    <w:pPr>
      <w:spacing w:before="120" w:after="6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qFormat/>
    <w:rsid w:val="009E4C64"/>
    <w:pPr>
      <w:spacing w:before="120" w:after="60"/>
      <w:jc w:val="both"/>
    </w:pPr>
    <w:rPr>
      <w:rFonts w:ascii="Arial" w:hAnsi="Arial" w:cs="Arial"/>
      <w:b/>
      <w:kern w:val="2"/>
      <w:sz w:val="20"/>
      <w:szCs w:val="20"/>
    </w:rPr>
  </w:style>
  <w:style w:type="paragraph" w:customStyle="1" w:styleId="NumberedHeadingStyleA1">
    <w:name w:val="Numbered Heading Style A.1"/>
    <w:basedOn w:val="Nadpis1"/>
    <w:next w:val="Normln"/>
    <w:uiPriority w:val="99"/>
    <w:qFormat/>
    <w:rsid w:val="009E4C64"/>
    <w:pPr>
      <w:numPr>
        <w:numId w:val="0"/>
      </w:numPr>
      <w:tabs>
        <w:tab w:val="left" w:pos="720"/>
      </w:tabs>
      <w:spacing w:after="60"/>
    </w:pPr>
    <w:rPr>
      <w:bCs w:val="0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qFormat/>
    <w:rsid w:val="009E4C64"/>
    <w:pPr>
      <w:numPr>
        <w:ilvl w:val="0"/>
        <w:numId w:val="0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qFormat/>
    <w:rsid w:val="009E4C64"/>
    <w:p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qFormat/>
    <w:rsid w:val="009E4C64"/>
    <w:p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qFormat/>
    <w:rsid w:val="009E4C64"/>
    <w:pPr>
      <w:keepLines w:val="0"/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qFormat/>
    <w:rsid w:val="009E4C64"/>
    <w:p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qFormat/>
    <w:rsid w:val="009E4C64"/>
    <w:pPr>
      <w:keepNext/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qFormat/>
    <w:rsid w:val="009E4C64"/>
    <w:pPr>
      <w:keepNext/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qFormat/>
    <w:rsid w:val="009E4C64"/>
    <w:pPr>
      <w:keepNext/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qFormat/>
    <w:rsid w:val="009E4C64"/>
    <w:pPr>
      <w:spacing w:before="60" w:after="60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qFormat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qFormat/>
    <w:rsid w:val="009E4C6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Seznamobrzk">
    <w:name w:val="table of figures"/>
    <w:basedOn w:val="Normln"/>
    <w:next w:val="Normln"/>
    <w:qFormat/>
    <w:rsid w:val="009E4C64"/>
    <w:pPr>
      <w:spacing w:after="120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qFormat/>
    <w:rsid w:val="009E4C64"/>
    <w:pPr>
      <w:spacing w:before="60" w:after="60"/>
      <w:jc w:val="both"/>
      <w:textAlignment w:val="baseline"/>
    </w:pPr>
    <w:rPr>
      <w:kern w:val="2"/>
      <w:sz w:val="22"/>
      <w:szCs w:val="20"/>
    </w:rPr>
  </w:style>
  <w:style w:type="paragraph" w:customStyle="1" w:styleId="odrka2">
    <w:name w:val="odrážka 2"/>
    <w:basedOn w:val="Seznam"/>
    <w:uiPriority w:val="99"/>
    <w:qFormat/>
    <w:rsid w:val="009E4C64"/>
    <w:pPr>
      <w:spacing w:before="60" w:after="40" w:line="240" w:lineRule="auto"/>
    </w:pPr>
    <w:rPr>
      <w:rFonts w:ascii="Arial" w:hAnsi="Arial"/>
      <w:color w:val="auto"/>
      <w:lang w:eastAsia="cs-CZ"/>
    </w:rPr>
  </w:style>
  <w:style w:type="paragraph" w:customStyle="1" w:styleId="Normlnprotabulky">
    <w:name w:val="Normální pro tabulky"/>
    <w:basedOn w:val="Normln"/>
    <w:uiPriority w:val="99"/>
    <w:qFormat/>
    <w:rsid w:val="009E4C64"/>
    <w:rPr>
      <w:kern w:val="2"/>
      <w:sz w:val="22"/>
    </w:rPr>
  </w:style>
  <w:style w:type="paragraph" w:customStyle="1" w:styleId="Odrka1">
    <w:name w:val="Odrážka 1"/>
    <w:basedOn w:val="Normln"/>
    <w:uiPriority w:val="99"/>
    <w:qFormat/>
    <w:rsid w:val="009E4C64"/>
    <w:pPr>
      <w:tabs>
        <w:tab w:val="left" w:pos="360"/>
        <w:tab w:val="left" w:pos="420"/>
      </w:tabs>
      <w:spacing w:before="60"/>
      <w:ind w:left="360" w:hanging="420"/>
      <w:jc w:val="both"/>
    </w:pPr>
    <w:rPr>
      <w:rFonts w:ascii="Arial" w:hAnsi="Arial" w:cs="Arial"/>
      <w:spacing w:val="-6"/>
      <w:kern w:val="2"/>
      <w:sz w:val="22"/>
    </w:rPr>
  </w:style>
  <w:style w:type="paragraph" w:customStyle="1" w:styleId="NeslovanNadpis1">
    <w:name w:val="Nečíslovaný Nadpis 1"/>
    <w:basedOn w:val="Nadpis1"/>
    <w:next w:val="Normln"/>
    <w:uiPriority w:val="99"/>
    <w:qFormat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qFormat/>
    <w:rsid w:val="009E4C64"/>
    <w:pPr>
      <w:widowControl w:val="0"/>
      <w:spacing w:before="120"/>
      <w:jc w:val="both"/>
    </w:pPr>
    <w:rPr>
      <w:kern w:val="2"/>
      <w:sz w:val="22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qFormat/>
    <w:rsid w:val="009E4C64"/>
    <w:pPr>
      <w:numPr>
        <w:ilvl w:val="0"/>
        <w:numId w:val="0"/>
      </w:numPr>
      <w:spacing w:after="60"/>
      <w:ind w:left="576" w:hanging="576"/>
    </w:pPr>
    <w:rPr>
      <w:bCs w:val="0"/>
      <w:i/>
      <w:sz w:val="40"/>
      <w:szCs w:val="20"/>
    </w:rPr>
  </w:style>
  <w:style w:type="paragraph" w:customStyle="1" w:styleId="Obrzek">
    <w:name w:val="Obrázek"/>
    <w:basedOn w:val="Normln"/>
    <w:next w:val="Normln"/>
    <w:uiPriority w:val="99"/>
    <w:qFormat/>
    <w:rsid w:val="009E4C64"/>
    <w:pPr>
      <w:keepNext/>
      <w:spacing w:before="360" w:after="60"/>
      <w:jc w:val="center"/>
    </w:pPr>
    <w:rPr>
      <w:kern w:val="2"/>
      <w:sz w:val="22"/>
    </w:rPr>
  </w:style>
  <w:style w:type="paragraph" w:styleId="Seznamsodrkami3">
    <w:name w:val="List Bullet 3"/>
    <w:basedOn w:val="Normln"/>
    <w:qFormat/>
    <w:rsid w:val="009E4C64"/>
    <w:pPr>
      <w:spacing w:before="120" w:after="60"/>
      <w:ind w:left="1020" w:hanging="340"/>
      <w:contextualSpacing/>
      <w:jc w:val="both"/>
    </w:pPr>
    <w:rPr>
      <w:kern w:val="2"/>
      <w:sz w:val="22"/>
    </w:rPr>
  </w:style>
  <w:style w:type="paragraph" w:styleId="Seznamsodrkami4">
    <w:name w:val="List Bullet 4"/>
    <w:basedOn w:val="Normln"/>
    <w:qFormat/>
    <w:rsid w:val="009E4C64"/>
    <w:pPr>
      <w:spacing w:before="120" w:after="60"/>
      <w:jc w:val="both"/>
    </w:pPr>
    <w:rPr>
      <w:kern w:val="2"/>
      <w:sz w:val="22"/>
    </w:rPr>
  </w:style>
  <w:style w:type="paragraph" w:styleId="Pokraovnseznamu">
    <w:name w:val="List Continue"/>
    <w:basedOn w:val="Normln"/>
    <w:qFormat/>
    <w:rsid w:val="009E4C64"/>
    <w:pPr>
      <w:spacing w:before="120" w:after="60"/>
      <w:ind w:left="340"/>
      <w:jc w:val="both"/>
    </w:pPr>
    <w:rPr>
      <w:kern w:val="2"/>
      <w:sz w:val="22"/>
    </w:rPr>
  </w:style>
  <w:style w:type="paragraph" w:styleId="Pokraovnseznamu2">
    <w:name w:val="List Continue 2"/>
    <w:basedOn w:val="Normln"/>
    <w:qFormat/>
    <w:rsid w:val="009E4C64"/>
    <w:pPr>
      <w:spacing w:before="120" w:after="60"/>
      <w:ind w:left="680"/>
      <w:jc w:val="both"/>
    </w:pPr>
    <w:rPr>
      <w:kern w:val="2"/>
      <w:sz w:val="22"/>
    </w:rPr>
  </w:style>
  <w:style w:type="paragraph" w:styleId="slovanseznam">
    <w:name w:val="List Number"/>
    <w:basedOn w:val="Normln"/>
    <w:rsid w:val="009E4C64"/>
    <w:pPr>
      <w:spacing w:before="120" w:after="120"/>
      <w:ind w:left="1415" w:hanging="283"/>
      <w:jc w:val="both"/>
    </w:pPr>
    <w:rPr>
      <w:rFonts w:ascii="Trebuchet MS" w:hAnsi="Trebuchet MS"/>
      <w:sz w:val="20"/>
    </w:rPr>
  </w:style>
  <w:style w:type="paragraph" w:styleId="Pokraovnseznamu3">
    <w:name w:val="List Continue 3"/>
    <w:basedOn w:val="Normln"/>
    <w:qFormat/>
    <w:rsid w:val="009E4C64"/>
    <w:pPr>
      <w:spacing w:before="120" w:after="60"/>
      <w:ind w:left="1021"/>
      <w:jc w:val="both"/>
    </w:pPr>
    <w:rPr>
      <w:kern w:val="2"/>
      <w:sz w:val="22"/>
    </w:rPr>
  </w:style>
  <w:style w:type="paragraph" w:customStyle="1" w:styleId="NeslovanNadpis1LF">
    <w:name w:val="Nečíslovaný Nadpis 1 LF"/>
    <w:basedOn w:val="NeslovanNadpis1"/>
    <w:next w:val="Normln"/>
    <w:uiPriority w:val="99"/>
    <w:qFormat/>
    <w:rsid w:val="009E4C64"/>
    <w:pPr>
      <w:pageBreakBefore/>
    </w:pPr>
  </w:style>
  <w:style w:type="paragraph" w:customStyle="1" w:styleId="code">
    <w:name w:val="code"/>
    <w:basedOn w:val="Normln"/>
    <w:uiPriority w:val="99"/>
    <w:qFormat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"/>
      <w:sz w:val="20"/>
    </w:rPr>
  </w:style>
  <w:style w:type="paragraph" w:styleId="Rozloendokumentu">
    <w:name w:val="Document Map"/>
    <w:basedOn w:val="Normln"/>
    <w:link w:val="RozloendokumentuChar1"/>
    <w:qFormat/>
    <w:rsid w:val="009E4C64"/>
    <w:pPr>
      <w:shd w:val="clear" w:color="auto" w:fill="000080"/>
      <w:spacing w:before="120" w:after="60"/>
      <w:jc w:val="both"/>
    </w:pPr>
    <w:rPr>
      <w:rFonts w:ascii="Tahoma" w:hAnsi="Tahoma"/>
      <w:kern w:val="2"/>
      <w:sz w:val="20"/>
      <w:szCs w:val="20"/>
    </w:rPr>
  </w:style>
  <w:style w:type="paragraph" w:customStyle="1" w:styleId="NeslovanNadpis3">
    <w:name w:val="Nečíslovaný Nadpis 3"/>
    <w:basedOn w:val="Nadpis3"/>
    <w:next w:val="Normln"/>
    <w:uiPriority w:val="99"/>
    <w:qFormat/>
    <w:rsid w:val="009E4C64"/>
    <w:pPr>
      <w:spacing w:line="240" w:lineRule="auto"/>
    </w:pPr>
    <w:rPr>
      <w:rFonts w:ascii="Arial" w:hAnsi="Arial" w:cs="Arial"/>
      <w:kern w:val="2"/>
      <w:sz w:val="36"/>
    </w:rPr>
  </w:style>
  <w:style w:type="paragraph" w:customStyle="1" w:styleId="NeslovanNadpis4">
    <w:name w:val="Nečíslovaný Nadpis 4"/>
    <w:basedOn w:val="Nadpis4"/>
    <w:next w:val="Normln"/>
    <w:uiPriority w:val="99"/>
    <w:qFormat/>
    <w:rsid w:val="009E4C64"/>
    <w:pPr>
      <w:tabs>
        <w:tab w:val="left" w:pos="2552"/>
      </w:tabs>
    </w:pPr>
    <w:rPr>
      <w:bCs w:val="0"/>
      <w:i/>
      <w:kern w:val="2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qFormat/>
    <w:rsid w:val="009E4C64"/>
    <w:pPr>
      <w:keepNext w:val="0"/>
      <w:keepLines w:val="0"/>
      <w:spacing w:before="240" w:after="60" w:line="240" w:lineRule="auto"/>
    </w:pPr>
    <w:rPr>
      <w:rFonts w:ascii="Arial" w:hAnsi="Arial"/>
      <w:b/>
      <w:bCs/>
      <w:iCs/>
      <w:color w:val="auto"/>
      <w:kern w:val="2"/>
      <w:sz w:val="28"/>
      <w:szCs w:val="26"/>
    </w:rPr>
  </w:style>
  <w:style w:type="paragraph" w:styleId="slovanseznam2">
    <w:name w:val="List Number 2"/>
    <w:basedOn w:val="Normln"/>
    <w:qFormat/>
    <w:rsid w:val="009E4C64"/>
    <w:pPr>
      <w:tabs>
        <w:tab w:val="left" w:pos="680"/>
      </w:tabs>
      <w:spacing w:before="120" w:after="60"/>
      <w:ind w:left="680" w:hanging="340"/>
      <w:jc w:val="both"/>
    </w:pPr>
    <w:rPr>
      <w:kern w:val="2"/>
      <w:sz w:val="22"/>
    </w:rPr>
  </w:style>
  <w:style w:type="paragraph" w:customStyle="1" w:styleId="Nzevdokumentu">
    <w:name w:val="Název dokumentu"/>
    <w:basedOn w:val="Normln"/>
    <w:uiPriority w:val="99"/>
    <w:qFormat/>
    <w:rsid w:val="009E4C64"/>
    <w:pPr>
      <w:spacing w:before="120" w:after="60"/>
      <w:jc w:val="center"/>
    </w:pPr>
    <w:rPr>
      <w:rFonts w:ascii="Arial" w:hAnsi="Arial" w:cs="Arial"/>
      <w:kern w:val="2"/>
      <w:sz w:val="56"/>
      <w:szCs w:val="56"/>
    </w:rPr>
  </w:style>
  <w:style w:type="paragraph" w:customStyle="1" w:styleId="JNadpis2">
    <w:name w:val="J Nadpis 2"/>
    <w:basedOn w:val="Normln"/>
    <w:uiPriority w:val="99"/>
    <w:qFormat/>
    <w:rsid w:val="009E4C64"/>
    <w:pPr>
      <w:spacing w:before="120" w:after="60"/>
      <w:jc w:val="both"/>
    </w:pPr>
    <w:rPr>
      <w:kern w:val="2"/>
      <w:sz w:val="22"/>
    </w:rPr>
  </w:style>
  <w:style w:type="paragraph" w:customStyle="1" w:styleId="JNadpis3">
    <w:name w:val="J Nadpis 3"/>
    <w:basedOn w:val="Normln"/>
    <w:uiPriority w:val="99"/>
    <w:qFormat/>
    <w:rsid w:val="009E4C64"/>
    <w:pPr>
      <w:spacing w:before="120" w:after="60"/>
      <w:jc w:val="both"/>
    </w:pPr>
    <w:rPr>
      <w:kern w:val="2"/>
      <w:sz w:val="22"/>
    </w:rPr>
  </w:style>
  <w:style w:type="paragraph" w:customStyle="1" w:styleId="JNadpis4">
    <w:name w:val="J Nadpis 4"/>
    <w:basedOn w:val="Normln"/>
    <w:uiPriority w:val="99"/>
    <w:qFormat/>
    <w:rsid w:val="009E4C64"/>
    <w:pPr>
      <w:spacing w:before="120" w:after="60"/>
      <w:jc w:val="both"/>
    </w:pPr>
    <w:rPr>
      <w:kern w:val="2"/>
      <w:sz w:val="22"/>
    </w:rPr>
  </w:style>
  <w:style w:type="paragraph" w:styleId="Seznamsodrkami5">
    <w:name w:val="List Bullet 5"/>
    <w:basedOn w:val="Normln"/>
    <w:rsid w:val="009E4C64"/>
    <w:pPr>
      <w:spacing w:before="120" w:after="120"/>
      <w:ind w:left="1132" w:hanging="283"/>
      <w:jc w:val="both"/>
    </w:pPr>
    <w:rPr>
      <w:rFonts w:ascii="Trebuchet MS" w:hAnsi="Trebuchet MS"/>
      <w:sz w:val="20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/>
      <w:jc w:val="center"/>
      <w:outlineLvl w:val="1"/>
    </w:pPr>
    <w:rPr>
      <w:rFonts w:ascii="Arial" w:hAnsi="Arial"/>
      <w:kern w:val="2"/>
    </w:rPr>
  </w:style>
  <w:style w:type="paragraph" w:customStyle="1" w:styleId="Stylslovanseznam2">
    <w:name w:val="Styl Číslovaný seznam 2 +"/>
    <w:basedOn w:val="Normln"/>
    <w:uiPriority w:val="99"/>
    <w:qFormat/>
    <w:rsid w:val="009E4C64"/>
    <w:pPr>
      <w:tabs>
        <w:tab w:val="left" w:pos="680"/>
      </w:tabs>
      <w:spacing w:before="120" w:after="60"/>
      <w:ind w:left="680" w:hanging="340"/>
      <w:contextualSpacing/>
      <w:jc w:val="both"/>
    </w:pPr>
    <w:rPr>
      <w:sz w:val="22"/>
    </w:rPr>
  </w:style>
  <w:style w:type="paragraph" w:customStyle="1" w:styleId="Odrazky1">
    <w:name w:val="Odrazky1"/>
    <w:basedOn w:val="Normln"/>
    <w:uiPriority w:val="99"/>
    <w:qFormat/>
    <w:rsid w:val="009E4C64"/>
    <w:pPr>
      <w:spacing w:before="60"/>
      <w:jc w:val="both"/>
    </w:pPr>
    <w:rPr>
      <w:rFonts w:ascii="Arial" w:hAnsi="Arial"/>
      <w:sz w:val="22"/>
      <w:szCs w:val="20"/>
    </w:rPr>
  </w:style>
  <w:style w:type="paragraph" w:styleId="Zkladntext2">
    <w:name w:val="Body Text 2"/>
    <w:basedOn w:val="Normln"/>
    <w:link w:val="Zkladntext2Char"/>
    <w:qFormat/>
    <w:rsid w:val="009E4C64"/>
    <w:pPr>
      <w:jc w:val="both"/>
    </w:pPr>
  </w:style>
  <w:style w:type="paragraph" w:customStyle="1" w:styleId="xl66">
    <w:name w:val="xl66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Autospacing="1" w:after="120" w:afterAutospacing="1"/>
      <w:textAlignment w:val="center"/>
    </w:pPr>
    <w:rPr>
      <w:rFonts w:ascii="Arial" w:hAnsi="Arial" w:cs="Arial"/>
      <w:b/>
      <w:bCs/>
      <w:sz w:val="22"/>
    </w:rPr>
  </w:style>
  <w:style w:type="paragraph" w:customStyle="1" w:styleId="xl67">
    <w:name w:val="xl67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Autospacing="1" w:after="120" w:afterAutospacing="1"/>
      <w:textAlignment w:val="center"/>
    </w:pPr>
    <w:rPr>
      <w:rFonts w:ascii="Arial" w:hAnsi="Arial" w:cs="Arial"/>
      <w:b/>
      <w:bCs/>
      <w:sz w:val="22"/>
    </w:rPr>
  </w:style>
  <w:style w:type="paragraph" w:customStyle="1" w:styleId="xl68">
    <w:name w:val="xl68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="120" w:afterAutospacing="1"/>
      <w:textAlignment w:val="center"/>
    </w:pPr>
    <w:rPr>
      <w:rFonts w:ascii="Arial" w:hAnsi="Arial" w:cs="Arial"/>
      <w:b/>
      <w:bCs/>
      <w:sz w:val="22"/>
    </w:rPr>
  </w:style>
  <w:style w:type="paragraph" w:customStyle="1" w:styleId="xl69">
    <w:name w:val="xl69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Autospacing="1" w:after="120" w:afterAutospacing="1"/>
      <w:textAlignment w:val="center"/>
    </w:pPr>
    <w:rPr>
      <w:rFonts w:ascii="Arial" w:hAnsi="Arial" w:cs="Arial"/>
      <w:b/>
      <w:bCs/>
      <w:sz w:val="22"/>
    </w:rPr>
  </w:style>
  <w:style w:type="paragraph" w:customStyle="1" w:styleId="xl70">
    <w:name w:val="xl70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rFonts w:ascii="Arial" w:hAnsi="Arial" w:cs="Arial"/>
      <w:sz w:val="22"/>
    </w:rPr>
  </w:style>
  <w:style w:type="paragraph" w:customStyle="1" w:styleId="xl71">
    <w:name w:val="xl71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sz w:val="22"/>
    </w:rPr>
  </w:style>
  <w:style w:type="paragraph" w:customStyle="1" w:styleId="xl72">
    <w:name w:val="xl72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sz w:val="22"/>
    </w:rPr>
  </w:style>
  <w:style w:type="paragraph" w:customStyle="1" w:styleId="xl73">
    <w:name w:val="xl73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rFonts w:ascii="Arial" w:hAnsi="Arial" w:cs="Arial"/>
      <w:b/>
      <w:bCs/>
      <w:sz w:val="22"/>
    </w:rPr>
  </w:style>
  <w:style w:type="paragraph" w:customStyle="1" w:styleId="xl74">
    <w:name w:val="xl74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rFonts w:ascii="Arial" w:hAnsi="Arial" w:cs="Arial"/>
      <w:sz w:val="22"/>
    </w:rPr>
  </w:style>
  <w:style w:type="paragraph" w:customStyle="1" w:styleId="xl75">
    <w:name w:val="xl75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="120" w:afterAutospacing="1"/>
      <w:textAlignment w:val="center"/>
    </w:pPr>
    <w:rPr>
      <w:rFonts w:ascii="Arial" w:hAnsi="Arial" w:cs="Arial"/>
      <w:sz w:val="22"/>
    </w:rPr>
  </w:style>
  <w:style w:type="paragraph" w:customStyle="1" w:styleId="xl76">
    <w:name w:val="xl76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="120" w:afterAutospacing="1"/>
      <w:textAlignment w:val="center"/>
    </w:pPr>
    <w:rPr>
      <w:rFonts w:ascii="Arial" w:hAnsi="Arial" w:cs="Arial"/>
      <w:sz w:val="22"/>
    </w:rPr>
  </w:style>
  <w:style w:type="paragraph" w:customStyle="1" w:styleId="xl77">
    <w:name w:val="xl77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</w:pPr>
    <w:rPr>
      <w:sz w:val="22"/>
    </w:rPr>
  </w:style>
  <w:style w:type="paragraph" w:customStyle="1" w:styleId="xl78">
    <w:name w:val="xl78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</w:pPr>
    <w:rPr>
      <w:rFonts w:ascii="Arial" w:hAnsi="Arial" w:cs="Arial"/>
      <w:sz w:val="22"/>
    </w:rPr>
  </w:style>
  <w:style w:type="paragraph" w:customStyle="1" w:styleId="xl79">
    <w:name w:val="xl79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rFonts w:ascii="Arial" w:hAnsi="Arial" w:cs="Arial"/>
      <w:sz w:val="22"/>
    </w:rPr>
  </w:style>
  <w:style w:type="paragraph" w:customStyle="1" w:styleId="xl80">
    <w:name w:val="xl80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jc w:val="both"/>
      <w:textAlignment w:val="center"/>
    </w:pPr>
    <w:rPr>
      <w:rFonts w:ascii="Arial" w:hAnsi="Arial" w:cs="Arial"/>
      <w:sz w:val="22"/>
    </w:rPr>
  </w:style>
  <w:style w:type="paragraph" w:customStyle="1" w:styleId="xl81">
    <w:name w:val="xl81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rFonts w:ascii="Arial" w:hAnsi="Arial" w:cs="Arial"/>
      <w:sz w:val="22"/>
    </w:rPr>
  </w:style>
  <w:style w:type="paragraph" w:customStyle="1" w:styleId="xl82">
    <w:name w:val="xl82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</w:pPr>
    <w:rPr>
      <w:rFonts w:ascii="Arial" w:hAnsi="Arial" w:cs="Arial"/>
      <w:sz w:val="22"/>
    </w:rPr>
  </w:style>
  <w:style w:type="paragraph" w:customStyle="1" w:styleId="xl83">
    <w:name w:val="xl83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rFonts w:ascii="Arial" w:hAnsi="Arial" w:cs="Arial"/>
      <w:sz w:val="22"/>
    </w:rPr>
  </w:style>
  <w:style w:type="paragraph" w:customStyle="1" w:styleId="xl84">
    <w:name w:val="xl84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rFonts w:ascii="Arial" w:hAnsi="Arial" w:cs="Arial"/>
      <w:sz w:val="22"/>
    </w:rPr>
  </w:style>
  <w:style w:type="paragraph" w:customStyle="1" w:styleId="xl85">
    <w:name w:val="xl85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rFonts w:ascii="Arial" w:hAnsi="Arial" w:cs="Arial"/>
      <w:sz w:val="22"/>
    </w:rPr>
  </w:style>
  <w:style w:type="paragraph" w:customStyle="1" w:styleId="xl86">
    <w:name w:val="xl86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rFonts w:ascii="Arial" w:hAnsi="Arial" w:cs="Arial"/>
      <w:sz w:val="22"/>
    </w:rPr>
  </w:style>
  <w:style w:type="paragraph" w:customStyle="1" w:styleId="xl87">
    <w:name w:val="xl87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color w:val="0000FF"/>
      <w:sz w:val="22"/>
    </w:rPr>
  </w:style>
  <w:style w:type="paragraph" w:customStyle="1" w:styleId="xl88">
    <w:name w:val="xl88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</w:pPr>
    <w:rPr>
      <w:rFonts w:ascii="Arial" w:hAnsi="Arial" w:cs="Arial"/>
      <w:color w:val="0000FF"/>
      <w:sz w:val="22"/>
    </w:rPr>
  </w:style>
  <w:style w:type="paragraph" w:customStyle="1" w:styleId="xl89">
    <w:name w:val="xl89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rFonts w:ascii="Arial" w:hAnsi="Arial" w:cs="Arial"/>
      <w:color w:val="0000FF"/>
      <w:sz w:val="22"/>
    </w:rPr>
  </w:style>
  <w:style w:type="paragraph" w:customStyle="1" w:styleId="xl90">
    <w:name w:val="xl90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sz w:val="22"/>
    </w:rPr>
  </w:style>
  <w:style w:type="paragraph" w:customStyle="1" w:styleId="xl91">
    <w:name w:val="xl91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</w:pPr>
    <w:rPr>
      <w:sz w:val="22"/>
    </w:rPr>
  </w:style>
  <w:style w:type="paragraph" w:customStyle="1" w:styleId="xl92">
    <w:name w:val="xl92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</w:pPr>
    <w:rPr>
      <w:sz w:val="22"/>
    </w:rPr>
  </w:style>
  <w:style w:type="paragraph" w:customStyle="1" w:styleId="xl93">
    <w:name w:val="xl93"/>
    <w:basedOn w:val="Normln"/>
    <w:uiPriority w:val="99"/>
    <w:qFormat/>
    <w:rsid w:val="009E4C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="120" w:afterAutospacing="1"/>
      <w:textAlignment w:val="center"/>
    </w:pPr>
    <w:rPr>
      <w:rFonts w:ascii="Arial" w:hAnsi="Arial" w:cs="Arial"/>
      <w:b/>
      <w:bCs/>
      <w:sz w:val="22"/>
    </w:rPr>
  </w:style>
  <w:style w:type="paragraph" w:customStyle="1" w:styleId="Obsah">
    <w:name w:val="Obsah"/>
    <w:basedOn w:val="Normln"/>
    <w:link w:val="ObsahChar"/>
    <w:qFormat/>
    <w:rsid w:val="009E4C64"/>
    <w:pPr>
      <w:pageBreakBefore/>
      <w:pBdr>
        <w:top w:val="single" w:sz="4" w:space="1" w:color="000000"/>
        <w:bottom w:val="single" w:sz="4" w:space="1" w:color="000000"/>
      </w:pBdr>
      <w:shd w:val="pct15" w:color="auto" w:fill="FFFFFF"/>
      <w:spacing w:before="500" w:after="120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uiPriority w:val="99"/>
    <w:qFormat/>
    <w:rsid w:val="009E4C64"/>
    <w:pPr>
      <w:pBdr>
        <w:bottom w:val="single" w:sz="2" w:space="1" w:color="003366"/>
      </w:pBdr>
      <w:spacing w:after="120"/>
      <w:jc w:val="both"/>
    </w:pPr>
    <w:rPr>
      <w:rFonts w:ascii="Arial" w:hAnsi="Arial"/>
      <w:b/>
      <w:color w:val="000080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qFormat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paragraph" w:customStyle="1" w:styleId="Odrka4">
    <w:name w:val="Odrážka 4"/>
    <w:basedOn w:val="Normln"/>
    <w:uiPriority w:val="99"/>
    <w:qFormat/>
    <w:rsid w:val="009E4C64"/>
    <w:pPr>
      <w:spacing w:after="120"/>
      <w:jc w:val="both"/>
    </w:pPr>
    <w:rPr>
      <w:rFonts w:ascii="Arial" w:hAnsi="Arial"/>
      <w:sz w:val="22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qFormat/>
    <w:rsid w:val="009E4C64"/>
    <w:pPr>
      <w:numPr>
        <w:numId w:val="0"/>
      </w:numPr>
      <w:tabs>
        <w:tab w:val="left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qFormat/>
    <w:rsid w:val="009E4C64"/>
    <w:pPr>
      <w:widowControl w:val="0"/>
      <w:spacing w:before="120" w:after="240"/>
      <w:jc w:val="both"/>
    </w:pPr>
    <w:rPr>
      <w:rFonts w:ascii="Arial" w:hAnsi="Arial"/>
      <w:kern w:val="2"/>
      <w:sz w:val="22"/>
      <w:szCs w:val="22"/>
      <w:lang w:eastAsia="en-US"/>
    </w:rPr>
  </w:style>
  <w:style w:type="paragraph" w:customStyle="1" w:styleId="Obsahtabulky">
    <w:name w:val="Obsah tabulky"/>
    <w:basedOn w:val="Normln"/>
    <w:uiPriority w:val="99"/>
    <w:qFormat/>
    <w:rsid w:val="009E4C64"/>
    <w:pPr>
      <w:suppressLineNumbers/>
      <w:suppressAutoHyphens/>
      <w:spacing w:before="120" w:after="60"/>
      <w:jc w:val="both"/>
    </w:pPr>
    <w:rPr>
      <w:rFonts w:ascii="Calibri" w:hAnsi="Calibri"/>
      <w:kern w:val="2"/>
      <w:sz w:val="22"/>
      <w:lang w:eastAsia="ar-SA"/>
    </w:rPr>
  </w:style>
  <w:style w:type="paragraph" w:customStyle="1" w:styleId="Nadpistabulky">
    <w:name w:val="Nadpis tabulky"/>
    <w:basedOn w:val="Obsahtabulky"/>
    <w:uiPriority w:val="99"/>
    <w:qFormat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qFormat/>
    <w:rsid w:val="009E4C64"/>
    <w:pPr>
      <w:tabs>
        <w:tab w:val="left" w:pos="1021"/>
      </w:tabs>
      <w:spacing w:before="120" w:after="60"/>
      <w:ind w:left="1021" w:hanging="341"/>
      <w:jc w:val="both"/>
    </w:pPr>
    <w:rPr>
      <w:kern w:val="2"/>
      <w:sz w:val="22"/>
    </w:rPr>
  </w:style>
  <w:style w:type="paragraph" w:customStyle="1" w:styleId="Nadpis1LF">
    <w:name w:val="Nadpis 1 LF"/>
    <w:basedOn w:val="Nadpis1"/>
    <w:next w:val="Normln"/>
    <w:uiPriority w:val="99"/>
    <w:qFormat/>
    <w:rsid w:val="009E4C64"/>
    <w:pPr>
      <w:pageBreakBefore/>
      <w:numPr>
        <w:numId w:val="0"/>
      </w:numPr>
      <w:tabs>
        <w:tab w:val="left" w:pos="709"/>
      </w:tabs>
      <w:spacing w:after="60"/>
      <w:ind w:left="709" w:hanging="709"/>
    </w:pPr>
    <w:rPr>
      <w:sz w:val="44"/>
    </w:rPr>
  </w:style>
  <w:style w:type="paragraph" w:customStyle="1" w:styleId="Neslovannadpis6rovn">
    <w:name w:val="Nečíslovaný nadpis 6 úrovně"/>
    <w:basedOn w:val="Nadpis6"/>
    <w:next w:val="Normln"/>
    <w:uiPriority w:val="99"/>
    <w:qFormat/>
    <w:rsid w:val="009E4C64"/>
    <w:pPr>
      <w:keepNext w:val="0"/>
      <w:tabs>
        <w:tab w:val="left" w:pos="3402"/>
      </w:tabs>
      <w:spacing w:before="240" w:line="240" w:lineRule="auto"/>
    </w:pPr>
    <w:rPr>
      <w:rFonts w:ascii="Arial" w:hAnsi="Arial"/>
      <w:b/>
      <w:bCs/>
      <w:i w:val="0"/>
      <w:color w:val="auto"/>
      <w:kern w:val="2"/>
      <w:szCs w:val="22"/>
      <w:lang w:eastAsia="cs-CZ"/>
    </w:rPr>
  </w:style>
  <w:style w:type="paragraph" w:customStyle="1" w:styleId="SAP1nadpis">
    <w:name w:val="SAP_1nadpis"/>
    <w:basedOn w:val="Nadpis1"/>
    <w:uiPriority w:val="99"/>
    <w:qFormat/>
    <w:rsid w:val="009E4C64"/>
    <w:pPr>
      <w:numPr>
        <w:numId w:val="0"/>
      </w:numPr>
      <w:tabs>
        <w:tab w:val="left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qFormat/>
    <w:rsid w:val="009E4C64"/>
    <w:pPr>
      <w:numPr>
        <w:ilvl w:val="0"/>
        <w:numId w:val="0"/>
      </w:numPr>
      <w:tabs>
        <w:tab w:val="left" w:pos="576"/>
        <w:tab w:val="left" w:pos="1276"/>
      </w:tabs>
      <w:spacing w:before="480" w:after="300"/>
      <w:ind w:left="576" w:hanging="576"/>
    </w:pPr>
    <w:rPr>
      <w:bCs w:val="0"/>
      <w:i/>
      <w:sz w:val="36"/>
      <w:szCs w:val="20"/>
    </w:rPr>
  </w:style>
  <w:style w:type="paragraph" w:customStyle="1" w:styleId="SAP3nadpis">
    <w:name w:val="SAP_3nadpis"/>
    <w:basedOn w:val="Nadpis3"/>
    <w:uiPriority w:val="99"/>
    <w:qFormat/>
    <w:rsid w:val="009E4C64"/>
    <w:pPr>
      <w:tabs>
        <w:tab w:val="left" w:pos="992"/>
        <w:tab w:val="left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"/>
      <w:sz w:val="28"/>
    </w:rPr>
  </w:style>
  <w:style w:type="paragraph" w:customStyle="1" w:styleId="SAP4nadpis">
    <w:name w:val="SAP_4nadpis"/>
    <w:basedOn w:val="Nadpis4"/>
    <w:uiPriority w:val="99"/>
    <w:qFormat/>
    <w:rsid w:val="009E4C64"/>
    <w:pPr>
      <w:tabs>
        <w:tab w:val="left" w:pos="1080"/>
        <w:tab w:val="left" w:pos="1800"/>
        <w:tab w:val="left" w:pos="2552"/>
      </w:tabs>
      <w:spacing w:before="360" w:after="180"/>
      <w:ind w:left="1797" w:hanging="717"/>
    </w:pPr>
    <w:rPr>
      <w:b w:val="0"/>
      <w:bCs w:val="0"/>
      <w:i/>
      <w:kern w:val="2"/>
      <w:szCs w:val="20"/>
    </w:rPr>
  </w:style>
  <w:style w:type="paragraph" w:customStyle="1" w:styleId="SAPtext">
    <w:name w:val="SAP_text"/>
    <w:basedOn w:val="Normln"/>
    <w:link w:val="SAPtextChar"/>
    <w:uiPriority w:val="99"/>
    <w:qFormat/>
    <w:rsid w:val="009E4C64"/>
    <w:pPr>
      <w:spacing w:before="120" w:after="60"/>
      <w:jc w:val="both"/>
    </w:pPr>
    <w:rPr>
      <w:rFonts w:ascii="Calibri" w:hAnsi="Calibri"/>
      <w:kern w:val="2"/>
      <w:szCs w:val="20"/>
    </w:rPr>
  </w:style>
  <w:style w:type="paragraph" w:customStyle="1" w:styleId="SAPtextodr">
    <w:name w:val="SAP_text_odr"/>
    <w:basedOn w:val="SAPtext"/>
    <w:uiPriority w:val="99"/>
    <w:qFormat/>
    <w:rsid w:val="009E4C64"/>
    <w:pPr>
      <w:tabs>
        <w:tab w:val="left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qFormat/>
    <w:rsid w:val="009E4C64"/>
    <w:pPr>
      <w:tabs>
        <w:tab w:val="left" w:pos="360"/>
        <w:tab w:val="left" w:pos="420"/>
      </w:tabs>
    </w:pPr>
  </w:style>
  <w:style w:type="paragraph" w:customStyle="1" w:styleId="SAPtextabc">
    <w:name w:val="SAP_text_abc"/>
    <w:basedOn w:val="SAPtext"/>
    <w:uiPriority w:val="99"/>
    <w:qFormat/>
    <w:rsid w:val="009E4C64"/>
    <w:pPr>
      <w:tabs>
        <w:tab w:val="left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qFormat/>
    <w:rsid w:val="009E4C64"/>
    <w:pPr>
      <w:tabs>
        <w:tab w:val="clear" w:pos="420"/>
        <w:tab w:val="left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/>
      <w:ind w:firstLine="709"/>
      <w:jc w:val="both"/>
    </w:pPr>
    <w:rPr>
      <w:szCs w:val="20"/>
      <w:lang w:eastAsia="ar-SA"/>
    </w:rPr>
  </w:style>
  <w:style w:type="paragraph" w:styleId="Zkladntext3">
    <w:name w:val="Body Text 3"/>
    <w:basedOn w:val="Normln"/>
    <w:link w:val="Zkladntext3Char"/>
    <w:qFormat/>
    <w:rsid w:val="009E4C64"/>
    <w:pPr>
      <w:suppressAutoHyphens/>
      <w:spacing w:after="120"/>
    </w:pPr>
    <w:rPr>
      <w:sz w:val="16"/>
      <w:szCs w:val="16"/>
      <w:lang w:eastAsia="ar-SA"/>
    </w:rPr>
  </w:style>
  <w:style w:type="paragraph" w:customStyle="1" w:styleId="RLlnek">
    <w:name w:val="RL Článek"/>
    <w:basedOn w:val="Normln"/>
    <w:uiPriority w:val="99"/>
    <w:qFormat/>
    <w:rsid w:val="009E4C64"/>
    <w:pPr>
      <w:keepNext/>
      <w:spacing w:before="360" w:after="240"/>
      <w:jc w:val="both"/>
    </w:pPr>
    <w:rPr>
      <w:rFonts w:ascii="Arial" w:hAnsi="Arial" w:cs="Arial"/>
      <w:b/>
      <w:bCs/>
      <w:i/>
      <w:iCs/>
      <w:sz w:val="22"/>
    </w:rPr>
  </w:style>
  <w:style w:type="paragraph" w:customStyle="1" w:styleId="RLOdstavec">
    <w:name w:val="RL Odstavec"/>
    <w:basedOn w:val="Normln"/>
    <w:uiPriority w:val="99"/>
    <w:qFormat/>
    <w:rsid w:val="009E4C64"/>
    <w:pPr>
      <w:spacing w:after="120"/>
      <w:jc w:val="both"/>
    </w:pPr>
    <w:rPr>
      <w:rFonts w:ascii="Arial" w:hAnsi="Arial" w:cs="Arial"/>
      <w:sz w:val="22"/>
    </w:rPr>
  </w:style>
  <w:style w:type="paragraph" w:customStyle="1" w:styleId="SAPdokument">
    <w:name w:val="SAP_dokument"/>
    <w:basedOn w:val="Normln"/>
    <w:uiPriority w:val="99"/>
    <w:qFormat/>
    <w:rsid w:val="009E4C64"/>
    <w:pPr>
      <w:spacing w:before="120" w:after="60" w:line="360" w:lineRule="auto"/>
      <w:jc w:val="center"/>
    </w:pPr>
    <w:rPr>
      <w:rFonts w:ascii="Calibri" w:hAnsi="Calibri"/>
      <w:b/>
      <w:kern w:val="2"/>
      <w:sz w:val="52"/>
      <w:szCs w:val="52"/>
    </w:rPr>
  </w:style>
  <w:style w:type="paragraph" w:customStyle="1" w:styleId="SAPobsah">
    <w:name w:val="SAP_obsah"/>
    <w:basedOn w:val="Normln"/>
    <w:uiPriority w:val="99"/>
    <w:qFormat/>
    <w:rsid w:val="009E4C64"/>
    <w:pPr>
      <w:spacing w:before="120" w:after="60"/>
      <w:jc w:val="both"/>
    </w:pPr>
    <w:rPr>
      <w:rFonts w:ascii="Calibri" w:hAnsi="Calibri"/>
      <w:b/>
      <w:kern w:val="2"/>
      <w:sz w:val="22"/>
      <w:u w:val="single"/>
    </w:rPr>
  </w:style>
  <w:style w:type="paragraph" w:customStyle="1" w:styleId="CharChar3Char">
    <w:name w:val="Char Char3 Char"/>
    <w:basedOn w:val="Normln"/>
    <w:uiPriority w:val="99"/>
    <w:qFormat/>
    <w:rsid w:val="009E4C6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qFormat/>
    <w:rsid w:val="009E4C64"/>
    <w:pPr>
      <w:spacing w:after="120" w:line="280" w:lineRule="exact"/>
      <w:jc w:val="center"/>
    </w:pPr>
    <w:rPr>
      <w:rFonts w:ascii="Calibri" w:hAnsi="Calibri"/>
      <w:b/>
      <w:bCs/>
      <w:color w:val="FFFFFF"/>
      <w:sz w:val="22"/>
      <w:szCs w:val="22"/>
    </w:rPr>
  </w:style>
  <w:style w:type="paragraph" w:styleId="Zkladntextodsazen2">
    <w:name w:val="Body Text Indent 2"/>
    <w:basedOn w:val="Normln"/>
    <w:link w:val="Zkladntextodsazen2Char"/>
    <w:qFormat/>
    <w:rsid w:val="009E4C64"/>
    <w:pPr>
      <w:spacing w:after="120" w:line="480" w:lineRule="auto"/>
      <w:ind w:left="283"/>
    </w:p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left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qFormat/>
    <w:rsid w:val="009E4C64"/>
    <w:pPr>
      <w:jc w:val="both"/>
    </w:pPr>
    <w:rPr>
      <w:kern w:val="2"/>
      <w:szCs w:val="20"/>
    </w:rPr>
  </w:style>
  <w:style w:type="paragraph" w:customStyle="1" w:styleId="Textodstavce">
    <w:name w:val="Text odstavce"/>
    <w:basedOn w:val="Normln"/>
    <w:uiPriority w:val="99"/>
    <w:qFormat/>
    <w:rsid w:val="009E4C64"/>
    <w:p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uiPriority w:val="99"/>
    <w:qFormat/>
    <w:rsid w:val="009E4C64"/>
    <w:p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qFormat/>
    <w:rsid w:val="009E4C64"/>
    <w:pPr>
      <w:jc w:val="both"/>
      <w:outlineLvl w:val="7"/>
    </w:pPr>
    <w:rPr>
      <w:szCs w:val="20"/>
    </w:rPr>
  </w:style>
  <w:style w:type="paragraph" w:customStyle="1" w:styleId="normalodsazene">
    <w:name w:val="normalodsazene"/>
    <w:basedOn w:val="Normln"/>
    <w:uiPriority w:val="99"/>
    <w:qFormat/>
    <w:rsid w:val="009E4C64"/>
    <w:pPr>
      <w:spacing w:before="280" w:after="280"/>
    </w:pPr>
    <w:rPr>
      <w:sz w:val="20"/>
      <w:lang w:eastAsia="ar-SA"/>
    </w:rPr>
  </w:style>
  <w:style w:type="paragraph" w:customStyle="1" w:styleId="Textkolonky">
    <w:name w:val="Text kolonky"/>
    <w:basedOn w:val="Normln"/>
    <w:uiPriority w:val="99"/>
    <w:qFormat/>
    <w:rsid w:val="009E4C64"/>
    <w:pPr>
      <w:spacing w:before="40"/>
    </w:pPr>
    <w:rPr>
      <w:rFonts w:ascii="Arial Narrow" w:hAnsi="Arial Narrow"/>
      <w:spacing w:val="8"/>
      <w:kern w:val="2"/>
      <w:sz w:val="22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qFormat/>
    <w:rsid w:val="009E4C64"/>
    <w:pPr>
      <w:spacing w:after="120"/>
      <w:ind w:left="283"/>
    </w:pPr>
    <w:rPr>
      <w:sz w:val="16"/>
      <w:szCs w:val="16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qFormat/>
    <w:rsid w:val="009E4C64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0E0E0"/>
      <w:tabs>
        <w:tab w:val="left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Arial" w:hAnsi="Arial"/>
      <w:b/>
      <w:sz w:val="22"/>
      <w:lang w:eastAsia="en-US"/>
    </w:rPr>
  </w:style>
  <w:style w:type="paragraph" w:customStyle="1" w:styleId="StylArial10bTunPodtren">
    <w:name w:val="Styl Arial 10 b. Tučné Podtržení"/>
    <w:basedOn w:val="Normln"/>
    <w:uiPriority w:val="99"/>
    <w:qFormat/>
    <w:rsid w:val="009E4C64"/>
    <w:pPr>
      <w:spacing w:after="120"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qFormat/>
    <w:rsid w:val="009E4C64"/>
    <w:pPr>
      <w:spacing w:after="120"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qFormat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qFormat/>
    <w:rsid w:val="009E4C64"/>
    <w:pPr>
      <w:tabs>
        <w:tab w:val="left" w:pos="709"/>
      </w:tabs>
      <w:spacing w:after="120" w:line="280" w:lineRule="exact"/>
      <w:jc w:val="both"/>
    </w:pPr>
    <w:rPr>
      <w:rFonts w:ascii="Arial" w:hAnsi="Arial"/>
      <w:b/>
      <w:sz w:val="20"/>
      <w:u w:val="single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left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left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ilvl w:val="0"/>
        <w:numId w:val="0"/>
      </w:numPr>
      <w:pBdr>
        <w:bottom w:val="single" w:sz="8" w:space="0" w:color="000000"/>
      </w:pBdr>
      <w:shd w:val="clear" w:color="auto" w:fill="A6A6A6"/>
      <w:tabs>
        <w:tab w:val="left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ilvl w:val="0"/>
        <w:numId w:val="0"/>
      </w:numPr>
      <w:pBdr>
        <w:bottom w:val="single" w:sz="8" w:space="0" w:color="000000"/>
      </w:pBdr>
      <w:shd w:val="clear" w:color="auto" w:fill="A6A6A6"/>
      <w:tabs>
        <w:tab w:val="left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pBdr>
        <w:bottom w:val="single" w:sz="8" w:space="1" w:color="000000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ilvl w:val="0"/>
        <w:numId w:val="0"/>
      </w:numPr>
      <w:pBdr>
        <w:bottom w:val="single" w:sz="8" w:space="0" w:color="000000"/>
      </w:pBdr>
      <w:shd w:val="clear" w:color="auto" w:fill="A6A6A6"/>
      <w:tabs>
        <w:tab w:val="left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pBdr>
        <w:bottom w:val="single" w:sz="8" w:space="1" w:color="000000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ilvl w:val="0"/>
        <w:numId w:val="0"/>
      </w:numPr>
      <w:pBdr>
        <w:bottom w:val="single" w:sz="8" w:space="0" w:color="000000"/>
      </w:pBdr>
      <w:shd w:val="clear" w:color="auto" w:fill="A6A6A6"/>
      <w:tabs>
        <w:tab w:val="left" w:pos="360"/>
      </w:tabs>
      <w:spacing w:line="300" w:lineRule="exact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pBdr>
        <w:bottom w:val="single" w:sz="8" w:space="1" w:color="000000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pBdr>
        <w:bottom w:val="single" w:sz="8" w:space="1" w:color="000000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after="120" w:line="280" w:lineRule="exact"/>
      <w:ind w:left="284" w:right="140"/>
    </w:pPr>
    <w:rPr>
      <w:rFonts w:ascii="Garamond" w:hAnsi="Garamond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 w:after="120" w:line="280" w:lineRule="exact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tabs>
        <w:tab w:val="left" w:pos="360"/>
      </w:tabs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qFormat/>
    <w:rsid w:val="009E4C6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text">
    <w:name w:val="Normální text"/>
    <w:basedOn w:val="Normln"/>
    <w:link w:val="NormlntextChar1"/>
    <w:uiPriority w:val="99"/>
    <w:qFormat/>
    <w:rsid w:val="009E4C64"/>
    <w:pPr>
      <w:tabs>
        <w:tab w:val="left" w:pos="851"/>
      </w:tabs>
      <w:ind w:left="851"/>
      <w:jc w:val="both"/>
    </w:pPr>
    <w:rPr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qFormat/>
    <w:rsid w:val="009E4C64"/>
    <w:pPr>
      <w:pageBreakBefore/>
      <w:tabs>
        <w:tab w:val="left" w:pos="851"/>
      </w:tabs>
      <w:spacing w:before="360" w:after="240"/>
      <w:jc w:val="center"/>
    </w:pPr>
    <w:rPr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qFormat/>
    <w:rsid w:val="009E4C64"/>
    <w:pPr>
      <w:keepNext/>
      <w:tabs>
        <w:tab w:val="left" w:pos="851"/>
      </w:tabs>
      <w:spacing w:before="480" w:after="240"/>
      <w:jc w:val="both"/>
    </w:pPr>
    <w:rPr>
      <w:b/>
      <w:bCs/>
    </w:rPr>
  </w:style>
  <w:style w:type="paragraph" w:customStyle="1" w:styleId="Normlntext2">
    <w:name w:val="Normální text2"/>
    <w:basedOn w:val="Normlntext"/>
    <w:uiPriority w:val="99"/>
    <w:qFormat/>
    <w:rsid w:val="009E4C64"/>
    <w:pPr>
      <w:ind w:left="1418"/>
    </w:pPr>
  </w:style>
  <w:style w:type="paragraph" w:customStyle="1" w:styleId="Pata">
    <w:name w:val="Pata"/>
    <w:basedOn w:val="Normln"/>
    <w:uiPriority w:val="99"/>
    <w:qFormat/>
    <w:rsid w:val="009E4C64"/>
    <w:pPr>
      <w:tabs>
        <w:tab w:val="left" w:pos="851"/>
        <w:tab w:val="right" w:pos="9639"/>
      </w:tabs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qFormat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qFormat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qFormat/>
    <w:rsid w:val="009E4C64"/>
    <w:pPr>
      <w:keepNext/>
      <w:pageBreakBefore/>
      <w:tabs>
        <w:tab w:val="left" w:pos="851"/>
      </w:tabs>
      <w:spacing w:before="10000"/>
      <w:jc w:val="both"/>
    </w:pPr>
    <w:rPr>
      <w:b/>
      <w:bCs/>
      <w:sz w:val="22"/>
      <w:szCs w:val="22"/>
    </w:rPr>
  </w:style>
  <w:style w:type="paragraph" w:customStyle="1" w:styleId="Tabulkavlevo">
    <w:name w:val="Tabulka vlevo"/>
    <w:basedOn w:val="Normln"/>
    <w:uiPriority w:val="99"/>
    <w:qFormat/>
    <w:rsid w:val="009E4C64"/>
    <w:pPr>
      <w:keepNext/>
      <w:tabs>
        <w:tab w:val="left" w:pos="851"/>
      </w:tabs>
      <w:spacing w:before="20" w:after="20"/>
      <w:jc w:val="both"/>
    </w:pPr>
    <w:rPr>
      <w:sz w:val="22"/>
      <w:szCs w:val="22"/>
    </w:rPr>
  </w:style>
  <w:style w:type="paragraph" w:customStyle="1" w:styleId="Tabulkazhlavvlevo">
    <w:name w:val="Tabulka záhlaví vlevo"/>
    <w:basedOn w:val="Tabulkavlevo"/>
    <w:uiPriority w:val="99"/>
    <w:qFormat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qFormat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qFormat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qFormat/>
    <w:rsid w:val="009E4C64"/>
    <w:pPr>
      <w:jc w:val="center"/>
    </w:pPr>
  </w:style>
  <w:style w:type="paragraph" w:customStyle="1" w:styleId="ra">
    <w:name w:val="Čára"/>
    <w:basedOn w:val="Normln"/>
    <w:uiPriority w:val="99"/>
    <w:qFormat/>
    <w:rsid w:val="009E4C64"/>
    <w:pPr>
      <w:widowControl w:val="0"/>
      <w:pBdr>
        <w:top w:val="single" w:sz="4" w:space="1" w:color="000000"/>
      </w:pBdr>
      <w:tabs>
        <w:tab w:val="left" w:pos="851"/>
      </w:tabs>
      <w:jc w:val="both"/>
    </w:pPr>
    <w:rPr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qFormat/>
    <w:rsid w:val="009E4C64"/>
    <w:pPr>
      <w:jc w:val="right"/>
    </w:pPr>
  </w:style>
  <w:style w:type="paragraph" w:customStyle="1" w:styleId="BDOLogo">
    <w:name w:val="BDO Logo"/>
    <w:basedOn w:val="BDOVerze"/>
    <w:uiPriority w:val="99"/>
    <w:qFormat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CPopis">
    <w:name w:val="CPopis"/>
    <w:basedOn w:val="Normlntext"/>
    <w:next w:val="Normln"/>
    <w:uiPriority w:val="99"/>
    <w:qFormat/>
    <w:rsid w:val="009E4C64"/>
    <w:pPr>
      <w:keepNext/>
      <w:pBdr>
        <w:top w:val="single" w:sz="2" w:space="1" w:color="000000"/>
        <w:bottom w:val="single" w:sz="2" w:space="1" w:color="000000"/>
      </w:pBdr>
      <w:shd w:val="clear" w:color="auto" w:fill="E6E6E6"/>
      <w:tabs>
        <w:tab w:val="right" w:pos="567"/>
      </w:tabs>
    </w:pPr>
  </w:style>
  <w:style w:type="paragraph" w:customStyle="1" w:styleId="Odrkabod2">
    <w:name w:val="Odrážka bod2"/>
    <w:basedOn w:val="Zkladntext"/>
    <w:uiPriority w:val="99"/>
    <w:qFormat/>
    <w:rsid w:val="009E4C64"/>
    <w:pPr>
      <w:keepNext/>
      <w:keepLines/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qFormat/>
    <w:rsid w:val="009E4C64"/>
    <w:p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qFormat/>
    <w:rsid w:val="009E4C64"/>
    <w:p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qFormat/>
    <w:rsid w:val="009E4C64"/>
    <w:pPr>
      <w:ind w:left="851"/>
      <w:jc w:val="both"/>
    </w:pPr>
    <w:rPr>
      <w:i/>
      <w:iCs/>
      <w:color w:val="FF0000"/>
      <w:sz w:val="22"/>
      <w:szCs w:val="22"/>
    </w:rPr>
  </w:style>
  <w:style w:type="paragraph" w:customStyle="1" w:styleId="eit">
    <w:name w:val="Řešit"/>
    <w:basedOn w:val="Normln"/>
    <w:uiPriority w:val="99"/>
    <w:qFormat/>
    <w:rsid w:val="009E4C64"/>
    <w:pPr>
      <w:ind w:left="851"/>
      <w:jc w:val="both"/>
    </w:pPr>
    <w:rPr>
      <w:i/>
      <w:iCs/>
      <w:color w:val="000080"/>
      <w:sz w:val="22"/>
      <w:szCs w:val="22"/>
    </w:rPr>
  </w:style>
  <w:style w:type="paragraph" w:customStyle="1" w:styleId="Literatura">
    <w:name w:val="Literatura"/>
    <w:basedOn w:val="Normln"/>
    <w:uiPriority w:val="99"/>
    <w:qFormat/>
    <w:rsid w:val="009E4C64"/>
    <w:pPr>
      <w:jc w:val="both"/>
    </w:pPr>
    <w:rPr>
      <w:sz w:val="18"/>
      <w:szCs w:val="18"/>
    </w:rPr>
  </w:style>
  <w:style w:type="paragraph" w:customStyle="1" w:styleId="Cl">
    <w:name w:val="Cíl"/>
    <w:basedOn w:val="Zkladntext"/>
    <w:next w:val="Normln"/>
    <w:uiPriority w:val="99"/>
    <w:qFormat/>
    <w:rsid w:val="009E4C64"/>
    <w:pPr>
      <w:keepNext/>
      <w:pBdr>
        <w:top w:val="single" w:sz="6" w:space="1" w:color="000000"/>
        <w:bottom w:val="single" w:sz="6" w:space="1" w:color="000000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qFormat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paragraph" w:customStyle="1" w:styleId="Textvysvtlivky">
    <w:name w:val="Text vysvětlivky"/>
    <w:basedOn w:val="Normln"/>
    <w:uiPriority w:val="99"/>
    <w:qFormat/>
    <w:rsid w:val="009E4C64"/>
    <w:pPr>
      <w:tabs>
        <w:tab w:val="left" w:pos="851"/>
      </w:tabs>
      <w:jc w:val="both"/>
    </w:pPr>
    <w:rPr>
      <w:sz w:val="22"/>
      <w:szCs w:val="22"/>
    </w:rPr>
  </w:style>
  <w:style w:type="paragraph" w:customStyle="1" w:styleId="Textpoznmky">
    <w:name w:val="Text poznámky"/>
    <w:basedOn w:val="Normln"/>
    <w:uiPriority w:val="99"/>
    <w:qFormat/>
    <w:rsid w:val="009E4C64"/>
    <w:pPr>
      <w:tabs>
        <w:tab w:val="left" w:pos="851"/>
      </w:tabs>
      <w:jc w:val="both"/>
    </w:pPr>
    <w:rPr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qFormat/>
    <w:rsid w:val="009E4C64"/>
    <w:pPr>
      <w:keepLines/>
      <w:spacing w:before="20" w:line="200" w:lineRule="atLeast"/>
      <w:jc w:val="both"/>
    </w:pPr>
    <w:rPr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qFormat/>
    <w:rsid w:val="009E4C64"/>
    <w:pPr>
      <w:tabs>
        <w:tab w:val="left" w:pos="851"/>
      </w:tabs>
      <w:jc w:val="both"/>
    </w:pPr>
  </w:style>
  <w:style w:type="paragraph" w:customStyle="1" w:styleId="Mezerapedtabulkou">
    <w:name w:val="Mezera před tabulkou"/>
    <w:basedOn w:val="Normln"/>
    <w:uiPriority w:val="99"/>
    <w:qFormat/>
    <w:rsid w:val="009E4C64"/>
    <w:pPr>
      <w:keepNext/>
      <w:widowControl w:val="0"/>
      <w:jc w:val="both"/>
    </w:pPr>
    <w:rPr>
      <w:sz w:val="10"/>
      <w:szCs w:val="10"/>
    </w:rPr>
  </w:style>
  <w:style w:type="paragraph" w:customStyle="1" w:styleId="Odkaz">
    <w:name w:val="Odkaz"/>
    <w:basedOn w:val="Normln"/>
    <w:uiPriority w:val="99"/>
    <w:qFormat/>
    <w:rsid w:val="009E4C64"/>
    <w:pPr>
      <w:spacing w:after="120"/>
      <w:ind w:left="851"/>
      <w:jc w:val="both"/>
    </w:pPr>
    <w:rPr>
      <w:i/>
      <w:iCs/>
    </w:rPr>
  </w:style>
  <w:style w:type="paragraph" w:customStyle="1" w:styleId="Tabulkaodrka">
    <w:name w:val="Tabulka odrážka"/>
    <w:basedOn w:val="Tabulkavlevo"/>
    <w:uiPriority w:val="99"/>
    <w:qFormat/>
    <w:rsid w:val="009E4C64"/>
    <w:p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qFormat/>
    <w:rsid w:val="009E4C64"/>
    <w:pPr>
      <w:keepNext/>
      <w:keepLines/>
      <w:tabs>
        <w:tab w:val="left" w:pos="284"/>
        <w:tab w:val="left" w:pos="567"/>
        <w:tab w:val="left" w:pos="851"/>
      </w:tabs>
      <w:spacing w:before="120" w:after="120"/>
      <w:jc w:val="center"/>
    </w:pPr>
    <w:rPr>
      <w:b/>
      <w:sz w:val="36"/>
      <w:szCs w:val="22"/>
    </w:rPr>
  </w:style>
  <w:style w:type="paragraph" w:customStyle="1" w:styleId="Tabulkazhlav">
    <w:name w:val="Tabulka záhlaví"/>
    <w:basedOn w:val="Normln"/>
    <w:uiPriority w:val="99"/>
    <w:qFormat/>
    <w:rsid w:val="009E4C64"/>
    <w:pPr>
      <w:keepNext/>
      <w:keepLines/>
      <w:tabs>
        <w:tab w:val="left" w:pos="851"/>
      </w:tabs>
      <w:jc w:val="both"/>
    </w:pPr>
    <w:rPr>
      <w:b/>
      <w:sz w:val="22"/>
      <w:szCs w:val="20"/>
    </w:rPr>
  </w:style>
  <w:style w:type="paragraph" w:customStyle="1" w:styleId="Odstavecnormln">
    <w:name w:val="Odstavec normální"/>
    <w:basedOn w:val="Normln"/>
    <w:uiPriority w:val="99"/>
    <w:qFormat/>
    <w:rsid w:val="009E4C64"/>
    <w:pPr>
      <w:tabs>
        <w:tab w:val="left" w:pos="851"/>
      </w:tabs>
      <w:spacing w:before="60" w:after="20"/>
      <w:ind w:left="851"/>
      <w:jc w:val="both"/>
    </w:pPr>
    <w:rPr>
      <w:sz w:val="22"/>
      <w:szCs w:val="20"/>
    </w:rPr>
  </w:style>
  <w:style w:type="paragraph" w:customStyle="1" w:styleId="Tabulkavpravomal">
    <w:name w:val="Tabulka vpravo malá"/>
    <w:basedOn w:val="Tabulkavpravo"/>
    <w:uiPriority w:val="99"/>
    <w:qFormat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qFormat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qFormat/>
    <w:rsid w:val="009E4C64"/>
    <w:pPr>
      <w:jc w:val="center"/>
    </w:pPr>
  </w:style>
  <w:style w:type="paragraph" w:customStyle="1" w:styleId="Praco">
    <w:name w:val="Praco"/>
    <w:basedOn w:val="Zkladntext"/>
    <w:uiPriority w:val="99"/>
    <w:qFormat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paragraph" w:styleId="Hlavikaobsahu">
    <w:name w:val="toa heading"/>
    <w:basedOn w:val="Normln"/>
    <w:next w:val="Normln"/>
    <w:qFormat/>
    <w:rsid w:val="009E4C64"/>
    <w:pPr>
      <w:tabs>
        <w:tab w:val="left" w:pos="851"/>
      </w:tabs>
      <w:spacing w:before="120"/>
      <w:jc w:val="both"/>
    </w:pPr>
    <w:rPr>
      <w:b/>
      <w:bCs/>
    </w:rPr>
  </w:style>
  <w:style w:type="paragraph" w:styleId="Rejstk1">
    <w:name w:val="index 1"/>
    <w:basedOn w:val="Normln"/>
    <w:next w:val="Normln"/>
    <w:autoRedefine/>
    <w:qFormat/>
    <w:rsid w:val="009E4C64"/>
    <w:pPr>
      <w:ind w:left="220" w:hanging="220"/>
      <w:jc w:val="both"/>
    </w:pPr>
    <w:rPr>
      <w:sz w:val="22"/>
      <w:szCs w:val="22"/>
    </w:rPr>
  </w:style>
  <w:style w:type="paragraph" w:styleId="Hlavikarejstku">
    <w:name w:val="index heading"/>
    <w:basedOn w:val="Normln"/>
    <w:next w:val="Rejstk1"/>
    <w:qFormat/>
    <w:rsid w:val="009E4C64"/>
    <w:pPr>
      <w:tabs>
        <w:tab w:val="left" w:pos="851"/>
      </w:tabs>
      <w:jc w:val="both"/>
    </w:pPr>
    <w:rPr>
      <w:b/>
      <w:bCs/>
      <w:sz w:val="22"/>
      <w:szCs w:val="22"/>
    </w:rPr>
  </w:style>
  <w:style w:type="paragraph" w:styleId="Rejstk2">
    <w:name w:val="index 2"/>
    <w:basedOn w:val="Normln"/>
    <w:next w:val="Normln"/>
    <w:autoRedefine/>
    <w:qFormat/>
    <w:rsid w:val="009E4C64"/>
    <w:pPr>
      <w:ind w:left="440" w:hanging="220"/>
      <w:jc w:val="both"/>
    </w:pPr>
    <w:rPr>
      <w:sz w:val="22"/>
      <w:szCs w:val="22"/>
    </w:rPr>
  </w:style>
  <w:style w:type="paragraph" w:styleId="Rejstk3">
    <w:name w:val="index 3"/>
    <w:basedOn w:val="Normln"/>
    <w:next w:val="Normln"/>
    <w:autoRedefine/>
    <w:qFormat/>
    <w:rsid w:val="009E4C64"/>
    <w:pPr>
      <w:ind w:left="660" w:hanging="220"/>
      <w:jc w:val="both"/>
    </w:pPr>
    <w:rPr>
      <w:sz w:val="22"/>
      <w:szCs w:val="22"/>
    </w:rPr>
  </w:style>
  <w:style w:type="paragraph" w:styleId="Rejstk4">
    <w:name w:val="index 4"/>
    <w:basedOn w:val="Normln"/>
    <w:next w:val="Normln"/>
    <w:autoRedefine/>
    <w:qFormat/>
    <w:rsid w:val="009E4C64"/>
    <w:pPr>
      <w:ind w:left="880" w:hanging="220"/>
      <w:jc w:val="both"/>
    </w:pPr>
    <w:rPr>
      <w:sz w:val="22"/>
      <w:szCs w:val="22"/>
    </w:rPr>
  </w:style>
  <w:style w:type="paragraph" w:styleId="Rejstk5">
    <w:name w:val="index 5"/>
    <w:basedOn w:val="Normln"/>
    <w:next w:val="Normln"/>
    <w:autoRedefine/>
    <w:qFormat/>
    <w:rsid w:val="009E4C64"/>
    <w:pPr>
      <w:ind w:left="1100" w:hanging="220"/>
      <w:jc w:val="both"/>
    </w:pPr>
    <w:rPr>
      <w:sz w:val="22"/>
      <w:szCs w:val="22"/>
    </w:rPr>
  </w:style>
  <w:style w:type="paragraph" w:styleId="Rejstk6">
    <w:name w:val="index 6"/>
    <w:basedOn w:val="Normln"/>
    <w:next w:val="Normln"/>
    <w:autoRedefine/>
    <w:qFormat/>
    <w:rsid w:val="009E4C64"/>
    <w:pPr>
      <w:ind w:left="1320" w:hanging="220"/>
      <w:jc w:val="both"/>
    </w:pPr>
    <w:rPr>
      <w:sz w:val="22"/>
      <w:szCs w:val="22"/>
    </w:rPr>
  </w:style>
  <w:style w:type="paragraph" w:styleId="Rejstk7">
    <w:name w:val="index 7"/>
    <w:basedOn w:val="Normln"/>
    <w:next w:val="Normln"/>
    <w:autoRedefine/>
    <w:qFormat/>
    <w:rsid w:val="009E4C64"/>
    <w:pPr>
      <w:ind w:left="1540" w:hanging="220"/>
      <w:jc w:val="both"/>
    </w:pPr>
    <w:rPr>
      <w:sz w:val="22"/>
      <w:szCs w:val="22"/>
    </w:rPr>
  </w:style>
  <w:style w:type="paragraph" w:styleId="Rejstk8">
    <w:name w:val="index 8"/>
    <w:basedOn w:val="Normln"/>
    <w:next w:val="Normln"/>
    <w:autoRedefine/>
    <w:qFormat/>
    <w:rsid w:val="009E4C64"/>
    <w:pPr>
      <w:ind w:left="1760" w:hanging="220"/>
      <w:jc w:val="both"/>
    </w:pPr>
    <w:rPr>
      <w:sz w:val="22"/>
      <w:szCs w:val="22"/>
    </w:rPr>
  </w:style>
  <w:style w:type="paragraph" w:styleId="Rejstk9">
    <w:name w:val="index 9"/>
    <w:basedOn w:val="Normln"/>
    <w:next w:val="Normln"/>
    <w:autoRedefine/>
    <w:qFormat/>
    <w:rsid w:val="009E4C64"/>
    <w:pPr>
      <w:ind w:left="1980" w:hanging="220"/>
      <w:jc w:val="both"/>
    </w:pPr>
    <w:rPr>
      <w:sz w:val="22"/>
      <w:szCs w:val="22"/>
    </w:rPr>
  </w:style>
  <w:style w:type="paragraph" w:styleId="Seznamcitac">
    <w:name w:val="table of authorities"/>
    <w:basedOn w:val="Normln"/>
    <w:next w:val="Normln"/>
    <w:qFormat/>
    <w:rsid w:val="009E4C64"/>
    <w:pPr>
      <w:ind w:left="220" w:hanging="220"/>
      <w:jc w:val="both"/>
    </w:pPr>
    <w:rPr>
      <w:sz w:val="22"/>
      <w:szCs w:val="22"/>
    </w:rPr>
  </w:style>
  <w:style w:type="paragraph" w:styleId="Textmakra">
    <w:name w:val="macro"/>
    <w:link w:val="TextmakraChar"/>
    <w:qFormat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  <w:sz w:val="22"/>
    </w:rPr>
  </w:style>
  <w:style w:type="paragraph" w:customStyle="1" w:styleId="Koment">
    <w:name w:val="Komentář"/>
    <w:basedOn w:val="Zkladntext"/>
    <w:uiPriority w:val="99"/>
    <w:qFormat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paragraph" w:customStyle="1" w:styleId="slovanodstavec">
    <w:name w:val="Číslovaný odstavec"/>
    <w:basedOn w:val="Normln"/>
    <w:uiPriority w:val="99"/>
    <w:qFormat/>
    <w:rsid w:val="009E4C64"/>
    <w:pPr>
      <w:spacing w:before="40" w:after="40"/>
      <w:jc w:val="both"/>
    </w:pPr>
    <w:rPr>
      <w:sz w:val="22"/>
      <w:szCs w:val="22"/>
    </w:rPr>
  </w:style>
  <w:style w:type="paragraph" w:customStyle="1" w:styleId="BDOVerze">
    <w:name w:val="BDO Verze"/>
    <w:basedOn w:val="Normln"/>
    <w:uiPriority w:val="99"/>
    <w:qFormat/>
    <w:rsid w:val="009E4C64"/>
    <w:pPr>
      <w:tabs>
        <w:tab w:val="left" w:pos="851"/>
      </w:tabs>
      <w:jc w:val="both"/>
    </w:pPr>
    <w:rPr>
      <w:rFonts w:cs="Novarese Bk BTCE"/>
      <w:color w:val="003597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nt0">
    <w:name w:val="font0"/>
    <w:basedOn w:val="Normln"/>
    <w:uiPriority w:val="99"/>
    <w:qFormat/>
    <w:rsid w:val="009E4C64"/>
    <w:pPr>
      <w:spacing w:beforeAutospacing="1" w:after="120" w:afterAutospacing="1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qFormat/>
    <w:rsid w:val="009E4C64"/>
    <w:pPr>
      <w:spacing w:beforeAutospacing="1" w:after="120" w:afterAutospacing="1"/>
      <w:jc w:val="center"/>
    </w:pPr>
    <w:rPr>
      <w:b/>
      <w:bCs/>
    </w:rPr>
  </w:style>
  <w:style w:type="paragraph" w:customStyle="1" w:styleId="xl65">
    <w:name w:val="xl65"/>
    <w:basedOn w:val="Normln"/>
    <w:uiPriority w:val="99"/>
    <w:qFormat/>
    <w:rsid w:val="009E4C64"/>
    <w:pPr>
      <w:spacing w:beforeAutospacing="1" w:after="120" w:afterAutospacing="1"/>
      <w:jc w:val="center"/>
    </w:pPr>
    <w:rPr>
      <w:b/>
      <w:bCs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9E4C64"/>
    <w:rPr>
      <w:rFonts w:ascii="Calibri" w:hAnsi="Calibri" w:cs="Calibri"/>
      <w:color w:val="000000"/>
      <w:sz w:val="24"/>
      <w:szCs w:val="24"/>
    </w:rPr>
  </w:style>
  <w:style w:type="paragraph" w:customStyle="1" w:styleId="RLTextodstavceslovan">
    <w:name w:val="RL Text odstavce číslovaný"/>
    <w:basedOn w:val="Normln"/>
    <w:uiPriority w:val="99"/>
    <w:qFormat/>
    <w:rsid w:val="009E4C64"/>
    <w:pPr>
      <w:tabs>
        <w:tab w:val="left" w:pos="709"/>
        <w:tab w:val="left" w:pos="1474"/>
      </w:tabs>
      <w:spacing w:after="120" w:line="280" w:lineRule="exact"/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qFormat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qFormat/>
    <w:rsid w:val="009E4C64"/>
    <w:pPr>
      <w:spacing w:before="60" w:after="60"/>
      <w:jc w:val="both"/>
    </w:pPr>
    <w:rPr>
      <w:rFonts w:ascii="Arial" w:hAnsi="Arial" w:cs="Arial"/>
    </w:rPr>
  </w:style>
  <w:style w:type="paragraph" w:customStyle="1" w:styleId="lnek">
    <w:name w:val="článek"/>
    <w:basedOn w:val="Nadpis2"/>
    <w:qFormat/>
    <w:rsid w:val="009E4C64"/>
    <w:pPr>
      <w:numPr>
        <w:ilvl w:val="0"/>
        <w:numId w:val="0"/>
      </w:numPr>
      <w:tabs>
        <w:tab w:val="left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qFormat/>
    <w:rsid w:val="009E4C64"/>
    <w:p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9E4C6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M1">
    <w:name w:val="CM1"/>
    <w:basedOn w:val="Default"/>
    <w:next w:val="Default"/>
    <w:qFormat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qFormat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qFormat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qFormat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qFormat/>
    <w:rsid w:val="009E4C64"/>
    <w:pPr>
      <w:shd w:val="clear" w:color="auto" w:fill="000080"/>
      <w:spacing w:before="120" w:after="60"/>
      <w:jc w:val="both"/>
    </w:pPr>
    <w:rPr>
      <w:rFonts w:ascii="Tahoma" w:hAnsi="Tahoma"/>
      <w:kern w:val="2"/>
      <w:sz w:val="20"/>
      <w:szCs w:val="20"/>
    </w:rPr>
  </w:style>
  <w:style w:type="paragraph" w:customStyle="1" w:styleId="xl64">
    <w:name w:val="xl64"/>
    <w:basedOn w:val="Normln"/>
    <w:uiPriority w:val="99"/>
    <w:qFormat/>
    <w:rsid w:val="009E4C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120" w:afterAutospacing="1"/>
      <w:textAlignment w:val="center"/>
    </w:pPr>
    <w:rPr>
      <w:rFonts w:ascii="Calibri" w:hAnsi="Calibri"/>
      <w:sz w:val="22"/>
      <w:szCs w:val="22"/>
      <w:lang w:val="en-US" w:eastAsia="en-US"/>
    </w:rPr>
  </w:style>
  <w:style w:type="paragraph" w:customStyle="1" w:styleId="SLA001">
    <w:name w:val="SLA 001"/>
    <w:basedOn w:val="Normln"/>
    <w:qFormat/>
    <w:rsid w:val="009E4C64"/>
    <w:pPr>
      <w:spacing w:before="60" w:after="60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qFormat/>
    <w:rsid w:val="009E4C64"/>
    <w:pPr>
      <w:spacing w:before="60" w:after="60"/>
    </w:pPr>
    <w:rPr>
      <w:rFonts w:ascii="Arial" w:hAnsi="Arial"/>
      <w:szCs w:val="20"/>
    </w:rPr>
  </w:style>
  <w:style w:type="paragraph" w:customStyle="1" w:styleId="document1cxspmiddlecxspmiddlecxspmiddle">
    <w:name w:val="document1cxspmiddlecxspmiddlecxspmiddle"/>
    <w:basedOn w:val="Normln"/>
    <w:qFormat/>
    <w:rsid w:val="009E4C64"/>
    <w:pPr>
      <w:spacing w:beforeAutospacing="1" w:after="120" w:afterAutospacing="1"/>
      <w:ind w:left="794"/>
      <w:jc w:val="both"/>
    </w:pPr>
    <w:rPr>
      <w:rFonts w:ascii="Tahoma" w:hAnsi="Tahoma"/>
      <w:sz w:val="20"/>
    </w:rPr>
  </w:style>
  <w:style w:type="paragraph" w:customStyle="1" w:styleId="Hlavnnadpis">
    <w:name w:val="Hlavní nadpis"/>
    <w:basedOn w:val="Normln"/>
    <w:next w:val="Normln"/>
    <w:qFormat/>
    <w:rsid w:val="009E4C64"/>
    <w:pPr>
      <w:spacing w:before="120" w:after="120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qFormat/>
    <w:rsid w:val="009E4C64"/>
    <w:pPr>
      <w:spacing w:before="120" w:after="120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qFormat/>
    <w:rsid w:val="009E4C64"/>
    <w:pPr>
      <w:spacing w:before="60" w:after="60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qFormat/>
    <w:rsid w:val="009E4C64"/>
    <w:pPr>
      <w:spacing w:before="120" w:after="120"/>
      <w:jc w:val="both"/>
    </w:pPr>
    <w:rPr>
      <w:rFonts w:ascii="Trebuchet MS" w:hAnsi="Trebuchet MS"/>
      <w:i/>
      <w:iCs/>
      <w:sz w:val="20"/>
    </w:rPr>
  </w:style>
  <w:style w:type="paragraph" w:styleId="Adresanaoblku">
    <w:name w:val="envelope address"/>
    <w:basedOn w:val="Normln"/>
    <w:qFormat/>
    <w:rsid w:val="009E4C64"/>
    <w:pPr>
      <w:spacing w:before="120" w:after="120"/>
      <w:ind w:left="2880"/>
      <w:jc w:val="both"/>
    </w:pPr>
    <w:rPr>
      <w:rFonts w:ascii="Arial" w:hAnsi="Arial" w:cs="Arial"/>
    </w:rPr>
  </w:style>
  <w:style w:type="paragraph" w:styleId="slovanseznam4">
    <w:name w:val="List Number 4"/>
    <w:basedOn w:val="Normln"/>
    <w:qFormat/>
    <w:rsid w:val="009E4C64"/>
    <w:pPr>
      <w:spacing w:before="120" w:after="120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qFormat/>
    <w:rsid w:val="009E4C64"/>
    <w:pPr>
      <w:spacing w:before="120" w:after="120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qFormat/>
    <w:rsid w:val="009E4C64"/>
    <w:pPr>
      <w:spacing w:before="120" w:after="120"/>
      <w:jc w:val="both"/>
    </w:pPr>
    <w:rPr>
      <w:rFonts w:ascii="Trebuchet MS" w:hAnsi="Trebuchet MS"/>
      <w:sz w:val="20"/>
    </w:rPr>
  </w:style>
  <w:style w:type="paragraph" w:styleId="FormtovanvHTML">
    <w:name w:val="HTML Preformatted"/>
    <w:basedOn w:val="Normln"/>
    <w:link w:val="FormtovanvHTMLChar"/>
    <w:qFormat/>
    <w:rsid w:val="009E4C64"/>
    <w:pPr>
      <w:spacing w:before="120" w:after="120"/>
      <w:jc w:val="both"/>
    </w:pPr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qFormat/>
    <w:rsid w:val="009E4C64"/>
    <w:pPr>
      <w:spacing w:before="120" w:after="120"/>
      <w:jc w:val="both"/>
    </w:pPr>
    <w:rPr>
      <w:rFonts w:ascii="Trebuchet MS" w:hAnsi="Trebuchet MS"/>
      <w:sz w:val="20"/>
    </w:rPr>
  </w:style>
  <w:style w:type="paragraph" w:styleId="Normlnodsazen">
    <w:name w:val="Normal Indent"/>
    <w:basedOn w:val="Normln"/>
    <w:qFormat/>
    <w:rsid w:val="009E4C64"/>
    <w:pPr>
      <w:spacing w:before="120" w:after="120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after="120"/>
      <w:jc w:val="both"/>
    </w:pPr>
    <w:rPr>
      <w:rFonts w:ascii="Trebuchet MS" w:hAnsi="Trebuchet MS"/>
      <w:sz w:val="20"/>
    </w:rPr>
  </w:style>
  <w:style w:type="paragraph" w:styleId="Podpis">
    <w:name w:val="Signature"/>
    <w:basedOn w:val="Normln"/>
    <w:link w:val="PodpisChar"/>
    <w:rsid w:val="009E4C64"/>
    <w:pPr>
      <w:spacing w:before="120" w:after="120"/>
      <w:ind w:left="4252"/>
      <w:jc w:val="both"/>
    </w:pPr>
    <w:rPr>
      <w:rFonts w:ascii="Trebuchet MS" w:hAnsi="Trebuchet MS"/>
      <w:sz w:val="20"/>
    </w:rPr>
  </w:style>
  <w:style w:type="paragraph" w:styleId="Podpise-mailu">
    <w:name w:val="E-mail Signature"/>
    <w:basedOn w:val="Normln"/>
    <w:qFormat/>
    <w:rsid w:val="009E4C64"/>
    <w:pPr>
      <w:spacing w:before="120" w:after="120"/>
      <w:jc w:val="both"/>
    </w:pPr>
    <w:rPr>
      <w:rFonts w:ascii="Trebuchet MS" w:hAnsi="Trebuchet MS"/>
      <w:sz w:val="20"/>
    </w:rPr>
  </w:style>
  <w:style w:type="paragraph" w:styleId="Pokraovnseznamu4">
    <w:name w:val="List Continue 4"/>
    <w:basedOn w:val="Normln"/>
    <w:qFormat/>
    <w:rsid w:val="009E4C64"/>
    <w:pPr>
      <w:spacing w:before="120" w:after="120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qFormat/>
    <w:rsid w:val="009E4C64"/>
    <w:pPr>
      <w:spacing w:before="120" w:after="120"/>
      <w:ind w:left="1415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qFormat/>
    <w:rsid w:val="009E4C64"/>
    <w:pPr>
      <w:spacing w:before="120" w:after="120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qFormat/>
    <w:rsid w:val="009E4C6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before="120" w:after="120"/>
      <w:ind w:left="1134" w:hanging="1134"/>
      <w:jc w:val="both"/>
    </w:pPr>
    <w:rPr>
      <w:rFonts w:ascii="Arial" w:hAnsi="Arial" w:cs="Arial"/>
    </w:rPr>
  </w:style>
  <w:style w:type="paragraph" w:styleId="Zkladntext-prvnodsazen2">
    <w:name w:val="Body Text First Indent 2"/>
    <w:basedOn w:val="Zkladntextodsazen"/>
    <w:qFormat/>
    <w:rsid w:val="009E4C64"/>
    <w:pPr>
      <w:ind w:left="283"/>
    </w:pPr>
  </w:style>
  <w:style w:type="paragraph" w:styleId="Zvr">
    <w:name w:val="Closing"/>
    <w:basedOn w:val="Normln"/>
    <w:link w:val="ZvrChar"/>
    <w:qFormat/>
    <w:rsid w:val="009E4C64"/>
    <w:pPr>
      <w:spacing w:before="120" w:after="120"/>
      <w:ind w:left="4252"/>
      <w:jc w:val="both"/>
    </w:pPr>
    <w:rPr>
      <w:rFonts w:ascii="Trebuchet MS" w:hAnsi="Trebuchet MS"/>
      <w:sz w:val="20"/>
    </w:rPr>
  </w:style>
  <w:style w:type="paragraph" w:styleId="Zptenadresanaoblku">
    <w:name w:val="envelope return"/>
    <w:basedOn w:val="Normln"/>
    <w:qFormat/>
    <w:rsid w:val="009E4C64"/>
    <w:pPr>
      <w:spacing w:before="120" w:after="120"/>
      <w:jc w:val="both"/>
    </w:pPr>
    <w:rPr>
      <w:rFonts w:ascii="Arial" w:hAnsi="Arial" w:cs="Arial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9E4C64"/>
    <w:pPr>
      <w:spacing w:before="40" w:after="40"/>
    </w:pPr>
    <w:rPr>
      <w:rFonts w:ascii="Trebuchet MS" w:hAnsi="Trebuchet MS"/>
      <w:b/>
      <w:iCs/>
      <w:color w:val="FFFFFF"/>
      <w:sz w:val="22"/>
    </w:rPr>
  </w:style>
  <w:style w:type="paragraph" w:customStyle="1" w:styleId="Bntext">
    <w:name w:val="Běžný text"/>
    <w:link w:val="BntextChar"/>
    <w:qFormat/>
    <w:rsid w:val="009E4C64"/>
    <w:rPr>
      <w:rFonts w:ascii="Trebuchet MS" w:hAnsi="Trebuchet MS"/>
      <w:sz w:val="24"/>
    </w:rPr>
  </w:style>
  <w:style w:type="paragraph" w:customStyle="1" w:styleId="sN1">
    <w:name w:val="Čís. N1"/>
    <w:basedOn w:val="Nadpis1"/>
    <w:next w:val="Normln"/>
    <w:autoRedefine/>
    <w:qFormat/>
    <w:rsid w:val="009E4C64"/>
    <w:pPr>
      <w:numPr>
        <w:numId w:val="0"/>
      </w:numPr>
    </w:pPr>
    <w:rPr>
      <w:rFonts w:ascii="Trebuchet MS" w:hAnsi="Trebuchet MS"/>
      <w:caps/>
      <w:color w:val="021F37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color w:val="9EE343"/>
      <w:sz w:val="32"/>
      <w:szCs w:val="20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color w:val="9EE343"/>
      <w:szCs w:val="20"/>
    </w:rPr>
  </w:style>
  <w:style w:type="paragraph" w:customStyle="1" w:styleId="Odrkovseznam">
    <w:name w:val="Odrážkový seznam"/>
    <w:basedOn w:val="Normln"/>
    <w:link w:val="OdrkovseznamChar"/>
    <w:qFormat/>
    <w:rsid w:val="009E4C64"/>
    <w:pPr>
      <w:spacing w:before="120" w:after="120"/>
      <w:jc w:val="both"/>
    </w:pPr>
    <w:rPr>
      <w:rFonts w:ascii="Trebuchet MS" w:hAnsi="Trebuchet MS"/>
      <w:sz w:val="20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after="120"/>
    </w:pPr>
    <w:rPr>
      <w:rFonts w:ascii="Trebuchet MS" w:hAnsi="Trebuchet MS"/>
      <w:szCs w:val="20"/>
    </w:rPr>
  </w:style>
  <w:style w:type="paragraph" w:customStyle="1" w:styleId="AQDopisZpat">
    <w:name w:val="AQ_Dopis_Zápatí"/>
    <w:basedOn w:val="Zpat"/>
    <w:link w:val="AQDopisZpatChar"/>
    <w:qFormat/>
    <w:rsid w:val="009E4C64"/>
    <w:pP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paragraph" w:customStyle="1" w:styleId="slovannadpis1rovn">
    <w:name w:val="Číslovaný nadpis 1. úrovně"/>
    <w:basedOn w:val="Nadpis1"/>
    <w:next w:val="Normln"/>
    <w:qFormat/>
    <w:rsid w:val="009E4C64"/>
    <w:pPr>
      <w:keepNext w:val="0"/>
      <w:pageBreakBefore/>
      <w:numPr>
        <w:numId w:val="0"/>
      </w:numPr>
      <w:pBdr>
        <w:bottom w:val="single" w:sz="4" w:space="1" w:color="FFCC00"/>
      </w:pBdr>
      <w:spacing w:before="480" w:after="120"/>
    </w:pPr>
    <w:rPr>
      <w:bCs w:val="0"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qFormat/>
    <w:rsid w:val="009E4C64"/>
    <w:pPr>
      <w:keepNext w:val="0"/>
      <w:numPr>
        <w:ilvl w:val="0"/>
        <w:numId w:val="0"/>
      </w:numPr>
    </w:pPr>
    <w:rPr>
      <w:rFonts w:ascii="Verdana" w:hAnsi="Verdana"/>
      <w:bCs w:val="0"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qFormat/>
    <w:rsid w:val="009E4C64"/>
    <w:pPr>
      <w:keepNext w:val="0"/>
      <w:tabs>
        <w:tab w:val="left" w:pos="851"/>
      </w:tabs>
      <w:spacing w:before="360" w:line="240" w:lineRule="auto"/>
    </w:pPr>
    <w:rPr>
      <w:rFonts w:ascii="Verdana" w:hAnsi="Verdana"/>
      <w:bCs w:val="0"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qFormat/>
    <w:rsid w:val="009E4C64"/>
    <w:pPr>
      <w:keepNext w:val="0"/>
      <w:spacing w:before="120"/>
    </w:pPr>
    <w:rPr>
      <w:rFonts w:ascii="Verdana" w:hAnsi="Verdana"/>
      <w:bCs w:val="0"/>
      <w:sz w:val="22"/>
      <w:szCs w:val="20"/>
    </w:rPr>
  </w:style>
  <w:style w:type="paragraph" w:customStyle="1" w:styleId="RLP1">
    <w:name w:val="RL PČ 1"/>
    <w:basedOn w:val="Normln"/>
    <w:qFormat/>
    <w:rsid w:val="009E4C64"/>
    <w:pPr>
      <w:keepNext/>
      <w:spacing w:after="120"/>
    </w:pPr>
    <w:rPr>
      <w:rFonts w:ascii="Calibri" w:hAnsi="Calibri"/>
      <w:b/>
      <w:sz w:val="28"/>
    </w:rPr>
  </w:style>
  <w:style w:type="paragraph" w:customStyle="1" w:styleId="Normlnslovan">
    <w:name w:val="Normální číslovaný"/>
    <w:basedOn w:val="Normln"/>
    <w:qFormat/>
    <w:rsid w:val="0022448D"/>
    <w:pPr>
      <w:spacing w:before="120" w:after="120"/>
      <w:jc w:val="both"/>
    </w:pPr>
    <w:rPr>
      <w:sz w:val="20"/>
    </w:rPr>
  </w:style>
  <w:style w:type="paragraph" w:customStyle="1" w:styleId="Odrka3rove">
    <w:name w:val="Odrážka 3. úroveň"/>
    <w:basedOn w:val="Normln"/>
    <w:autoRedefine/>
    <w:qFormat/>
    <w:rsid w:val="00F86943"/>
    <w:pPr>
      <w:spacing w:after="120"/>
      <w:jc w:val="both"/>
    </w:pPr>
    <w:rPr>
      <w:rFonts w:ascii="Arial" w:eastAsiaTheme="minorEastAsia" w:hAnsi="Arial" w:cstheme="minorBidi"/>
      <w:sz w:val="22"/>
      <w:szCs w:val="22"/>
    </w:rPr>
  </w:style>
  <w:style w:type="paragraph" w:customStyle="1" w:styleId="Odrka1rove">
    <w:name w:val="Odrážka 1. úroveň"/>
    <w:basedOn w:val="Normln"/>
    <w:qFormat/>
    <w:rsid w:val="00F86943"/>
    <w:pPr>
      <w:spacing w:before="120"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Odrka2rove">
    <w:name w:val="Odrážka 2. úroveň"/>
    <w:basedOn w:val="Odrka1rove"/>
    <w:qFormat/>
    <w:rsid w:val="00F86943"/>
  </w:style>
  <w:style w:type="paragraph" w:customStyle="1" w:styleId="1nadpis">
    <w:name w:val="1nadpis"/>
    <w:basedOn w:val="Normln"/>
    <w:qFormat/>
    <w:rsid w:val="00907F7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480" w:after="240"/>
      <w:jc w:val="both"/>
      <w:outlineLvl w:val="0"/>
    </w:pPr>
    <w:rPr>
      <w:rFonts w:ascii="Calibri" w:hAnsi="Calibri"/>
      <w:b/>
      <w:bCs/>
      <w:kern w:val="2"/>
      <w:sz w:val="28"/>
      <w:szCs w:val="28"/>
    </w:rPr>
  </w:style>
  <w:style w:type="paragraph" w:customStyle="1" w:styleId="2sltext">
    <w:name w:val="2čísl.text"/>
    <w:basedOn w:val="Zkladntext"/>
    <w:qFormat/>
    <w:rsid w:val="00907F78"/>
    <w:pPr>
      <w:spacing w:before="240" w:after="240" w:line="240" w:lineRule="auto"/>
      <w:jc w:val="both"/>
    </w:pPr>
    <w:rPr>
      <w:rFonts w:ascii="Calibri" w:hAnsi="Calibri"/>
      <w:sz w:val="22"/>
      <w:szCs w:val="22"/>
    </w:rPr>
  </w:style>
  <w:style w:type="paragraph" w:customStyle="1" w:styleId="3seznam">
    <w:name w:val="3seznam"/>
    <w:basedOn w:val="Normln"/>
    <w:qFormat/>
    <w:rsid w:val="00907F78"/>
    <w:pPr>
      <w:spacing w:before="120" w:after="120"/>
      <w:ind w:left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907F78"/>
    <w:pPr>
      <w:spacing w:before="120" w:after="120"/>
      <w:jc w:val="both"/>
    </w:pPr>
    <w:rPr>
      <w:rFonts w:ascii="Calibri" w:eastAsia="Calibri" w:hAnsi="Calibri"/>
      <w:iCs/>
      <w:sz w:val="22"/>
      <w:szCs w:val="22"/>
      <w:lang w:eastAsia="en-US"/>
    </w:rPr>
  </w:style>
  <w:style w:type="numbering" w:styleId="111111">
    <w:name w:val="Outline List 2"/>
    <w:unhideWhenUsed/>
    <w:qFormat/>
    <w:rsid w:val="009E4C64"/>
  </w:style>
  <w:style w:type="numbering" w:customStyle="1" w:styleId="AQslovanseznam">
    <w:name w:val="AQ Číslovaný seznam"/>
    <w:uiPriority w:val="99"/>
    <w:qFormat/>
    <w:rsid w:val="009E4C64"/>
  </w:style>
  <w:style w:type="numbering" w:customStyle="1" w:styleId="Seznamsla">
    <w:name w:val="Seznam čísla"/>
    <w:qFormat/>
    <w:rsid w:val="009E4C64"/>
  </w:style>
  <w:style w:type="numbering" w:customStyle="1" w:styleId="AQOdrkovseznam">
    <w:name w:val="AQ Odrážkový seznam"/>
    <w:uiPriority w:val="99"/>
    <w:qFormat/>
    <w:rsid w:val="009E4C64"/>
  </w:style>
  <w:style w:type="numbering" w:customStyle="1" w:styleId="Seznamnadpisy">
    <w:name w:val="Seznam nadpisy"/>
    <w:qFormat/>
    <w:rsid w:val="009E4C64"/>
  </w:style>
  <w:style w:type="numbering" w:customStyle="1" w:styleId="odrka10">
    <w:name w:val="odrážka 1"/>
    <w:qFormat/>
    <w:rsid w:val="009E4C64"/>
  </w:style>
  <w:style w:type="numbering" w:customStyle="1" w:styleId="Seznampsmena">
    <w:name w:val="Seznam písmena"/>
    <w:qFormat/>
    <w:rsid w:val="009E4C64"/>
  </w:style>
  <w:style w:type="numbering" w:customStyle="1" w:styleId="Seznamodrky">
    <w:name w:val="Seznam odrážky"/>
    <w:qFormat/>
    <w:rsid w:val="009E4C64"/>
  </w:style>
  <w:style w:type="table" w:styleId="Mkatabulky">
    <w:name w:val="Table Grid"/>
    <w:basedOn w:val="Normlntabulka"/>
    <w:uiPriority w:val="39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seznamzvraznn6">
    <w:name w:val="Colorful List Accent 6"/>
    <w:basedOn w:val="Normlntabulka"/>
    <w:uiPriority w:val="72"/>
    <w:rsid w:val="009E4C64"/>
    <w:rPr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Tabulkafubar">
    <w:name w:val="Tabulka fubar"/>
    <w:basedOn w:val="Normlntabulka"/>
    <w:uiPriority w:val="99"/>
    <w:rsid w:val="009E4C6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blStylePr w:type="firstRow">
      <w:rPr>
        <w:b/>
        <w:i w:val="0"/>
        <w:color w:val="FFFFFF"/>
      </w:rPr>
      <w:tblPr/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table" w:customStyle="1" w:styleId="Tabulkasouhrn">
    <w:name w:val="Tabulka souhrn"/>
    <w:uiPriority w:val="99"/>
    <w:rsid w:val="009E4C64"/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jekt">
    <w:name w:val="Projekt"/>
    <w:uiPriority w:val="99"/>
    <w:rsid w:val="009E4C64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Mkatabulky1">
    <w:name w:val="Mřížka tabulky1"/>
    <w:uiPriority w:val="99"/>
    <w:rsid w:val="009E4C64"/>
    <w:rPr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Q-Tabulka">
    <w:name w:val="AQ-Tabulka"/>
    <w:basedOn w:val="Normlntabulka"/>
    <w:uiPriority w:val="62"/>
    <w:rsid w:val="009E4C6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pPr>
        <w:spacing w:before="0" w:after="0"/>
      </w:pPr>
      <w:rPr>
        <w:b/>
        <w:bCs/>
        <w:color w:val="auto"/>
        <w:sz w:val="20"/>
      </w:rPr>
      <w:tblPr/>
      <w:tcPr>
        <w:shd w:val="clear" w:color="auto" w:fill="17365D"/>
      </w:tcPr>
    </w:tblStylePr>
    <w:tblStylePr w:type="lastRow">
      <w:pPr>
        <w:spacing w:before="0" w:after="0"/>
      </w:pPr>
      <w:rPr>
        <w:b/>
        <w:bCs/>
        <w:sz w:val="20"/>
      </w:rPr>
      <w:tblPr/>
      <w:tcPr>
        <w:shd w:val="clear" w:color="auto" w:fill="B1C7E1"/>
      </w:tcPr>
    </w:tblStylePr>
    <w:tblStylePr w:type="firstCol">
      <w:rPr>
        <w:b/>
        <w:bCs/>
        <w:sz w:val="20"/>
      </w:rPr>
      <w:tblPr/>
      <w:tcPr>
        <w:shd w:val="clear" w:color="auto" w:fill="DBE5F1"/>
      </w:tcPr>
    </w:tblStylePr>
    <w:tblStylePr w:type="lastCol">
      <w:rPr>
        <w:b/>
        <w:bCs/>
        <w:sz w:val="20"/>
      </w:rPr>
      <w:tblPr/>
      <w:tcPr>
        <w:shd w:val="clear" w:color="auto" w:fill="DBE5F1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  <w:tblStylePr w:type="firstRow">
      <w:pPr>
        <w:jc w:val="left"/>
      </w:pPr>
      <w:rPr>
        <w:b/>
        <w:bC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sz w:val="22"/>
      </w:rPr>
    </w:tblStylePr>
    <w:tblStylePr w:type="firstCol">
      <w:rPr>
        <w:sz w:val="22"/>
      </w:rPr>
    </w:tblStylePr>
    <w:tblStylePr w:type="lastCol">
      <w:rPr>
        <w:sz w:val="22"/>
      </w:rPr>
    </w:tblStylePr>
    <w:tblStylePr w:type="band1Vert">
      <w:pPr>
        <w:spacing w:beforeLines="0" w:afterLines="0"/>
        <w:ind w:rightChars="0" w:right="0"/>
        <w:jc w:val="left"/>
      </w:pPr>
      <w:rPr>
        <w:sz w:val="22"/>
      </w:rPr>
    </w:tblStylePr>
    <w:tblStylePr w:type="band2Vert">
      <w:pPr>
        <w:spacing w:beforeLines="0" w:afterLines="0"/>
        <w:ind w:rightChars="0" w:right="0"/>
        <w:jc w:val="left"/>
      </w:pPr>
      <w:rPr>
        <w:sz w:val="22"/>
      </w:rPr>
    </w:tblStylePr>
    <w:tblStylePr w:type="band1Horz">
      <w:pPr>
        <w:jc w:val="left"/>
      </w:pPr>
      <w:rPr>
        <w:sz w:val="22"/>
      </w:rPr>
    </w:tblStylePr>
    <w:tblStylePr w:type="band2Horz">
      <w:pPr>
        <w:spacing w:beforeLines="0" w:afterLines="0"/>
        <w:jc w:val="left"/>
      </w:pPr>
      <w:rPr>
        <w:sz w:val="22"/>
      </w:rPr>
      <w:tblPr/>
      <w:tcPr>
        <w:shd w:val="clear" w:color="auto" w:fill="DBE5F1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2margrubrika">
    <w:name w:val="2marg.rubrika"/>
    <w:basedOn w:val="Normln"/>
    <w:qFormat/>
    <w:rsid w:val="00F50F38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character" w:customStyle="1" w:styleId="apple-style-span">
    <w:name w:val="apple-style-span"/>
    <w:basedOn w:val="Standardnpsmoodstavce"/>
    <w:rsid w:val="00236193"/>
  </w:style>
  <w:style w:type="paragraph" w:customStyle="1" w:styleId="Nadpis2IMP">
    <w:name w:val="Nadpis 2_IMP"/>
    <w:basedOn w:val="Normln"/>
    <w:rsid w:val="00236193"/>
    <w:pPr>
      <w:suppressAutoHyphens/>
      <w:spacing w:line="276" w:lineRule="auto"/>
      <w:jc w:val="center"/>
    </w:pPr>
    <w:rPr>
      <w:b/>
      <w:szCs w:val="20"/>
    </w:rPr>
  </w:style>
  <w:style w:type="paragraph" w:customStyle="1" w:styleId="Clanek11">
    <w:name w:val="Clanek 1.1"/>
    <w:basedOn w:val="Nadpis2"/>
    <w:qFormat/>
    <w:rsid w:val="0089104C"/>
    <w:pPr>
      <w:keepNext w:val="0"/>
      <w:widowControl w:val="0"/>
      <w:numPr>
        <w:ilvl w:val="0"/>
        <w:numId w:val="0"/>
      </w:numPr>
      <w:tabs>
        <w:tab w:val="num" w:pos="567"/>
      </w:tabs>
      <w:spacing w:before="120" w:line="240" w:lineRule="auto"/>
      <w:ind w:left="567" w:hanging="567"/>
      <w:jc w:val="both"/>
    </w:pPr>
    <w:rPr>
      <w:rFonts w:ascii="Times New Roman" w:hAnsi="Times New Roman" w:cs="Arial"/>
      <w:b w:val="0"/>
      <w:iCs/>
      <w:kern w:val="0"/>
      <w:sz w:val="22"/>
      <w:szCs w:val="28"/>
      <w:lang w:eastAsia="en-US"/>
    </w:rPr>
  </w:style>
  <w:style w:type="character" w:styleId="Hypertextovodkaz">
    <w:name w:val="Hyperlink"/>
    <w:unhideWhenUsed/>
    <w:rsid w:val="00510775"/>
    <w:rPr>
      <w:color w:val="0000FF"/>
      <w:u w:val="single"/>
    </w:rPr>
  </w:style>
  <w:style w:type="paragraph" w:customStyle="1" w:styleId="Tab">
    <w:name w:val="Tab."/>
    <w:basedOn w:val="Normln"/>
    <w:link w:val="TabChar"/>
    <w:uiPriority w:val="9"/>
    <w:qFormat/>
    <w:rsid w:val="0020358D"/>
    <w:pPr>
      <w:spacing w:line="276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20358D"/>
    <w:rPr>
      <w:rFonts w:ascii="Arial" w:eastAsiaTheme="minorHAnsi" w:hAnsi="Arial" w:cstheme="minorBidi"/>
      <w:szCs w:val="22"/>
      <w:lang w:eastAsia="en-US"/>
    </w:rPr>
  </w:style>
  <w:style w:type="paragraph" w:customStyle="1" w:styleId="Strana">
    <w:name w:val="Strana"/>
    <w:basedOn w:val="Normln"/>
    <w:link w:val="StranaChar"/>
    <w:uiPriority w:val="16"/>
    <w:qFormat/>
    <w:rsid w:val="0020358D"/>
    <w:rPr>
      <w:rFonts w:ascii="Arial Black" w:eastAsiaTheme="minorHAnsi" w:hAnsi="Arial Black" w:cstheme="minorBidi"/>
      <w:sz w:val="28"/>
      <w:szCs w:val="28"/>
      <w:lang w:eastAsia="en-US"/>
    </w:rPr>
  </w:style>
  <w:style w:type="character" w:customStyle="1" w:styleId="StranaChar">
    <w:name w:val="Strana Char"/>
    <w:basedOn w:val="Standardnpsmoodstavce"/>
    <w:link w:val="Strana"/>
    <w:uiPriority w:val="16"/>
    <w:rsid w:val="0020358D"/>
    <w:rPr>
      <w:rFonts w:ascii="Arial Black" w:eastAsiaTheme="minorHAnsi" w:hAnsi="Arial Black" w:cstheme="minorBidi"/>
      <w:sz w:val="28"/>
      <w:szCs w:val="28"/>
      <w:lang w:eastAsia="en-US"/>
    </w:rPr>
  </w:style>
  <w:style w:type="paragraph" w:customStyle="1" w:styleId="l">
    <w:name w:val="Čl."/>
    <w:basedOn w:val="Normln"/>
    <w:next w:val="Odst"/>
    <w:link w:val="lChar"/>
    <w:uiPriority w:val="2"/>
    <w:qFormat/>
    <w:rsid w:val="0098400C"/>
    <w:pPr>
      <w:keepNext/>
      <w:numPr>
        <w:numId w:val="48"/>
      </w:numPr>
      <w:pBdr>
        <w:bottom w:val="single" w:sz="12" w:space="1" w:color="595959" w:themeColor="text1" w:themeTint="A6"/>
      </w:pBdr>
      <w:spacing w:before="480" w:after="240"/>
      <w:outlineLvl w:val="0"/>
    </w:pPr>
    <w:rPr>
      <w:rFonts w:ascii="Arial Black" w:eastAsiaTheme="minorHAnsi" w:hAnsi="Arial Black" w:cstheme="minorBidi"/>
      <w:b/>
      <w:sz w:val="28"/>
      <w:szCs w:val="22"/>
      <w:lang w:eastAsia="en-US"/>
    </w:rPr>
  </w:style>
  <w:style w:type="paragraph" w:customStyle="1" w:styleId="Odst">
    <w:name w:val="Odst."/>
    <w:basedOn w:val="Normln"/>
    <w:uiPriority w:val="3"/>
    <w:qFormat/>
    <w:rsid w:val="0098400C"/>
    <w:pPr>
      <w:numPr>
        <w:ilvl w:val="1"/>
        <w:numId w:val="48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lChar">
    <w:name w:val="Čl. Char"/>
    <w:basedOn w:val="Standardnpsmoodstavce"/>
    <w:link w:val="l"/>
    <w:uiPriority w:val="2"/>
    <w:rsid w:val="0098400C"/>
    <w:rPr>
      <w:rFonts w:ascii="Arial Black" w:eastAsiaTheme="minorHAnsi" w:hAnsi="Arial Black" w:cstheme="minorBidi"/>
      <w:b/>
      <w:sz w:val="28"/>
      <w:szCs w:val="22"/>
      <w:lang w:eastAsia="en-US"/>
    </w:rPr>
  </w:style>
  <w:style w:type="paragraph" w:customStyle="1" w:styleId="Psm">
    <w:name w:val="Písm."/>
    <w:basedOn w:val="Normln"/>
    <w:uiPriority w:val="5"/>
    <w:qFormat/>
    <w:rsid w:val="0098400C"/>
    <w:pPr>
      <w:numPr>
        <w:ilvl w:val="2"/>
        <w:numId w:val="48"/>
      </w:numPr>
      <w:spacing w:after="120" w:line="276" w:lineRule="auto"/>
      <w:jc w:val="both"/>
    </w:pPr>
    <w:rPr>
      <w:rFonts w:ascii="Arial" w:eastAsiaTheme="minorHAnsi" w:hAnsi="Arial" w:cstheme="minorBidi"/>
      <w:sz w:val="22"/>
      <w:szCs w:val="20"/>
      <w:lang w:eastAsia="en-US"/>
    </w:rPr>
  </w:style>
  <w:style w:type="paragraph" w:customStyle="1" w:styleId="Bod">
    <w:name w:val="Bod"/>
    <w:basedOn w:val="Normln"/>
    <w:uiPriority w:val="7"/>
    <w:qFormat/>
    <w:rsid w:val="0098400C"/>
    <w:pPr>
      <w:numPr>
        <w:ilvl w:val="3"/>
        <w:numId w:val="48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Odrka">
    <w:name w:val="Odrážka"/>
    <w:basedOn w:val="Normln"/>
    <w:uiPriority w:val="8"/>
    <w:qFormat/>
    <w:rsid w:val="0098400C"/>
    <w:pPr>
      <w:numPr>
        <w:ilvl w:val="4"/>
        <w:numId w:val="48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normaltextrun">
    <w:name w:val="normaltextrun"/>
    <w:basedOn w:val="Standardnpsmoodstavce"/>
    <w:rsid w:val="00C1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12bac0e42fe003cd730c86127281dc36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94706cd32a488f36f874cc074feef0a0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8ACBDB75-1C8A-4EE2-9E06-BEDD0FC1F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3C7FD-24C1-455E-B570-32E96A6DDEFC}"/>
</file>

<file path=customXml/itemProps3.xml><?xml version="1.0" encoding="utf-8"?>
<ds:datastoreItem xmlns:ds="http://schemas.openxmlformats.org/officeDocument/2006/customXml" ds:itemID="{1A8B1CE8-70AE-4B5E-AF99-5238FD6D1B7A}"/>
</file>

<file path=customXml/itemProps4.xml><?xml version="1.0" encoding="utf-8"?>
<ds:datastoreItem xmlns:ds="http://schemas.openxmlformats.org/officeDocument/2006/customXml" ds:itemID="{F0F52268-30D6-4BB0-BBF5-A2BD3E2942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2025-04-29T08:29:00Z</dcterms:created>
  <dcterms:modified xsi:type="dcterms:W3CDTF">2025-04-29T08:29:00Z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0x010100914F1FAEBFF2C6459CC036F8CF6D6915</vt:lpwstr>
  </property>
</Properties>
</file>