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559B0" w14:textId="77777777" w:rsidR="004719E5" w:rsidRDefault="004719E5" w:rsidP="00714589">
      <w:pPr>
        <w:pStyle w:val="Nadpis9"/>
        <w:tabs>
          <w:tab w:val="left" w:pos="284"/>
          <w:tab w:val="left" w:pos="567"/>
          <w:tab w:val="left" w:pos="810"/>
          <w:tab w:val="left" w:pos="4820"/>
        </w:tabs>
        <w:ind w:left="567" w:hanging="567"/>
        <w:rPr>
          <w:rFonts w:ascii="Arial" w:hAnsi="Arial" w:cs="Arial"/>
          <w:b/>
          <w:bCs/>
        </w:rPr>
      </w:pPr>
    </w:p>
    <w:p w14:paraId="65639D09" w14:textId="73081C8B" w:rsidR="00057953" w:rsidRPr="00B503AD" w:rsidRDefault="00057953" w:rsidP="00714589">
      <w:pPr>
        <w:pStyle w:val="Nadpis9"/>
        <w:tabs>
          <w:tab w:val="left" w:pos="284"/>
          <w:tab w:val="left" w:pos="567"/>
          <w:tab w:val="left" w:pos="810"/>
          <w:tab w:val="left" w:pos="4820"/>
        </w:tabs>
        <w:ind w:left="567" w:hanging="567"/>
        <w:rPr>
          <w:rFonts w:ascii="Arial" w:hAnsi="Arial" w:cs="Arial"/>
          <w:b/>
        </w:rPr>
      </w:pPr>
      <w:r w:rsidRPr="00B503AD">
        <w:rPr>
          <w:rFonts w:ascii="Arial" w:hAnsi="Arial" w:cs="Arial"/>
          <w:b/>
          <w:bCs/>
        </w:rPr>
        <w:t>D</w:t>
      </w:r>
      <w:r w:rsidR="00F021EC">
        <w:rPr>
          <w:rFonts w:ascii="Arial" w:hAnsi="Arial" w:cs="Arial"/>
          <w:b/>
          <w:bCs/>
        </w:rPr>
        <w:t>odatek</w:t>
      </w:r>
      <w:r w:rsidR="00C52B58" w:rsidRPr="00B503AD">
        <w:rPr>
          <w:rFonts w:ascii="Arial" w:hAnsi="Arial" w:cs="Arial"/>
          <w:b/>
          <w:bCs/>
        </w:rPr>
        <w:t xml:space="preserve"> č.</w:t>
      </w:r>
      <w:r w:rsidR="00A921C2" w:rsidRPr="00B503AD">
        <w:rPr>
          <w:rFonts w:ascii="Arial" w:hAnsi="Arial" w:cs="Arial"/>
          <w:b/>
        </w:rPr>
        <w:t> </w:t>
      </w:r>
      <w:r w:rsidR="00831815">
        <w:rPr>
          <w:rFonts w:ascii="Arial" w:hAnsi="Arial" w:cs="Arial"/>
          <w:b/>
        </w:rPr>
        <w:t>5</w:t>
      </w:r>
    </w:p>
    <w:p w14:paraId="525DBE3C" w14:textId="77777777" w:rsidR="00564AB0" w:rsidRPr="00B503AD" w:rsidRDefault="00564AB0" w:rsidP="00895D89">
      <w:pPr>
        <w:rPr>
          <w:rFonts w:ascii="Arial" w:hAnsi="Arial" w:cs="Arial"/>
        </w:rPr>
      </w:pPr>
    </w:p>
    <w:p w14:paraId="3FFDB110" w14:textId="694C606D" w:rsidR="00564AB0" w:rsidRPr="00B503AD" w:rsidRDefault="005F0230" w:rsidP="00895D89">
      <w:pPr>
        <w:pStyle w:val="Default"/>
        <w:jc w:val="center"/>
        <w:rPr>
          <w:sz w:val="20"/>
          <w:szCs w:val="20"/>
        </w:rPr>
      </w:pPr>
      <w:r w:rsidRPr="00B503AD">
        <w:rPr>
          <w:b/>
          <w:sz w:val="20"/>
          <w:szCs w:val="20"/>
        </w:rPr>
        <w:t xml:space="preserve"> ke </w:t>
      </w:r>
      <w:bookmarkStart w:id="0" w:name="_Hlk131510031"/>
      <w:r w:rsidRPr="00B503AD">
        <w:rPr>
          <w:b/>
          <w:sz w:val="20"/>
          <w:szCs w:val="20"/>
        </w:rPr>
        <w:t xml:space="preserve">Smlouvě o poskytování služeb při vydávání komerčních SSL/TLS certifikátů pro zabezpečení webu a přenosu dat </w:t>
      </w:r>
      <w:bookmarkEnd w:id="0"/>
      <w:r w:rsidR="00564AB0" w:rsidRPr="00B503AD">
        <w:rPr>
          <w:sz w:val="20"/>
          <w:szCs w:val="20"/>
        </w:rPr>
        <w:t xml:space="preserve">uzavřené podle ustanovení § </w:t>
      </w:r>
      <w:r w:rsidR="008709E4" w:rsidRPr="00B503AD">
        <w:rPr>
          <w:sz w:val="20"/>
          <w:szCs w:val="20"/>
        </w:rPr>
        <w:t xml:space="preserve">1746 odst. 2 </w:t>
      </w:r>
      <w:r w:rsidR="00564AB0" w:rsidRPr="00B503AD">
        <w:rPr>
          <w:sz w:val="20"/>
          <w:szCs w:val="20"/>
        </w:rPr>
        <w:t>zákona č. 89/2012 Sb., občanský zákoník, (dále jen „</w:t>
      </w:r>
      <w:r w:rsidR="00564AB0" w:rsidRPr="00B503AD">
        <w:rPr>
          <w:b/>
          <w:bCs/>
          <w:sz w:val="20"/>
          <w:szCs w:val="20"/>
        </w:rPr>
        <w:t>občanský zákoník</w:t>
      </w:r>
      <w:r w:rsidR="00564AB0" w:rsidRPr="00B503AD">
        <w:rPr>
          <w:sz w:val="20"/>
          <w:szCs w:val="20"/>
        </w:rPr>
        <w:t>“)</w:t>
      </w:r>
    </w:p>
    <w:p w14:paraId="33AAC90C" w14:textId="027E858A" w:rsidR="000A642E" w:rsidRPr="00B503AD" w:rsidRDefault="00564AB0" w:rsidP="00895D89">
      <w:pPr>
        <w:pStyle w:val="Default"/>
        <w:jc w:val="center"/>
        <w:rPr>
          <w:sz w:val="20"/>
          <w:szCs w:val="20"/>
        </w:rPr>
      </w:pPr>
      <w:r w:rsidRPr="00B503AD">
        <w:rPr>
          <w:sz w:val="20"/>
          <w:szCs w:val="20"/>
        </w:rPr>
        <w:t>(dále jen „</w:t>
      </w:r>
      <w:r w:rsidRPr="00B503AD">
        <w:rPr>
          <w:b/>
          <w:bCs/>
          <w:sz w:val="20"/>
          <w:szCs w:val="20"/>
        </w:rPr>
        <w:t>smlouva</w:t>
      </w:r>
      <w:r w:rsidRPr="00B503AD">
        <w:rPr>
          <w:sz w:val="20"/>
          <w:szCs w:val="20"/>
        </w:rPr>
        <w:t>“)</w:t>
      </w:r>
    </w:p>
    <w:p w14:paraId="68A8D8C3" w14:textId="5E490316" w:rsidR="00407A2B" w:rsidRPr="00B503AD" w:rsidRDefault="00407A2B" w:rsidP="000C5994">
      <w:pPr>
        <w:jc w:val="center"/>
        <w:rPr>
          <w:rFonts w:ascii="Arial" w:eastAsiaTheme="minorEastAsia" w:hAnsi="Arial" w:cs="Arial"/>
          <w:bCs/>
        </w:rPr>
      </w:pPr>
    </w:p>
    <w:p w14:paraId="60DEBB74" w14:textId="422F15F5" w:rsidR="005F0230" w:rsidRPr="00665736" w:rsidRDefault="005F0230" w:rsidP="005F0230">
      <w:pPr>
        <w:tabs>
          <w:tab w:val="left" w:pos="284"/>
        </w:tabs>
        <w:spacing w:line="280" w:lineRule="atLeast"/>
        <w:rPr>
          <w:rFonts w:ascii="Arial" w:hAnsi="Arial" w:cs="Arial"/>
          <w:b/>
          <w:bCs/>
        </w:rPr>
      </w:pPr>
      <w:r w:rsidRPr="00665736">
        <w:rPr>
          <w:rFonts w:ascii="Arial" w:hAnsi="Arial" w:cs="Arial"/>
          <w:b/>
          <w:bCs/>
        </w:rPr>
        <w:t xml:space="preserve">Objednatel: </w:t>
      </w:r>
      <w:r w:rsidRPr="00665736">
        <w:rPr>
          <w:rFonts w:ascii="Arial" w:hAnsi="Arial" w:cs="Arial"/>
          <w:b/>
          <w:bCs/>
        </w:rPr>
        <w:tab/>
        <w:t xml:space="preserve">Digitální a informační agentura </w:t>
      </w:r>
    </w:p>
    <w:p w14:paraId="5BCA3192" w14:textId="77777777" w:rsidR="005F0230" w:rsidRPr="00B503AD" w:rsidRDefault="005F0230" w:rsidP="005F0230">
      <w:pPr>
        <w:tabs>
          <w:tab w:val="left" w:pos="181"/>
        </w:tabs>
        <w:spacing w:line="280" w:lineRule="atLeast"/>
        <w:jc w:val="both"/>
        <w:rPr>
          <w:rFonts w:ascii="Arial" w:hAnsi="Arial" w:cs="Arial"/>
          <w:bCs/>
        </w:rPr>
      </w:pPr>
      <w:r w:rsidRPr="00665736">
        <w:rPr>
          <w:rFonts w:ascii="Arial" w:hAnsi="Arial" w:cs="Arial"/>
          <w:bCs/>
        </w:rPr>
        <w:t>se sídlem:</w:t>
      </w:r>
      <w:r w:rsidRPr="00B503AD">
        <w:rPr>
          <w:rFonts w:ascii="Arial" w:hAnsi="Arial" w:cs="Arial"/>
          <w:bCs/>
        </w:rPr>
        <w:tab/>
      </w:r>
      <w:r w:rsidRPr="00B503AD">
        <w:rPr>
          <w:rFonts w:ascii="Arial" w:hAnsi="Arial" w:cs="Arial"/>
          <w:bCs/>
        </w:rPr>
        <w:tab/>
        <w:t>Na vápence 915/14,13000 Praha 3 Žižkov</w:t>
      </w:r>
      <w:r w:rsidRPr="00B503AD">
        <w:rPr>
          <w:rFonts w:ascii="Arial" w:hAnsi="Arial" w:cs="Arial"/>
          <w:bCs/>
        </w:rPr>
        <w:tab/>
      </w:r>
      <w:r w:rsidRPr="00B503AD">
        <w:rPr>
          <w:rFonts w:ascii="Arial" w:hAnsi="Arial" w:cs="Arial"/>
          <w:bCs/>
        </w:rPr>
        <w:tab/>
      </w:r>
    </w:p>
    <w:p w14:paraId="76DCA579" w14:textId="236A2F86" w:rsidR="005F0230" w:rsidRPr="00B503AD" w:rsidRDefault="005F0230" w:rsidP="005F0230">
      <w:pPr>
        <w:tabs>
          <w:tab w:val="left" w:pos="181"/>
        </w:tabs>
        <w:spacing w:line="280" w:lineRule="atLeast"/>
        <w:jc w:val="both"/>
        <w:rPr>
          <w:rFonts w:ascii="Arial" w:hAnsi="Arial" w:cs="Arial"/>
          <w:bCs/>
        </w:rPr>
      </w:pPr>
      <w:r w:rsidRPr="00B503AD">
        <w:rPr>
          <w:rFonts w:ascii="Arial" w:hAnsi="Arial" w:cs="Arial"/>
          <w:bCs/>
        </w:rPr>
        <w:t>IČO:</w:t>
      </w:r>
      <w:r w:rsidRPr="00B503AD">
        <w:rPr>
          <w:rFonts w:ascii="Arial" w:hAnsi="Arial" w:cs="Arial"/>
          <w:bCs/>
        </w:rPr>
        <w:tab/>
      </w:r>
      <w:r w:rsidRPr="00B503AD">
        <w:rPr>
          <w:rFonts w:ascii="Arial" w:hAnsi="Arial" w:cs="Arial"/>
          <w:bCs/>
        </w:rPr>
        <w:tab/>
        <w:t>17651921</w:t>
      </w:r>
      <w:r w:rsidRPr="00B503AD">
        <w:rPr>
          <w:rFonts w:ascii="Arial" w:hAnsi="Arial" w:cs="Arial"/>
          <w:bCs/>
        </w:rPr>
        <w:tab/>
      </w:r>
      <w:r w:rsidRPr="00B503AD">
        <w:rPr>
          <w:rFonts w:ascii="Arial" w:hAnsi="Arial" w:cs="Arial"/>
          <w:bCs/>
        </w:rPr>
        <w:tab/>
      </w:r>
      <w:r w:rsidRPr="00B503AD">
        <w:rPr>
          <w:rFonts w:ascii="Arial" w:hAnsi="Arial" w:cs="Arial"/>
          <w:bCs/>
        </w:rPr>
        <w:tab/>
      </w:r>
    </w:p>
    <w:p w14:paraId="16209822" w14:textId="77777777" w:rsidR="00E3404E" w:rsidRDefault="005F0230" w:rsidP="00491E0F">
      <w:pPr>
        <w:tabs>
          <w:tab w:val="left" w:pos="181"/>
        </w:tabs>
        <w:spacing w:line="280" w:lineRule="atLeast"/>
        <w:ind w:left="2127" w:hanging="2127"/>
        <w:jc w:val="both"/>
        <w:rPr>
          <w:rFonts w:ascii="Arial" w:hAnsi="Arial" w:cs="Arial"/>
          <w:bCs/>
        </w:rPr>
      </w:pPr>
      <w:r w:rsidRPr="00B503AD">
        <w:rPr>
          <w:rFonts w:ascii="Arial" w:hAnsi="Arial" w:cs="Arial"/>
          <w:bCs/>
        </w:rPr>
        <w:t>zastoupená:</w:t>
      </w:r>
      <w:r w:rsidRPr="00B503AD">
        <w:rPr>
          <w:rFonts w:ascii="Arial" w:hAnsi="Arial" w:cs="Arial"/>
          <w:bCs/>
        </w:rPr>
        <w:tab/>
        <w:t xml:space="preserve"> </w:t>
      </w:r>
      <w:r w:rsidRPr="00B503AD">
        <w:rPr>
          <w:rFonts w:ascii="Arial" w:hAnsi="Arial" w:cs="Arial"/>
          <w:bCs/>
        </w:rPr>
        <w:tab/>
        <w:t xml:space="preserve">Ing. Martinem </w:t>
      </w:r>
      <w:proofErr w:type="spellStart"/>
      <w:r w:rsidRPr="00B503AD">
        <w:rPr>
          <w:rFonts w:ascii="Arial" w:hAnsi="Arial" w:cs="Arial"/>
          <w:bCs/>
        </w:rPr>
        <w:t>Mesršmídem</w:t>
      </w:r>
      <w:proofErr w:type="spellEnd"/>
    </w:p>
    <w:p w14:paraId="65D0BC6B" w14:textId="6F496E84" w:rsidR="005F0230" w:rsidRPr="00B503AD" w:rsidRDefault="005F0230" w:rsidP="00491E0F">
      <w:pPr>
        <w:tabs>
          <w:tab w:val="left" w:pos="181"/>
        </w:tabs>
        <w:spacing w:line="280" w:lineRule="atLeast"/>
        <w:ind w:left="2127" w:hanging="2127"/>
        <w:jc w:val="both"/>
        <w:rPr>
          <w:rFonts w:ascii="Arial" w:hAnsi="Arial" w:cs="Arial"/>
          <w:bCs/>
        </w:rPr>
      </w:pPr>
      <w:r w:rsidRPr="00B503AD">
        <w:rPr>
          <w:rFonts w:ascii="Arial" w:hAnsi="Arial" w:cs="Arial"/>
          <w:bCs/>
        </w:rPr>
        <w:t>bankovní spojení:</w:t>
      </w:r>
      <w:r w:rsidR="00E3404E">
        <w:rPr>
          <w:rFonts w:ascii="Arial" w:hAnsi="Arial" w:cs="Arial"/>
          <w:bCs/>
        </w:rPr>
        <w:tab/>
      </w:r>
      <w:r w:rsidR="00E3404E">
        <w:rPr>
          <w:rFonts w:ascii="Arial" w:hAnsi="Arial" w:cs="Arial"/>
          <w:bCs/>
        </w:rPr>
        <w:tab/>
      </w:r>
      <w:r w:rsidRPr="00B503AD">
        <w:rPr>
          <w:rFonts w:ascii="Arial" w:hAnsi="Arial" w:cs="Arial"/>
          <w:bCs/>
        </w:rPr>
        <w:t>Česká národní banka</w:t>
      </w:r>
      <w:r w:rsidR="00831815">
        <w:rPr>
          <w:rFonts w:ascii="Arial" w:hAnsi="Arial" w:cs="Arial"/>
          <w:bCs/>
        </w:rPr>
        <w:tab/>
      </w:r>
    </w:p>
    <w:p w14:paraId="13D94AF6" w14:textId="5D9AD39A" w:rsidR="005F0230" w:rsidRPr="00B503AD" w:rsidRDefault="005F0230" w:rsidP="005F0230">
      <w:pPr>
        <w:tabs>
          <w:tab w:val="left" w:pos="181"/>
        </w:tabs>
        <w:spacing w:line="280" w:lineRule="atLeast"/>
        <w:jc w:val="both"/>
        <w:rPr>
          <w:rFonts w:ascii="Arial" w:hAnsi="Arial" w:cs="Arial"/>
          <w:bCs/>
        </w:rPr>
      </w:pPr>
      <w:r w:rsidRPr="00B503AD">
        <w:rPr>
          <w:rFonts w:ascii="Arial" w:hAnsi="Arial" w:cs="Arial"/>
          <w:bCs/>
        </w:rPr>
        <w:t>č. účtu:</w:t>
      </w:r>
      <w:r w:rsidRPr="00B503AD">
        <w:rPr>
          <w:rFonts w:ascii="Arial" w:hAnsi="Arial" w:cs="Arial"/>
          <w:bCs/>
        </w:rPr>
        <w:tab/>
      </w:r>
      <w:r w:rsidRPr="00B503AD">
        <w:rPr>
          <w:rFonts w:ascii="Arial" w:hAnsi="Arial" w:cs="Arial"/>
          <w:bCs/>
        </w:rPr>
        <w:tab/>
        <w:t>6326001/0710</w:t>
      </w:r>
      <w:r w:rsidRPr="00B503AD">
        <w:rPr>
          <w:rFonts w:ascii="Arial" w:hAnsi="Arial" w:cs="Arial"/>
          <w:bCs/>
        </w:rPr>
        <w:tab/>
      </w:r>
    </w:p>
    <w:p w14:paraId="121D7D09" w14:textId="77777777" w:rsidR="005F0230" w:rsidRPr="00B503AD" w:rsidRDefault="005F0230" w:rsidP="005F0230">
      <w:pPr>
        <w:tabs>
          <w:tab w:val="left" w:pos="181"/>
        </w:tabs>
        <w:spacing w:line="280" w:lineRule="atLeast"/>
        <w:jc w:val="both"/>
        <w:rPr>
          <w:rFonts w:ascii="Arial" w:hAnsi="Arial" w:cs="Arial"/>
          <w:bCs/>
        </w:rPr>
      </w:pPr>
      <w:r w:rsidRPr="00B503AD">
        <w:rPr>
          <w:rFonts w:ascii="Arial" w:hAnsi="Arial" w:cs="Arial"/>
          <w:bCs/>
        </w:rPr>
        <w:t>ID datové schránky:</w:t>
      </w:r>
      <w:r w:rsidRPr="00B503AD">
        <w:rPr>
          <w:rFonts w:ascii="Arial" w:hAnsi="Arial" w:cs="Arial"/>
          <w:bCs/>
        </w:rPr>
        <w:tab/>
        <w:t>yukd8p7</w:t>
      </w:r>
      <w:r w:rsidRPr="00B503AD">
        <w:rPr>
          <w:rFonts w:ascii="Arial" w:hAnsi="Arial" w:cs="Arial"/>
          <w:bCs/>
        </w:rPr>
        <w:tab/>
      </w:r>
    </w:p>
    <w:p w14:paraId="1052888E" w14:textId="77777777" w:rsidR="005F0230" w:rsidRPr="00B503AD" w:rsidRDefault="005F0230" w:rsidP="005F0230">
      <w:pPr>
        <w:tabs>
          <w:tab w:val="left" w:pos="181"/>
        </w:tabs>
        <w:spacing w:line="280" w:lineRule="atLeast"/>
        <w:rPr>
          <w:rFonts w:ascii="Arial" w:hAnsi="Arial" w:cs="Arial"/>
          <w:bCs/>
        </w:rPr>
      </w:pPr>
    </w:p>
    <w:p w14:paraId="494D7199" w14:textId="77777777" w:rsidR="005F0230" w:rsidRPr="00B503AD" w:rsidRDefault="005F0230" w:rsidP="005F0230">
      <w:pPr>
        <w:tabs>
          <w:tab w:val="left" w:pos="181"/>
        </w:tabs>
        <w:spacing w:line="280" w:lineRule="atLeast"/>
        <w:rPr>
          <w:rFonts w:ascii="Arial" w:hAnsi="Arial" w:cs="Arial"/>
        </w:rPr>
      </w:pPr>
      <w:r w:rsidRPr="00B503AD">
        <w:rPr>
          <w:rFonts w:ascii="Arial" w:hAnsi="Arial" w:cs="Arial"/>
          <w:bCs/>
        </w:rPr>
        <w:t xml:space="preserve">(dále jen </w:t>
      </w:r>
      <w:r w:rsidRPr="00B503AD">
        <w:rPr>
          <w:rFonts w:ascii="Arial" w:hAnsi="Arial" w:cs="Arial"/>
          <w:b/>
          <w:bCs/>
        </w:rPr>
        <w:t>„</w:t>
      </w:r>
      <w:r w:rsidRPr="00B503AD">
        <w:rPr>
          <w:rFonts w:ascii="Arial" w:hAnsi="Arial" w:cs="Arial"/>
          <w:b/>
        </w:rPr>
        <w:t>Objednatel“</w:t>
      </w:r>
      <w:r w:rsidRPr="00B503AD">
        <w:rPr>
          <w:rFonts w:ascii="Arial" w:hAnsi="Arial" w:cs="Arial"/>
          <w:bCs/>
        </w:rPr>
        <w:t>)</w:t>
      </w:r>
    </w:p>
    <w:p w14:paraId="3B0BD565" w14:textId="77777777" w:rsidR="005F0230" w:rsidRPr="00B503AD" w:rsidRDefault="005F0230" w:rsidP="005F0230">
      <w:pPr>
        <w:tabs>
          <w:tab w:val="left" w:pos="181"/>
        </w:tabs>
        <w:spacing w:line="280" w:lineRule="atLeast"/>
        <w:jc w:val="both"/>
        <w:rPr>
          <w:rFonts w:ascii="Arial" w:hAnsi="Arial" w:cs="Arial"/>
          <w:bCs/>
        </w:rPr>
      </w:pPr>
    </w:p>
    <w:p w14:paraId="50066339" w14:textId="77777777" w:rsidR="005F0230" w:rsidRPr="00B503AD" w:rsidRDefault="005F0230" w:rsidP="005F0230">
      <w:pPr>
        <w:tabs>
          <w:tab w:val="left" w:pos="181"/>
        </w:tabs>
        <w:spacing w:line="280" w:lineRule="atLeast"/>
        <w:jc w:val="both"/>
        <w:rPr>
          <w:rFonts w:ascii="Arial" w:hAnsi="Arial" w:cs="Arial"/>
          <w:bCs/>
        </w:rPr>
      </w:pPr>
    </w:p>
    <w:p w14:paraId="0B40D459" w14:textId="6C334E75" w:rsidR="005F0230" w:rsidRPr="00B503AD" w:rsidRDefault="005F0230" w:rsidP="005F0230">
      <w:pPr>
        <w:tabs>
          <w:tab w:val="left" w:pos="181"/>
        </w:tabs>
        <w:spacing w:line="280" w:lineRule="atLeast"/>
        <w:jc w:val="both"/>
        <w:rPr>
          <w:rFonts w:ascii="Arial" w:hAnsi="Arial" w:cs="Arial"/>
          <w:bCs/>
        </w:rPr>
      </w:pPr>
      <w:r w:rsidRPr="00B503AD">
        <w:rPr>
          <w:rFonts w:ascii="Arial" w:hAnsi="Arial" w:cs="Arial"/>
          <w:bCs/>
        </w:rPr>
        <w:t>a</w:t>
      </w:r>
    </w:p>
    <w:p w14:paraId="511F1EAA" w14:textId="77777777" w:rsidR="005F0230" w:rsidRPr="00B503AD" w:rsidRDefault="005F0230" w:rsidP="005F0230">
      <w:pPr>
        <w:tabs>
          <w:tab w:val="left" w:pos="181"/>
        </w:tabs>
        <w:spacing w:line="280" w:lineRule="atLeast"/>
        <w:jc w:val="both"/>
        <w:rPr>
          <w:rFonts w:ascii="Arial" w:hAnsi="Arial" w:cs="Arial"/>
          <w:bCs/>
        </w:rPr>
      </w:pPr>
    </w:p>
    <w:p w14:paraId="31E852C6" w14:textId="55C4F6BC" w:rsidR="005F0230" w:rsidRPr="00B503AD" w:rsidRDefault="005F0230" w:rsidP="005F0230">
      <w:pPr>
        <w:spacing w:line="280" w:lineRule="atLeast"/>
        <w:rPr>
          <w:rFonts w:ascii="Arial" w:hAnsi="Arial" w:cs="Arial"/>
        </w:rPr>
      </w:pPr>
      <w:r w:rsidRPr="00B503AD">
        <w:rPr>
          <w:rFonts w:ascii="Arial" w:hAnsi="Arial" w:cs="Arial"/>
          <w:b/>
          <w:bCs/>
        </w:rPr>
        <w:t xml:space="preserve">Poskytovatel: </w:t>
      </w:r>
      <w:r w:rsidRPr="00B503AD">
        <w:rPr>
          <w:rFonts w:ascii="Arial" w:hAnsi="Arial" w:cs="Arial"/>
          <w:b/>
          <w:bCs/>
        </w:rPr>
        <w:tab/>
        <w:t>ZONER a.s.</w:t>
      </w:r>
    </w:p>
    <w:p w14:paraId="38BC48CD" w14:textId="77777777" w:rsidR="005F0230" w:rsidRPr="00B503AD" w:rsidRDefault="005F0230" w:rsidP="005F0230">
      <w:pPr>
        <w:spacing w:line="280" w:lineRule="atLeast"/>
        <w:rPr>
          <w:rFonts w:ascii="Arial" w:hAnsi="Arial" w:cs="Arial"/>
        </w:rPr>
      </w:pPr>
      <w:r w:rsidRPr="00B503AD">
        <w:rPr>
          <w:rFonts w:ascii="Arial" w:hAnsi="Arial" w:cs="Arial"/>
        </w:rPr>
        <w:t>se sídlem:</w:t>
      </w:r>
      <w:r w:rsidRPr="00B503AD">
        <w:rPr>
          <w:rFonts w:ascii="Arial" w:hAnsi="Arial" w:cs="Arial"/>
        </w:rPr>
        <w:tab/>
      </w:r>
      <w:r w:rsidRPr="00B503AD">
        <w:rPr>
          <w:rFonts w:ascii="Arial" w:hAnsi="Arial" w:cs="Arial"/>
        </w:rPr>
        <w:tab/>
        <w:t>Nové sady 583/18, Staré Brno, 602 00 Brno</w:t>
      </w:r>
      <w:r w:rsidRPr="00B503AD">
        <w:rPr>
          <w:rFonts w:ascii="Arial" w:hAnsi="Arial" w:cs="Arial"/>
        </w:rPr>
        <w:tab/>
      </w:r>
      <w:r w:rsidRPr="00B503AD">
        <w:rPr>
          <w:rFonts w:ascii="Arial" w:hAnsi="Arial" w:cs="Arial"/>
        </w:rPr>
        <w:tab/>
      </w:r>
    </w:p>
    <w:p w14:paraId="2A41B644" w14:textId="003A6198" w:rsidR="005F0230" w:rsidRPr="00B503AD" w:rsidRDefault="005F0230" w:rsidP="005F0230">
      <w:pPr>
        <w:spacing w:line="280" w:lineRule="atLeast"/>
        <w:rPr>
          <w:rFonts w:ascii="Arial" w:hAnsi="Arial" w:cs="Arial"/>
        </w:rPr>
      </w:pPr>
      <w:r w:rsidRPr="00B503AD">
        <w:rPr>
          <w:rFonts w:ascii="Arial" w:hAnsi="Arial" w:cs="Arial"/>
        </w:rPr>
        <w:t>IČO:</w:t>
      </w:r>
      <w:r w:rsidRPr="00B503AD">
        <w:rPr>
          <w:rFonts w:ascii="Arial" w:hAnsi="Arial" w:cs="Arial"/>
        </w:rPr>
        <w:tab/>
      </w:r>
      <w:r w:rsidRPr="00B503AD">
        <w:rPr>
          <w:rFonts w:ascii="Arial" w:hAnsi="Arial" w:cs="Arial"/>
        </w:rPr>
        <w:tab/>
        <w:t>49437381</w:t>
      </w:r>
      <w:r w:rsidRPr="00B503AD">
        <w:rPr>
          <w:rFonts w:ascii="Arial" w:hAnsi="Arial" w:cs="Arial"/>
        </w:rPr>
        <w:tab/>
      </w:r>
      <w:r w:rsidRPr="00B503AD">
        <w:rPr>
          <w:rFonts w:ascii="Arial" w:hAnsi="Arial" w:cs="Arial"/>
        </w:rPr>
        <w:tab/>
      </w:r>
    </w:p>
    <w:p w14:paraId="35FA27B8" w14:textId="3242EFC7" w:rsidR="005F0230" w:rsidRPr="00B503AD" w:rsidRDefault="005F0230" w:rsidP="005F0230">
      <w:pPr>
        <w:spacing w:line="280" w:lineRule="atLeast"/>
        <w:rPr>
          <w:rFonts w:ascii="Arial" w:hAnsi="Arial" w:cs="Arial"/>
        </w:rPr>
      </w:pPr>
      <w:r w:rsidRPr="00B503AD">
        <w:rPr>
          <w:rFonts w:ascii="Arial" w:hAnsi="Arial" w:cs="Arial"/>
        </w:rPr>
        <w:t>DIČ:</w:t>
      </w:r>
      <w:r w:rsidRPr="00B503AD">
        <w:rPr>
          <w:rFonts w:ascii="Arial" w:hAnsi="Arial" w:cs="Arial"/>
        </w:rPr>
        <w:tab/>
      </w:r>
      <w:r w:rsidRPr="00B503AD">
        <w:rPr>
          <w:rFonts w:ascii="Arial" w:hAnsi="Arial" w:cs="Arial"/>
        </w:rPr>
        <w:tab/>
        <w:t>CZ49437381</w:t>
      </w:r>
    </w:p>
    <w:p w14:paraId="58D28F97" w14:textId="05A39E2D" w:rsidR="005F0230" w:rsidRPr="00B503AD" w:rsidRDefault="005F0230" w:rsidP="005F0230">
      <w:pPr>
        <w:numPr>
          <w:ilvl w:val="12"/>
          <w:numId w:val="0"/>
        </w:numPr>
        <w:tabs>
          <w:tab w:val="left" w:pos="2160"/>
        </w:tabs>
        <w:spacing w:line="280" w:lineRule="atLeast"/>
        <w:jc w:val="both"/>
        <w:rPr>
          <w:rFonts w:ascii="Arial" w:hAnsi="Arial" w:cs="Arial"/>
        </w:rPr>
      </w:pPr>
      <w:r w:rsidRPr="00B503AD">
        <w:rPr>
          <w:rFonts w:ascii="Arial" w:hAnsi="Arial" w:cs="Arial"/>
        </w:rPr>
        <w:t xml:space="preserve">bankovní spojení: </w:t>
      </w:r>
      <w:r w:rsidRPr="00B503AD">
        <w:rPr>
          <w:rFonts w:ascii="Arial" w:hAnsi="Arial" w:cs="Arial"/>
        </w:rPr>
        <w:tab/>
      </w:r>
      <w:r w:rsidR="00CB4345">
        <w:rPr>
          <w:rFonts w:ascii="Arial" w:hAnsi="Arial" w:cs="Arial"/>
        </w:rPr>
        <w:tab/>
      </w:r>
      <w:r w:rsidRPr="00B503AD">
        <w:rPr>
          <w:rFonts w:ascii="Arial" w:hAnsi="Arial" w:cs="Arial"/>
        </w:rPr>
        <w:t>Československá obchodní banka, a.s.</w:t>
      </w:r>
    </w:p>
    <w:p w14:paraId="20DB7437" w14:textId="70F7CD41" w:rsidR="005F0230" w:rsidRPr="00B503AD" w:rsidRDefault="005F0230" w:rsidP="005F0230">
      <w:pPr>
        <w:numPr>
          <w:ilvl w:val="12"/>
          <w:numId w:val="0"/>
        </w:numPr>
        <w:tabs>
          <w:tab w:val="left" w:pos="2160"/>
        </w:tabs>
        <w:spacing w:line="280" w:lineRule="atLeast"/>
        <w:jc w:val="both"/>
        <w:rPr>
          <w:rFonts w:ascii="Arial" w:hAnsi="Arial" w:cs="Arial"/>
        </w:rPr>
      </w:pPr>
      <w:r w:rsidRPr="00B503AD">
        <w:rPr>
          <w:rFonts w:ascii="Arial" w:hAnsi="Arial" w:cs="Arial"/>
        </w:rPr>
        <w:t>č. účtu:</w:t>
      </w:r>
      <w:r w:rsidRPr="00B503AD">
        <w:rPr>
          <w:rFonts w:ascii="Arial" w:hAnsi="Arial" w:cs="Arial"/>
        </w:rPr>
        <w:tab/>
      </w:r>
      <w:r w:rsidR="00CB4345">
        <w:rPr>
          <w:rFonts w:ascii="Arial" w:hAnsi="Arial" w:cs="Arial"/>
        </w:rPr>
        <w:tab/>
      </w:r>
      <w:r w:rsidRPr="00B503AD">
        <w:rPr>
          <w:rFonts w:ascii="Arial" w:hAnsi="Arial" w:cs="Arial"/>
        </w:rPr>
        <w:t>284306000/0300</w:t>
      </w:r>
    </w:p>
    <w:p w14:paraId="1E062C16" w14:textId="6D8A3D8F" w:rsidR="005F0230" w:rsidRPr="00B503AD" w:rsidRDefault="005F0230" w:rsidP="005F0230">
      <w:pPr>
        <w:numPr>
          <w:ilvl w:val="12"/>
          <w:numId w:val="0"/>
        </w:numPr>
        <w:tabs>
          <w:tab w:val="left" w:pos="2160"/>
        </w:tabs>
        <w:spacing w:line="280" w:lineRule="atLeast"/>
        <w:jc w:val="both"/>
        <w:rPr>
          <w:rFonts w:ascii="Arial" w:hAnsi="Arial" w:cs="Arial"/>
        </w:rPr>
      </w:pPr>
      <w:r w:rsidRPr="00B503AD">
        <w:rPr>
          <w:rFonts w:ascii="Arial" w:hAnsi="Arial" w:cs="Arial"/>
          <w:bCs/>
          <w:color w:val="000000"/>
        </w:rPr>
        <w:t>zastoupen:</w:t>
      </w:r>
      <w:r w:rsidRPr="00B503AD">
        <w:rPr>
          <w:rFonts w:ascii="Arial" w:hAnsi="Arial" w:cs="Arial"/>
          <w:bCs/>
          <w:color w:val="000000"/>
        </w:rPr>
        <w:tab/>
      </w:r>
      <w:r w:rsidR="00CB4345">
        <w:rPr>
          <w:rFonts w:ascii="Arial" w:hAnsi="Arial" w:cs="Arial"/>
          <w:bCs/>
          <w:color w:val="000000"/>
        </w:rPr>
        <w:tab/>
      </w:r>
      <w:r w:rsidRPr="00B503AD">
        <w:rPr>
          <w:rFonts w:ascii="Arial" w:hAnsi="Arial" w:cs="Arial"/>
        </w:rPr>
        <w:t xml:space="preserve">Ing. Milan </w:t>
      </w:r>
      <w:proofErr w:type="spellStart"/>
      <w:r w:rsidRPr="00B503AD">
        <w:rPr>
          <w:rFonts w:ascii="Arial" w:hAnsi="Arial" w:cs="Arial"/>
        </w:rPr>
        <w:t>Behro</w:t>
      </w:r>
      <w:proofErr w:type="spellEnd"/>
    </w:p>
    <w:p w14:paraId="6DD6141E" w14:textId="77777777" w:rsidR="005F0230" w:rsidRPr="00B503AD" w:rsidRDefault="005F0230" w:rsidP="005F0230">
      <w:p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 w:rsidRPr="00B503AD">
        <w:rPr>
          <w:rFonts w:ascii="Arial" w:hAnsi="Arial" w:cs="Arial"/>
          <w:bCs/>
          <w:color w:val="000000"/>
        </w:rPr>
        <w:t>zapsaný v obchodním rejstříku vedeném Krajským soudem v Brně oddíl B,</w:t>
      </w:r>
      <w:r w:rsidRPr="00B503AD">
        <w:rPr>
          <w:rFonts w:ascii="Arial" w:eastAsia="Calibri" w:hAnsi="Arial" w:cs="Arial"/>
          <w:bCs/>
          <w:color w:val="000000"/>
        </w:rPr>
        <w:t xml:space="preserve"> </w:t>
      </w:r>
      <w:r w:rsidRPr="00B503AD">
        <w:rPr>
          <w:rFonts w:ascii="Arial" w:hAnsi="Arial" w:cs="Arial"/>
          <w:bCs/>
          <w:color w:val="000000"/>
        </w:rPr>
        <w:t xml:space="preserve">vložka 5824 </w:t>
      </w:r>
    </w:p>
    <w:p w14:paraId="48CEB1B8" w14:textId="77777777" w:rsidR="005F0230" w:rsidRPr="00B503AD" w:rsidRDefault="005F0230" w:rsidP="005F0230">
      <w:pPr>
        <w:spacing w:line="280" w:lineRule="atLeast"/>
        <w:rPr>
          <w:rFonts w:ascii="Arial" w:hAnsi="Arial" w:cs="Arial"/>
          <w:iCs/>
        </w:rPr>
      </w:pPr>
    </w:p>
    <w:p w14:paraId="31C7F238" w14:textId="0091EEF4" w:rsidR="008533AF" w:rsidRPr="00B503AD" w:rsidRDefault="00F957A6" w:rsidP="00714589">
      <w:pPr>
        <w:spacing w:before="120"/>
        <w:rPr>
          <w:rFonts w:ascii="Arial" w:hAnsi="Arial" w:cs="Arial"/>
        </w:rPr>
      </w:pPr>
      <w:r w:rsidRPr="00B503AD">
        <w:rPr>
          <w:rFonts w:ascii="Arial" w:hAnsi="Arial" w:cs="Arial"/>
        </w:rPr>
        <w:t>(dále jen „</w:t>
      </w:r>
      <w:r w:rsidR="00E55CC0" w:rsidRPr="00B503AD">
        <w:rPr>
          <w:rFonts w:ascii="Arial" w:hAnsi="Arial" w:cs="Arial"/>
          <w:b/>
          <w:bCs/>
        </w:rPr>
        <w:t>Poskytovatel</w:t>
      </w:r>
      <w:r w:rsidRPr="00B503AD">
        <w:rPr>
          <w:rFonts w:ascii="Arial" w:hAnsi="Arial" w:cs="Arial"/>
        </w:rPr>
        <w:t>“)</w:t>
      </w:r>
    </w:p>
    <w:p w14:paraId="068A9A05" w14:textId="3CFBBA46" w:rsidR="00533C1E" w:rsidRPr="00B503AD" w:rsidRDefault="007E52C4" w:rsidP="00714589">
      <w:pPr>
        <w:spacing w:before="240"/>
        <w:jc w:val="both"/>
        <w:rPr>
          <w:rFonts w:ascii="Arial" w:hAnsi="Arial" w:cs="Arial"/>
        </w:rPr>
      </w:pPr>
      <w:r w:rsidRPr="00B503AD">
        <w:rPr>
          <w:rFonts w:ascii="Arial" w:hAnsi="Arial" w:cs="Arial"/>
        </w:rPr>
        <w:t>(s</w:t>
      </w:r>
      <w:r w:rsidR="00533C1E" w:rsidRPr="00B503AD">
        <w:rPr>
          <w:rFonts w:ascii="Arial" w:hAnsi="Arial" w:cs="Arial"/>
        </w:rPr>
        <w:t xml:space="preserve">polečně dále též </w:t>
      </w:r>
      <w:r w:rsidR="00564AB0" w:rsidRPr="00B503AD">
        <w:rPr>
          <w:rFonts w:ascii="Arial" w:hAnsi="Arial" w:cs="Arial"/>
        </w:rPr>
        <w:t xml:space="preserve">jako </w:t>
      </w:r>
      <w:r w:rsidR="00533C1E" w:rsidRPr="00B503AD">
        <w:rPr>
          <w:rFonts w:ascii="Arial" w:hAnsi="Arial" w:cs="Arial"/>
          <w:b/>
          <w:bCs/>
        </w:rPr>
        <w:t>„</w:t>
      </w:r>
      <w:r w:rsidR="00564AB0" w:rsidRPr="00B503AD">
        <w:rPr>
          <w:rFonts w:ascii="Arial" w:hAnsi="Arial" w:cs="Arial"/>
          <w:b/>
          <w:bCs/>
        </w:rPr>
        <w:t>smluvní strany</w:t>
      </w:r>
      <w:r w:rsidR="00533C1E" w:rsidRPr="00B503AD">
        <w:rPr>
          <w:rFonts w:ascii="Arial" w:hAnsi="Arial" w:cs="Arial"/>
          <w:b/>
          <w:bCs/>
        </w:rPr>
        <w:t>“</w:t>
      </w:r>
      <w:r w:rsidR="00533C1E" w:rsidRPr="00B503AD">
        <w:rPr>
          <w:rFonts w:ascii="Arial" w:hAnsi="Arial" w:cs="Arial"/>
        </w:rPr>
        <w:t>)</w:t>
      </w:r>
    </w:p>
    <w:p w14:paraId="2025F08A" w14:textId="77777777" w:rsidR="00E07677" w:rsidRPr="00B503AD" w:rsidRDefault="00E07677" w:rsidP="00714589">
      <w:pPr>
        <w:spacing w:before="240"/>
        <w:jc w:val="both"/>
        <w:rPr>
          <w:rFonts w:ascii="Arial" w:hAnsi="Arial" w:cs="Arial"/>
        </w:rPr>
      </w:pPr>
    </w:p>
    <w:p w14:paraId="691E4E08" w14:textId="3162263E" w:rsidR="00023DCE" w:rsidRDefault="00564AB0" w:rsidP="00F021EC">
      <w:pPr>
        <w:pStyle w:val="Default"/>
        <w:jc w:val="both"/>
        <w:rPr>
          <w:sz w:val="20"/>
          <w:szCs w:val="20"/>
        </w:rPr>
      </w:pPr>
      <w:r w:rsidRPr="00B503AD">
        <w:rPr>
          <w:sz w:val="20"/>
          <w:szCs w:val="20"/>
        </w:rPr>
        <w:t>Smluvní strany uzavírají</w:t>
      </w:r>
      <w:r w:rsidR="00D823E3" w:rsidRPr="00B503AD">
        <w:rPr>
          <w:sz w:val="20"/>
          <w:szCs w:val="20"/>
        </w:rPr>
        <w:t> </w:t>
      </w:r>
      <w:r w:rsidR="00895D89" w:rsidRPr="00B503AD">
        <w:rPr>
          <w:sz w:val="20"/>
          <w:szCs w:val="20"/>
        </w:rPr>
        <w:t xml:space="preserve">v souladu </w:t>
      </w:r>
      <w:r w:rsidR="00033377" w:rsidRPr="00B503AD">
        <w:rPr>
          <w:sz w:val="20"/>
          <w:szCs w:val="20"/>
        </w:rPr>
        <w:t>s ustanovením §</w:t>
      </w:r>
      <w:r w:rsidR="00A921C2" w:rsidRPr="00B503AD">
        <w:rPr>
          <w:sz w:val="20"/>
          <w:szCs w:val="20"/>
        </w:rPr>
        <w:t> </w:t>
      </w:r>
      <w:r w:rsidR="00033377" w:rsidRPr="00B503AD">
        <w:rPr>
          <w:sz w:val="20"/>
          <w:szCs w:val="20"/>
        </w:rPr>
        <w:t>1746</w:t>
      </w:r>
      <w:r w:rsidR="001868C6" w:rsidRPr="00B503AD">
        <w:rPr>
          <w:sz w:val="20"/>
          <w:szCs w:val="20"/>
        </w:rPr>
        <w:t> </w:t>
      </w:r>
      <w:r w:rsidR="00033377" w:rsidRPr="00B503AD">
        <w:rPr>
          <w:sz w:val="20"/>
          <w:szCs w:val="20"/>
        </w:rPr>
        <w:t>odst.</w:t>
      </w:r>
      <w:r w:rsidR="001868C6" w:rsidRPr="00B503AD">
        <w:rPr>
          <w:sz w:val="20"/>
          <w:szCs w:val="20"/>
        </w:rPr>
        <w:t> </w:t>
      </w:r>
      <w:r w:rsidR="00033377" w:rsidRPr="00B503AD">
        <w:rPr>
          <w:sz w:val="20"/>
          <w:szCs w:val="20"/>
        </w:rPr>
        <w:t>2 zákona č.</w:t>
      </w:r>
      <w:r w:rsidR="001868C6" w:rsidRPr="00B503AD">
        <w:rPr>
          <w:sz w:val="20"/>
          <w:szCs w:val="20"/>
        </w:rPr>
        <w:t> </w:t>
      </w:r>
      <w:r w:rsidR="00033377" w:rsidRPr="00B503AD">
        <w:rPr>
          <w:sz w:val="20"/>
          <w:szCs w:val="20"/>
        </w:rPr>
        <w:t>89/20</w:t>
      </w:r>
      <w:r w:rsidR="00154891" w:rsidRPr="00B503AD">
        <w:rPr>
          <w:sz w:val="20"/>
          <w:szCs w:val="20"/>
        </w:rPr>
        <w:t>1</w:t>
      </w:r>
      <w:r w:rsidR="00033377" w:rsidRPr="00B503AD">
        <w:rPr>
          <w:sz w:val="20"/>
          <w:szCs w:val="20"/>
        </w:rPr>
        <w:t xml:space="preserve">2 Sb., </w:t>
      </w:r>
      <w:r w:rsidRPr="00B503AD">
        <w:rPr>
          <w:sz w:val="20"/>
          <w:szCs w:val="20"/>
        </w:rPr>
        <w:t xml:space="preserve">občanského </w:t>
      </w:r>
      <w:r w:rsidR="00033377" w:rsidRPr="00B503AD">
        <w:rPr>
          <w:sz w:val="20"/>
          <w:szCs w:val="20"/>
        </w:rPr>
        <w:t>zákoník</w:t>
      </w:r>
      <w:r w:rsidRPr="00B503AD">
        <w:rPr>
          <w:sz w:val="20"/>
          <w:szCs w:val="20"/>
        </w:rPr>
        <w:t>u</w:t>
      </w:r>
      <w:r w:rsidR="00E13238" w:rsidRPr="00B503AD">
        <w:rPr>
          <w:sz w:val="20"/>
          <w:szCs w:val="20"/>
        </w:rPr>
        <w:t>, v platném znění</w:t>
      </w:r>
      <w:r w:rsidR="00033377" w:rsidRPr="00B503AD">
        <w:rPr>
          <w:sz w:val="20"/>
          <w:szCs w:val="20"/>
        </w:rPr>
        <w:t xml:space="preserve"> (dále jen </w:t>
      </w:r>
      <w:r w:rsidR="00033377" w:rsidRPr="00B503AD">
        <w:rPr>
          <w:b/>
          <w:bCs/>
          <w:sz w:val="20"/>
          <w:szCs w:val="20"/>
        </w:rPr>
        <w:t>„</w:t>
      </w:r>
      <w:r w:rsidR="001868C6" w:rsidRPr="00B503AD">
        <w:rPr>
          <w:b/>
          <w:bCs/>
          <w:sz w:val="20"/>
          <w:szCs w:val="20"/>
        </w:rPr>
        <w:t>O</w:t>
      </w:r>
      <w:r w:rsidR="001E0FE1" w:rsidRPr="00B503AD">
        <w:rPr>
          <w:b/>
          <w:bCs/>
          <w:sz w:val="20"/>
          <w:szCs w:val="20"/>
        </w:rPr>
        <w:t>bčanský zákoník</w:t>
      </w:r>
      <w:r w:rsidR="00033377" w:rsidRPr="00B503AD">
        <w:rPr>
          <w:b/>
          <w:bCs/>
          <w:sz w:val="20"/>
          <w:szCs w:val="20"/>
        </w:rPr>
        <w:t>“</w:t>
      </w:r>
      <w:r w:rsidR="00033377" w:rsidRPr="00B503AD">
        <w:rPr>
          <w:sz w:val="20"/>
          <w:szCs w:val="20"/>
        </w:rPr>
        <w:t>)</w:t>
      </w:r>
      <w:r w:rsidR="00702DF3" w:rsidRPr="00B503AD">
        <w:rPr>
          <w:sz w:val="20"/>
          <w:szCs w:val="20"/>
        </w:rPr>
        <w:t xml:space="preserve"> </w:t>
      </w:r>
      <w:r w:rsidRPr="00B503AD">
        <w:rPr>
          <w:sz w:val="20"/>
          <w:szCs w:val="20"/>
        </w:rPr>
        <w:t xml:space="preserve">tento Dodatek č. </w:t>
      </w:r>
      <w:r w:rsidR="00831815">
        <w:rPr>
          <w:sz w:val="20"/>
          <w:szCs w:val="20"/>
        </w:rPr>
        <w:t>5</w:t>
      </w:r>
      <w:r w:rsidRPr="00B503AD">
        <w:rPr>
          <w:sz w:val="20"/>
          <w:szCs w:val="20"/>
        </w:rPr>
        <w:t xml:space="preserve"> </w:t>
      </w:r>
      <w:r w:rsidR="005F0230" w:rsidRPr="00B503AD">
        <w:rPr>
          <w:sz w:val="20"/>
          <w:szCs w:val="20"/>
        </w:rPr>
        <w:t xml:space="preserve">ke Smlouvě o poskytování služeb při vydávání komerčních SSL/TLS certifikátů pro zabezpečení webu a přenosu dat </w:t>
      </w:r>
      <w:r w:rsidR="00E07677" w:rsidRPr="00894E32">
        <w:rPr>
          <w:sz w:val="20"/>
          <w:szCs w:val="20"/>
        </w:rPr>
        <w:t>ze dne</w:t>
      </w:r>
      <w:r w:rsidR="008709E4" w:rsidRPr="00894E32">
        <w:rPr>
          <w:sz w:val="20"/>
          <w:szCs w:val="20"/>
        </w:rPr>
        <w:t xml:space="preserve"> </w:t>
      </w:r>
      <w:r w:rsidR="005F0230" w:rsidRPr="00894E32">
        <w:rPr>
          <w:sz w:val="20"/>
          <w:szCs w:val="20"/>
        </w:rPr>
        <w:t>14</w:t>
      </w:r>
      <w:r w:rsidR="008709E4" w:rsidRPr="00894E32">
        <w:rPr>
          <w:sz w:val="20"/>
          <w:szCs w:val="20"/>
        </w:rPr>
        <w:t xml:space="preserve">. </w:t>
      </w:r>
      <w:r w:rsidR="005F0230" w:rsidRPr="00894E32">
        <w:rPr>
          <w:sz w:val="20"/>
          <w:szCs w:val="20"/>
        </w:rPr>
        <w:t>03</w:t>
      </w:r>
      <w:r w:rsidR="008709E4" w:rsidRPr="00894E32">
        <w:rPr>
          <w:sz w:val="20"/>
          <w:szCs w:val="20"/>
        </w:rPr>
        <w:t>. 202</w:t>
      </w:r>
      <w:r w:rsidR="005F0230" w:rsidRPr="00894E32">
        <w:rPr>
          <w:sz w:val="20"/>
          <w:szCs w:val="20"/>
        </w:rPr>
        <w:t>3</w:t>
      </w:r>
      <w:r w:rsidR="006A7B2B">
        <w:rPr>
          <w:sz w:val="20"/>
          <w:szCs w:val="20"/>
        </w:rPr>
        <w:t>.</w:t>
      </w:r>
      <w:r w:rsidR="008709E4" w:rsidRPr="00894E32">
        <w:rPr>
          <w:sz w:val="20"/>
          <w:szCs w:val="20"/>
        </w:rPr>
        <w:t xml:space="preserve"> </w:t>
      </w:r>
      <w:r w:rsidR="00E07677" w:rsidRPr="00894E32">
        <w:rPr>
          <w:sz w:val="20"/>
          <w:szCs w:val="20"/>
        </w:rPr>
        <w:t>(dále jen „</w:t>
      </w:r>
      <w:r w:rsidR="00E07677" w:rsidRPr="00894E32">
        <w:rPr>
          <w:b/>
          <w:bCs/>
          <w:sz w:val="20"/>
          <w:szCs w:val="20"/>
        </w:rPr>
        <w:t>Smlouva</w:t>
      </w:r>
      <w:r w:rsidR="00E07677" w:rsidRPr="00894E32">
        <w:rPr>
          <w:sz w:val="20"/>
          <w:szCs w:val="20"/>
        </w:rPr>
        <w:t>“)</w:t>
      </w:r>
    </w:p>
    <w:p w14:paraId="1D4ABF14" w14:textId="11C58090" w:rsidR="00F021EC" w:rsidRDefault="00F021EC" w:rsidP="00F021EC">
      <w:pPr>
        <w:pStyle w:val="Default"/>
        <w:jc w:val="both"/>
        <w:rPr>
          <w:b/>
          <w:bCs/>
          <w:sz w:val="20"/>
          <w:szCs w:val="20"/>
        </w:rPr>
      </w:pPr>
    </w:p>
    <w:p w14:paraId="715FE329" w14:textId="77777777" w:rsidR="00966CA5" w:rsidRDefault="00966CA5" w:rsidP="006B6EF0">
      <w:pPr>
        <w:pStyle w:val="Default"/>
        <w:jc w:val="both"/>
        <w:rPr>
          <w:b/>
          <w:bCs/>
          <w:sz w:val="20"/>
          <w:szCs w:val="20"/>
        </w:rPr>
      </w:pPr>
    </w:p>
    <w:p w14:paraId="6A2FC215" w14:textId="0034ACB3" w:rsidR="00B554C6" w:rsidRPr="00023DCE" w:rsidRDefault="00966CA5" w:rsidP="00966CA5">
      <w:pPr>
        <w:pStyle w:val="Default"/>
        <w:ind w:left="3402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</w:t>
      </w:r>
      <w:r w:rsidR="00B554C6" w:rsidRPr="00B503AD">
        <w:rPr>
          <w:b/>
          <w:bCs/>
          <w:sz w:val="20"/>
          <w:szCs w:val="20"/>
        </w:rPr>
        <w:t>Článek I.</w:t>
      </w:r>
    </w:p>
    <w:p w14:paraId="1ACBA020" w14:textId="1A45E070" w:rsidR="00B554C6" w:rsidRPr="00B503AD" w:rsidRDefault="00966CA5" w:rsidP="00F021EC">
      <w:pPr>
        <w:tabs>
          <w:tab w:val="left" w:pos="284"/>
          <w:tab w:val="left" w:pos="567"/>
          <w:tab w:val="left" w:pos="4820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985456">
        <w:rPr>
          <w:rFonts w:ascii="Arial" w:hAnsi="Arial" w:cs="Arial"/>
          <w:b/>
          <w:bCs/>
        </w:rPr>
        <w:t xml:space="preserve">                                                      </w:t>
      </w:r>
      <w:r w:rsidR="003705EE" w:rsidRPr="00B503AD">
        <w:rPr>
          <w:rFonts w:ascii="Arial" w:hAnsi="Arial" w:cs="Arial"/>
          <w:b/>
          <w:bCs/>
        </w:rPr>
        <w:t xml:space="preserve">Předmět </w:t>
      </w:r>
      <w:r w:rsidR="00F21569" w:rsidRPr="00B503AD">
        <w:rPr>
          <w:rFonts w:ascii="Arial" w:hAnsi="Arial" w:cs="Arial"/>
          <w:b/>
          <w:bCs/>
        </w:rPr>
        <w:t>D</w:t>
      </w:r>
      <w:r w:rsidR="003705EE" w:rsidRPr="00B503AD">
        <w:rPr>
          <w:rFonts w:ascii="Arial" w:hAnsi="Arial" w:cs="Arial"/>
          <w:b/>
          <w:bCs/>
        </w:rPr>
        <w:t>odatku</w:t>
      </w:r>
    </w:p>
    <w:p w14:paraId="6A150B43" w14:textId="57AA98E6" w:rsidR="005F0230" w:rsidRPr="00EE15BF" w:rsidRDefault="003705EE" w:rsidP="00F021EC">
      <w:pPr>
        <w:pStyle w:val="smlouva"/>
        <w:keepNext/>
        <w:numPr>
          <w:ilvl w:val="0"/>
          <w:numId w:val="8"/>
        </w:numPr>
        <w:autoSpaceDE/>
        <w:autoSpaceDN/>
        <w:spacing w:line="0" w:lineRule="atLeast"/>
        <w:ind w:left="357" w:hanging="357"/>
        <w:jc w:val="both"/>
        <w:rPr>
          <w:rFonts w:ascii="Arial" w:hAnsi="Arial" w:cs="Arial"/>
          <w:b/>
          <w:bCs/>
          <w:caps/>
          <w:sz w:val="20"/>
          <w:szCs w:val="20"/>
        </w:rPr>
      </w:pPr>
      <w:r w:rsidRPr="00B503AD">
        <w:rPr>
          <w:rFonts w:ascii="Arial" w:eastAsiaTheme="minorEastAsia" w:hAnsi="Arial" w:cs="Arial"/>
          <w:sz w:val="20"/>
          <w:szCs w:val="20"/>
        </w:rPr>
        <w:t xml:space="preserve">Předmětem </w:t>
      </w:r>
      <w:r w:rsidR="00F21569" w:rsidRPr="00B503AD">
        <w:rPr>
          <w:rFonts w:ascii="Arial" w:eastAsiaTheme="minorEastAsia" w:hAnsi="Arial" w:cs="Arial"/>
          <w:sz w:val="20"/>
          <w:szCs w:val="20"/>
        </w:rPr>
        <w:t>D</w:t>
      </w:r>
      <w:r w:rsidRPr="00B503AD">
        <w:rPr>
          <w:rFonts w:ascii="Arial" w:eastAsiaTheme="minorEastAsia" w:hAnsi="Arial" w:cs="Arial"/>
          <w:sz w:val="20"/>
          <w:szCs w:val="20"/>
        </w:rPr>
        <w:t>odatku je</w:t>
      </w:r>
      <w:r w:rsidR="00923471" w:rsidRPr="00B503AD">
        <w:rPr>
          <w:rFonts w:ascii="Arial" w:eastAsiaTheme="minorEastAsia" w:hAnsi="Arial" w:cs="Arial"/>
          <w:sz w:val="20"/>
          <w:szCs w:val="20"/>
        </w:rPr>
        <w:t xml:space="preserve"> nahrazení </w:t>
      </w:r>
      <w:r w:rsidR="008B517A">
        <w:rPr>
          <w:rFonts w:ascii="Arial" w:eastAsiaTheme="minorEastAsia" w:hAnsi="Arial" w:cs="Arial"/>
          <w:sz w:val="20"/>
          <w:szCs w:val="20"/>
        </w:rPr>
        <w:t xml:space="preserve">Přílohy č. 2 </w:t>
      </w:r>
      <w:r w:rsidR="00923471" w:rsidRPr="00B503AD">
        <w:rPr>
          <w:rFonts w:ascii="Arial" w:eastAsiaTheme="minorEastAsia" w:hAnsi="Arial" w:cs="Arial"/>
          <w:sz w:val="20"/>
          <w:szCs w:val="20"/>
        </w:rPr>
        <w:t>následujícím textem:</w:t>
      </w:r>
      <w:r w:rsidR="005F0230">
        <w:rPr>
          <w:rFonts w:ascii="Arial" w:eastAsiaTheme="minorEastAsia" w:hAnsi="Arial" w:cs="Arial"/>
          <w:sz w:val="20"/>
          <w:szCs w:val="20"/>
        </w:rPr>
        <w:t xml:space="preserve"> </w:t>
      </w:r>
    </w:p>
    <w:p w14:paraId="46B8A4BE" w14:textId="77777777" w:rsidR="00EE15BF" w:rsidRPr="00B503AD" w:rsidRDefault="00EE15BF" w:rsidP="00F021EC">
      <w:pPr>
        <w:pStyle w:val="smlouva"/>
        <w:keepNext/>
        <w:autoSpaceDE/>
        <w:autoSpaceDN/>
        <w:spacing w:line="0" w:lineRule="atLeast"/>
        <w:ind w:left="357"/>
        <w:jc w:val="both"/>
        <w:rPr>
          <w:rFonts w:ascii="Arial" w:hAnsi="Arial" w:cs="Arial"/>
          <w:b/>
          <w:bCs/>
          <w:caps/>
          <w:sz w:val="20"/>
          <w:szCs w:val="20"/>
        </w:rPr>
      </w:pPr>
    </w:p>
    <w:p w14:paraId="112C2C96" w14:textId="2C37CF09" w:rsidR="00EE15BF" w:rsidRDefault="00EE15BF" w:rsidP="00EE15BF">
      <w:pPr>
        <w:spacing w:line="280" w:lineRule="atLeast"/>
        <w:rPr>
          <w:rFonts w:ascii="Arial" w:hAnsi="Arial" w:cs="Arial"/>
          <w:sz w:val="22"/>
          <w:szCs w:val="22"/>
          <w:lang w:eastAsia="en-US"/>
        </w:rPr>
      </w:pPr>
    </w:p>
    <w:p w14:paraId="5B934772" w14:textId="77777777" w:rsidR="00F021EC" w:rsidRDefault="00F021EC" w:rsidP="00EE15BF">
      <w:pPr>
        <w:spacing w:line="280" w:lineRule="atLeast"/>
        <w:rPr>
          <w:rFonts w:ascii="Arial" w:hAnsi="Arial" w:cs="Arial"/>
          <w:sz w:val="22"/>
          <w:szCs w:val="22"/>
          <w:lang w:eastAsia="en-US"/>
        </w:rPr>
        <w:sectPr w:rsidR="00F021EC" w:rsidSect="00F021EC">
          <w:headerReference w:type="default" r:id="rId11"/>
          <w:footerReference w:type="default" r:id="rId12"/>
          <w:pgSz w:w="11906" w:h="16838"/>
          <w:pgMar w:top="2127" w:right="1417" w:bottom="1417" w:left="1417" w:header="708" w:footer="708" w:gutter="0"/>
          <w:cols w:space="708"/>
          <w:docGrid w:linePitch="360"/>
        </w:sectPr>
      </w:pPr>
    </w:p>
    <w:p w14:paraId="7BDA5890" w14:textId="77777777" w:rsidR="00EE15BF" w:rsidRDefault="00EE15BF" w:rsidP="00EE15BF">
      <w:pPr>
        <w:spacing w:line="280" w:lineRule="atLeast"/>
        <w:rPr>
          <w:rFonts w:ascii="Arial" w:hAnsi="Arial" w:cs="Arial"/>
          <w:sz w:val="22"/>
          <w:szCs w:val="22"/>
          <w:lang w:eastAsia="en-US"/>
        </w:rPr>
      </w:pPr>
    </w:p>
    <w:p w14:paraId="66B72ED6" w14:textId="77777777" w:rsidR="00EE15BF" w:rsidRDefault="00EE15BF" w:rsidP="00EE15BF">
      <w:pPr>
        <w:spacing w:line="280" w:lineRule="atLeast"/>
        <w:ind w:firstLine="708"/>
        <w:jc w:val="center"/>
        <w:rPr>
          <w:rFonts w:ascii="Arial" w:hAnsi="Arial" w:cs="Arial"/>
          <w:b/>
          <w:sz w:val="22"/>
          <w:szCs w:val="22"/>
          <w:lang w:eastAsia="en-US"/>
        </w:rPr>
      </w:pPr>
      <w:r>
        <w:rPr>
          <w:rFonts w:ascii="Arial" w:hAnsi="Arial" w:cs="Arial"/>
          <w:b/>
          <w:sz w:val="22"/>
          <w:szCs w:val="22"/>
          <w:lang w:eastAsia="en-US"/>
        </w:rPr>
        <w:t xml:space="preserve">Příloha č. 2 </w:t>
      </w:r>
    </w:p>
    <w:p w14:paraId="1C8CB85D" w14:textId="77777777" w:rsidR="00EE15BF" w:rsidRDefault="00EE15BF" w:rsidP="00EE15BF">
      <w:pPr>
        <w:spacing w:line="280" w:lineRule="atLeast"/>
        <w:ind w:firstLine="708"/>
        <w:jc w:val="center"/>
        <w:rPr>
          <w:rFonts w:ascii="Arial" w:hAnsi="Arial" w:cs="Arial"/>
          <w:b/>
          <w:sz w:val="22"/>
          <w:szCs w:val="22"/>
          <w:lang w:eastAsia="en-US"/>
        </w:rPr>
      </w:pPr>
      <w:r>
        <w:rPr>
          <w:rFonts w:ascii="Arial" w:hAnsi="Arial" w:cs="Arial"/>
          <w:b/>
          <w:sz w:val="22"/>
          <w:szCs w:val="22"/>
          <w:lang w:eastAsia="en-US"/>
        </w:rPr>
        <w:t>Ceny Služeb</w:t>
      </w:r>
    </w:p>
    <w:p w14:paraId="7E532A9F" w14:textId="77777777" w:rsidR="00EE15BF" w:rsidRDefault="00EE15BF" w:rsidP="00EE15BF">
      <w:pPr>
        <w:spacing w:line="280" w:lineRule="atLeast"/>
        <w:ind w:firstLine="708"/>
        <w:jc w:val="center"/>
        <w:rPr>
          <w:rFonts w:ascii="Arial" w:hAnsi="Arial" w:cs="Arial"/>
          <w:b/>
          <w:lang w:eastAsia="en-US"/>
        </w:rPr>
      </w:pPr>
    </w:p>
    <w:p w14:paraId="57970926" w14:textId="77777777" w:rsidR="00EE15BF" w:rsidRDefault="00EE15BF" w:rsidP="00EE15BF">
      <w:pPr>
        <w:pStyle w:val="Normln11"/>
        <w:spacing w:before="120" w:after="120" w:line="280" w:lineRule="atLeast"/>
        <w:ind w:firstLine="0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Nabídková cena pro certifikáty s platností 1 rok</w:t>
      </w:r>
    </w:p>
    <w:tbl>
      <w:tblPr>
        <w:tblW w:w="1405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7"/>
        <w:gridCol w:w="2255"/>
        <w:gridCol w:w="2328"/>
        <w:gridCol w:w="1751"/>
        <w:gridCol w:w="1753"/>
        <w:gridCol w:w="1751"/>
        <w:gridCol w:w="1752"/>
      </w:tblGrid>
      <w:tr w:rsidR="00EE15BF" w14:paraId="4D5E4279" w14:textId="77777777" w:rsidTr="00886E1A">
        <w:trPr>
          <w:trHeight w:val="1218"/>
        </w:trPr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846EC84" w14:textId="77777777" w:rsidR="00EE15BF" w:rsidRDefault="00EE15BF" w:rsidP="003213C0">
            <w:pPr>
              <w:widowContro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3EC6B81" w14:textId="77777777" w:rsidR="00EE15BF" w:rsidRDefault="00EE15BF" w:rsidP="003213C0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Jméno ROOT certifikační autority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FE50EC1" w14:textId="77777777" w:rsidR="00EE15BF" w:rsidRDefault="00EE15BF" w:rsidP="003213C0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Jméno vydávající certifikační autority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6173C240" w14:textId="77777777" w:rsidR="00EE15BF" w:rsidRDefault="00EE15BF" w:rsidP="003213C0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Cena za certifikát</w:t>
            </w:r>
          </w:p>
          <w:p w14:paraId="30EFFDAC" w14:textId="77777777" w:rsidR="00EE15BF" w:rsidRDefault="00EE15BF" w:rsidP="003213C0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 Kč bez DPH</w:t>
            </w:r>
          </w:p>
          <w:p w14:paraId="01E382F5" w14:textId="77777777" w:rsidR="00EE15BF" w:rsidRDefault="00EE15BF" w:rsidP="003213C0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 platností certifikátu 1 rok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023B1D2" w14:textId="77777777" w:rsidR="00EE15BF" w:rsidRDefault="00EE15BF" w:rsidP="003213C0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Sazba DPH v %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4697D56" w14:textId="77777777" w:rsidR="00EE15BF" w:rsidRDefault="00EE15BF" w:rsidP="003213C0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Cena za certifikát</w:t>
            </w:r>
          </w:p>
          <w:p w14:paraId="1DFA37FE" w14:textId="77777777" w:rsidR="00EE15BF" w:rsidRDefault="00EE15BF" w:rsidP="003213C0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 Kč vč. DPH</w:t>
            </w:r>
          </w:p>
          <w:p w14:paraId="2342C665" w14:textId="77777777" w:rsidR="00EE15BF" w:rsidRDefault="00EE15BF" w:rsidP="003213C0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 platností certifikátu 1 rok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3C1D03B" w14:textId="77777777" w:rsidR="00EE15BF" w:rsidRDefault="00EE15BF" w:rsidP="003213C0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Předpokládaný počet certifikátů za 48 měsíců</w:t>
            </w:r>
          </w:p>
        </w:tc>
      </w:tr>
      <w:tr w:rsidR="00EE15BF" w14:paraId="2B1611FF" w14:textId="77777777" w:rsidTr="00886E1A">
        <w:trPr>
          <w:trHeight w:val="609"/>
        </w:trPr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8EA09" w14:textId="77777777" w:rsidR="00EE15BF" w:rsidRDefault="00EE15BF" w:rsidP="003213C0">
            <w:pPr>
              <w:widowContro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SSL/TLS certifikát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ověření domény (DV)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71916" w14:textId="77777777" w:rsidR="00EE15BF" w:rsidRDefault="00EE15BF" w:rsidP="003213C0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DigiCert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Global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Root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CA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A3536" w14:textId="77777777" w:rsidR="00EE15BF" w:rsidRDefault="00EE15BF" w:rsidP="003213C0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GeoTrust</w:t>
            </w:r>
            <w:proofErr w:type="spellEnd"/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7C5838BF" w14:textId="77777777" w:rsidR="00EE15BF" w:rsidRDefault="00EE15BF" w:rsidP="003213C0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1 485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5F950" w14:textId="77777777" w:rsidR="00EE15BF" w:rsidRDefault="00EE15BF" w:rsidP="003213C0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A4AB4" w14:textId="77777777" w:rsidR="00EE15BF" w:rsidRDefault="00EE15BF" w:rsidP="003213C0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1 797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0B0A8" w14:textId="77777777" w:rsidR="00EE15BF" w:rsidRDefault="00EE15BF" w:rsidP="003213C0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EE15BF" w14:paraId="5A5771B0" w14:textId="77777777" w:rsidTr="00886E1A">
        <w:trPr>
          <w:trHeight w:val="609"/>
        </w:trPr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D2BDF" w14:textId="77777777" w:rsidR="00EE15BF" w:rsidRDefault="00EE15BF" w:rsidP="003213C0">
            <w:pPr>
              <w:widowContro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SSL/TLS certifikát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ověření organizace (OV)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8C162" w14:textId="77777777" w:rsidR="00EE15BF" w:rsidRDefault="00EE15BF" w:rsidP="003213C0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DigiCert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Global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Root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CA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FAF5B" w14:textId="77777777" w:rsidR="00EE15BF" w:rsidRDefault="00EE15BF" w:rsidP="003213C0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GeoTrust</w:t>
            </w:r>
            <w:proofErr w:type="spellEnd"/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36671F55" w14:textId="77777777" w:rsidR="00EE15BF" w:rsidRDefault="00EE15BF" w:rsidP="003213C0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2 691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9E1A9" w14:textId="77777777" w:rsidR="00EE15BF" w:rsidRDefault="00EE15BF" w:rsidP="003213C0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2EBCF" w14:textId="77777777" w:rsidR="00EE15BF" w:rsidRDefault="00EE15BF" w:rsidP="003213C0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3 256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D2EC0" w14:textId="77777777" w:rsidR="00EE15BF" w:rsidRDefault="00EE15BF" w:rsidP="003213C0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EE15BF" w14:paraId="29C29E94" w14:textId="77777777" w:rsidTr="00886E1A">
        <w:trPr>
          <w:trHeight w:val="609"/>
        </w:trPr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14307" w14:textId="77777777" w:rsidR="00EE15BF" w:rsidRDefault="00EE15BF" w:rsidP="003213C0">
            <w:pPr>
              <w:widowContro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SSL/TLS certifikát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rozšířené ověření (EV)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5586F" w14:textId="77777777" w:rsidR="00EE15BF" w:rsidRDefault="00EE15BF" w:rsidP="003213C0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DigiCert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High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Assurance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EV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Root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CA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E5B96" w14:textId="77777777" w:rsidR="00EE15BF" w:rsidRDefault="00EE15BF" w:rsidP="003213C0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GeoTrust</w:t>
            </w:r>
            <w:proofErr w:type="spellEnd"/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610C6B59" w14:textId="77777777" w:rsidR="00EE15BF" w:rsidRDefault="00EE15BF" w:rsidP="003213C0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5 391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F17B7" w14:textId="77777777" w:rsidR="00EE15BF" w:rsidRDefault="00EE15BF" w:rsidP="003213C0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D8DEB" w14:textId="77777777" w:rsidR="00EE15BF" w:rsidRDefault="00EE15BF" w:rsidP="003213C0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6 523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A19F5" w14:textId="77777777" w:rsidR="00EE15BF" w:rsidRDefault="00EE15BF" w:rsidP="003213C0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EE15BF" w14:paraId="6575EA2D" w14:textId="77777777" w:rsidTr="00886E1A">
        <w:trPr>
          <w:trHeight w:val="609"/>
        </w:trPr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A4DB0" w14:textId="77777777" w:rsidR="00EE15BF" w:rsidRDefault="00EE15BF" w:rsidP="003213C0">
            <w:pPr>
              <w:widowContro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SSL/TLS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wildcard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certifikát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ověření organizace (OV)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31C12" w14:textId="77777777" w:rsidR="00EE15BF" w:rsidRDefault="00EE15BF" w:rsidP="003213C0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DigiCert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Global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Root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CA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8D526" w14:textId="77777777" w:rsidR="00EE15BF" w:rsidRDefault="00EE15BF" w:rsidP="003213C0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GeoTrust</w:t>
            </w:r>
            <w:proofErr w:type="spellEnd"/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6D060152" w14:textId="77777777" w:rsidR="00EE15BF" w:rsidRDefault="00EE15BF" w:rsidP="003213C0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10 161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DA3EC" w14:textId="77777777" w:rsidR="00EE15BF" w:rsidRDefault="00EE15BF" w:rsidP="003213C0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65565" w14:textId="77777777" w:rsidR="00EE15BF" w:rsidRDefault="00EE15BF" w:rsidP="003213C0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12 295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6FA86" w14:textId="77777777" w:rsidR="00EE15BF" w:rsidRDefault="00EE15BF" w:rsidP="003213C0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D82B48" w14:paraId="235022DA" w14:textId="77777777" w:rsidTr="00886E1A">
        <w:trPr>
          <w:trHeight w:val="609"/>
        </w:trPr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39E24" w14:textId="05CEEB40" w:rsidR="00D82B48" w:rsidRPr="00AE7AB2" w:rsidRDefault="00D82B48" w:rsidP="00D82B48">
            <w:pPr>
              <w:widowContro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7AB2">
              <w:rPr>
                <w:rFonts w:ascii="Arial" w:hAnsi="Arial" w:cs="Arial"/>
                <w:color w:val="000000"/>
                <w:sz w:val="18"/>
                <w:szCs w:val="18"/>
              </w:rPr>
              <w:t>S/MIME certifikát</w:t>
            </w:r>
            <w:r w:rsidRPr="00AE7AB2">
              <w:rPr>
                <w:rFonts w:ascii="Arial" w:hAnsi="Arial" w:cs="Arial"/>
                <w:color w:val="000000"/>
                <w:sz w:val="18"/>
                <w:szCs w:val="18"/>
              </w:rPr>
              <w:br/>
              <w:t>pro digitální podpis emailů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68D77" w14:textId="6E23A77A" w:rsidR="00D82B48" w:rsidRPr="00AE7AB2" w:rsidRDefault="00D82B48" w:rsidP="00D82B48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AE7AB2">
              <w:rPr>
                <w:rFonts w:ascii="Arial" w:hAnsi="Arial" w:cs="Arial"/>
                <w:color w:val="000000"/>
                <w:sz w:val="18"/>
                <w:szCs w:val="18"/>
              </w:rPr>
              <w:t>DigiCert</w:t>
            </w:r>
            <w:proofErr w:type="spellEnd"/>
            <w:r w:rsidRPr="00AE7AB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E7AB2">
              <w:rPr>
                <w:rFonts w:ascii="Arial" w:hAnsi="Arial" w:cs="Arial"/>
                <w:color w:val="000000"/>
                <w:sz w:val="18"/>
                <w:szCs w:val="18"/>
              </w:rPr>
              <w:t>Secure</w:t>
            </w:r>
            <w:proofErr w:type="spellEnd"/>
            <w:r w:rsidRPr="00AE7AB2">
              <w:rPr>
                <w:rFonts w:ascii="Arial" w:hAnsi="Arial" w:cs="Arial"/>
                <w:color w:val="000000"/>
                <w:sz w:val="18"/>
                <w:szCs w:val="18"/>
              </w:rPr>
              <w:t xml:space="preserve"> Email </w:t>
            </w:r>
            <w:proofErr w:type="spellStart"/>
            <w:r w:rsidRPr="00AE7AB2">
              <w:rPr>
                <w:rFonts w:ascii="Arial" w:hAnsi="Arial" w:cs="Arial"/>
                <w:color w:val="000000"/>
                <w:sz w:val="18"/>
                <w:szCs w:val="18"/>
              </w:rPr>
              <w:t>for</w:t>
            </w:r>
            <w:proofErr w:type="spellEnd"/>
            <w:r w:rsidRPr="00AE7AB2">
              <w:rPr>
                <w:rFonts w:ascii="Arial" w:hAnsi="Arial" w:cs="Arial"/>
                <w:color w:val="000000"/>
                <w:sz w:val="18"/>
                <w:szCs w:val="18"/>
              </w:rPr>
              <w:t xml:space="preserve"> Business &amp; </w:t>
            </w:r>
            <w:proofErr w:type="spellStart"/>
            <w:r w:rsidRPr="00AE7AB2">
              <w:rPr>
                <w:rFonts w:ascii="Arial" w:hAnsi="Arial" w:cs="Arial"/>
                <w:color w:val="000000"/>
                <w:sz w:val="18"/>
                <w:szCs w:val="18"/>
              </w:rPr>
              <w:t>Organization</w:t>
            </w:r>
            <w:proofErr w:type="spellEnd"/>
            <w:r w:rsidRPr="00AE7AB2">
              <w:rPr>
                <w:rFonts w:ascii="Arial" w:hAnsi="Arial" w:cs="Arial"/>
                <w:color w:val="000000"/>
                <w:sz w:val="18"/>
                <w:szCs w:val="18"/>
              </w:rPr>
              <w:t xml:space="preserve"> S/MIME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DE585" w14:textId="68DCDA1F" w:rsidR="00D82B48" w:rsidRPr="00AE7AB2" w:rsidRDefault="00D82B48" w:rsidP="00D82B48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7AB2">
              <w:rPr>
                <w:rFonts w:ascii="Arial" w:hAnsi="Arial" w:cs="Arial"/>
                <w:color w:val="000000"/>
                <w:sz w:val="18"/>
                <w:szCs w:val="18"/>
              </w:rPr>
              <w:t xml:space="preserve">CA </w:t>
            </w:r>
            <w:proofErr w:type="spellStart"/>
            <w:r w:rsidRPr="00AE7AB2">
              <w:rPr>
                <w:rFonts w:ascii="Arial" w:hAnsi="Arial" w:cs="Arial"/>
                <w:color w:val="000000"/>
                <w:sz w:val="18"/>
                <w:szCs w:val="18"/>
              </w:rPr>
              <w:t>Digicert</w:t>
            </w:r>
            <w:proofErr w:type="spellEnd"/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622B109B" w14:textId="796A96B8" w:rsidR="00D82B48" w:rsidRPr="00AE7AB2" w:rsidRDefault="00886E1A" w:rsidP="00D82B48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7AB2">
              <w:rPr>
                <w:rFonts w:ascii="Arial" w:hAnsi="Arial" w:cs="Arial"/>
                <w:color w:val="000000"/>
                <w:sz w:val="18"/>
                <w:szCs w:val="18"/>
              </w:rPr>
              <w:t>1 283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8FCBA" w14:textId="12D57627" w:rsidR="00D82B48" w:rsidRPr="00AE7AB2" w:rsidRDefault="00D82B48" w:rsidP="00D82B48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7AB2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42D0F" w14:textId="124FC0DF" w:rsidR="00D82B48" w:rsidRPr="00AE7AB2" w:rsidRDefault="00886E1A" w:rsidP="00D82B48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7AB2">
              <w:rPr>
                <w:rFonts w:ascii="Arial" w:hAnsi="Arial" w:cs="Arial"/>
                <w:color w:val="000000"/>
                <w:sz w:val="18"/>
                <w:szCs w:val="18"/>
              </w:rPr>
              <w:t>1 552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168DA" w14:textId="3A494504" w:rsidR="00D82B48" w:rsidRPr="00AE7AB2" w:rsidRDefault="006A332C" w:rsidP="00D82B48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7AB2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</w:tbl>
    <w:p w14:paraId="7CB89BCF" w14:textId="77777777" w:rsidR="00886E1A" w:rsidRDefault="00886E1A" w:rsidP="00260558">
      <w:pPr>
        <w:pStyle w:val="Normln11"/>
        <w:spacing w:before="120" w:after="120" w:line="280" w:lineRule="atLeast"/>
        <w:ind w:firstLine="0"/>
        <w:rPr>
          <w:rFonts w:cs="Arial"/>
          <w:b/>
          <w:sz w:val="20"/>
          <w:szCs w:val="20"/>
        </w:rPr>
      </w:pPr>
    </w:p>
    <w:p w14:paraId="33549A39" w14:textId="77777777" w:rsidR="006A332C" w:rsidRDefault="006A332C">
      <w:pPr>
        <w:spacing w:after="200" w:line="276" w:lineRule="auto"/>
        <w:rPr>
          <w:rFonts w:ascii="Arial" w:eastAsiaTheme="minorEastAsia" w:hAnsi="Arial" w:cs="Arial"/>
          <w:b/>
        </w:rPr>
      </w:pPr>
      <w:r>
        <w:rPr>
          <w:rFonts w:cs="Arial"/>
          <w:b/>
        </w:rPr>
        <w:br w:type="page"/>
      </w:r>
    </w:p>
    <w:p w14:paraId="518580FA" w14:textId="46937967" w:rsidR="00EE15BF" w:rsidRPr="00260558" w:rsidRDefault="00EE15BF" w:rsidP="00260558">
      <w:pPr>
        <w:pStyle w:val="Normln11"/>
        <w:spacing w:before="120" w:after="120" w:line="280" w:lineRule="atLeast"/>
        <w:ind w:firstLine="0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lastRenderedPageBreak/>
        <w:t>Nabídková cena pro certifikáty s platností 1 rok a podporou více SAN</w:t>
      </w:r>
    </w:p>
    <w:p w14:paraId="250C3892" w14:textId="77777777" w:rsidR="00260558" w:rsidRDefault="00260558" w:rsidP="00260558">
      <w:pPr>
        <w:rPr>
          <w:rFonts w:cs="Arial"/>
          <w:b/>
        </w:rPr>
      </w:pPr>
    </w:p>
    <w:tbl>
      <w:tblPr>
        <w:tblW w:w="14105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8"/>
        <w:gridCol w:w="1432"/>
        <w:gridCol w:w="1431"/>
        <w:gridCol w:w="1432"/>
        <w:gridCol w:w="1431"/>
        <w:gridCol w:w="1034"/>
        <w:gridCol w:w="1273"/>
        <w:gridCol w:w="1457"/>
        <w:gridCol w:w="1323"/>
        <w:gridCol w:w="1374"/>
      </w:tblGrid>
      <w:tr w:rsidR="00260558" w14:paraId="26DAABE3" w14:textId="77777777" w:rsidTr="00260558">
        <w:trPr>
          <w:cantSplit/>
          <w:trHeight w:val="385"/>
        </w:trPr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9B1CF64" w14:textId="77777777" w:rsidR="00EE15BF" w:rsidRDefault="00EE15BF" w:rsidP="003213C0">
            <w:pPr>
              <w:widowContro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Označení sloupce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56DD745" w14:textId="77777777" w:rsidR="00EE15BF" w:rsidRDefault="00EE15BF" w:rsidP="003213C0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1E81E6C" w14:textId="77777777" w:rsidR="00EE15BF" w:rsidRDefault="00EE15BF" w:rsidP="003213C0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0E40375" w14:textId="77777777" w:rsidR="00EE15BF" w:rsidRDefault="00EE15BF" w:rsidP="003213C0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6655A65" w14:textId="77777777" w:rsidR="00EE15BF" w:rsidRDefault="00EE15BF" w:rsidP="003213C0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949CC0D" w14:textId="77777777" w:rsidR="00EE15BF" w:rsidRDefault="00EE15BF" w:rsidP="003213C0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F25F61F" w14:textId="77777777" w:rsidR="00EE15BF" w:rsidRDefault="00EE15BF" w:rsidP="003213C0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E5FF693" w14:textId="77777777" w:rsidR="00EE15BF" w:rsidRDefault="00EE15BF" w:rsidP="003213C0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72835438" w14:textId="77777777" w:rsidR="00EE15BF" w:rsidRDefault="00EE15BF" w:rsidP="003213C0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342DB0F" w14:textId="77777777" w:rsidR="00EE15BF" w:rsidRDefault="00EE15BF" w:rsidP="003213C0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</w:t>
            </w:r>
          </w:p>
        </w:tc>
      </w:tr>
      <w:tr w:rsidR="00260558" w14:paraId="160D4347" w14:textId="77777777" w:rsidTr="00260558">
        <w:trPr>
          <w:cantSplit/>
          <w:trHeight w:val="1492"/>
        </w:trPr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E00EA59" w14:textId="77777777" w:rsidR="00EE15BF" w:rsidRDefault="00EE15BF" w:rsidP="003213C0">
            <w:pPr>
              <w:widowContro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42B2BB9" w14:textId="77777777" w:rsidR="00EE15BF" w:rsidRDefault="00EE15BF" w:rsidP="003213C0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Jméno ROOT certifikační autority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7395EC7" w14:textId="77777777" w:rsidR="00EE15BF" w:rsidRDefault="00EE15BF" w:rsidP="003213C0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Jméno vydávající certifikační autority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EF5DAD3" w14:textId="77777777" w:rsidR="00EE15BF" w:rsidRDefault="00EE15BF" w:rsidP="003213C0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Cena za certifikát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v Kč bez DPH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s platností certifikátu 1 rok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8D8A506" w14:textId="77777777" w:rsidR="00EE15BF" w:rsidRDefault="00EE15BF" w:rsidP="003213C0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Plus cena za každé další SAN k ceně za certifikát,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při počtu SAN 1 až 200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v Kč bez DPH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s platností certifikátu 1 rok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A3F9EE4" w14:textId="77777777" w:rsidR="00EE15BF" w:rsidRDefault="00EE15BF" w:rsidP="003213C0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Sazba DPH v %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5BF3DCA" w14:textId="77777777" w:rsidR="00EE15BF" w:rsidRDefault="00EE15BF" w:rsidP="003213C0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Cena za certifikát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v Kč vč. DPH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s platností certifikátu 1 rok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4B22142" w14:textId="77777777" w:rsidR="00EE15BF" w:rsidRDefault="00EE15BF" w:rsidP="003213C0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Plus cena za každé další SAN k ceně za certifikát,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při počtu SAN 1 až 200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v Kč vč. DPH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s platností certifikátu 1 rok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20B2C7A1" w14:textId="77777777" w:rsidR="00EE15BF" w:rsidRDefault="00EE15BF" w:rsidP="003213C0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Celková cena v Kč bez DPH za certifikát s počtem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přídaných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SAN dle sloupce I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5A13F7D" w14:textId="77777777" w:rsidR="00EE15BF" w:rsidRDefault="00EE15BF" w:rsidP="003213C0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Předpokládaný počet certifikátů za 48 měsíců</w:t>
            </w:r>
          </w:p>
        </w:tc>
      </w:tr>
      <w:tr w:rsidR="00441187" w14:paraId="0317F3DD" w14:textId="77777777" w:rsidTr="00260558">
        <w:trPr>
          <w:trHeight w:val="318"/>
        </w:trPr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ABC5C" w14:textId="77777777" w:rsidR="00EE15BF" w:rsidRDefault="00EE15BF" w:rsidP="003213C0">
            <w:pPr>
              <w:widowContro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SSL/TLS certifikát s podporou minimálně 200 SAN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ověření domény (DV)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8C66E" w14:textId="77777777" w:rsidR="00EE15BF" w:rsidRDefault="00EE15BF" w:rsidP="003213C0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DigiCert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Global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Root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CA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1157E" w14:textId="77777777" w:rsidR="00EE15BF" w:rsidRDefault="00EE15BF" w:rsidP="003213C0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GeoTrust</w:t>
            </w:r>
            <w:proofErr w:type="spellEnd"/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6827111" w14:textId="77777777" w:rsidR="00EE15BF" w:rsidRDefault="00EE15BF" w:rsidP="003213C0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1 485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88167" w14:textId="77777777" w:rsidR="00EE15BF" w:rsidRDefault="00EE15BF" w:rsidP="003213C0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9194B" w14:textId="77777777" w:rsidR="00EE15BF" w:rsidRDefault="00EE15BF" w:rsidP="003213C0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C3A05" w14:textId="77777777" w:rsidR="00EE15BF" w:rsidRDefault="00EE15BF" w:rsidP="003213C0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1 797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AC19B" w14:textId="77777777" w:rsidR="00EE15BF" w:rsidRDefault="00EE15BF" w:rsidP="003213C0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496,1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04D257D1" w14:textId="77777777" w:rsidR="00EE15BF" w:rsidRDefault="00EE15BF" w:rsidP="003213C0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1 895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F8DD3" w14:textId="77777777" w:rsidR="00EE15BF" w:rsidRDefault="00EE15BF" w:rsidP="003213C0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  <w:p w14:paraId="7C708129" w14:textId="77777777" w:rsidR="00EE15BF" w:rsidRDefault="00EE15BF" w:rsidP="003213C0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 předpokládaným počtem 10 SAN v certifikátu</w:t>
            </w:r>
          </w:p>
        </w:tc>
      </w:tr>
      <w:tr w:rsidR="00441187" w14:paraId="50FA8189" w14:textId="77777777" w:rsidTr="00260558">
        <w:trPr>
          <w:trHeight w:val="318"/>
        </w:trPr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32367" w14:textId="77777777" w:rsidR="00EE15BF" w:rsidRDefault="00EE15BF" w:rsidP="003213C0">
            <w:pPr>
              <w:widowContro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SSL/TLS certifikát s podporou minimálně 200 SAN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ověření organizace (OV)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1F027" w14:textId="77777777" w:rsidR="00EE15BF" w:rsidRDefault="00EE15BF" w:rsidP="003213C0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DigiCert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Global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Root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CA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6C876" w14:textId="77777777" w:rsidR="00EE15BF" w:rsidRDefault="00EE15BF" w:rsidP="003213C0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GeoTrust</w:t>
            </w:r>
            <w:proofErr w:type="spellEnd"/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2C50480" w14:textId="77777777" w:rsidR="00EE15BF" w:rsidRDefault="00EE15BF" w:rsidP="003213C0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2 691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A6DBB" w14:textId="77777777" w:rsidR="00EE15BF" w:rsidRDefault="00EE15BF" w:rsidP="003213C0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0607E" w14:textId="77777777" w:rsidR="00EE15BF" w:rsidRDefault="00EE15BF" w:rsidP="003213C0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2BF81" w14:textId="77777777" w:rsidR="00EE15BF" w:rsidRDefault="00EE15BF" w:rsidP="003213C0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3 256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989C2" w14:textId="77777777" w:rsidR="00EE15BF" w:rsidRDefault="00EE15BF" w:rsidP="003213C0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980,1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4206C5C5" w14:textId="77777777" w:rsidR="00EE15BF" w:rsidRDefault="00EE15BF" w:rsidP="003213C0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3 501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DFECB" w14:textId="77777777" w:rsidR="00EE15BF" w:rsidRDefault="00EE15BF" w:rsidP="003213C0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  <w:p w14:paraId="17847EA0" w14:textId="77777777" w:rsidR="00EE15BF" w:rsidRDefault="00EE15BF" w:rsidP="003213C0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 předpokládaným počtem 1 SAN v certifikátu</w:t>
            </w:r>
          </w:p>
        </w:tc>
      </w:tr>
      <w:tr w:rsidR="00441187" w14:paraId="57DFD5EE" w14:textId="77777777" w:rsidTr="00260558">
        <w:trPr>
          <w:trHeight w:val="318"/>
        </w:trPr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85490" w14:textId="77777777" w:rsidR="00EE15BF" w:rsidRDefault="00EE15BF" w:rsidP="003213C0">
            <w:pPr>
              <w:widowContro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SSL/TLS certifikát s podporou minimálně 200 SAN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rozšířené ověření (EV)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0F274" w14:textId="77777777" w:rsidR="00EE15BF" w:rsidRDefault="00EE15BF" w:rsidP="003213C0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DigiCert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High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Assurance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EV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Root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CA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21352" w14:textId="77777777" w:rsidR="00EE15BF" w:rsidRDefault="00EE15BF" w:rsidP="003213C0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GeoTrust</w:t>
            </w:r>
            <w:proofErr w:type="spellEnd"/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26C2010" w14:textId="77777777" w:rsidR="00EE15BF" w:rsidRDefault="00EE15BF" w:rsidP="003213C0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5 391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6AF40" w14:textId="77777777" w:rsidR="00EE15BF" w:rsidRDefault="00EE15BF" w:rsidP="003213C0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1 490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DEEE3" w14:textId="77777777" w:rsidR="00EE15BF" w:rsidRDefault="00EE15BF" w:rsidP="003213C0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2539F" w14:textId="77777777" w:rsidR="00EE15BF" w:rsidRDefault="00EE15BF" w:rsidP="003213C0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6 523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ECB29" w14:textId="77777777" w:rsidR="00EE15BF" w:rsidRDefault="00EE15BF" w:rsidP="003213C0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1802,9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2724B9EA" w14:textId="77777777" w:rsidR="00EE15BF" w:rsidRDefault="00EE15BF" w:rsidP="003213C0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6 881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D0D90" w14:textId="77777777" w:rsidR="00EE15BF" w:rsidRDefault="00EE15BF" w:rsidP="003213C0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  <w:p w14:paraId="74FE390E" w14:textId="77777777" w:rsidR="00EE15BF" w:rsidRDefault="00EE15BF" w:rsidP="003213C0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 předpokládaným počtem 1 SAN v certifikátu</w:t>
            </w:r>
          </w:p>
        </w:tc>
      </w:tr>
      <w:tr w:rsidR="00441187" w14:paraId="294DD360" w14:textId="77777777" w:rsidTr="00260558">
        <w:trPr>
          <w:trHeight w:val="477"/>
        </w:trPr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EF170" w14:textId="77777777" w:rsidR="00EE15BF" w:rsidRDefault="00EE15BF" w:rsidP="003213C0">
            <w:pPr>
              <w:widowContro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SSL/TLS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wildcard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certifikát s podporou minimálně 200 SAN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ověření domény (DV)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137B1" w14:textId="77777777" w:rsidR="00EE15BF" w:rsidRDefault="00EE15BF" w:rsidP="003213C0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DigiCert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Global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Root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CA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2719F" w14:textId="77777777" w:rsidR="00EE15BF" w:rsidRDefault="00EE15BF" w:rsidP="003213C0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GeoTrust</w:t>
            </w:r>
            <w:proofErr w:type="spellEnd"/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FAD9EF3" w14:textId="77777777" w:rsidR="00EE15BF" w:rsidRDefault="00EE15BF" w:rsidP="003213C0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Style w:val="total-amount-w-vat"/>
                <w:rFonts w:ascii="Arial" w:hAnsi="Arial" w:cs="Arial"/>
                <w:sz w:val="18"/>
                <w:szCs w:val="18"/>
              </w:rPr>
              <w:t>6 291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7C756" w14:textId="77777777" w:rsidR="00EE15BF" w:rsidRDefault="00EE15BF" w:rsidP="003213C0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4 990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72036" w14:textId="77777777" w:rsidR="00EE15BF" w:rsidRDefault="00EE15BF" w:rsidP="003213C0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B75BD" w14:textId="77777777" w:rsidR="00EE15BF" w:rsidRDefault="00EE15BF" w:rsidP="003213C0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Style w:val="total-amount-w-vat"/>
                <w:rFonts w:ascii="Arial" w:hAnsi="Arial" w:cs="Arial"/>
                <w:sz w:val="18"/>
                <w:szCs w:val="18"/>
              </w:rPr>
              <w:t>7 612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07707" w14:textId="77777777" w:rsidR="00EE15BF" w:rsidRDefault="00EE15BF" w:rsidP="003213C0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6037,9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5B131731" w14:textId="77777777" w:rsidR="00EE15BF" w:rsidRDefault="00EE15BF" w:rsidP="003213C0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11 281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DA6DE" w14:textId="77777777" w:rsidR="00EE15BF" w:rsidRDefault="00EE15BF" w:rsidP="003213C0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  <w:p w14:paraId="37A753FD" w14:textId="77777777" w:rsidR="00EE15BF" w:rsidRDefault="00EE15BF" w:rsidP="003213C0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 předpokládaným počtem 1 SAN v certifikátu</w:t>
            </w:r>
          </w:p>
        </w:tc>
      </w:tr>
    </w:tbl>
    <w:p w14:paraId="49C08FBD" w14:textId="6049EDE9" w:rsidR="00EE15BF" w:rsidRPr="00296FE0" w:rsidRDefault="00EE15BF" w:rsidP="00441187">
      <w:pPr>
        <w:pStyle w:val="Normln11"/>
        <w:spacing w:before="120" w:after="120" w:line="280" w:lineRule="atLeast"/>
        <w:ind w:firstLine="0"/>
        <w:rPr>
          <w:rFonts w:cs="Arial"/>
          <w:sz w:val="20"/>
          <w:szCs w:val="20"/>
        </w:rPr>
      </w:pPr>
      <w:r w:rsidRPr="00296FE0">
        <w:rPr>
          <w:rFonts w:cs="Arial"/>
          <w:sz w:val="20"/>
          <w:szCs w:val="20"/>
        </w:rPr>
        <w:t xml:space="preserve">Certifikátem s jedním SAN se rozumí certifikát, který v poli SAN obsahuje jméno certifikátu uvedené v poli CN plus další jméno. Pole SAN tak bude obsahovat dvě </w:t>
      </w:r>
      <w:proofErr w:type="spellStart"/>
      <w:proofErr w:type="gramStart"/>
      <w:r w:rsidRPr="00296FE0">
        <w:rPr>
          <w:rFonts w:cs="Arial"/>
          <w:sz w:val="20"/>
          <w:szCs w:val="20"/>
        </w:rPr>
        <w:t>položky.U</w:t>
      </w:r>
      <w:proofErr w:type="spellEnd"/>
      <w:proofErr w:type="gramEnd"/>
      <w:r w:rsidRPr="00296FE0">
        <w:rPr>
          <w:rFonts w:cs="Arial"/>
          <w:sz w:val="20"/>
          <w:szCs w:val="20"/>
        </w:rPr>
        <w:t xml:space="preserve"> </w:t>
      </w:r>
      <w:proofErr w:type="spellStart"/>
      <w:r w:rsidRPr="00296FE0">
        <w:rPr>
          <w:rFonts w:cs="Arial"/>
          <w:sz w:val="20"/>
          <w:szCs w:val="20"/>
        </w:rPr>
        <w:t>wildcard</w:t>
      </w:r>
      <w:proofErr w:type="spellEnd"/>
      <w:r w:rsidRPr="00296FE0">
        <w:rPr>
          <w:rFonts w:cs="Arial"/>
          <w:sz w:val="20"/>
          <w:szCs w:val="20"/>
        </w:rPr>
        <w:t xml:space="preserve"> certifikátu do ceny za každé další SAN uveďte cenu za </w:t>
      </w:r>
      <w:proofErr w:type="spellStart"/>
      <w:r w:rsidRPr="00296FE0">
        <w:rPr>
          <w:rFonts w:cs="Arial"/>
          <w:sz w:val="20"/>
          <w:szCs w:val="20"/>
        </w:rPr>
        <w:t>wildcard</w:t>
      </w:r>
      <w:proofErr w:type="spellEnd"/>
      <w:r w:rsidRPr="00296FE0">
        <w:rPr>
          <w:rFonts w:cs="Arial"/>
          <w:sz w:val="20"/>
          <w:szCs w:val="20"/>
        </w:rPr>
        <w:t xml:space="preserve"> SAN jméno.</w:t>
      </w:r>
    </w:p>
    <w:p w14:paraId="7B571215" w14:textId="77777777" w:rsidR="00EE15BF" w:rsidRPr="00296FE0" w:rsidRDefault="00EE15BF" w:rsidP="00441187">
      <w:pPr>
        <w:pStyle w:val="Normln11"/>
        <w:spacing w:before="120" w:after="120" w:line="280" w:lineRule="atLeast"/>
        <w:ind w:firstLine="0"/>
        <w:rPr>
          <w:rFonts w:cs="Arial"/>
          <w:i/>
          <w:sz w:val="20"/>
          <w:szCs w:val="20"/>
        </w:rPr>
      </w:pPr>
      <w:r w:rsidRPr="00296FE0">
        <w:rPr>
          <w:rFonts w:cs="Arial"/>
          <w:i/>
          <w:sz w:val="20"/>
          <w:szCs w:val="20"/>
        </w:rPr>
        <w:t xml:space="preserve">Příklad celkové ceny ve sloupci H: pro </w:t>
      </w:r>
      <w:r w:rsidRPr="00296FE0">
        <w:rPr>
          <w:rFonts w:eastAsia="Times New Roman" w:cs="Arial"/>
          <w:i/>
          <w:color w:val="000000"/>
          <w:sz w:val="20"/>
          <w:szCs w:val="20"/>
        </w:rPr>
        <w:t xml:space="preserve">SSL/TLS certifikát s podporou minimálně 200 SAN ověření domény (DV) = hodnota sloupce C + </w:t>
      </w:r>
      <w:proofErr w:type="gramStart"/>
      <w:r w:rsidRPr="00296FE0">
        <w:rPr>
          <w:rFonts w:eastAsia="Times New Roman" w:cs="Arial"/>
          <w:i/>
          <w:color w:val="000000"/>
          <w:sz w:val="20"/>
          <w:szCs w:val="20"/>
        </w:rPr>
        <w:t>10 krát</w:t>
      </w:r>
      <w:proofErr w:type="gramEnd"/>
      <w:r w:rsidRPr="00296FE0">
        <w:rPr>
          <w:rFonts w:eastAsia="Times New Roman" w:cs="Arial"/>
          <w:i/>
          <w:color w:val="000000"/>
          <w:sz w:val="20"/>
          <w:szCs w:val="20"/>
        </w:rPr>
        <w:t xml:space="preserve"> hodnota sloupce D</w:t>
      </w:r>
    </w:p>
    <w:p w14:paraId="02E61A92" w14:textId="77777777" w:rsidR="00260558" w:rsidRDefault="00260558" w:rsidP="00EE15BF">
      <w:pPr>
        <w:pStyle w:val="Normln11"/>
        <w:spacing w:before="120" w:after="120" w:line="280" w:lineRule="atLeast"/>
        <w:ind w:firstLine="0"/>
        <w:rPr>
          <w:rFonts w:cs="Arial"/>
          <w:b/>
          <w:sz w:val="20"/>
          <w:szCs w:val="20"/>
        </w:rPr>
      </w:pPr>
    </w:p>
    <w:p w14:paraId="565DBA52" w14:textId="1BAACF79" w:rsidR="00EE15BF" w:rsidRDefault="00EE15BF" w:rsidP="00EE15BF">
      <w:pPr>
        <w:pStyle w:val="Normln11"/>
        <w:spacing w:before="120" w:after="120" w:line="280" w:lineRule="atLeast"/>
        <w:ind w:firstLine="0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Nabídková cena pro certifikáty s platností 2 roky</w:t>
      </w:r>
    </w:p>
    <w:tbl>
      <w:tblPr>
        <w:tblW w:w="1411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74"/>
        <w:gridCol w:w="2266"/>
        <w:gridCol w:w="2337"/>
        <w:gridCol w:w="1758"/>
        <w:gridCol w:w="1760"/>
        <w:gridCol w:w="1758"/>
        <w:gridCol w:w="1759"/>
      </w:tblGrid>
      <w:tr w:rsidR="00EE15BF" w14:paraId="0125C03C" w14:textId="77777777" w:rsidTr="00296FE0">
        <w:trPr>
          <w:trHeight w:val="1017"/>
        </w:trPr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4C1BE05" w14:textId="77777777" w:rsidR="00EE15BF" w:rsidRDefault="00EE15BF" w:rsidP="003213C0">
            <w:pPr>
              <w:widowContro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7A3A4AC" w14:textId="77777777" w:rsidR="00EE15BF" w:rsidRDefault="00EE15BF" w:rsidP="003213C0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Jméno ROOT certifikační autority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BF15909" w14:textId="77777777" w:rsidR="00EE15BF" w:rsidRDefault="00EE15BF" w:rsidP="003213C0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Jméno vydávající certifikační autority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54F1A687" w14:textId="77777777" w:rsidR="00EE15BF" w:rsidRPr="00F021EC" w:rsidRDefault="00EE15BF" w:rsidP="003213C0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21EC">
              <w:rPr>
                <w:rFonts w:ascii="Arial" w:hAnsi="Arial" w:cs="Arial"/>
                <w:color w:val="000000"/>
                <w:sz w:val="18"/>
                <w:szCs w:val="18"/>
              </w:rPr>
              <w:t>Cena za certifikát</w:t>
            </w:r>
          </w:p>
          <w:p w14:paraId="558E7756" w14:textId="77777777" w:rsidR="00EE15BF" w:rsidRPr="00F021EC" w:rsidRDefault="00EE15BF" w:rsidP="003213C0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21EC">
              <w:rPr>
                <w:rFonts w:ascii="Arial" w:hAnsi="Arial" w:cs="Arial"/>
                <w:color w:val="000000"/>
                <w:sz w:val="18"/>
                <w:szCs w:val="18"/>
              </w:rPr>
              <w:t>v Kč bez DPH</w:t>
            </w:r>
          </w:p>
          <w:p w14:paraId="55850677" w14:textId="77777777" w:rsidR="00EE15BF" w:rsidRPr="00F021EC" w:rsidRDefault="00EE15BF" w:rsidP="003213C0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21EC">
              <w:rPr>
                <w:rFonts w:ascii="Arial" w:hAnsi="Arial" w:cs="Arial"/>
                <w:color w:val="000000"/>
                <w:sz w:val="18"/>
                <w:szCs w:val="18"/>
              </w:rPr>
              <w:t>s platností certifikátu 2 roky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B55F678" w14:textId="77777777" w:rsidR="00EE15BF" w:rsidRDefault="00EE15BF" w:rsidP="003213C0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Sazba DPH v %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BDD415E" w14:textId="77777777" w:rsidR="00EE15BF" w:rsidRDefault="00EE15BF" w:rsidP="003213C0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Cena za certifikát</w:t>
            </w:r>
          </w:p>
          <w:p w14:paraId="5221A304" w14:textId="77777777" w:rsidR="00EE15BF" w:rsidRDefault="00EE15BF" w:rsidP="003213C0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 Kč vč. DPH</w:t>
            </w:r>
          </w:p>
          <w:p w14:paraId="6F77B18F" w14:textId="77777777" w:rsidR="00EE15BF" w:rsidRDefault="00EE15BF" w:rsidP="003213C0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 platností certifikátu 2 roky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DE3A45F" w14:textId="77777777" w:rsidR="00EE15BF" w:rsidRDefault="00EE15BF" w:rsidP="003213C0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Předpokládaný počet certifikátů za 48 měsíců</w:t>
            </w:r>
          </w:p>
        </w:tc>
      </w:tr>
      <w:tr w:rsidR="00EE15BF" w14:paraId="410C61F0" w14:textId="77777777" w:rsidTr="00296FE0">
        <w:trPr>
          <w:trHeight w:val="508"/>
        </w:trPr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C6A9B" w14:textId="77777777" w:rsidR="00EE15BF" w:rsidRDefault="00EE15BF" w:rsidP="003213C0">
            <w:pPr>
              <w:widowContro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SSL/TLS certifikát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ověření domény (DV)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2879D" w14:textId="77777777" w:rsidR="00EE15BF" w:rsidRDefault="00EE15BF" w:rsidP="003213C0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DigiCert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Global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Root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CA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96612" w14:textId="77777777" w:rsidR="00EE15BF" w:rsidRDefault="00EE15BF" w:rsidP="003213C0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GeoTrust</w:t>
            </w:r>
            <w:proofErr w:type="spellEnd"/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310D7C12" w14:textId="77777777" w:rsidR="00EE15BF" w:rsidRPr="00F021EC" w:rsidRDefault="00EE15BF" w:rsidP="00296FE0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21EC">
              <w:rPr>
                <w:rFonts w:ascii="Arial" w:hAnsi="Arial" w:cs="Arial"/>
                <w:color w:val="000000"/>
                <w:sz w:val="18"/>
                <w:szCs w:val="18"/>
              </w:rPr>
              <w:t>2 601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D9138" w14:textId="77777777" w:rsidR="00EE15BF" w:rsidRDefault="00EE15BF" w:rsidP="003213C0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90F43" w14:textId="77777777" w:rsidR="00EE15BF" w:rsidRDefault="00EE15BF" w:rsidP="003213C0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3 147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B4D97" w14:textId="77777777" w:rsidR="00EE15BF" w:rsidRDefault="00EE15BF" w:rsidP="003213C0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EE15BF" w14:paraId="17F799B1" w14:textId="77777777" w:rsidTr="00296FE0">
        <w:trPr>
          <w:trHeight w:val="508"/>
        </w:trPr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603FD" w14:textId="77777777" w:rsidR="00EE15BF" w:rsidRDefault="00EE15BF" w:rsidP="003213C0">
            <w:pPr>
              <w:widowContro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SSL/TLS certifikát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ověření organizace (OV)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3C58B" w14:textId="77777777" w:rsidR="00EE15BF" w:rsidRDefault="00EE15BF" w:rsidP="003213C0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DigiCert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Global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Root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CA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E4E05" w14:textId="77777777" w:rsidR="00EE15BF" w:rsidRDefault="00EE15BF" w:rsidP="003213C0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GeoTrust</w:t>
            </w:r>
            <w:proofErr w:type="spellEnd"/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1A63FE92" w14:textId="77777777" w:rsidR="00EE15BF" w:rsidRPr="00F021EC" w:rsidRDefault="00EE15BF" w:rsidP="003213C0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21EC">
              <w:rPr>
                <w:rFonts w:ascii="Arial" w:hAnsi="Arial" w:cs="Arial"/>
                <w:color w:val="000000"/>
                <w:sz w:val="18"/>
                <w:szCs w:val="18"/>
              </w:rPr>
              <w:t>4 761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9D81F" w14:textId="77777777" w:rsidR="00EE15BF" w:rsidRDefault="00EE15BF" w:rsidP="003213C0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4CFC4" w14:textId="77777777" w:rsidR="00EE15BF" w:rsidRDefault="00EE15BF" w:rsidP="003213C0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5 761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35603" w14:textId="77777777" w:rsidR="00EE15BF" w:rsidRDefault="00EE15BF" w:rsidP="003213C0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EE15BF" w14:paraId="3C2CCA47" w14:textId="77777777" w:rsidTr="00296FE0">
        <w:trPr>
          <w:trHeight w:val="508"/>
        </w:trPr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FE4A9" w14:textId="77777777" w:rsidR="00EE15BF" w:rsidRDefault="00EE15BF" w:rsidP="003213C0">
            <w:pPr>
              <w:widowContro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SSL/TLS certifikát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rozšířené ověření (EV)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3D434" w14:textId="77777777" w:rsidR="00EE15BF" w:rsidRDefault="00EE15BF" w:rsidP="003213C0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DigiCert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High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Assurance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EV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Root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CA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09A31" w14:textId="77777777" w:rsidR="00EE15BF" w:rsidRDefault="00EE15BF" w:rsidP="003213C0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GeoTrust</w:t>
            </w:r>
            <w:proofErr w:type="spellEnd"/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08D838B3" w14:textId="77777777" w:rsidR="00EE15BF" w:rsidRPr="00F021EC" w:rsidRDefault="00EE15BF" w:rsidP="003213C0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21EC">
              <w:rPr>
                <w:rFonts w:ascii="Arial" w:hAnsi="Arial" w:cs="Arial"/>
                <w:color w:val="000000"/>
                <w:sz w:val="18"/>
                <w:szCs w:val="18"/>
              </w:rPr>
              <w:t>8 991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3D7E8" w14:textId="77777777" w:rsidR="00EE15BF" w:rsidRDefault="00EE15BF" w:rsidP="003213C0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ED7EB" w14:textId="77777777" w:rsidR="00EE15BF" w:rsidRDefault="00EE15BF" w:rsidP="003213C0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Style w:val="total-amount-w-vat"/>
                <w:rFonts w:ascii="Arial" w:hAnsi="Arial" w:cs="Arial"/>
                <w:sz w:val="18"/>
                <w:szCs w:val="18"/>
              </w:rPr>
              <w:t>10 879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E16C9" w14:textId="77777777" w:rsidR="00EE15BF" w:rsidRDefault="00EE15BF" w:rsidP="003213C0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EE15BF" w14:paraId="13D14252" w14:textId="77777777" w:rsidTr="00296FE0">
        <w:trPr>
          <w:trHeight w:val="508"/>
        </w:trPr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8D48C" w14:textId="77777777" w:rsidR="00EE15BF" w:rsidRDefault="00EE15BF" w:rsidP="003213C0">
            <w:pPr>
              <w:widowContro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SSL/TLS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wildcard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certifikát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ověření organizace (OV)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EAEA9" w14:textId="77777777" w:rsidR="00EE15BF" w:rsidRDefault="00EE15BF" w:rsidP="003213C0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DigiCert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Global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Root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CA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F8540" w14:textId="77777777" w:rsidR="00EE15BF" w:rsidRDefault="00EE15BF" w:rsidP="003213C0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GeoTrust</w:t>
            </w:r>
            <w:proofErr w:type="spellEnd"/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5A07CBD4" w14:textId="77777777" w:rsidR="00EE15BF" w:rsidRPr="00F021EC" w:rsidRDefault="00EE15BF" w:rsidP="003213C0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21EC">
              <w:rPr>
                <w:rFonts w:ascii="Arial" w:hAnsi="Arial" w:cs="Arial"/>
                <w:color w:val="000000"/>
                <w:sz w:val="18"/>
                <w:szCs w:val="18"/>
              </w:rPr>
              <w:t>17 991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36D36" w14:textId="77777777" w:rsidR="00EE15BF" w:rsidRDefault="00EE15BF" w:rsidP="003213C0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1B1B9" w14:textId="77777777" w:rsidR="00EE15BF" w:rsidRDefault="00EE15BF" w:rsidP="003213C0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21 769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BB87B" w14:textId="77777777" w:rsidR="00EE15BF" w:rsidRDefault="00EE15BF" w:rsidP="003213C0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A16D81" w14:paraId="37CBD195" w14:textId="77777777" w:rsidTr="00296FE0">
        <w:trPr>
          <w:trHeight w:val="508"/>
        </w:trPr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1F401" w14:textId="03E84C47" w:rsidR="00A16D81" w:rsidRPr="00AE7AB2" w:rsidRDefault="00A16D81" w:rsidP="00A16D81">
            <w:pPr>
              <w:widowContro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7AB2">
              <w:rPr>
                <w:rFonts w:ascii="Arial" w:hAnsi="Arial" w:cs="Arial"/>
                <w:color w:val="000000"/>
                <w:sz w:val="18"/>
                <w:szCs w:val="18"/>
              </w:rPr>
              <w:t>S/MIME certifikát</w:t>
            </w:r>
            <w:r w:rsidRPr="00AE7AB2">
              <w:rPr>
                <w:rFonts w:ascii="Arial" w:hAnsi="Arial" w:cs="Arial"/>
                <w:color w:val="000000"/>
                <w:sz w:val="18"/>
                <w:szCs w:val="18"/>
              </w:rPr>
              <w:br/>
              <w:t>pro digitální podpis emailů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ABEE1" w14:textId="01C2E3FD" w:rsidR="00A16D81" w:rsidRPr="00AE7AB2" w:rsidRDefault="00A16D81" w:rsidP="00A16D81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AE7AB2">
              <w:rPr>
                <w:rFonts w:ascii="Arial" w:hAnsi="Arial" w:cs="Arial"/>
                <w:color w:val="000000"/>
                <w:sz w:val="18"/>
                <w:szCs w:val="18"/>
              </w:rPr>
              <w:t>DigiCert</w:t>
            </w:r>
            <w:proofErr w:type="spellEnd"/>
            <w:r w:rsidRPr="00AE7AB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E7AB2">
              <w:rPr>
                <w:rFonts w:ascii="Arial" w:hAnsi="Arial" w:cs="Arial"/>
                <w:color w:val="000000"/>
                <w:sz w:val="18"/>
                <w:szCs w:val="18"/>
              </w:rPr>
              <w:t>Secure</w:t>
            </w:r>
            <w:proofErr w:type="spellEnd"/>
            <w:r w:rsidRPr="00AE7AB2">
              <w:rPr>
                <w:rFonts w:ascii="Arial" w:hAnsi="Arial" w:cs="Arial"/>
                <w:color w:val="000000"/>
                <w:sz w:val="18"/>
                <w:szCs w:val="18"/>
              </w:rPr>
              <w:t xml:space="preserve"> Email </w:t>
            </w:r>
            <w:proofErr w:type="spellStart"/>
            <w:r w:rsidRPr="00AE7AB2">
              <w:rPr>
                <w:rFonts w:ascii="Arial" w:hAnsi="Arial" w:cs="Arial"/>
                <w:color w:val="000000"/>
                <w:sz w:val="18"/>
                <w:szCs w:val="18"/>
              </w:rPr>
              <w:t>for</w:t>
            </w:r>
            <w:proofErr w:type="spellEnd"/>
            <w:r w:rsidRPr="00AE7AB2">
              <w:rPr>
                <w:rFonts w:ascii="Arial" w:hAnsi="Arial" w:cs="Arial"/>
                <w:color w:val="000000"/>
                <w:sz w:val="18"/>
                <w:szCs w:val="18"/>
              </w:rPr>
              <w:t xml:space="preserve"> Business &amp; </w:t>
            </w:r>
            <w:proofErr w:type="spellStart"/>
            <w:r w:rsidRPr="00AE7AB2">
              <w:rPr>
                <w:rFonts w:ascii="Arial" w:hAnsi="Arial" w:cs="Arial"/>
                <w:color w:val="000000"/>
                <w:sz w:val="18"/>
                <w:szCs w:val="18"/>
              </w:rPr>
              <w:t>Organization</w:t>
            </w:r>
            <w:proofErr w:type="spellEnd"/>
            <w:r w:rsidRPr="00AE7AB2">
              <w:rPr>
                <w:rFonts w:ascii="Arial" w:hAnsi="Arial" w:cs="Arial"/>
                <w:color w:val="000000"/>
                <w:sz w:val="18"/>
                <w:szCs w:val="18"/>
              </w:rPr>
              <w:t xml:space="preserve"> S/MIME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98287" w14:textId="2CB10A1F" w:rsidR="00A16D81" w:rsidRPr="00AE7AB2" w:rsidRDefault="00A16D81" w:rsidP="00A16D81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7AB2">
              <w:rPr>
                <w:rFonts w:ascii="Arial" w:hAnsi="Arial" w:cs="Arial"/>
                <w:color w:val="000000"/>
                <w:sz w:val="18"/>
                <w:szCs w:val="18"/>
              </w:rPr>
              <w:t xml:space="preserve">CA </w:t>
            </w:r>
            <w:proofErr w:type="spellStart"/>
            <w:r w:rsidRPr="00AE7AB2">
              <w:rPr>
                <w:rFonts w:ascii="Arial" w:hAnsi="Arial" w:cs="Arial"/>
                <w:color w:val="000000"/>
                <w:sz w:val="18"/>
                <w:szCs w:val="18"/>
              </w:rPr>
              <w:t>Digicert</w:t>
            </w:r>
            <w:proofErr w:type="spellEnd"/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4AB11EC7" w14:textId="508B9F04" w:rsidR="00A16D81" w:rsidRPr="00AE7AB2" w:rsidRDefault="00724890" w:rsidP="00A16D81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7AB2">
              <w:rPr>
                <w:rFonts w:ascii="Arial" w:hAnsi="Arial" w:cs="Arial"/>
                <w:color w:val="000000"/>
                <w:sz w:val="18"/>
                <w:szCs w:val="18"/>
              </w:rPr>
              <w:t>2 432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698CE" w14:textId="4A191196" w:rsidR="00A16D81" w:rsidRPr="00AE7AB2" w:rsidRDefault="00A16D81" w:rsidP="00A16D81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7AB2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0D3FB" w14:textId="6729A24E" w:rsidR="00A16D81" w:rsidRPr="00AE7AB2" w:rsidRDefault="00724890" w:rsidP="00A16D81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7AB2">
              <w:rPr>
                <w:rFonts w:ascii="Arial" w:hAnsi="Arial" w:cs="Arial"/>
                <w:color w:val="000000"/>
                <w:sz w:val="18"/>
                <w:szCs w:val="18"/>
              </w:rPr>
              <w:t>2943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1000E" w14:textId="459BD660" w:rsidR="00A16D81" w:rsidRPr="00AE7AB2" w:rsidRDefault="006A332C" w:rsidP="00A16D81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7AB2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</w:tbl>
    <w:p w14:paraId="5DEA0307" w14:textId="27B45BF1" w:rsidR="00EE15BF" w:rsidRDefault="00EE15BF" w:rsidP="00EE15BF">
      <w:pPr>
        <w:pStyle w:val="Normln11"/>
        <w:spacing w:before="120" w:after="120" w:line="280" w:lineRule="atLeast"/>
        <w:rPr>
          <w:rFonts w:cs="Arial"/>
          <w:b/>
          <w:sz w:val="20"/>
          <w:szCs w:val="20"/>
        </w:rPr>
      </w:pPr>
    </w:p>
    <w:p w14:paraId="4D37FED2" w14:textId="7837A90F" w:rsidR="00296FE0" w:rsidRDefault="00296FE0" w:rsidP="00EE15BF">
      <w:pPr>
        <w:pStyle w:val="Normln11"/>
        <w:spacing w:before="120" w:after="120" w:line="280" w:lineRule="atLeast"/>
        <w:rPr>
          <w:rFonts w:cs="Arial"/>
          <w:b/>
          <w:sz w:val="20"/>
          <w:szCs w:val="20"/>
        </w:rPr>
      </w:pPr>
    </w:p>
    <w:p w14:paraId="0A5D9E70" w14:textId="4493D713" w:rsidR="00296FE0" w:rsidRDefault="00296FE0" w:rsidP="00EE15BF">
      <w:pPr>
        <w:pStyle w:val="Normln11"/>
        <w:spacing w:before="120" w:after="120" w:line="280" w:lineRule="atLeast"/>
        <w:rPr>
          <w:rFonts w:cs="Arial"/>
          <w:b/>
          <w:sz w:val="20"/>
          <w:szCs w:val="20"/>
        </w:rPr>
      </w:pPr>
    </w:p>
    <w:p w14:paraId="2E41187D" w14:textId="12553640" w:rsidR="00296FE0" w:rsidRDefault="00296FE0" w:rsidP="00EE15BF">
      <w:pPr>
        <w:pStyle w:val="Normln11"/>
        <w:spacing w:before="120" w:after="120" w:line="280" w:lineRule="atLeast"/>
        <w:rPr>
          <w:rFonts w:cs="Arial"/>
          <w:b/>
          <w:sz w:val="20"/>
          <w:szCs w:val="20"/>
        </w:rPr>
      </w:pPr>
    </w:p>
    <w:p w14:paraId="6A0EE99F" w14:textId="74D90982" w:rsidR="00296FE0" w:rsidRDefault="00296FE0" w:rsidP="00EE15BF">
      <w:pPr>
        <w:pStyle w:val="Normln11"/>
        <w:spacing w:before="120" w:after="120" w:line="280" w:lineRule="atLeast"/>
        <w:rPr>
          <w:rFonts w:cs="Arial"/>
          <w:b/>
          <w:sz w:val="20"/>
          <w:szCs w:val="20"/>
        </w:rPr>
      </w:pPr>
    </w:p>
    <w:p w14:paraId="454EAD79" w14:textId="7661CE80" w:rsidR="00441187" w:rsidRDefault="00441187" w:rsidP="00EE15BF">
      <w:pPr>
        <w:pStyle w:val="Normln11"/>
        <w:spacing w:before="120" w:after="120" w:line="280" w:lineRule="atLeast"/>
        <w:rPr>
          <w:rFonts w:cs="Arial"/>
          <w:b/>
          <w:sz w:val="20"/>
          <w:szCs w:val="20"/>
        </w:rPr>
      </w:pPr>
    </w:p>
    <w:p w14:paraId="213BF2A6" w14:textId="13D87E62" w:rsidR="00441187" w:rsidRDefault="00441187" w:rsidP="00EE15BF">
      <w:pPr>
        <w:pStyle w:val="Normln11"/>
        <w:spacing w:before="120" w:after="120" w:line="280" w:lineRule="atLeast"/>
        <w:rPr>
          <w:rFonts w:cs="Arial"/>
          <w:b/>
          <w:sz w:val="20"/>
          <w:szCs w:val="20"/>
        </w:rPr>
      </w:pPr>
    </w:p>
    <w:p w14:paraId="7375324A" w14:textId="77777777" w:rsidR="00441187" w:rsidRDefault="00441187" w:rsidP="00EE15BF">
      <w:pPr>
        <w:pStyle w:val="Normln11"/>
        <w:spacing w:before="120" w:after="120" w:line="280" w:lineRule="atLeast"/>
        <w:rPr>
          <w:rFonts w:cs="Arial"/>
          <w:b/>
          <w:sz w:val="20"/>
          <w:szCs w:val="20"/>
        </w:rPr>
      </w:pPr>
    </w:p>
    <w:p w14:paraId="0D6D8F9B" w14:textId="77777777" w:rsidR="00296FE0" w:rsidRDefault="00296FE0" w:rsidP="00EE15BF">
      <w:pPr>
        <w:pStyle w:val="Normln11"/>
        <w:spacing w:before="120" w:after="120" w:line="280" w:lineRule="atLeast"/>
        <w:rPr>
          <w:rFonts w:cs="Arial"/>
          <w:b/>
          <w:sz w:val="20"/>
          <w:szCs w:val="20"/>
        </w:rPr>
      </w:pPr>
    </w:p>
    <w:p w14:paraId="3EFFD619" w14:textId="77777777" w:rsidR="00EE15BF" w:rsidRDefault="00EE15BF" w:rsidP="00296FE0">
      <w:pPr>
        <w:pStyle w:val="Normln11"/>
        <w:spacing w:before="120" w:after="120" w:line="280" w:lineRule="atLeast"/>
        <w:ind w:firstLine="0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lastRenderedPageBreak/>
        <w:t>Nabídková cena pro certifikáty s platností 2 roky a podporou více SAN</w:t>
      </w:r>
    </w:p>
    <w:tbl>
      <w:tblPr>
        <w:tblW w:w="144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5"/>
        <w:gridCol w:w="1464"/>
        <w:gridCol w:w="1466"/>
        <w:gridCol w:w="1464"/>
        <w:gridCol w:w="1465"/>
        <w:gridCol w:w="1123"/>
        <w:gridCol w:w="1220"/>
        <w:gridCol w:w="1492"/>
        <w:gridCol w:w="1355"/>
        <w:gridCol w:w="1426"/>
      </w:tblGrid>
      <w:tr w:rsidR="00296FE0" w14:paraId="2F0179F8" w14:textId="77777777" w:rsidTr="00163E36">
        <w:trPr>
          <w:cantSplit/>
          <w:trHeight w:val="358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7C55FE9" w14:textId="77777777" w:rsidR="00EE15BF" w:rsidRDefault="00EE15BF" w:rsidP="003213C0">
            <w:pPr>
              <w:widowContro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Označení sloupce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9FD5DE3" w14:textId="77777777" w:rsidR="00EE15BF" w:rsidRDefault="00EE15BF" w:rsidP="003213C0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807AB33" w14:textId="77777777" w:rsidR="00EE15BF" w:rsidRDefault="00EE15BF" w:rsidP="003213C0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93FA649" w14:textId="77777777" w:rsidR="00EE15BF" w:rsidRDefault="00EE15BF" w:rsidP="003213C0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9DB016E" w14:textId="77777777" w:rsidR="00EE15BF" w:rsidRDefault="00EE15BF" w:rsidP="003213C0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1D2BAAB" w14:textId="77777777" w:rsidR="00EE15BF" w:rsidRDefault="00EE15BF" w:rsidP="003213C0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C500691" w14:textId="77777777" w:rsidR="00EE15BF" w:rsidRDefault="00EE15BF" w:rsidP="003213C0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518B75A" w14:textId="77777777" w:rsidR="00EE15BF" w:rsidRDefault="00EE15BF" w:rsidP="003213C0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703EC6E4" w14:textId="77777777" w:rsidR="00EE15BF" w:rsidRDefault="00EE15BF" w:rsidP="003213C0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36118CF" w14:textId="77777777" w:rsidR="00EE15BF" w:rsidRDefault="00EE15BF" w:rsidP="003213C0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</w:tr>
      <w:tr w:rsidR="00296FE0" w14:paraId="48F8940E" w14:textId="77777777" w:rsidTr="00163E36">
        <w:trPr>
          <w:cantSplit/>
          <w:trHeight w:val="1488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6B0DE7B" w14:textId="77777777" w:rsidR="00EE15BF" w:rsidRDefault="00EE15BF" w:rsidP="003213C0">
            <w:pPr>
              <w:widowContro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A540826" w14:textId="77777777" w:rsidR="00EE15BF" w:rsidRDefault="00EE15BF" w:rsidP="003213C0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Jméno ROOT certifikační autority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4C9701F" w14:textId="77777777" w:rsidR="00EE15BF" w:rsidRDefault="00EE15BF" w:rsidP="003213C0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Jméno vydávající certifikační autority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EDF38B0" w14:textId="77777777" w:rsidR="00EE15BF" w:rsidRDefault="00EE15BF" w:rsidP="003213C0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Cena za certifikát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v Kč bez DPH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s platností certifikátu 2 roky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48EB9A4" w14:textId="77777777" w:rsidR="00EE15BF" w:rsidRDefault="00EE15BF" w:rsidP="003213C0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Plus cena za každé další SAN k ceně za certifikát,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při počtu SAN 1 až 200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v Kč bez DPH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s platností certifikátu 2 roky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2748C3C" w14:textId="77777777" w:rsidR="00EE15BF" w:rsidRDefault="00EE15BF" w:rsidP="003213C0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Sazba DPH v %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C34DAD2" w14:textId="77777777" w:rsidR="00EE15BF" w:rsidRDefault="00EE15BF" w:rsidP="003213C0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Cena za certifikát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v Kč vč. DPH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s platností certifikátu 2 roky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2BBA267" w14:textId="77777777" w:rsidR="00EE15BF" w:rsidRDefault="00EE15BF" w:rsidP="003213C0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Plus cena za každé další SAN k ceně za certifikát,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při počtu SAN 1 až 200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v Kč vč. DPH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s platností certifikátu 2 roky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4352037D" w14:textId="77777777" w:rsidR="00EE15BF" w:rsidRDefault="00EE15BF" w:rsidP="003213C0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Celková cena v Kč bez DPH za certifikát s počtem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přídaných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SAN dle sloupce I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C5CA37C" w14:textId="77777777" w:rsidR="00EE15BF" w:rsidRDefault="00EE15BF" w:rsidP="003213C0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Předpokládaný počet certifikátů za 48 měsíců</w:t>
            </w:r>
          </w:p>
        </w:tc>
      </w:tr>
      <w:tr w:rsidR="00296FE0" w14:paraId="7697C384" w14:textId="77777777" w:rsidTr="00163E36">
        <w:trPr>
          <w:trHeight w:val="366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4A5EC" w14:textId="77777777" w:rsidR="00EE15BF" w:rsidRDefault="00EE15BF" w:rsidP="003213C0">
            <w:pPr>
              <w:widowContro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SSL/TLS certifikát s podporou minimálně 200 SAN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ověření domény (DV)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DF120" w14:textId="77777777" w:rsidR="00EE15BF" w:rsidRDefault="00EE15BF" w:rsidP="003213C0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DigiCert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Global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Root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CA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840C7" w14:textId="77777777" w:rsidR="00EE15BF" w:rsidRDefault="00EE15BF" w:rsidP="003213C0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GeoTrust</w:t>
            </w:r>
            <w:proofErr w:type="spellEnd"/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A69EF35" w14:textId="77777777" w:rsidR="00EE15BF" w:rsidRDefault="00EE15BF" w:rsidP="003213C0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2 601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A80B9" w14:textId="77777777" w:rsidR="00EE15BF" w:rsidRDefault="00EE15BF" w:rsidP="003213C0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90316" w14:textId="77777777" w:rsidR="00EE15BF" w:rsidRDefault="00EE15BF" w:rsidP="003213C0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84095" w14:textId="77777777" w:rsidR="00EE15BF" w:rsidRDefault="00EE15BF" w:rsidP="003213C0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3 147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24296" w14:textId="77777777" w:rsidR="00EE15BF" w:rsidRDefault="00EE15BF" w:rsidP="003213C0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1 101,1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04513FA6" w14:textId="77777777" w:rsidR="00EE15BF" w:rsidRDefault="00EE15BF" w:rsidP="003213C0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3 511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37DE6" w14:textId="77777777" w:rsidR="00EE15BF" w:rsidRDefault="00EE15BF" w:rsidP="003213C0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  <w:p w14:paraId="6D01BC0A" w14:textId="77777777" w:rsidR="00EE15BF" w:rsidRDefault="00EE15BF" w:rsidP="003213C0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 předpokládaným počtem 1 SAN v certifikátu</w:t>
            </w:r>
          </w:p>
        </w:tc>
      </w:tr>
      <w:tr w:rsidR="00296FE0" w14:paraId="638373D1" w14:textId="77777777" w:rsidTr="00163E36">
        <w:trPr>
          <w:trHeight w:val="366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490C5" w14:textId="77777777" w:rsidR="00EE15BF" w:rsidRDefault="00EE15BF" w:rsidP="003213C0">
            <w:pPr>
              <w:widowContro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SSL/TLS certifikát s podporou minimálně 200 SAN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ověření organizace (OV)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2AC1B" w14:textId="77777777" w:rsidR="00EE15BF" w:rsidRDefault="00EE15BF" w:rsidP="003213C0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DigiCert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Global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Root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CA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18024" w14:textId="77777777" w:rsidR="00EE15BF" w:rsidRDefault="00EE15BF" w:rsidP="003213C0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GeoTrust</w:t>
            </w:r>
            <w:proofErr w:type="spellEnd"/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98DDA7F" w14:textId="77777777" w:rsidR="00EE15BF" w:rsidRDefault="00EE15BF" w:rsidP="003213C0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4 761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3DF74" w14:textId="77777777" w:rsidR="00EE15BF" w:rsidRDefault="00EE15BF" w:rsidP="003213C0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1 530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02A27" w14:textId="77777777" w:rsidR="00EE15BF" w:rsidRDefault="00EE15BF" w:rsidP="003213C0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DD8CE" w14:textId="77777777" w:rsidR="00EE15BF" w:rsidRDefault="00EE15BF" w:rsidP="003213C0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5 761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35158" w14:textId="77777777" w:rsidR="00EE15BF" w:rsidRDefault="00EE15BF" w:rsidP="003213C0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1 851,3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4F847622" w14:textId="77777777" w:rsidR="00EE15BF" w:rsidRDefault="00EE15BF" w:rsidP="003213C0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6 291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4D609" w14:textId="77777777" w:rsidR="00EE15BF" w:rsidRDefault="00EE15BF" w:rsidP="003213C0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  <w:p w14:paraId="5F83EF62" w14:textId="77777777" w:rsidR="00EE15BF" w:rsidRDefault="00EE15BF" w:rsidP="003213C0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 předpokládaným počtem 1 SAN v certifikátu</w:t>
            </w:r>
          </w:p>
        </w:tc>
      </w:tr>
      <w:tr w:rsidR="00296FE0" w14:paraId="18DB7B1C" w14:textId="77777777" w:rsidTr="00163E36">
        <w:trPr>
          <w:trHeight w:val="366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F045F" w14:textId="77777777" w:rsidR="00EE15BF" w:rsidRDefault="00EE15BF" w:rsidP="003213C0">
            <w:pPr>
              <w:widowContro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SSL/TLS certifikát s podporou minimálně 200 SAN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rozšířené ověření (EV)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79C7D" w14:textId="77777777" w:rsidR="00EE15BF" w:rsidRDefault="00EE15BF" w:rsidP="003213C0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DigiCert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High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Assurance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EV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Root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CA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B1111" w14:textId="77777777" w:rsidR="00EE15BF" w:rsidRDefault="00EE15BF" w:rsidP="003213C0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GeoTrust</w:t>
            </w:r>
            <w:proofErr w:type="spellEnd"/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B6AB914" w14:textId="77777777" w:rsidR="00EE15BF" w:rsidRDefault="00EE15BF" w:rsidP="003213C0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8 991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B106E" w14:textId="77777777" w:rsidR="00EE15BF" w:rsidRDefault="00EE15BF" w:rsidP="003213C0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2 830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20F79" w14:textId="77777777" w:rsidR="00EE15BF" w:rsidRDefault="00EE15BF" w:rsidP="003213C0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861AF" w14:textId="77777777" w:rsidR="00EE15BF" w:rsidRDefault="00EE15BF" w:rsidP="003213C0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10 879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85069" w14:textId="77777777" w:rsidR="00EE15BF" w:rsidRDefault="00EE15BF" w:rsidP="003213C0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3 424,3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6EA1C42D" w14:textId="77777777" w:rsidR="00EE15BF" w:rsidRDefault="00EE15BF" w:rsidP="003213C0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11 821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FF21A" w14:textId="77777777" w:rsidR="00EE15BF" w:rsidRDefault="00EE15BF" w:rsidP="003213C0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  <w:p w14:paraId="66279DBE" w14:textId="77777777" w:rsidR="00EE15BF" w:rsidRDefault="00EE15BF" w:rsidP="003213C0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 předpokládaným počtem 1 SAN v certifikátu</w:t>
            </w:r>
          </w:p>
        </w:tc>
      </w:tr>
      <w:tr w:rsidR="00296FE0" w14:paraId="5BF72D74" w14:textId="77777777" w:rsidTr="00163E36">
        <w:trPr>
          <w:trHeight w:val="574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EA907" w14:textId="77777777" w:rsidR="00EE15BF" w:rsidRDefault="00EE15BF" w:rsidP="003213C0">
            <w:pPr>
              <w:widowContro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SSL/TLS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wildcard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certifikát s podporou minimálně 200 SAN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ověření domény (DV)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752CD" w14:textId="77777777" w:rsidR="00EE15BF" w:rsidRDefault="00EE15BF" w:rsidP="003213C0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DigiCert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Global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Root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CA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05379" w14:textId="77777777" w:rsidR="00EE15BF" w:rsidRDefault="00EE15BF" w:rsidP="003213C0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GeoTrust</w:t>
            </w:r>
            <w:proofErr w:type="spellEnd"/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B7F09FF" w14:textId="77777777" w:rsidR="00EE15BF" w:rsidRDefault="00EE15BF" w:rsidP="003213C0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11 061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F4896" w14:textId="77777777" w:rsidR="00EE15BF" w:rsidRDefault="00EE15BF" w:rsidP="003213C0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9 480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0913D" w14:textId="77777777" w:rsidR="00EE15BF" w:rsidRDefault="00EE15BF" w:rsidP="003213C0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0969F" w14:textId="77777777" w:rsidR="00EE15BF" w:rsidRDefault="00EE15BF" w:rsidP="003213C0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13 384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F13DA" w14:textId="77777777" w:rsidR="00EE15BF" w:rsidRDefault="00EE15BF" w:rsidP="003213C0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11 470,8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62994D9D" w14:textId="77777777" w:rsidR="00EE15BF" w:rsidRDefault="00EE15BF" w:rsidP="003213C0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20 541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35B73" w14:textId="77777777" w:rsidR="00EE15BF" w:rsidRDefault="00EE15BF" w:rsidP="003213C0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  <w:p w14:paraId="69181554" w14:textId="77777777" w:rsidR="00EE15BF" w:rsidRDefault="00EE15BF" w:rsidP="003213C0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 předpokládaným počtem 1 SAN v certifikátu</w:t>
            </w:r>
          </w:p>
        </w:tc>
      </w:tr>
    </w:tbl>
    <w:p w14:paraId="46070421" w14:textId="16D27F47" w:rsidR="00F021EC" w:rsidRPr="00296FE0" w:rsidRDefault="00EE15BF" w:rsidP="00296FE0">
      <w:pPr>
        <w:pStyle w:val="Normln11"/>
        <w:spacing w:before="120" w:after="120" w:line="280" w:lineRule="atLeast"/>
        <w:ind w:firstLine="0"/>
        <w:rPr>
          <w:rFonts w:cs="Arial"/>
          <w:sz w:val="20"/>
          <w:szCs w:val="20"/>
        </w:rPr>
        <w:sectPr w:rsidR="00F021EC" w:rsidRPr="00296FE0" w:rsidSect="00EE15BF">
          <w:pgSz w:w="16838" w:h="11906" w:orient="landscape"/>
          <w:pgMar w:top="1417" w:right="2127" w:bottom="1417" w:left="1417" w:header="708" w:footer="708" w:gutter="0"/>
          <w:cols w:space="708"/>
          <w:docGrid w:linePitch="360"/>
        </w:sectPr>
      </w:pPr>
      <w:r w:rsidRPr="00296FE0">
        <w:rPr>
          <w:rFonts w:cs="Arial"/>
          <w:sz w:val="20"/>
          <w:szCs w:val="20"/>
        </w:rPr>
        <w:t>Certifikátem s jedním SAN se rozumí certifikát, který v poli SAN obsahuje jméno certifikátu uvedené v poli CN plus další jméno. Pole SAN tak bude obsahovat dvě položk</w:t>
      </w:r>
      <w:r w:rsidR="00296FE0" w:rsidRPr="00296FE0">
        <w:rPr>
          <w:rFonts w:cs="Arial"/>
          <w:sz w:val="20"/>
          <w:szCs w:val="20"/>
        </w:rPr>
        <w:t xml:space="preserve">y U </w:t>
      </w:r>
      <w:proofErr w:type="spellStart"/>
      <w:r w:rsidR="00296FE0" w:rsidRPr="00296FE0">
        <w:rPr>
          <w:rFonts w:cs="Arial"/>
          <w:sz w:val="20"/>
          <w:szCs w:val="20"/>
        </w:rPr>
        <w:t>wildcard</w:t>
      </w:r>
      <w:proofErr w:type="spellEnd"/>
      <w:r w:rsidR="00296FE0" w:rsidRPr="00296FE0">
        <w:rPr>
          <w:rFonts w:cs="Arial"/>
          <w:sz w:val="20"/>
          <w:szCs w:val="20"/>
        </w:rPr>
        <w:t xml:space="preserve"> certifikátu do ceny za každé další SAN uveďte cenu za </w:t>
      </w:r>
      <w:proofErr w:type="spellStart"/>
      <w:r w:rsidR="00296FE0" w:rsidRPr="00296FE0">
        <w:rPr>
          <w:rFonts w:cs="Arial"/>
          <w:sz w:val="20"/>
          <w:szCs w:val="20"/>
        </w:rPr>
        <w:t>wildcard</w:t>
      </w:r>
      <w:proofErr w:type="spellEnd"/>
      <w:r w:rsidR="00296FE0" w:rsidRPr="00296FE0">
        <w:rPr>
          <w:rFonts w:cs="Arial"/>
          <w:sz w:val="20"/>
          <w:szCs w:val="20"/>
        </w:rPr>
        <w:t xml:space="preserve"> SAN </w:t>
      </w:r>
      <w:proofErr w:type="spellStart"/>
      <w:proofErr w:type="gramStart"/>
      <w:r w:rsidR="00296FE0" w:rsidRPr="00296FE0">
        <w:rPr>
          <w:rFonts w:cs="Arial"/>
          <w:sz w:val="20"/>
          <w:szCs w:val="20"/>
        </w:rPr>
        <w:t>jméno.</w:t>
      </w:r>
      <w:r w:rsidR="00296FE0" w:rsidRPr="00296FE0">
        <w:rPr>
          <w:rFonts w:cs="Arial"/>
          <w:i/>
          <w:sz w:val="20"/>
          <w:szCs w:val="20"/>
        </w:rPr>
        <w:t>Příklad</w:t>
      </w:r>
      <w:proofErr w:type="spellEnd"/>
      <w:proofErr w:type="gramEnd"/>
      <w:r w:rsidR="00296FE0" w:rsidRPr="00296FE0">
        <w:rPr>
          <w:rFonts w:cs="Arial"/>
          <w:i/>
          <w:sz w:val="20"/>
          <w:szCs w:val="20"/>
        </w:rPr>
        <w:t xml:space="preserve"> celkové ceny ve sloupci H: pro </w:t>
      </w:r>
      <w:r w:rsidR="00296FE0" w:rsidRPr="00296FE0">
        <w:rPr>
          <w:rFonts w:eastAsia="Times New Roman" w:cs="Arial"/>
          <w:i/>
          <w:color w:val="000000"/>
          <w:sz w:val="20"/>
          <w:szCs w:val="20"/>
        </w:rPr>
        <w:t xml:space="preserve">SSL/TLS certifikát s podporou minimálně 200 SAN ověření domény (DV) = hodnota sloupce C + </w:t>
      </w:r>
      <w:proofErr w:type="gramStart"/>
      <w:r w:rsidR="00296FE0" w:rsidRPr="00296FE0">
        <w:rPr>
          <w:rFonts w:eastAsia="Times New Roman" w:cs="Arial"/>
          <w:i/>
          <w:color w:val="000000"/>
          <w:sz w:val="20"/>
          <w:szCs w:val="20"/>
        </w:rPr>
        <w:t>1 krát</w:t>
      </w:r>
      <w:proofErr w:type="gramEnd"/>
      <w:r w:rsidR="00296FE0" w:rsidRPr="00296FE0">
        <w:rPr>
          <w:rFonts w:eastAsia="Times New Roman" w:cs="Arial"/>
          <w:i/>
          <w:color w:val="000000"/>
          <w:sz w:val="20"/>
          <w:szCs w:val="20"/>
        </w:rPr>
        <w:t xml:space="preserve"> hodnota sloupce D</w:t>
      </w:r>
    </w:p>
    <w:p w14:paraId="007A70B5" w14:textId="11D067BC" w:rsidR="00F15936" w:rsidRPr="00714589" w:rsidRDefault="00F15936" w:rsidP="003B7AA9">
      <w:pPr>
        <w:pStyle w:val="RLTextlnkuslovan"/>
        <w:numPr>
          <w:ilvl w:val="0"/>
          <w:numId w:val="20"/>
        </w:numPr>
        <w:spacing w:line="240" w:lineRule="auto"/>
        <w:rPr>
          <w:rFonts w:ascii="Arial" w:eastAsiaTheme="minorEastAsia" w:hAnsi="Arial" w:cs="Arial"/>
          <w:sz w:val="21"/>
          <w:szCs w:val="21"/>
        </w:rPr>
      </w:pPr>
      <w:r w:rsidRPr="00B503AD">
        <w:rPr>
          <w:rFonts w:ascii="Arial" w:eastAsiaTheme="minorEastAsia" w:hAnsi="Arial" w:cs="Arial"/>
          <w:sz w:val="20"/>
          <w:szCs w:val="20"/>
        </w:rPr>
        <w:lastRenderedPageBreak/>
        <w:t xml:space="preserve">Ostatní </w:t>
      </w:r>
      <w:r w:rsidR="0090035D" w:rsidRPr="00B503AD">
        <w:rPr>
          <w:rFonts w:ascii="Arial" w:eastAsiaTheme="minorEastAsia" w:hAnsi="Arial" w:cs="Arial"/>
          <w:sz w:val="20"/>
          <w:szCs w:val="20"/>
        </w:rPr>
        <w:t xml:space="preserve">ustanovení </w:t>
      </w:r>
      <w:r w:rsidR="00E07677" w:rsidRPr="00B503AD">
        <w:rPr>
          <w:rFonts w:ascii="Arial" w:eastAsiaTheme="minorEastAsia" w:hAnsi="Arial" w:cs="Arial"/>
          <w:sz w:val="20"/>
          <w:szCs w:val="20"/>
        </w:rPr>
        <w:t>Smlouvy</w:t>
      </w:r>
      <w:r w:rsidR="0090035D" w:rsidRPr="00B503AD">
        <w:rPr>
          <w:rFonts w:ascii="Arial" w:eastAsiaTheme="minorEastAsia" w:hAnsi="Arial" w:cs="Arial"/>
          <w:sz w:val="20"/>
          <w:szCs w:val="20"/>
        </w:rPr>
        <w:t xml:space="preserve">, nedotčená tímto </w:t>
      </w:r>
      <w:r w:rsidR="00F21569" w:rsidRPr="00B503AD">
        <w:rPr>
          <w:rFonts w:ascii="Arial" w:eastAsiaTheme="minorEastAsia" w:hAnsi="Arial" w:cs="Arial"/>
          <w:sz w:val="20"/>
          <w:szCs w:val="20"/>
        </w:rPr>
        <w:t>D</w:t>
      </w:r>
      <w:r w:rsidR="0090035D" w:rsidRPr="00B503AD">
        <w:rPr>
          <w:rFonts w:ascii="Arial" w:eastAsiaTheme="minorEastAsia" w:hAnsi="Arial" w:cs="Arial"/>
          <w:sz w:val="20"/>
          <w:szCs w:val="20"/>
        </w:rPr>
        <w:t>odatkem, zůstávají v platnosti beze změny</w:t>
      </w:r>
      <w:r w:rsidR="0090035D" w:rsidRPr="00714589">
        <w:rPr>
          <w:rFonts w:ascii="Arial" w:eastAsiaTheme="minorEastAsia" w:hAnsi="Arial" w:cs="Arial"/>
          <w:sz w:val="21"/>
          <w:szCs w:val="21"/>
        </w:rPr>
        <w:t>.</w:t>
      </w:r>
    </w:p>
    <w:p w14:paraId="73F7C3B3" w14:textId="08BC60D2" w:rsidR="007E4A0C" w:rsidRPr="00B503AD" w:rsidRDefault="007E4A0C" w:rsidP="00FE4588">
      <w:pPr>
        <w:keepNext/>
        <w:tabs>
          <w:tab w:val="left" w:pos="284"/>
          <w:tab w:val="left" w:pos="567"/>
          <w:tab w:val="left" w:pos="4820"/>
        </w:tabs>
        <w:spacing w:before="240" w:after="120"/>
        <w:jc w:val="center"/>
        <w:rPr>
          <w:rFonts w:ascii="Arial" w:hAnsi="Arial" w:cs="Arial"/>
          <w:b/>
          <w:bCs/>
        </w:rPr>
      </w:pPr>
      <w:r w:rsidRPr="00B503AD">
        <w:rPr>
          <w:rFonts w:ascii="Arial" w:hAnsi="Arial" w:cs="Arial"/>
          <w:b/>
          <w:bCs/>
        </w:rPr>
        <w:t>Článek II.</w:t>
      </w:r>
    </w:p>
    <w:p w14:paraId="031BA31E" w14:textId="60D32638" w:rsidR="007E4A0C" w:rsidRPr="00B503AD" w:rsidRDefault="007E4A0C" w:rsidP="007E4A0C">
      <w:pPr>
        <w:tabs>
          <w:tab w:val="left" w:pos="284"/>
          <w:tab w:val="left" w:pos="567"/>
          <w:tab w:val="left" w:pos="4820"/>
        </w:tabs>
        <w:spacing w:after="120"/>
        <w:jc w:val="center"/>
        <w:rPr>
          <w:rFonts w:ascii="Arial" w:hAnsi="Arial" w:cs="Arial"/>
          <w:b/>
          <w:bCs/>
        </w:rPr>
      </w:pPr>
      <w:r w:rsidRPr="00B503AD">
        <w:rPr>
          <w:rFonts w:ascii="Arial" w:hAnsi="Arial" w:cs="Arial"/>
          <w:b/>
          <w:bCs/>
        </w:rPr>
        <w:t>Závěrečná ustanovení</w:t>
      </w:r>
    </w:p>
    <w:p w14:paraId="22CCEAEB" w14:textId="1E85802F" w:rsidR="00F32423" w:rsidRPr="00B503AD" w:rsidRDefault="00E07677" w:rsidP="001A0D17">
      <w:pPr>
        <w:pStyle w:val="RLTextlnkuslovan"/>
        <w:numPr>
          <w:ilvl w:val="0"/>
          <w:numId w:val="7"/>
        </w:numPr>
        <w:spacing w:line="240" w:lineRule="auto"/>
        <w:ind w:left="426" w:hanging="426"/>
        <w:rPr>
          <w:rFonts w:ascii="Arial" w:eastAsiaTheme="minorEastAsia" w:hAnsi="Arial" w:cs="Arial"/>
          <w:sz w:val="20"/>
          <w:szCs w:val="20"/>
        </w:rPr>
      </w:pPr>
      <w:r w:rsidRPr="00B503AD">
        <w:rPr>
          <w:rFonts w:ascii="Arial" w:eastAsiaTheme="minorEastAsia" w:hAnsi="Arial" w:cs="Arial"/>
          <w:sz w:val="20"/>
          <w:szCs w:val="20"/>
        </w:rPr>
        <w:t xml:space="preserve">Ostatní ustanovení Smlouvy zůstávají tímto Dodatkem č. </w:t>
      </w:r>
      <w:r w:rsidR="00405CA9">
        <w:rPr>
          <w:rFonts w:ascii="Arial" w:eastAsiaTheme="minorEastAsia" w:hAnsi="Arial" w:cs="Arial"/>
          <w:sz w:val="20"/>
          <w:szCs w:val="20"/>
        </w:rPr>
        <w:t>5</w:t>
      </w:r>
      <w:r w:rsidRPr="00B503AD">
        <w:rPr>
          <w:rFonts w:ascii="Arial" w:eastAsiaTheme="minorEastAsia" w:hAnsi="Arial" w:cs="Arial"/>
          <w:sz w:val="20"/>
          <w:szCs w:val="20"/>
        </w:rPr>
        <w:t xml:space="preserve"> nedotčena. </w:t>
      </w:r>
    </w:p>
    <w:p w14:paraId="797AE49A" w14:textId="6F5B5980" w:rsidR="003705EE" w:rsidRPr="00B503AD" w:rsidRDefault="00E07677" w:rsidP="001A0D17">
      <w:pPr>
        <w:pStyle w:val="RLTextlnkuslovan"/>
        <w:numPr>
          <w:ilvl w:val="0"/>
          <w:numId w:val="7"/>
        </w:numPr>
        <w:spacing w:line="240" w:lineRule="auto"/>
        <w:ind w:left="426" w:hanging="426"/>
        <w:rPr>
          <w:rFonts w:ascii="Arial" w:eastAsiaTheme="minorEastAsia" w:hAnsi="Arial" w:cs="Arial"/>
          <w:sz w:val="20"/>
          <w:szCs w:val="20"/>
        </w:rPr>
      </w:pPr>
      <w:r w:rsidRPr="00B503AD">
        <w:rPr>
          <w:rFonts w:ascii="Arial" w:eastAsiaTheme="minorEastAsia" w:hAnsi="Arial" w:cs="Arial"/>
          <w:sz w:val="20"/>
          <w:szCs w:val="20"/>
        </w:rPr>
        <w:t xml:space="preserve">Tento Dodatek č. </w:t>
      </w:r>
      <w:r w:rsidR="00405CA9">
        <w:rPr>
          <w:rFonts w:ascii="Arial" w:eastAsiaTheme="minorEastAsia" w:hAnsi="Arial" w:cs="Arial"/>
          <w:sz w:val="20"/>
          <w:szCs w:val="20"/>
        </w:rPr>
        <w:t>5</w:t>
      </w:r>
      <w:r w:rsidRPr="00B503AD">
        <w:rPr>
          <w:rFonts w:ascii="Arial" w:eastAsiaTheme="minorEastAsia" w:hAnsi="Arial" w:cs="Arial"/>
          <w:sz w:val="20"/>
          <w:szCs w:val="20"/>
        </w:rPr>
        <w:t xml:space="preserve"> je vyhotoven </w:t>
      </w:r>
      <w:r w:rsidR="00E55CC0" w:rsidRPr="00B503AD">
        <w:rPr>
          <w:rFonts w:ascii="Arial" w:eastAsiaTheme="minorEastAsia" w:hAnsi="Arial" w:cs="Arial"/>
          <w:sz w:val="20"/>
          <w:szCs w:val="20"/>
        </w:rPr>
        <w:t>elektronicky.</w:t>
      </w:r>
    </w:p>
    <w:p w14:paraId="58455F22" w14:textId="3C4ACD50" w:rsidR="00F04166" w:rsidRPr="00B503AD" w:rsidRDefault="00E07677" w:rsidP="001A0D17">
      <w:pPr>
        <w:pStyle w:val="RLTextlnkuslovan"/>
        <w:numPr>
          <w:ilvl w:val="0"/>
          <w:numId w:val="7"/>
        </w:numPr>
        <w:spacing w:line="240" w:lineRule="auto"/>
        <w:ind w:left="426" w:hanging="426"/>
        <w:rPr>
          <w:rFonts w:ascii="Arial" w:eastAsiaTheme="minorEastAsia" w:hAnsi="Arial" w:cs="Arial"/>
          <w:sz w:val="20"/>
          <w:szCs w:val="20"/>
        </w:rPr>
      </w:pPr>
      <w:r w:rsidRPr="00B503AD">
        <w:rPr>
          <w:rFonts w:ascii="Arial" w:eastAsiaTheme="minorEastAsia" w:hAnsi="Arial" w:cs="Arial"/>
          <w:sz w:val="20"/>
          <w:szCs w:val="20"/>
        </w:rPr>
        <w:t xml:space="preserve">Smluvní strany prohlašují, že tento Dodatek č. </w:t>
      </w:r>
      <w:r w:rsidR="008A49E7">
        <w:rPr>
          <w:rFonts w:ascii="Arial" w:eastAsiaTheme="minorEastAsia" w:hAnsi="Arial" w:cs="Arial"/>
          <w:sz w:val="20"/>
          <w:szCs w:val="20"/>
        </w:rPr>
        <w:t xml:space="preserve">5 </w:t>
      </w:r>
      <w:r w:rsidRPr="00B503AD">
        <w:rPr>
          <w:rFonts w:ascii="Arial" w:eastAsiaTheme="minorEastAsia" w:hAnsi="Arial" w:cs="Arial"/>
          <w:sz w:val="20"/>
          <w:szCs w:val="20"/>
        </w:rPr>
        <w:t>ve spojení se Smlouvou vyjadřuje jejich úplné a výlučné vzájemné ujednání</w:t>
      </w:r>
      <w:r w:rsidR="00FD42FD" w:rsidRPr="00B503AD">
        <w:rPr>
          <w:rFonts w:ascii="Arial" w:eastAsiaTheme="minorEastAsia" w:hAnsi="Arial" w:cs="Arial"/>
          <w:sz w:val="20"/>
          <w:szCs w:val="20"/>
        </w:rPr>
        <w:t>.</w:t>
      </w:r>
    </w:p>
    <w:p w14:paraId="66DACEA7" w14:textId="2E1B90EA" w:rsidR="00270D21" w:rsidRPr="00B503AD" w:rsidRDefault="00270D21" w:rsidP="00895D89">
      <w:pPr>
        <w:pStyle w:val="RLTextlnkuslovan"/>
        <w:numPr>
          <w:ilvl w:val="0"/>
          <w:numId w:val="0"/>
        </w:numPr>
        <w:spacing w:line="240" w:lineRule="auto"/>
        <w:rPr>
          <w:rFonts w:ascii="Arial" w:eastAsiaTheme="minorEastAsia" w:hAnsi="Arial" w:cs="Arial"/>
          <w:sz w:val="20"/>
          <w:szCs w:val="20"/>
        </w:rPr>
      </w:pPr>
    </w:p>
    <w:tbl>
      <w:tblPr>
        <w:tblpPr w:leftFromText="141" w:rightFromText="141" w:vertAnchor="text" w:horzAnchor="margin" w:tblpY="490"/>
        <w:tblW w:w="0" w:type="auto"/>
        <w:tblLook w:val="01E0" w:firstRow="1" w:lastRow="1" w:firstColumn="1" w:lastColumn="1" w:noHBand="0" w:noVBand="0"/>
      </w:tblPr>
      <w:tblGrid>
        <w:gridCol w:w="4531"/>
        <w:gridCol w:w="4541"/>
      </w:tblGrid>
      <w:tr w:rsidR="00023DCE" w:rsidRPr="00FF479E" w14:paraId="2AEF60EA" w14:textId="77777777" w:rsidTr="00D96F03">
        <w:tc>
          <w:tcPr>
            <w:tcW w:w="4531" w:type="dxa"/>
          </w:tcPr>
          <w:p w14:paraId="203ACBC0" w14:textId="77777777" w:rsidR="00023DCE" w:rsidRPr="00FF479E" w:rsidRDefault="00023DCE" w:rsidP="00D96F03">
            <w:pPr>
              <w:pStyle w:val="RLProhlensmluvnchstran"/>
              <w:keepNext/>
              <w:spacing w:line="280" w:lineRule="atLeast"/>
            </w:pPr>
            <w:r w:rsidRPr="00FF479E">
              <w:t>Objednatel</w:t>
            </w:r>
          </w:p>
          <w:p w14:paraId="0AA754DA" w14:textId="77777777" w:rsidR="00023DCE" w:rsidRPr="00FF479E" w:rsidRDefault="00023DCE" w:rsidP="00D96F03">
            <w:pPr>
              <w:pStyle w:val="RLdajeosmluvnstran0"/>
              <w:keepNext/>
              <w:spacing w:line="280" w:lineRule="atLeast"/>
            </w:pPr>
          </w:p>
          <w:p w14:paraId="506EE957" w14:textId="3A5D8BCB" w:rsidR="00023DCE" w:rsidRPr="00FF479E" w:rsidRDefault="00023DCE" w:rsidP="00D96F03">
            <w:pPr>
              <w:pStyle w:val="RLdajeosmluvnstran0"/>
              <w:keepNext/>
              <w:spacing w:line="280" w:lineRule="atLeast"/>
            </w:pPr>
            <w:r w:rsidRPr="00FF479E">
              <w:t xml:space="preserve">V </w:t>
            </w:r>
            <w:r>
              <w:t xml:space="preserve">Praze </w:t>
            </w:r>
            <w:r w:rsidRPr="00FF479E">
              <w:t xml:space="preserve">dne </w:t>
            </w:r>
            <w:r w:rsidR="00706638">
              <w:t>29. 4. 2025</w:t>
            </w:r>
          </w:p>
          <w:p w14:paraId="49FA86A5" w14:textId="77777777" w:rsidR="00023DCE" w:rsidRPr="00FF479E" w:rsidRDefault="00023DCE" w:rsidP="00D96F03">
            <w:pPr>
              <w:keepNext/>
              <w:spacing w:line="280" w:lineRule="atLeast"/>
            </w:pPr>
          </w:p>
        </w:tc>
        <w:tc>
          <w:tcPr>
            <w:tcW w:w="4541" w:type="dxa"/>
          </w:tcPr>
          <w:p w14:paraId="2B0C5231" w14:textId="77777777" w:rsidR="00023DCE" w:rsidRPr="00FF479E" w:rsidRDefault="00023DCE" w:rsidP="00D96F03">
            <w:pPr>
              <w:pStyle w:val="RLdajeosmluvnstran0"/>
              <w:keepNext/>
              <w:spacing w:line="280" w:lineRule="atLeast"/>
              <w:rPr>
                <w:b/>
                <w:bCs/>
              </w:rPr>
            </w:pPr>
            <w:r w:rsidRPr="00FF479E">
              <w:rPr>
                <w:b/>
                <w:bCs/>
              </w:rPr>
              <w:t>Poskytovatel</w:t>
            </w:r>
          </w:p>
          <w:p w14:paraId="12B9EB02" w14:textId="77777777" w:rsidR="00023DCE" w:rsidRPr="00FF479E" w:rsidRDefault="00023DCE" w:rsidP="00D96F03">
            <w:pPr>
              <w:pStyle w:val="RLdajeosmluvnstran0"/>
              <w:keepNext/>
              <w:spacing w:line="280" w:lineRule="atLeast"/>
            </w:pPr>
          </w:p>
          <w:p w14:paraId="017970F7" w14:textId="579791BD" w:rsidR="00023DCE" w:rsidRPr="00FF479E" w:rsidRDefault="00023DCE" w:rsidP="00D96F03">
            <w:pPr>
              <w:pStyle w:val="RLdajeosmluvnstran0"/>
              <w:keepNext/>
              <w:spacing w:line="280" w:lineRule="atLeast"/>
            </w:pPr>
            <w:r>
              <w:t>V Brně</w:t>
            </w:r>
            <w:r w:rsidRPr="00FF479E">
              <w:t xml:space="preserve"> dne </w:t>
            </w:r>
            <w:r w:rsidR="00706638">
              <w:t>22. 4. 2025</w:t>
            </w:r>
          </w:p>
        </w:tc>
      </w:tr>
    </w:tbl>
    <w:p w14:paraId="5F894512" w14:textId="77777777" w:rsidR="008115C0" w:rsidRPr="00B503AD" w:rsidRDefault="008115C0" w:rsidP="00F820A3">
      <w:pPr>
        <w:widowControl w:val="0"/>
        <w:tabs>
          <w:tab w:val="center" w:pos="1985"/>
          <w:tab w:val="center" w:pos="7513"/>
        </w:tabs>
        <w:autoSpaceDE w:val="0"/>
        <w:autoSpaceDN w:val="0"/>
        <w:adjustRightInd w:val="0"/>
        <w:spacing w:before="720"/>
        <w:rPr>
          <w:rFonts w:ascii="Arial" w:hAnsi="Arial" w:cs="Arial"/>
          <w:color w:val="000000"/>
        </w:rPr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33"/>
        <w:gridCol w:w="510"/>
        <w:gridCol w:w="2773"/>
        <w:gridCol w:w="3056"/>
      </w:tblGrid>
      <w:tr w:rsidR="00023DCE" w:rsidRPr="00B503AD" w14:paraId="51F2495C" w14:textId="77777777" w:rsidTr="00023DCE">
        <w:trPr>
          <w:trHeight w:val="2041"/>
          <w:jc w:val="center"/>
        </w:trPr>
        <w:tc>
          <w:tcPr>
            <w:tcW w:w="2733" w:type="dxa"/>
            <w:tcBorders>
              <w:top w:val="single" w:sz="4" w:space="0" w:color="auto"/>
            </w:tcBorders>
          </w:tcPr>
          <w:p w14:paraId="2A0FB7B9" w14:textId="77777777" w:rsidR="00023DCE" w:rsidRPr="00023DCE" w:rsidRDefault="00023DCE" w:rsidP="00023DCE">
            <w:pPr>
              <w:widowControl w:val="0"/>
              <w:tabs>
                <w:tab w:val="center" w:pos="1985"/>
                <w:tab w:val="center" w:pos="7513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23DCE">
              <w:rPr>
                <w:rFonts w:ascii="Arial" w:hAnsi="Arial" w:cs="Arial"/>
                <w:color w:val="000000"/>
              </w:rPr>
              <w:t xml:space="preserve">Digitální a informační agentura </w:t>
            </w:r>
          </w:p>
          <w:p w14:paraId="0D1696B7" w14:textId="3807F133" w:rsidR="00023DCE" w:rsidRPr="00023DCE" w:rsidRDefault="00023DCE" w:rsidP="00023DCE">
            <w:pPr>
              <w:widowControl w:val="0"/>
              <w:tabs>
                <w:tab w:val="center" w:pos="1985"/>
                <w:tab w:val="center" w:pos="7513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023DCE">
              <w:rPr>
                <w:rFonts w:ascii="Arial" w:hAnsi="Arial" w:cs="Arial"/>
                <w:b/>
                <w:bCs/>
                <w:color w:val="000000"/>
              </w:rPr>
              <w:t>Ing. Martin Mesršmíd</w:t>
            </w:r>
          </w:p>
        </w:tc>
        <w:tc>
          <w:tcPr>
            <w:tcW w:w="510" w:type="dxa"/>
          </w:tcPr>
          <w:p w14:paraId="36A099C3" w14:textId="77777777" w:rsidR="00023DCE" w:rsidRPr="00023DCE" w:rsidRDefault="00023DCE" w:rsidP="001069F0">
            <w:pPr>
              <w:widowControl w:val="0"/>
              <w:tabs>
                <w:tab w:val="center" w:pos="1985"/>
                <w:tab w:val="center" w:pos="7513"/>
              </w:tabs>
              <w:autoSpaceDE w:val="0"/>
              <w:autoSpaceDN w:val="0"/>
              <w:adjustRightInd w:val="0"/>
              <w:spacing w:before="36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773" w:type="dxa"/>
          </w:tcPr>
          <w:p w14:paraId="49D123A2" w14:textId="77777777" w:rsidR="00023DCE" w:rsidRPr="00023DCE" w:rsidRDefault="00023DCE" w:rsidP="00023DCE">
            <w:pPr>
              <w:widowControl w:val="0"/>
              <w:tabs>
                <w:tab w:val="center" w:pos="1985"/>
                <w:tab w:val="center" w:pos="7513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056" w:type="dxa"/>
            <w:tcBorders>
              <w:top w:val="single" w:sz="4" w:space="0" w:color="auto"/>
            </w:tcBorders>
          </w:tcPr>
          <w:p w14:paraId="06238C97" w14:textId="28651B32" w:rsidR="00023DCE" w:rsidRPr="00023DCE" w:rsidRDefault="00023DCE" w:rsidP="00023DCE">
            <w:pPr>
              <w:widowControl w:val="0"/>
              <w:tabs>
                <w:tab w:val="center" w:pos="1985"/>
                <w:tab w:val="center" w:pos="7513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23DCE">
              <w:rPr>
                <w:rFonts w:ascii="Arial" w:hAnsi="Arial" w:cs="Arial"/>
              </w:rPr>
              <w:t>ZONER a.s.</w:t>
            </w:r>
          </w:p>
          <w:p w14:paraId="4A3798EB" w14:textId="1CD520E6" w:rsidR="00023DCE" w:rsidRPr="00023DCE" w:rsidRDefault="00023DCE" w:rsidP="00023DCE">
            <w:pPr>
              <w:widowControl w:val="0"/>
              <w:tabs>
                <w:tab w:val="center" w:pos="1985"/>
                <w:tab w:val="center" w:pos="7513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023DCE">
              <w:rPr>
                <w:rFonts w:ascii="Arial" w:hAnsi="Arial" w:cs="Arial"/>
                <w:b/>
                <w:bCs/>
              </w:rPr>
              <w:t xml:space="preserve">Ing. Milan </w:t>
            </w:r>
            <w:proofErr w:type="spellStart"/>
            <w:r w:rsidRPr="00023DCE">
              <w:rPr>
                <w:rFonts w:ascii="Arial" w:hAnsi="Arial" w:cs="Arial"/>
                <w:b/>
                <w:bCs/>
              </w:rPr>
              <w:t>Behro</w:t>
            </w:r>
            <w:proofErr w:type="spellEnd"/>
          </w:p>
        </w:tc>
      </w:tr>
    </w:tbl>
    <w:p w14:paraId="7CFDADF3" w14:textId="63CC734E" w:rsidR="00E6683F" w:rsidRPr="00714589" w:rsidRDefault="00E6683F" w:rsidP="00F820A3">
      <w:pPr>
        <w:widowControl w:val="0"/>
        <w:tabs>
          <w:tab w:val="center" w:pos="1985"/>
          <w:tab w:val="center" w:pos="7513"/>
        </w:tabs>
        <w:autoSpaceDE w:val="0"/>
        <w:autoSpaceDN w:val="0"/>
        <w:adjustRightInd w:val="0"/>
        <w:spacing w:before="360"/>
        <w:rPr>
          <w:rFonts w:ascii="Arial" w:hAnsi="Arial" w:cs="Arial"/>
          <w:color w:val="000000"/>
          <w:sz w:val="22"/>
          <w:szCs w:val="22"/>
        </w:rPr>
      </w:pPr>
    </w:p>
    <w:sectPr w:rsidR="00E6683F" w:rsidRPr="00714589" w:rsidSect="00F021EC"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335877" w14:textId="77777777" w:rsidR="003F1CF0" w:rsidRDefault="003F1CF0" w:rsidP="00BD3E86">
      <w:r>
        <w:separator/>
      </w:r>
    </w:p>
    <w:p w14:paraId="5FD59E27" w14:textId="77777777" w:rsidR="003F1CF0" w:rsidRDefault="003F1CF0"/>
  </w:endnote>
  <w:endnote w:type="continuationSeparator" w:id="0">
    <w:p w14:paraId="0E9FCB05" w14:textId="77777777" w:rsidR="003F1CF0" w:rsidRDefault="003F1CF0" w:rsidP="00BD3E86">
      <w:r>
        <w:continuationSeparator/>
      </w:r>
    </w:p>
    <w:p w14:paraId="233C46D3" w14:textId="77777777" w:rsidR="003F1CF0" w:rsidRDefault="003F1C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EE">
    <w:altName w:val="Courier New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42870259"/>
      <w:docPartObj>
        <w:docPartGallery w:val="Page Numbers (Bottom of Page)"/>
        <w:docPartUnique/>
      </w:docPartObj>
    </w:sdtPr>
    <w:sdtEndPr/>
    <w:sdtContent>
      <w:p w14:paraId="1389369C" w14:textId="0DC64CC5" w:rsidR="00A51904" w:rsidRDefault="00A5190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5270">
          <w:rPr>
            <w:noProof/>
          </w:rPr>
          <w:t>2</w:t>
        </w:r>
        <w:r>
          <w:fldChar w:fldCharType="end"/>
        </w:r>
      </w:p>
    </w:sdtContent>
  </w:sdt>
  <w:p w14:paraId="1294A979" w14:textId="77777777" w:rsidR="00A51904" w:rsidRDefault="00A5190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AFE153" w14:textId="77777777" w:rsidR="003F1CF0" w:rsidRDefault="003F1CF0" w:rsidP="00BD3E86">
      <w:r>
        <w:separator/>
      </w:r>
    </w:p>
    <w:p w14:paraId="1C641A07" w14:textId="77777777" w:rsidR="003F1CF0" w:rsidRDefault="003F1CF0"/>
  </w:footnote>
  <w:footnote w:type="continuationSeparator" w:id="0">
    <w:p w14:paraId="10E6A089" w14:textId="77777777" w:rsidR="003F1CF0" w:rsidRDefault="003F1CF0" w:rsidP="00BD3E86">
      <w:r>
        <w:continuationSeparator/>
      </w:r>
    </w:p>
    <w:p w14:paraId="7AA9620F" w14:textId="77777777" w:rsidR="003F1CF0" w:rsidRDefault="003F1CF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D2033B" w14:textId="22050BF8" w:rsidR="000F22CF" w:rsidRDefault="000F22CF" w:rsidP="00B554C6">
    <w:pPr>
      <w:pStyle w:val="Zhlav"/>
    </w:pPr>
  </w:p>
  <w:p w14:paraId="36A8E5DD" w14:textId="477BB209" w:rsidR="000F22CF" w:rsidRDefault="005F0230" w:rsidP="00B554C6">
    <w:pPr>
      <w:pStyle w:val="Zhlav"/>
    </w:pPr>
    <w:r>
      <w:rPr>
        <w:noProof/>
      </w:rPr>
      <w:drawing>
        <wp:inline distT="0" distB="0" distL="0" distR="0" wp14:anchorId="6F69E56C" wp14:editId="4C935E7D">
          <wp:extent cx="2339975" cy="389890"/>
          <wp:effectExtent l="0" t="0" r="3175" b="0"/>
          <wp:docPr id="110708471" name="Obrázek 11070847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708471" name="Obrázek 11070847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975" cy="3898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DAB1A29" w14:textId="0972395F" w:rsidR="000F22CF" w:rsidRDefault="000F22CF" w:rsidP="00831815">
    <w:r>
      <w:tab/>
    </w:r>
    <w:r>
      <w:tab/>
    </w:r>
    <w:r>
      <w:tab/>
    </w:r>
    <w:r>
      <w:tab/>
    </w:r>
    <w:r>
      <w:tab/>
    </w:r>
    <w:r w:rsidR="005F0230">
      <w:tab/>
    </w:r>
    <w:r w:rsidR="00EE15BF">
      <w:tab/>
    </w:r>
    <w:r w:rsidR="00EE15BF">
      <w:tab/>
    </w:r>
    <w:r w:rsidR="00EE15BF">
      <w:tab/>
    </w:r>
    <w:r w:rsidR="00EE15BF">
      <w:tab/>
    </w:r>
    <w:r w:rsidR="00296FE0">
      <w:tab/>
    </w:r>
    <w:r w:rsidR="00296FE0">
      <w:tab/>
    </w:r>
    <w:r w:rsidR="00296FE0">
      <w:tab/>
    </w:r>
    <w:r w:rsidR="00296FE0">
      <w:tab/>
    </w:r>
    <w:r w:rsidR="00296FE0">
      <w:tab/>
    </w:r>
    <w:r w:rsidR="00296FE0">
      <w:tab/>
    </w:r>
    <w:r w:rsidR="00296FE0">
      <w:tab/>
    </w:r>
    <w:r w:rsidR="00296FE0">
      <w:tab/>
    </w:r>
    <w:r w:rsidR="00296FE0">
      <w:tab/>
    </w:r>
    <w:r w:rsidR="00296FE0">
      <w:tab/>
    </w:r>
    <w:r w:rsidR="00BE4E47">
      <w:tab/>
    </w:r>
    <w:r w:rsidR="00831815" w:rsidRPr="00831815">
      <w:rPr>
        <w:rFonts w:ascii="Arial" w:hAnsi="Arial" w:cs="Arial"/>
      </w:rPr>
      <w:t>DIA</w:t>
    </w:r>
    <w:proofErr w:type="gramStart"/>
    <w:r w:rsidR="00831815" w:rsidRPr="00831815">
      <w:rPr>
        <w:rFonts w:ascii="Arial" w:hAnsi="Arial" w:cs="Arial"/>
      </w:rPr>
      <w:t xml:space="preserve">- </w:t>
    </w:r>
    <w:r w:rsidR="008E3F2B">
      <w:rPr>
        <w:rFonts w:ascii="Arial" w:hAnsi="Arial" w:cs="Arial"/>
      </w:rPr>
      <w:t xml:space="preserve"> </w:t>
    </w:r>
    <w:r w:rsidR="00831815" w:rsidRPr="00831815">
      <w:rPr>
        <w:rFonts w:ascii="Arial" w:hAnsi="Arial" w:cs="Arial"/>
      </w:rPr>
      <w:t>9</w:t>
    </w:r>
    <w:proofErr w:type="gramEnd"/>
    <w:r w:rsidR="00831815" w:rsidRPr="00831815">
      <w:rPr>
        <w:rFonts w:ascii="Arial" w:hAnsi="Arial" w:cs="Arial"/>
      </w:rPr>
      <w:t>-4</w:t>
    </w:r>
    <w:r w:rsidR="00831815">
      <w:rPr>
        <w:rFonts w:ascii="Arial" w:hAnsi="Arial" w:cs="Arial"/>
      </w:rPr>
      <w:t>9</w:t>
    </w:r>
    <w:r w:rsidR="00831815" w:rsidRPr="00831815">
      <w:rPr>
        <w:rFonts w:ascii="Arial" w:hAnsi="Arial" w:cs="Arial"/>
      </w:rPr>
      <w:t>/SEP-2023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A14E1"/>
    <w:multiLevelType w:val="multilevel"/>
    <w:tmpl w:val="85882E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isLgl/>
      <w:lvlText w:val="4.6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4695EC0"/>
    <w:multiLevelType w:val="multilevel"/>
    <w:tmpl w:val="45F4FE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isLgl/>
      <w:lvlText w:val="4.7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D480C3C"/>
    <w:multiLevelType w:val="multilevel"/>
    <w:tmpl w:val="2D2E9420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b w:val="0"/>
        <w:bCs w:val="0"/>
      </w:rPr>
    </w:lvl>
    <w:lvl w:ilvl="1">
      <w:start w:val="3"/>
      <w:numFmt w:val="decimal"/>
      <w:lvlText w:val="%1.%2."/>
      <w:lvlJc w:val="left"/>
      <w:pPr>
        <w:ind w:left="864" w:hanging="51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  <w:b/>
      </w:rPr>
    </w:lvl>
  </w:abstractNum>
  <w:abstractNum w:abstractNumId="3" w15:restartNumberingAfterBreak="0">
    <w:nsid w:val="28156CDF"/>
    <w:multiLevelType w:val="multilevel"/>
    <w:tmpl w:val="0E22A352"/>
    <w:lvl w:ilvl="0">
      <w:start w:val="1"/>
      <w:numFmt w:val="decimal"/>
      <w:pStyle w:val="1Nadpis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Nadpis"/>
      <w:lvlText w:val="%1.%2."/>
      <w:lvlJc w:val="left"/>
      <w:pPr>
        <w:ind w:left="792" w:hanging="432"/>
      </w:pPr>
    </w:lvl>
    <w:lvl w:ilvl="2">
      <w:start w:val="1"/>
      <w:numFmt w:val="decimal"/>
      <w:pStyle w:val="3Nadpis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F550026"/>
    <w:multiLevelType w:val="multilevel"/>
    <w:tmpl w:val="370405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isLgl/>
      <w:lvlText w:val="4.1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1CC0BAA"/>
    <w:multiLevelType w:val="hybridMultilevel"/>
    <w:tmpl w:val="574C7FE8"/>
    <w:lvl w:ilvl="0" w:tplc="D8CCC27A">
      <w:start w:val="3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40272C"/>
    <w:multiLevelType w:val="singleLevel"/>
    <w:tmpl w:val="7ADA989A"/>
    <w:lvl w:ilvl="0">
      <w:start w:val="7"/>
      <w:numFmt w:val="upperRoman"/>
      <w:pStyle w:val="Nadpis1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bCs/>
        <w:i w:val="0"/>
        <w:iCs w:val="0"/>
        <w:strike w:val="0"/>
        <w:dstrike w:val="0"/>
        <w:sz w:val="24"/>
        <w:szCs w:val="24"/>
        <w:u w:val="none"/>
        <w:effect w:val="none"/>
      </w:rPr>
    </w:lvl>
  </w:abstractNum>
  <w:abstractNum w:abstractNumId="7" w15:restartNumberingAfterBreak="0">
    <w:nsid w:val="362C6FCD"/>
    <w:multiLevelType w:val="multilevel"/>
    <w:tmpl w:val="A20413CE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Times New Roman" w:hAnsi="Times New Roman" w:cs="Times New Roman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163"/>
        </w:tabs>
        <w:ind w:left="1163" w:hanging="737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879"/>
        </w:tabs>
        <w:ind w:left="879" w:hanging="737"/>
      </w:pPr>
      <w:rPr>
        <w:rFonts w:ascii="Times New Roman" w:hAnsi="Times New Roman"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AA34ECB"/>
    <w:multiLevelType w:val="multilevel"/>
    <w:tmpl w:val="AC92DE14"/>
    <w:lvl w:ilvl="0">
      <w:start w:val="1"/>
      <w:numFmt w:val="decimal"/>
      <w:pStyle w:val="NAKITslovanseznam"/>
      <w:lvlText w:val="%1."/>
      <w:lvlJc w:val="left"/>
      <w:pPr>
        <w:ind w:left="454" w:hanging="454"/>
      </w:pPr>
      <w:rPr>
        <w:rFonts w:ascii="Arial" w:hAnsi="Arial" w:hint="default"/>
        <w:b/>
        <w:i w:val="0"/>
        <w:color w:val="auto"/>
        <w:sz w:val="22"/>
      </w:rPr>
    </w:lvl>
    <w:lvl w:ilvl="1">
      <w:start w:val="1"/>
      <w:numFmt w:val="decimal"/>
      <w:lvlText w:val="%2."/>
      <w:lvlJc w:val="left"/>
      <w:pPr>
        <w:ind w:left="1021" w:hanging="737"/>
      </w:pPr>
      <w:rPr>
        <w:rFonts w:hint="default"/>
        <w:b w:val="0"/>
        <w:i w:val="0"/>
        <w:color w:val="auto"/>
        <w:sz w:val="22"/>
      </w:rPr>
    </w:lvl>
    <w:lvl w:ilvl="2">
      <w:start w:val="1"/>
      <w:numFmt w:val="lowerLetter"/>
      <w:lvlText w:val="%3)"/>
      <w:lvlJc w:val="left"/>
      <w:pPr>
        <w:ind w:left="1134" w:hanging="397"/>
      </w:pPr>
      <w:rPr>
        <w:rFonts w:ascii="Arial" w:hAnsi="Arial" w:hint="default"/>
        <w:b w:val="0"/>
        <w:i w:val="0"/>
        <w:color w:val="auto"/>
        <w:sz w:val="22"/>
      </w:rPr>
    </w:lvl>
    <w:lvl w:ilvl="3">
      <w:start w:val="1"/>
      <w:numFmt w:val="decimal"/>
      <w:lvlRestart w:val="2"/>
      <w:lvlText w:val="%1.%2.%4"/>
      <w:lvlJc w:val="left"/>
      <w:pPr>
        <w:ind w:left="737" w:hanging="737"/>
      </w:pPr>
      <w:rPr>
        <w:rFonts w:hint="default"/>
        <w:color w:val="auto"/>
      </w:rPr>
    </w:lvl>
    <w:lvl w:ilvl="4">
      <w:start w:val="1"/>
      <w:numFmt w:val="lowerLetter"/>
      <w:lvlText w:val="(%5)"/>
      <w:lvlJc w:val="left"/>
      <w:pPr>
        <w:ind w:left="1701" w:hanging="567"/>
      </w:pPr>
      <w:rPr>
        <w:rFonts w:ascii="Arial" w:hAnsi="Arial" w:hint="default"/>
        <w:color w:val="00B0F0"/>
      </w:rPr>
    </w:lvl>
    <w:lvl w:ilvl="5">
      <w:start w:val="1"/>
      <w:numFmt w:val="lowerRoman"/>
      <w:lvlText w:val="(%6)"/>
      <w:lvlJc w:val="left"/>
      <w:pPr>
        <w:tabs>
          <w:tab w:val="num" w:pos="14175"/>
        </w:tabs>
        <w:ind w:left="1701" w:hanging="283"/>
      </w:pPr>
      <w:rPr>
        <w:rFonts w:ascii="Arial" w:hAnsi="Arial" w:hint="default"/>
        <w:color w:val="00B0F0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ascii="Arial" w:hAnsi="Arial" w:hint="default"/>
        <w:color w:val="00B0F0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ascii="Arial" w:hAnsi="Arial" w:hint="default"/>
        <w:color w:val="00B0F0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ascii="Arial" w:hAnsi="Arial" w:hint="default"/>
      </w:rPr>
    </w:lvl>
  </w:abstractNum>
  <w:abstractNum w:abstractNumId="9" w15:restartNumberingAfterBreak="0">
    <w:nsid w:val="3DEF3038"/>
    <w:multiLevelType w:val="multilevel"/>
    <w:tmpl w:val="09A2EA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isLgl/>
      <w:lvlText w:val="4.3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33473E7"/>
    <w:multiLevelType w:val="multilevel"/>
    <w:tmpl w:val="953EFD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isLgl/>
      <w:lvlText w:val="4.8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C547AF8"/>
    <w:multiLevelType w:val="hybridMultilevel"/>
    <w:tmpl w:val="7938CF7A"/>
    <w:lvl w:ilvl="0" w:tplc="5C9087D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7746038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59617F"/>
    <w:multiLevelType w:val="multilevel"/>
    <w:tmpl w:val="47DE68A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866029F"/>
    <w:multiLevelType w:val="multilevel"/>
    <w:tmpl w:val="7D8852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isLgl/>
      <w:lvlText w:val="4.4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5BCF5C35"/>
    <w:multiLevelType w:val="hybridMultilevel"/>
    <w:tmpl w:val="7DF820FC"/>
    <w:lvl w:ilvl="0" w:tplc="28BC2F58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14" w:hanging="360"/>
      </w:pPr>
    </w:lvl>
    <w:lvl w:ilvl="2" w:tplc="0405001B" w:tentative="1">
      <w:start w:val="1"/>
      <w:numFmt w:val="lowerRoman"/>
      <w:lvlText w:val="%3."/>
      <w:lvlJc w:val="right"/>
      <w:pPr>
        <w:ind w:left="1734" w:hanging="180"/>
      </w:pPr>
    </w:lvl>
    <w:lvl w:ilvl="3" w:tplc="0405000F" w:tentative="1">
      <w:start w:val="1"/>
      <w:numFmt w:val="decimal"/>
      <w:lvlText w:val="%4."/>
      <w:lvlJc w:val="left"/>
      <w:pPr>
        <w:ind w:left="2454" w:hanging="360"/>
      </w:pPr>
    </w:lvl>
    <w:lvl w:ilvl="4" w:tplc="04050019" w:tentative="1">
      <w:start w:val="1"/>
      <w:numFmt w:val="lowerLetter"/>
      <w:lvlText w:val="%5."/>
      <w:lvlJc w:val="left"/>
      <w:pPr>
        <w:ind w:left="3174" w:hanging="360"/>
      </w:pPr>
    </w:lvl>
    <w:lvl w:ilvl="5" w:tplc="0405001B" w:tentative="1">
      <w:start w:val="1"/>
      <w:numFmt w:val="lowerRoman"/>
      <w:lvlText w:val="%6."/>
      <w:lvlJc w:val="right"/>
      <w:pPr>
        <w:ind w:left="3894" w:hanging="180"/>
      </w:pPr>
    </w:lvl>
    <w:lvl w:ilvl="6" w:tplc="0405000F" w:tentative="1">
      <w:start w:val="1"/>
      <w:numFmt w:val="decimal"/>
      <w:lvlText w:val="%7."/>
      <w:lvlJc w:val="left"/>
      <w:pPr>
        <w:ind w:left="4614" w:hanging="360"/>
      </w:pPr>
    </w:lvl>
    <w:lvl w:ilvl="7" w:tplc="04050019" w:tentative="1">
      <w:start w:val="1"/>
      <w:numFmt w:val="lowerLetter"/>
      <w:lvlText w:val="%8."/>
      <w:lvlJc w:val="left"/>
      <w:pPr>
        <w:ind w:left="5334" w:hanging="360"/>
      </w:pPr>
    </w:lvl>
    <w:lvl w:ilvl="8" w:tplc="040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5" w15:restartNumberingAfterBreak="0">
    <w:nsid w:val="634771C8"/>
    <w:multiLevelType w:val="multilevel"/>
    <w:tmpl w:val="E3E2D9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isLgl/>
      <w:lvlText w:val="4.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6E2D70EC"/>
    <w:multiLevelType w:val="hybridMultilevel"/>
    <w:tmpl w:val="015A59F4"/>
    <w:lvl w:ilvl="0" w:tplc="7EDC65FC">
      <w:start w:val="1"/>
      <w:numFmt w:val="decimal"/>
      <w:pStyle w:val="Nadpis3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F460EC"/>
    <w:multiLevelType w:val="multilevel"/>
    <w:tmpl w:val="1020224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none"/>
      <w:isLgl/>
      <w:lvlText w:val="4.5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758B3802"/>
    <w:multiLevelType w:val="multilevel"/>
    <w:tmpl w:val="C7C2E4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isLgl/>
      <w:lvlText w:val="4.5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7BDF7533"/>
    <w:multiLevelType w:val="hybridMultilevel"/>
    <w:tmpl w:val="3AF4F76C"/>
    <w:lvl w:ilvl="0" w:tplc="A9DCDBDA">
      <w:start w:val="1"/>
      <w:numFmt w:val="lowerLetter"/>
      <w:pStyle w:val="AAALNEK"/>
      <w:lvlText w:val="%1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1" w:tplc="02166D68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  <w:b/>
        <w:bCs/>
      </w:rPr>
    </w:lvl>
    <w:lvl w:ilvl="2" w:tplc="EEA02D96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  <w:strike w:val="0"/>
        <w:dstrike w:val="0"/>
        <w:color w:val="auto"/>
        <w:spacing w:val="0"/>
        <w:u w:val="none"/>
        <w:effect w:val="none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831406922">
    <w:abstractNumId w:val="6"/>
    <w:lvlOverride w:ilvl="0">
      <w:startOverride w:val="7"/>
    </w:lvlOverride>
  </w:num>
  <w:num w:numId="2" w16cid:durableId="288242879">
    <w:abstractNumId w:val="1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03839819">
    <w:abstractNumId w:val="8"/>
  </w:num>
  <w:num w:numId="4" w16cid:durableId="47806112">
    <w:abstractNumId w:val="16"/>
  </w:num>
  <w:num w:numId="5" w16cid:durableId="463233545">
    <w:abstractNumId w:val="3"/>
  </w:num>
  <w:num w:numId="6" w16cid:durableId="2085299326">
    <w:abstractNumId w:val="7"/>
  </w:num>
  <w:num w:numId="7" w16cid:durableId="739443920">
    <w:abstractNumId w:val="11"/>
  </w:num>
  <w:num w:numId="8" w16cid:durableId="959919918">
    <w:abstractNumId w:val="2"/>
  </w:num>
  <w:num w:numId="9" w16cid:durableId="778767671">
    <w:abstractNumId w:val="12"/>
  </w:num>
  <w:num w:numId="10" w16cid:durableId="2136487039">
    <w:abstractNumId w:val="4"/>
  </w:num>
  <w:num w:numId="11" w16cid:durableId="1956517797">
    <w:abstractNumId w:val="15"/>
  </w:num>
  <w:num w:numId="12" w16cid:durableId="197010263">
    <w:abstractNumId w:val="9"/>
  </w:num>
  <w:num w:numId="13" w16cid:durableId="157624505">
    <w:abstractNumId w:val="13"/>
  </w:num>
  <w:num w:numId="14" w16cid:durableId="1665619199">
    <w:abstractNumId w:val="18"/>
  </w:num>
  <w:num w:numId="15" w16cid:durableId="764228034">
    <w:abstractNumId w:val="17"/>
  </w:num>
  <w:num w:numId="16" w16cid:durableId="2137528449">
    <w:abstractNumId w:val="0"/>
  </w:num>
  <w:num w:numId="17" w16cid:durableId="577248029">
    <w:abstractNumId w:val="1"/>
  </w:num>
  <w:num w:numId="18" w16cid:durableId="19401574">
    <w:abstractNumId w:val="10"/>
  </w:num>
  <w:num w:numId="19" w16cid:durableId="1787699447">
    <w:abstractNumId w:val="5"/>
  </w:num>
  <w:num w:numId="20" w16cid:durableId="665591066">
    <w:abstractNumId w:val="1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13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342"/>
    <w:rsid w:val="00003D83"/>
    <w:rsid w:val="00003FCC"/>
    <w:rsid w:val="00006502"/>
    <w:rsid w:val="0001370C"/>
    <w:rsid w:val="00013A14"/>
    <w:rsid w:val="0001518D"/>
    <w:rsid w:val="00017F90"/>
    <w:rsid w:val="00023DCE"/>
    <w:rsid w:val="000259A4"/>
    <w:rsid w:val="00025AB5"/>
    <w:rsid w:val="00026347"/>
    <w:rsid w:val="000269BF"/>
    <w:rsid w:val="000273D3"/>
    <w:rsid w:val="0002764B"/>
    <w:rsid w:val="00031DE1"/>
    <w:rsid w:val="0003229B"/>
    <w:rsid w:val="00033377"/>
    <w:rsid w:val="00033C59"/>
    <w:rsid w:val="000361F1"/>
    <w:rsid w:val="00041BE9"/>
    <w:rsid w:val="000434AF"/>
    <w:rsid w:val="0005021B"/>
    <w:rsid w:val="0005492C"/>
    <w:rsid w:val="000549B8"/>
    <w:rsid w:val="00054E6E"/>
    <w:rsid w:val="0005610B"/>
    <w:rsid w:val="00057232"/>
    <w:rsid w:val="00057953"/>
    <w:rsid w:val="00062AA7"/>
    <w:rsid w:val="00062B01"/>
    <w:rsid w:val="00062F9D"/>
    <w:rsid w:val="00064066"/>
    <w:rsid w:val="00072ADF"/>
    <w:rsid w:val="00072DBD"/>
    <w:rsid w:val="00075453"/>
    <w:rsid w:val="000853DC"/>
    <w:rsid w:val="00087586"/>
    <w:rsid w:val="00093441"/>
    <w:rsid w:val="000A0FA2"/>
    <w:rsid w:val="000A12A0"/>
    <w:rsid w:val="000A642E"/>
    <w:rsid w:val="000A65EE"/>
    <w:rsid w:val="000B08F8"/>
    <w:rsid w:val="000B5137"/>
    <w:rsid w:val="000B576E"/>
    <w:rsid w:val="000C02E6"/>
    <w:rsid w:val="000C34BF"/>
    <w:rsid w:val="000C5994"/>
    <w:rsid w:val="000C7D7D"/>
    <w:rsid w:val="000D0DAB"/>
    <w:rsid w:val="000E12EC"/>
    <w:rsid w:val="000E3EA4"/>
    <w:rsid w:val="000E6785"/>
    <w:rsid w:val="000F22CF"/>
    <w:rsid w:val="000F7D16"/>
    <w:rsid w:val="00100551"/>
    <w:rsid w:val="00100CD4"/>
    <w:rsid w:val="00101616"/>
    <w:rsid w:val="001030BB"/>
    <w:rsid w:val="00104A8A"/>
    <w:rsid w:val="001069F0"/>
    <w:rsid w:val="00112D4D"/>
    <w:rsid w:val="00112F97"/>
    <w:rsid w:val="001138F7"/>
    <w:rsid w:val="00125548"/>
    <w:rsid w:val="00125C1A"/>
    <w:rsid w:val="00127F06"/>
    <w:rsid w:val="001313D6"/>
    <w:rsid w:val="00136BB4"/>
    <w:rsid w:val="00140558"/>
    <w:rsid w:val="00154891"/>
    <w:rsid w:val="0015522B"/>
    <w:rsid w:val="00156EBF"/>
    <w:rsid w:val="00163E36"/>
    <w:rsid w:val="0016535C"/>
    <w:rsid w:val="00167182"/>
    <w:rsid w:val="0017259B"/>
    <w:rsid w:val="0017495F"/>
    <w:rsid w:val="00176882"/>
    <w:rsid w:val="001772C2"/>
    <w:rsid w:val="0018068C"/>
    <w:rsid w:val="001853C3"/>
    <w:rsid w:val="001868C6"/>
    <w:rsid w:val="0019391C"/>
    <w:rsid w:val="001A0D17"/>
    <w:rsid w:val="001A44A3"/>
    <w:rsid w:val="001B1075"/>
    <w:rsid w:val="001B30DD"/>
    <w:rsid w:val="001C052A"/>
    <w:rsid w:val="001C081C"/>
    <w:rsid w:val="001C7A79"/>
    <w:rsid w:val="001D08E1"/>
    <w:rsid w:val="001D2EB8"/>
    <w:rsid w:val="001D37C6"/>
    <w:rsid w:val="001E0FE1"/>
    <w:rsid w:val="001E157F"/>
    <w:rsid w:val="001E7A6B"/>
    <w:rsid w:val="001F30AF"/>
    <w:rsid w:val="001F6D0D"/>
    <w:rsid w:val="00200891"/>
    <w:rsid w:val="00202401"/>
    <w:rsid w:val="0020326F"/>
    <w:rsid w:val="00204D52"/>
    <w:rsid w:val="002053D8"/>
    <w:rsid w:val="002058D5"/>
    <w:rsid w:val="002160E8"/>
    <w:rsid w:val="00217BF3"/>
    <w:rsid w:val="002268A6"/>
    <w:rsid w:val="00241A60"/>
    <w:rsid w:val="00251CC2"/>
    <w:rsid w:val="00254940"/>
    <w:rsid w:val="00260558"/>
    <w:rsid w:val="00270D21"/>
    <w:rsid w:val="00271C23"/>
    <w:rsid w:val="00272890"/>
    <w:rsid w:val="00274313"/>
    <w:rsid w:val="00274BC0"/>
    <w:rsid w:val="002777B2"/>
    <w:rsid w:val="00280950"/>
    <w:rsid w:val="00281B10"/>
    <w:rsid w:val="002903FD"/>
    <w:rsid w:val="00292BE6"/>
    <w:rsid w:val="002952FB"/>
    <w:rsid w:val="00296FE0"/>
    <w:rsid w:val="002975DD"/>
    <w:rsid w:val="002A02C2"/>
    <w:rsid w:val="002A0676"/>
    <w:rsid w:val="002A4857"/>
    <w:rsid w:val="002B18BF"/>
    <w:rsid w:val="002B7C2A"/>
    <w:rsid w:val="002C0057"/>
    <w:rsid w:val="002D23B5"/>
    <w:rsid w:val="002D28B5"/>
    <w:rsid w:val="002E5195"/>
    <w:rsid w:val="002E6888"/>
    <w:rsid w:val="002E7371"/>
    <w:rsid w:val="002F291A"/>
    <w:rsid w:val="002F3F05"/>
    <w:rsid w:val="002F426D"/>
    <w:rsid w:val="002F457E"/>
    <w:rsid w:val="002F4726"/>
    <w:rsid w:val="00301600"/>
    <w:rsid w:val="00302D8C"/>
    <w:rsid w:val="00303781"/>
    <w:rsid w:val="00306047"/>
    <w:rsid w:val="00307783"/>
    <w:rsid w:val="00311182"/>
    <w:rsid w:val="00327A81"/>
    <w:rsid w:val="003312AA"/>
    <w:rsid w:val="003350CA"/>
    <w:rsid w:val="0033578E"/>
    <w:rsid w:val="003378F9"/>
    <w:rsid w:val="003417FD"/>
    <w:rsid w:val="00346013"/>
    <w:rsid w:val="0034713E"/>
    <w:rsid w:val="00351274"/>
    <w:rsid w:val="00351E57"/>
    <w:rsid w:val="003536AE"/>
    <w:rsid w:val="00353B88"/>
    <w:rsid w:val="00355068"/>
    <w:rsid w:val="00360566"/>
    <w:rsid w:val="003705EE"/>
    <w:rsid w:val="00374E50"/>
    <w:rsid w:val="00376533"/>
    <w:rsid w:val="00382117"/>
    <w:rsid w:val="0038423A"/>
    <w:rsid w:val="0038434A"/>
    <w:rsid w:val="00391FAA"/>
    <w:rsid w:val="00394A22"/>
    <w:rsid w:val="00394C28"/>
    <w:rsid w:val="003A0899"/>
    <w:rsid w:val="003A53F1"/>
    <w:rsid w:val="003B13E2"/>
    <w:rsid w:val="003B3DDB"/>
    <w:rsid w:val="003B7AA9"/>
    <w:rsid w:val="003C0D09"/>
    <w:rsid w:val="003C0D22"/>
    <w:rsid w:val="003C139F"/>
    <w:rsid w:val="003C5B8F"/>
    <w:rsid w:val="003D353E"/>
    <w:rsid w:val="003E3156"/>
    <w:rsid w:val="003E4D44"/>
    <w:rsid w:val="003E7130"/>
    <w:rsid w:val="003F1CF0"/>
    <w:rsid w:val="004004F0"/>
    <w:rsid w:val="00402309"/>
    <w:rsid w:val="004056CB"/>
    <w:rsid w:val="00405CA9"/>
    <w:rsid w:val="00407A2B"/>
    <w:rsid w:val="00412BA8"/>
    <w:rsid w:val="00413F78"/>
    <w:rsid w:val="004156D7"/>
    <w:rsid w:val="004207CD"/>
    <w:rsid w:val="0042145B"/>
    <w:rsid w:val="00421E3E"/>
    <w:rsid w:val="00431CCF"/>
    <w:rsid w:val="00432067"/>
    <w:rsid w:val="00435911"/>
    <w:rsid w:val="00441187"/>
    <w:rsid w:val="0044152F"/>
    <w:rsid w:val="004416A5"/>
    <w:rsid w:val="00443D96"/>
    <w:rsid w:val="00452F3F"/>
    <w:rsid w:val="00453D51"/>
    <w:rsid w:val="004620C8"/>
    <w:rsid w:val="004653CA"/>
    <w:rsid w:val="00466BC4"/>
    <w:rsid w:val="0046797E"/>
    <w:rsid w:val="00467C0A"/>
    <w:rsid w:val="004706D9"/>
    <w:rsid w:val="004719E5"/>
    <w:rsid w:val="004745B4"/>
    <w:rsid w:val="004776C1"/>
    <w:rsid w:val="00491E0F"/>
    <w:rsid w:val="004934FC"/>
    <w:rsid w:val="0049511C"/>
    <w:rsid w:val="004954BD"/>
    <w:rsid w:val="004A09E6"/>
    <w:rsid w:val="004A132A"/>
    <w:rsid w:val="004A3100"/>
    <w:rsid w:val="004A3170"/>
    <w:rsid w:val="004B1486"/>
    <w:rsid w:val="004B1F0B"/>
    <w:rsid w:val="004B52BF"/>
    <w:rsid w:val="004B5761"/>
    <w:rsid w:val="004B7D81"/>
    <w:rsid w:val="004C18B2"/>
    <w:rsid w:val="004C39B8"/>
    <w:rsid w:val="004C496F"/>
    <w:rsid w:val="004C6A0B"/>
    <w:rsid w:val="004C6CF8"/>
    <w:rsid w:val="004C7745"/>
    <w:rsid w:val="004E1EE4"/>
    <w:rsid w:val="004E1F4A"/>
    <w:rsid w:val="004E22E2"/>
    <w:rsid w:val="004E26E1"/>
    <w:rsid w:val="004E2D2A"/>
    <w:rsid w:val="004E63AD"/>
    <w:rsid w:val="004E6918"/>
    <w:rsid w:val="004E7E21"/>
    <w:rsid w:val="004F206F"/>
    <w:rsid w:val="004F7E25"/>
    <w:rsid w:val="005032E2"/>
    <w:rsid w:val="00503501"/>
    <w:rsid w:val="005057A3"/>
    <w:rsid w:val="00511D95"/>
    <w:rsid w:val="00512AEF"/>
    <w:rsid w:val="005156AC"/>
    <w:rsid w:val="00515BB3"/>
    <w:rsid w:val="00521066"/>
    <w:rsid w:val="00526084"/>
    <w:rsid w:val="005307EE"/>
    <w:rsid w:val="005308EA"/>
    <w:rsid w:val="00532979"/>
    <w:rsid w:val="00533C1E"/>
    <w:rsid w:val="00535FC7"/>
    <w:rsid w:val="00543C0F"/>
    <w:rsid w:val="0055684D"/>
    <w:rsid w:val="00556A53"/>
    <w:rsid w:val="00560091"/>
    <w:rsid w:val="005618E9"/>
    <w:rsid w:val="00564AB0"/>
    <w:rsid w:val="005665C7"/>
    <w:rsid w:val="005703A6"/>
    <w:rsid w:val="00572AA6"/>
    <w:rsid w:val="005730C0"/>
    <w:rsid w:val="005738DA"/>
    <w:rsid w:val="00577770"/>
    <w:rsid w:val="00581511"/>
    <w:rsid w:val="005827C3"/>
    <w:rsid w:val="00582938"/>
    <w:rsid w:val="005879E0"/>
    <w:rsid w:val="00590BC9"/>
    <w:rsid w:val="00592320"/>
    <w:rsid w:val="005956F3"/>
    <w:rsid w:val="005A1AC6"/>
    <w:rsid w:val="005A3541"/>
    <w:rsid w:val="005B0724"/>
    <w:rsid w:val="005B1D5F"/>
    <w:rsid w:val="005B3A6E"/>
    <w:rsid w:val="005B7322"/>
    <w:rsid w:val="005B79AE"/>
    <w:rsid w:val="005C1FC2"/>
    <w:rsid w:val="005C4D6C"/>
    <w:rsid w:val="005D437B"/>
    <w:rsid w:val="005E35A9"/>
    <w:rsid w:val="005F0230"/>
    <w:rsid w:val="005F2B8B"/>
    <w:rsid w:val="005F4E02"/>
    <w:rsid w:val="00601C92"/>
    <w:rsid w:val="0060363B"/>
    <w:rsid w:val="0060545B"/>
    <w:rsid w:val="00606098"/>
    <w:rsid w:val="006063A4"/>
    <w:rsid w:val="006066E8"/>
    <w:rsid w:val="0062020C"/>
    <w:rsid w:val="006243C5"/>
    <w:rsid w:val="00624978"/>
    <w:rsid w:val="0062778A"/>
    <w:rsid w:val="00636B3F"/>
    <w:rsid w:val="00643A58"/>
    <w:rsid w:val="00644368"/>
    <w:rsid w:val="00650B25"/>
    <w:rsid w:val="00652839"/>
    <w:rsid w:val="00660F9C"/>
    <w:rsid w:val="00663D41"/>
    <w:rsid w:val="0066563E"/>
    <w:rsid w:val="00665736"/>
    <w:rsid w:val="00667C4C"/>
    <w:rsid w:val="00672278"/>
    <w:rsid w:val="00685667"/>
    <w:rsid w:val="00686B2A"/>
    <w:rsid w:val="00691645"/>
    <w:rsid w:val="006A332C"/>
    <w:rsid w:val="006A58CD"/>
    <w:rsid w:val="006A7B2B"/>
    <w:rsid w:val="006B5B91"/>
    <w:rsid w:val="006B653A"/>
    <w:rsid w:val="006B6EF0"/>
    <w:rsid w:val="006C4FF7"/>
    <w:rsid w:val="006D2DAF"/>
    <w:rsid w:val="006D770B"/>
    <w:rsid w:val="006E07D0"/>
    <w:rsid w:val="006E487E"/>
    <w:rsid w:val="006E7555"/>
    <w:rsid w:val="006F0172"/>
    <w:rsid w:val="006F2FE1"/>
    <w:rsid w:val="006F4B5F"/>
    <w:rsid w:val="006F52F8"/>
    <w:rsid w:val="006F5B5A"/>
    <w:rsid w:val="006F5C82"/>
    <w:rsid w:val="006F6569"/>
    <w:rsid w:val="00702DF3"/>
    <w:rsid w:val="007039E7"/>
    <w:rsid w:val="00706638"/>
    <w:rsid w:val="007102EE"/>
    <w:rsid w:val="00712DCD"/>
    <w:rsid w:val="007138E5"/>
    <w:rsid w:val="00714589"/>
    <w:rsid w:val="00717690"/>
    <w:rsid w:val="00724890"/>
    <w:rsid w:val="0072578C"/>
    <w:rsid w:val="00727A3B"/>
    <w:rsid w:val="00732DA7"/>
    <w:rsid w:val="00741479"/>
    <w:rsid w:val="00746DED"/>
    <w:rsid w:val="00747381"/>
    <w:rsid w:val="00752DEC"/>
    <w:rsid w:val="007566D3"/>
    <w:rsid w:val="00760971"/>
    <w:rsid w:val="00761108"/>
    <w:rsid w:val="00763FAD"/>
    <w:rsid w:val="00765507"/>
    <w:rsid w:val="007740BE"/>
    <w:rsid w:val="007809D0"/>
    <w:rsid w:val="00780D70"/>
    <w:rsid w:val="00782783"/>
    <w:rsid w:val="00792D34"/>
    <w:rsid w:val="007A3678"/>
    <w:rsid w:val="007B1600"/>
    <w:rsid w:val="007B295B"/>
    <w:rsid w:val="007B2BFF"/>
    <w:rsid w:val="007B46E6"/>
    <w:rsid w:val="007B69F6"/>
    <w:rsid w:val="007B78CE"/>
    <w:rsid w:val="007C0A50"/>
    <w:rsid w:val="007C270A"/>
    <w:rsid w:val="007C3685"/>
    <w:rsid w:val="007C74CA"/>
    <w:rsid w:val="007C79C2"/>
    <w:rsid w:val="007D4162"/>
    <w:rsid w:val="007D55F5"/>
    <w:rsid w:val="007D5B32"/>
    <w:rsid w:val="007D63DE"/>
    <w:rsid w:val="007E4A0C"/>
    <w:rsid w:val="007E52C4"/>
    <w:rsid w:val="007E7964"/>
    <w:rsid w:val="007F2D7E"/>
    <w:rsid w:val="00803611"/>
    <w:rsid w:val="00803E41"/>
    <w:rsid w:val="008115C0"/>
    <w:rsid w:val="00811D5A"/>
    <w:rsid w:val="00813379"/>
    <w:rsid w:val="00820075"/>
    <w:rsid w:val="00823A7C"/>
    <w:rsid w:val="00826AC7"/>
    <w:rsid w:val="0082737B"/>
    <w:rsid w:val="00831815"/>
    <w:rsid w:val="00835058"/>
    <w:rsid w:val="0084236F"/>
    <w:rsid w:val="00844EA9"/>
    <w:rsid w:val="00846BC3"/>
    <w:rsid w:val="00846C55"/>
    <w:rsid w:val="00847DAA"/>
    <w:rsid w:val="00852D66"/>
    <w:rsid w:val="00852F15"/>
    <w:rsid w:val="008533AF"/>
    <w:rsid w:val="0085537A"/>
    <w:rsid w:val="008709E4"/>
    <w:rsid w:val="00873E72"/>
    <w:rsid w:val="008745C2"/>
    <w:rsid w:val="00874FDE"/>
    <w:rsid w:val="00875399"/>
    <w:rsid w:val="00884674"/>
    <w:rsid w:val="008853EB"/>
    <w:rsid w:val="00886E1A"/>
    <w:rsid w:val="00890434"/>
    <w:rsid w:val="008919AA"/>
    <w:rsid w:val="00894E32"/>
    <w:rsid w:val="00895A9D"/>
    <w:rsid w:val="00895D2B"/>
    <w:rsid w:val="00895D89"/>
    <w:rsid w:val="00896117"/>
    <w:rsid w:val="008A14F4"/>
    <w:rsid w:val="008A2C19"/>
    <w:rsid w:val="008A49E7"/>
    <w:rsid w:val="008B517A"/>
    <w:rsid w:val="008B6F21"/>
    <w:rsid w:val="008B7FAF"/>
    <w:rsid w:val="008D00D6"/>
    <w:rsid w:val="008D3E3C"/>
    <w:rsid w:val="008E3F2B"/>
    <w:rsid w:val="008F0EC2"/>
    <w:rsid w:val="008F109B"/>
    <w:rsid w:val="008F6B13"/>
    <w:rsid w:val="00900289"/>
    <w:rsid w:val="0090035D"/>
    <w:rsid w:val="00901DDA"/>
    <w:rsid w:val="00905850"/>
    <w:rsid w:val="00905F32"/>
    <w:rsid w:val="00914342"/>
    <w:rsid w:val="009203A1"/>
    <w:rsid w:val="00920FB7"/>
    <w:rsid w:val="00922BDD"/>
    <w:rsid w:val="00923471"/>
    <w:rsid w:val="00932EB3"/>
    <w:rsid w:val="00933303"/>
    <w:rsid w:val="0093477C"/>
    <w:rsid w:val="009352CC"/>
    <w:rsid w:val="00937C0F"/>
    <w:rsid w:val="0095607B"/>
    <w:rsid w:val="00956AA0"/>
    <w:rsid w:val="00962F99"/>
    <w:rsid w:val="00966CA5"/>
    <w:rsid w:val="009671F9"/>
    <w:rsid w:val="00970423"/>
    <w:rsid w:val="00981FCC"/>
    <w:rsid w:val="00982EB4"/>
    <w:rsid w:val="00983153"/>
    <w:rsid w:val="00985102"/>
    <w:rsid w:val="00985456"/>
    <w:rsid w:val="0099380B"/>
    <w:rsid w:val="00994B16"/>
    <w:rsid w:val="00994DD7"/>
    <w:rsid w:val="00997087"/>
    <w:rsid w:val="009A08FF"/>
    <w:rsid w:val="009A1E44"/>
    <w:rsid w:val="009A1F35"/>
    <w:rsid w:val="009B2479"/>
    <w:rsid w:val="009B5422"/>
    <w:rsid w:val="009C43C3"/>
    <w:rsid w:val="009C59FA"/>
    <w:rsid w:val="009C6B2D"/>
    <w:rsid w:val="009D4A75"/>
    <w:rsid w:val="009E3E6D"/>
    <w:rsid w:val="009E6BEF"/>
    <w:rsid w:val="009F0723"/>
    <w:rsid w:val="009F10DD"/>
    <w:rsid w:val="009F6F4F"/>
    <w:rsid w:val="00A10675"/>
    <w:rsid w:val="00A13761"/>
    <w:rsid w:val="00A16A85"/>
    <w:rsid w:val="00A16D81"/>
    <w:rsid w:val="00A170D7"/>
    <w:rsid w:val="00A27C39"/>
    <w:rsid w:val="00A43266"/>
    <w:rsid w:val="00A449C3"/>
    <w:rsid w:val="00A51194"/>
    <w:rsid w:val="00A513A0"/>
    <w:rsid w:val="00A51904"/>
    <w:rsid w:val="00A53FDD"/>
    <w:rsid w:val="00A57536"/>
    <w:rsid w:val="00A57D87"/>
    <w:rsid w:val="00A605B9"/>
    <w:rsid w:val="00A62EFB"/>
    <w:rsid w:val="00A67204"/>
    <w:rsid w:val="00A67AA6"/>
    <w:rsid w:val="00A70150"/>
    <w:rsid w:val="00A7453F"/>
    <w:rsid w:val="00A80650"/>
    <w:rsid w:val="00A83EA9"/>
    <w:rsid w:val="00A843A4"/>
    <w:rsid w:val="00A914C0"/>
    <w:rsid w:val="00A921C2"/>
    <w:rsid w:val="00A9271A"/>
    <w:rsid w:val="00A934AA"/>
    <w:rsid w:val="00A965A7"/>
    <w:rsid w:val="00AA576B"/>
    <w:rsid w:val="00AA7E93"/>
    <w:rsid w:val="00AB272F"/>
    <w:rsid w:val="00AC22C3"/>
    <w:rsid w:val="00AC5571"/>
    <w:rsid w:val="00AC77B8"/>
    <w:rsid w:val="00AD497C"/>
    <w:rsid w:val="00AD4D11"/>
    <w:rsid w:val="00AD57E4"/>
    <w:rsid w:val="00AD6DDF"/>
    <w:rsid w:val="00AE5351"/>
    <w:rsid w:val="00AE6CC3"/>
    <w:rsid w:val="00AE70B3"/>
    <w:rsid w:val="00AE7AB2"/>
    <w:rsid w:val="00AF4A85"/>
    <w:rsid w:val="00AF4C86"/>
    <w:rsid w:val="00B04B9C"/>
    <w:rsid w:val="00B05EA6"/>
    <w:rsid w:val="00B0606F"/>
    <w:rsid w:val="00B061D6"/>
    <w:rsid w:val="00B1202E"/>
    <w:rsid w:val="00B15E2B"/>
    <w:rsid w:val="00B24483"/>
    <w:rsid w:val="00B27788"/>
    <w:rsid w:val="00B40EAC"/>
    <w:rsid w:val="00B44976"/>
    <w:rsid w:val="00B475F9"/>
    <w:rsid w:val="00B5024F"/>
    <w:rsid w:val="00B503AD"/>
    <w:rsid w:val="00B50C24"/>
    <w:rsid w:val="00B5523F"/>
    <w:rsid w:val="00B554C6"/>
    <w:rsid w:val="00B5777C"/>
    <w:rsid w:val="00B57C8D"/>
    <w:rsid w:val="00B6055C"/>
    <w:rsid w:val="00B60B21"/>
    <w:rsid w:val="00B617D4"/>
    <w:rsid w:val="00B63467"/>
    <w:rsid w:val="00B63FB9"/>
    <w:rsid w:val="00B6493D"/>
    <w:rsid w:val="00B66BAD"/>
    <w:rsid w:val="00B81333"/>
    <w:rsid w:val="00B87D28"/>
    <w:rsid w:val="00B91ED1"/>
    <w:rsid w:val="00BA08BA"/>
    <w:rsid w:val="00BA5D2A"/>
    <w:rsid w:val="00BB433B"/>
    <w:rsid w:val="00BB52EB"/>
    <w:rsid w:val="00BC29D8"/>
    <w:rsid w:val="00BC6C07"/>
    <w:rsid w:val="00BD3135"/>
    <w:rsid w:val="00BD3D14"/>
    <w:rsid w:val="00BD3E86"/>
    <w:rsid w:val="00BE2060"/>
    <w:rsid w:val="00BE4E47"/>
    <w:rsid w:val="00BF06C0"/>
    <w:rsid w:val="00BF22BD"/>
    <w:rsid w:val="00BF2E63"/>
    <w:rsid w:val="00BF487B"/>
    <w:rsid w:val="00BF5D22"/>
    <w:rsid w:val="00BF7435"/>
    <w:rsid w:val="00C02BE0"/>
    <w:rsid w:val="00C02C29"/>
    <w:rsid w:val="00C10BAD"/>
    <w:rsid w:val="00C139E9"/>
    <w:rsid w:val="00C16E0A"/>
    <w:rsid w:val="00C1736F"/>
    <w:rsid w:val="00C22B12"/>
    <w:rsid w:val="00C36698"/>
    <w:rsid w:val="00C36E9F"/>
    <w:rsid w:val="00C371EC"/>
    <w:rsid w:val="00C37F63"/>
    <w:rsid w:val="00C4268D"/>
    <w:rsid w:val="00C44BBE"/>
    <w:rsid w:val="00C50262"/>
    <w:rsid w:val="00C5230B"/>
    <w:rsid w:val="00C52B58"/>
    <w:rsid w:val="00C53388"/>
    <w:rsid w:val="00C57EFB"/>
    <w:rsid w:val="00C740D3"/>
    <w:rsid w:val="00C75867"/>
    <w:rsid w:val="00C835AD"/>
    <w:rsid w:val="00C84D5F"/>
    <w:rsid w:val="00C91094"/>
    <w:rsid w:val="00C95E02"/>
    <w:rsid w:val="00C96069"/>
    <w:rsid w:val="00CA1816"/>
    <w:rsid w:val="00CA4852"/>
    <w:rsid w:val="00CA4B97"/>
    <w:rsid w:val="00CB17BC"/>
    <w:rsid w:val="00CB18C0"/>
    <w:rsid w:val="00CB4345"/>
    <w:rsid w:val="00CB7B12"/>
    <w:rsid w:val="00CC1CA9"/>
    <w:rsid w:val="00CC2F95"/>
    <w:rsid w:val="00CD2BCA"/>
    <w:rsid w:val="00CD771F"/>
    <w:rsid w:val="00CE007C"/>
    <w:rsid w:val="00CE1893"/>
    <w:rsid w:val="00CE30A7"/>
    <w:rsid w:val="00CE4185"/>
    <w:rsid w:val="00CE6DD4"/>
    <w:rsid w:val="00CF001F"/>
    <w:rsid w:val="00CF57F4"/>
    <w:rsid w:val="00CF61BD"/>
    <w:rsid w:val="00CF7608"/>
    <w:rsid w:val="00D0072E"/>
    <w:rsid w:val="00D05F37"/>
    <w:rsid w:val="00D0732B"/>
    <w:rsid w:val="00D116FF"/>
    <w:rsid w:val="00D12F59"/>
    <w:rsid w:val="00D1451B"/>
    <w:rsid w:val="00D17C2D"/>
    <w:rsid w:val="00D242A8"/>
    <w:rsid w:val="00D24EDB"/>
    <w:rsid w:val="00D26D1F"/>
    <w:rsid w:val="00D351B5"/>
    <w:rsid w:val="00D36E21"/>
    <w:rsid w:val="00D411BB"/>
    <w:rsid w:val="00D42CFC"/>
    <w:rsid w:val="00D435C5"/>
    <w:rsid w:val="00D44932"/>
    <w:rsid w:val="00D45716"/>
    <w:rsid w:val="00D4784B"/>
    <w:rsid w:val="00D5428E"/>
    <w:rsid w:val="00D552D3"/>
    <w:rsid w:val="00D55397"/>
    <w:rsid w:val="00D56253"/>
    <w:rsid w:val="00D56EA3"/>
    <w:rsid w:val="00D60EDE"/>
    <w:rsid w:val="00D710A1"/>
    <w:rsid w:val="00D74B90"/>
    <w:rsid w:val="00D762F7"/>
    <w:rsid w:val="00D823E3"/>
    <w:rsid w:val="00D82839"/>
    <w:rsid w:val="00D82B48"/>
    <w:rsid w:val="00D835D9"/>
    <w:rsid w:val="00D8440D"/>
    <w:rsid w:val="00D87BAA"/>
    <w:rsid w:val="00D9387E"/>
    <w:rsid w:val="00D96316"/>
    <w:rsid w:val="00DA1B76"/>
    <w:rsid w:val="00DA7867"/>
    <w:rsid w:val="00DB02F3"/>
    <w:rsid w:val="00DB164D"/>
    <w:rsid w:val="00DB3C4D"/>
    <w:rsid w:val="00DB512F"/>
    <w:rsid w:val="00DC2EFB"/>
    <w:rsid w:val="00DC5B69"/>
    <w:rsid w:val="00DC6B36"/>
    <w:rsid w:val="00DD1022"/>
    <w:rsid w:val="00DD760D"/>
    <w:rsid w:val="00DE6EF7"/>
    <w:rsid w:val="00DF3A2C"/>
    <w:rsid w:val="00DF620A"/>
    <w:rsid w:val="00DF6FCB"/>
    <w:rsid w:val="00DF7A50"/>
    <w:rsid w:val="00E03A71"/>
    <w:rsid w:val="00E041B8"/>
    <w:rsid w:val="00E04ED2"/>
    <w:rsid w:val="00E0627D"/>
    <w:rsid w:val="00E07677"/>
    <w:rsid w:val="00E130A1"/>
    <w:rsid w:val="00E13238"/>
    <w:rsid w:val="00E15601"/>
    <w:rsid w:val="00E15E4B"/>
    <w:rsid w:val="00E16216"/>
    <w:rsid w:val="00E17D08"/>
    <w:rsid w:val="00E273F2"/>
    <w:rsid w:val="00E27CB8"/>
    <w:rsid w:val="00E32AE6"/>
    <w:rsid w:val="00E3404E"/>
    <w:rsid w:val="00E3430E"/>
    <w:rsid w:val="00E351FE"/>
    <w:rsid w:val="00E40C09"/>
    <w:rsid w:val="00E42E7F"/>
    <w:rsid w:val="00E45821"/>
    <w:rsid w:val="00E460E6"/>
    <w:rsid w:val="00E4715F"/>
    <w:rsid w:val="00E5544C"/>
    <w:rsid w:val="00E557CC"/>
    <w:rsid w:val="00E55CC0"/>
    <w:rsid w:val="00E62BAF"/>
    <w:rsid w:val="00E6683F"/>
    <w:rsid w:val="00E700EF"/>
    <w:rsid w:val="00E705E4"/>
    <w:rsid w:val="00E7763F"/>
    <w:rsid w:val="00E93F4F"/>
    <w:rsid w:val="00E955B2"/>
    <w:rsid w:val="00EA09B8"/>
    <w:rsid w:val="00EA24A5"/>
    <w:rsid w:val="00EA24C3"/>
    <w:rsid w:val="00EB5266"/>
    <w:rsid w:val="00EB7A45"/>
    <w:rsid w:val="00EB7D06"/>
    <w:rsid w:val="00EC16E4"/>
    <w:rsid w:val="00EC186F"/>
    <w:rsid w:val="00ED484D"/>
    <w:rsid w:val="00EE15BF"/>
    <w:rsid w:val="00EE67BF"/>
    <w:rsid w:val="00EF2D47"/>
    <w:rsid w:val="00F009C4"/>
    <w:rsid w:val="00F021EC"/>
    <w:rsid w:val="00F04166"/>
    <w:rsid w:val="00F11740"/>
    <w:rsid w:val="00F13382"/>
    <w:rsid w:val="00F14E43"/>
    <w:rsid w:val="00F15936"/>
    <w:rsid w:val="00F21569"/>
    <w:rsid w:val="00F32423"/>
    <w:rsid w:val="00F37A65"/>
    <w:rsid w:val="00F40457"/>
    <w:rsid w:val="00F47294"/>
    <w:rsid w:val="00F573D8"/>
    <w:rsid w:val="00F579D9"/>
    <w:rsid w:val="00F706B7"/>
    <w:rsid w:val="00F7675C"/>
    <w:rsid w:val="00F76F3D"/>
    <w:rsid w:val="00F800CE"/>
    <w:rsid w:val="00F820A3"/>
    <w:rsid w:val="00F84593"/>
    <w:rsid w:val="00F87B8B"/>
    <w:rsid w:val="00F957A6"/>
    <w:rsid w:val="00F959A2"/>
    <w:rsid w:val="00FA0503"/>
    <w:rsid w:val="00FA07C8"/>
    <w:rsid w:val="00FA2EA6"/>
    <w:rsid w:val="00FA698E"/>
    <w:rsid w:val="00FB1655"/>
    <w:rsid w:val="00FB3697"/>
    <w:rsid w:val="00FB3D11"/>
    <w:rsid w:val="00FB5270"/>
    <w:rsid w:val="00FB7117"/>
    <w:rsid w:val="00FC5456"/>
    <w:rsid w:val="00FD036F"/>
    <w:rsid w:val="00FD42FD"/>
    <w:rsid w:val="00FE4588"/>
    <w:rsid w:val="00FE701B"/>
    <w:rsid w:val="00FE7312"/>
    <w:rsid w:val="00FF0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9BFE98"/>
  <w15:docId w15:val="{F936E12E-6B5E-4677-9325-FEDE250A2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00C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957A6"/>
    <w:pPr>
      <w:keepNext/>
      <w:numPr>
        <w:numId w:val="1"/>
      </w:numPr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A70150"/>
    <w:pPr>
      <w:keepNext/>
      <w:spacing w:before="60" w:after="60"/>
      <w:jc w:val="both"/>
      <w:outlineLvl w:val="1"/>
    </w:pPr>
    <w:rPr>
      <w:rFonts w:ascii="Arial" w:hAnsi="Arial"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link w:val="Nadpis3Char"/>
    <w:autoRedefine/>
    <w:qFormat/>
    <w:rsid w:val="00A70150"/>
    <w:pPr>
      <w:keepNext/>
      <w:numPr>
        <w:numId w:val="4"/>
      </w:numPr>
      <w:tabs>
        <w:tab w:val="left" w:pos="540"/>
      </w:tabs>
      <w:spacing w:before="120" w:after="60"/>
      <w:jc w:val="both"/>
      <w:outlineLvl w:val="2"/>
    </w:pPr>
    <w:rPr>
      <w:rFonts w:ascii="Arial" w:hAnsi="Arial" w:cs="Arial"/>
      <w:b/>
      <w:bCs/>
      <w:sz w:val="22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954B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9">
    <w:name w:val="heading 9"/>
    <w:basedOn w:val="Normln"/>
    <w:next w:val="Normln"/>
    <w:link w:val="Nadpis9Char"/>
    <w:uiPriority w:val="99"/>
    <w:unhideWhenUsed/>
    <w:qFormat/>
    <w:rsid w:val="00F957A6"/>
    <w:pPr>
      <w:keepNext/>
      <w:jc w:val="center"/>
      <w:outlineLvl w:val="8"/>
    </w:pPr>
    <w:rPr>
      <w:rFonts w:ascii="Cambria" w:hAnsi="Cambr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957A6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character" w:customStyle="1" w:styleId="Nadpis9Char">
    <w:name w:val="Nadpis 9 Char"/>
    <w:basedOn w:val="Standardnpsmoodstavce"/>
    <w:link w:val="Nadpis9"/>
    <w:uiPriority w:val="99"/>
    <w:rsid w:val="00F957A6"/>
    <w:rPr>
      <w:rFonts w:ascii="Cambria" w:eastAsia="Times New Roman" w:hAnsi="Cambria" w:cs="Times New Roman"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F957A6"/>
    <w:pPr>
      <w:spacing w:before="100" w:beforeAutospacing="1" w:after="100" w:afterAutospacing="1"/>
    </w:pPr>
    <w:rPr>
      <w:sz w:val="24"/>
      <w:szCs w:val="24"/>
    </w:rPr>
  </w:style>
  <w:style w:type="paragraph" w:styleId="Zhlav">
    <w:name w:val="header"/>
    <w:aliases w:val="h,hd"/>
    <w:basedOn w:val="Normln"/>
    <w:link w:val="ZhlavChar"/>
    <w:uiPriority w:val="99"/>
    <w:unhideWhenUsed/>
    <w:rsid w:val="00F957A6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 Char,hd Char"/>
    <w:basedOn w:val="Standardnpsmoodstavce"/>
    <w:link w:val="Zhlav"/>
    <w:uiPriority w:val="99"/>
    <w:rsid w:val="00F957A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F957A6"/>
    <w:pPr>
      <w:ind w:left="426"/>
      <w:jc w:val="both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F957A6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AAALNEK">
    <w:name w:val="AAA_ČLÁNEK"/>
    <w:basedOn w:val="Normln"/>
    <w:uiPriority w:val="99"/>
    <w:rsid w:val="00F957A6"/>
    <w:pPr>
      <w:numPr>
        <w:numId w:val="2"/>
      </w:numPr>
      <w:suppressAutoHyphens/>
      <w:spacing w:before="360" w:after="240"/>
      <w:jc w:val="both"/>
    </w:pPr>
    <w:rPr>
      <w:rFonts w:ascii="Helvetica" w:hAnsi="Helvetica" w:cs="Helvetica"/>
      <w:b/>
      <w:bCs/>
      <w:caps/>
      <w:sz w:val="32"/>
      <w:szCs w:val="32"/>
      <w:lang w:eastAsia="ar-SA"/>
    </w:rPr>
  </w:style>
  <w:style w:type="paragraph" w:customStyle="1" w:styleId="Firma">
    <w:name w:val="Firma"/>
    <w:basedOn w:val="Normln"/>
    <w:next w:val="Normln"/>
    <w:uiPriority w:val="99"/>
    <w:rsid w:val="00F957A6"/>
    <w:pPr>
      <w:tabs>
        <w:tab w:val="left" w:pos="0"/>
        <w:tab w:val="left" w:pos="284"/>
        <w:tab w:val="left" w:pos="1701"/>
      </w:tabs>
      <w:spacing w:before="60"/>
      <w:jc w:val="both"/>
    </w:pPr>
    <w:rPr>
      <w:b/>
      <w:bCs/>
      <w:sz w:val="24"/>
      <w:szCs w:val="24"/>
    </w:rPr>
  </w:style>
  <w:style w:type="paragraph" w:customStyle="1" w:styleId="1">
    <w:name w:val="1)"/>
    <w:basedOn w:val="Normln"/>
    <w:uiPriority w:val="99"/>
    <w:semiHidden/>
    <w:rsid w:val="00F957A6"/>
    <w:pPr>
      <w:overflowPunct w:val="0"/>
      <w:autoSpaceDE w:val="0"/>
      <w:autoSpaceDN w:val="0"/>
      <w:adjustRightInd w:val="0"/>
      <w:spacing w:before="60" w:after="60"/>
      <w:ind w:left="284" w:hanging="284"/>
      <w:jc w:val="both"/>
    </w:pPr>
  </w:style>
  <w:style w:type="paragraph" w:styleId="Odstavecseseznamem">
    <w:name w:val="List Paragraph"/>
    <w:aliases w:val="NAKIT List Paragraph,Odstavec 1,Odstavec_muj,cp_Odstavec se seznamem,Bullet Number,Bullet List,FooterText,numbered,Paragraphe de liste1,Bulletr List Paragraph,列出段落,列出段落1,List Paragraph2,List Paragraph21,Listeafsnit1,Styl DS1"/>
    <w:basedOn w:val="Normln"/>
    <w:link w:val="OdstavecseseznamemChar"/>
    <w:uiPriority w:val="34"/>
    <w:qFormat/>
    <w:rsid w:val="00F957A6"/>
    <w:pPr>
      <w:ind w:left="720"/>
      <w:contextualSpacing/>
    </w:pPr>
  </w:style>
  <w:style w:type="character" w:styleId="Siln">
    <w:name w:val="Strong"/>
    <w:uiPriority w:val="22"/>
    <w:qFormat/>
    <w:rsid w:val="001E157F"/>
    <w:rPr>
      <w:b/>
      <w:bCs/>
    </w:rPr>
  </w:style>
  <w:style w:type="character" w:customStyle="1" w:styleId="nowrap">
    <w:name w:val="nowrap"/>
    <w:basedOn w:val="Standardnpsmoodstavce"/>
    <w:rsid w:val="001E157F"/>
  </w:style>
  <w:style w:type="character" w:customStyle="1" w:styleId="data1">
    <w:name w:val="data1"/>
    <w:basedOn w:val="Standardnpsmoodstavce"/>
    <w:rsid w:val="001E157F"/>
    <w:rPr>
      <w:rFonts w:ascii="Arial" w:hAnsi="Arial" w:cs="Arial" w:hint="default"/>
      <w:b/>
      <w:bCs/>
      <w:sz w:val="20"/>
      <w:szCs w:val="20"/>
    </w:rPr>
  </w:style>
  <w:style w:type="paragraph" w:customStyle="1" w:styleId="NAKITslovanseznam">
    <w:name w:val="NAKIT číslovaný seznam"/>
    <w:basedOn w:val="Odstavecseseznamem"/>
    <w:qFormat/>
    <w:rsid w:val="00DB164D"/>
    <w:pPr>
      <w:numPr>
        <w:numId w:val="3"/>
      </w:numPr>
      <w:spacing w:after="200" w:line="312" w:lineRule="auto"/>
      <w:ind w:right="-13"/>
      <w:jc w:val="center"/>
    </w:pPr>
    <w:rPr>
      <w:rFonts w:ascii="Arial" w:eastAsiaTheme="minorHAnsi" w:hAnsi="Arial" w:cstheme="minorBidi"/>
      <w:color w:val="696969"/>
      <w:sz w:val="22"/>
      <w:szCs w:val="22"/>
      <w:lang w:eastAsia="en-US"/>
    </w:rPr>
  </w:style>
  <w:style w:type="character" w:customStyle="1" w:styleId="OdstavecseseznamemChar">
    <w:name w:val="Odstavec se seznamem Char"/>
    <w:aliases w:val="NAKIT List Paragraph Char,Odstavec 1 Char,Odstavec_muj Char,cp_Odstavec se seznamem Char,Bullet Number Char,Bullet List Char,FooterText Char,numbered Char,Paragraphe de liste1 Char,Bulletr List Paragraph Char,列出段落 Char"/>
    <w:link w:val="Odstavecseseznamem"/>
    <w:uiPriority w:val="34"/>
    <w:rsid w:val="00DB164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954BD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cs-CZ"/>
    </w:rPr>
  </w:style>
  <w:style w:type="paragraph" w:customStyle="1" w:styleId="Textodst1sl">
    <w:name w:val="Text odst.1čísl"/>
    <w:basedOn w:val="Normln"/>
    <w:link w:val="Textodst1slChar"/>
    <w:uiPriority w:val="99"/>
    <w:rsid w:val="004954BD"/>
    <w:pPr>
      <w:tabs>
        <w:tab w:val="left" w:pos="0"/>
        <w:tab w:val="left" w:pos="284"/>
      </w:tabs>
      <w:spacing w:before="80"/>
      <w:jc w:val="both"/>
      <w:outlineLvl w:val="1"/>
    </w:pPr>
    <w:rPr>
      <w:sz w:val="24"/>
      <w:lang w:val="x-none" w:eastAsia="x-none"/>
    </w:rPr>
  </w:style>
  <w:style w:type="character" w:customStyle="1" w:styleId="Textodst1slChar">
    <w:name w:val="Text odst.1čísl Char"/>
    <w:link w:val="Textodst1sl"/>
    <w:uiPriority w:val="99"/>
    <w:locked/>
    <w:rsid w:val="004954B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slolnku">
    <w:name w:val="Číslo článku"/>
    <w:basedOn w:val="Normln"/>
    <w:next w:val="Normln"/>
    <w:uiPriority w:val="99"/>
    <w:rsid w:val="004954BD"/>
    <w:pPr>
      <w:keepNext/>
      <w:tabs>
        <w:tab w:val="left" w:pos="0"/>
        <w:tab w:val="left" w:pos="284"/>
        <w:tab w:val="left" w:pos="1701"/>
      </w:tabs>
      <w:spacing w:before="160" w:after="40"/>
      <w:jc w:val="center"/>
    </w:pPr>
    <w:rPr>
      <w:b/>
      <w:sz w:val="24"/>
    </w:rPr>
  </w:style>
  <w:style w:type="paragraph" w:customStyle="1" w:styleId="Barevnseznamzvraznn11">
    <w:name w:val="Barevný seznam – zvýraznění 11"/>
    <w:basedOn w:val="Normln"/>
    <w:link w:val="Barevnseznamzvraznn1Char"/>
    <w:uiPriority w:val="34"/>
    <w:qFormat/>
    <w:rsid w:val="004954BD"/>
    <w:pPr>
      <w:spacing w:before="120"/>
      <w:ind w:left="720"/>
      <w:contextualSpacing/>
      <w:jc w:val="both"/>
    </w:pPr>
    <w:rPr>
      <w:sz w:val="24"/>
    </w:rPr>
  </w:style>
  <w:style w:type="character" w:customStyle="1" w:styleId="Barevnseznamzvraznn1Char">
    <w:name w:val="Barevný seznam – zvýraznění 1 Char"/>
    <w:link w:val="Barevnseznamzvraznn11"/>
    <w:uiPriority w:val="34"/>
    <w:locked/>
    <w:rsid w:val="004954B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D3E8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D3E8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A70150"/>
    <w:rPr>
      <w:rFonts w:ascii="Arial" w:eastAsia="Times New Roman" w:hAnsi="Arial" w:cs="Arial"/>
      <w:b/>
      <w:bCs/>
      <w:iCs/>
      <w:sz w:val="24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A70150"/>
    <w:rPr>
      <w:rFonts w:ascii="Arial" w:eastAsia="Times New Roman" w:hAnsi="Arial" w:cs="Arial"/>
      <w:b/>
      <w:bCs/>
      <w:szCs w:val="26"/>
      <w:lang w:eastAsia="cs-CZ"/>
    </w:rPr>
  </w:style>
  <w:style w:type="character" w:customStyle="1" w:styleId="TunstedChar">
    <w:name w:val="Tučné střed Char"/>
    <w:link w:val="Tunsted"/>
    <w:locked/>
    <w:rsid w:val="00A70150"/>
    <w:rPr>
      <w:rFonts w:ascii="Arial" w:hAnsi="Arial" w:cs="Times New Roman"/>
      <w:b/>
      <w:bCs/>
      <w:lang w:eastAsia="cs-CZ"/>
    </w:rPr>
  </w:style>
  <w:style w:type="paragraph" w:customStyle="1" w:styleId="Tunsted">
    <w:name w:val="Tučné střed"/>
    <w:basedOn w:val="Normln"/>
    <w:link w:val="TunstedChar"/>
    <w:rsid w:val="00A70150"/>
    <w:pPr>
      <w:spacing w:before="60" w:after="60"/>
      <w:jc w:val="center"/>
    </w:pPr>
    <w:rPr>
      <w:rFonts w:ascii="Arial" w:eastAsiaTheme="minorHAnsi" w:hAnsi="Arial"/>
      <w:b/>
      <w:bCs/>
      <w:sz w:val="22"/>
      <w:szCs w:val="22"/>
    </w:rPr>
  </w:style>
  <w:style w:type="paragraph" w:customStyle="1" w:styleId="Hiddenfieldcomment">
    <w:name w:val="Hidden field comment"/>
    <w:basedOn w:val="Normln"/>
    <w:rsid w:val="00A70150"/>
    <w:pPr>
      <w:spacing w:before="120" w:after="120"/>
      <w:ind w:firstLine="567"/>
      <w:jc w:val="both"/>
    </w:pPr>
    <w:rPr>
      <w:rFonts w:ascii="Arial" w:hAnsi="Arial"/>
      <w:vanish/>
      <w:color w:val="FF0000"/>
      <w:sz w:val="24"/>
    </w:rPr>
  </w:style>
  <w:style w:type="paragraph" w:customStyle="1" w:styleId="Nzevplohy">
    <w:name w:val="Název přílohy"/>
    <w:basedOn w:val="Normln"/>
    <w:rsid w:val="00A70150"/>
    <w:pPr>
      <w:pBdr>
        <w:bottom w:val="single" w:sz="18" w:space="2" w:color="auto"/>
      </w:pBdr>
      <w:jc w:val="center"/>
    </w:pPr>
    <w:rPr>
      <w:rFonts w:ascii="Arial" w:hAnsi="Arial"/>
      <w:b/>
      <w:bCs/>
      <w:caps/>
      <w:sz w:val="44"/>
      <w:szCs w:val="44"/>
    </w:rPr>
  </w:style>
  <w:style w:type="paragraph" w:customStyle="1" w:styleId="Normlnsted">
    <w:name w:val="Normální střed"/>
    <w:basedOn w:val="Normln"/>
    <w:link w:val="NormlnstedChar"/>
    <w:rsid w:val="00A70150"/>
    <w:pPr>
      <w:jc w:val="center"/>
    </w:pPr>
    <w:rPr>
      <w:rFonts w:ascii="Arial" w:hAnsi="Arial"/>
      <w:sz w:val="22"/>
      <w:lang w:val="x-none"/>
    </w:rPr>
  </w:style>
  <w:style w:type="paragraph" w:customStyle="1" w:styleId="Normlnvlevo">
    <w:name w:val="Normální vlevo"/>
    <w:basedOn w:val="Normln"/>
    <w:link w:val="NormlnvlevoChar"/>
    <w:rsid w:val="00A70150"/>
    <w:pPr>
      <w:jc w:val="both"/>
    </w:pPr>
    <w:rPr>
      <w:rFonts w:ascii="Arial" w:hAnsi="Arial"/>
      <w:sz w:val="22"/>
      <w:lang w:val="x-none"/>
    </w:rPr>
  </w:style>
  <w:style w:type="paragraph" w:customStyle="1" w:styleId="Tun">
    <w:name w:val="Tučné"/>
    <w:basedOn w:val="Normln"/>
    <w:rsid w:val="00A70150"/>
    <w:pPr>
      <w:spacing w:before="60" w:after="60"/>
      <w:ind w:firstLine="567"/>
      <w:jc w:val="both"/>
    </w:pPr>
    <w:rPr>
      <w:rFonts w:ascii="Arial" w:hAnsi="Arial"/>
      <w:b/>
      <w:sz w:val="22"/>
    </w:rPr>
  </w:style>
  <w:style w:type="paragraph" w:customStyle="1" w:styleId="Tunvlevo">
    <w:name w:val="Tučné vlevo"/>
    <w:basedOn w:val="Normln"/>
    <w:link w:val="TunvlevoChar"/>
    <w:rsid w:val="00A70150"/>
    <w:pPr>
      <w:spacing w:before="60" w:after="60"/>
      <w:jc w:val="both"/>
    </w:pPr>
    <w:rPr>
      <w:rFonts w:ascii="Arial" w:hAnsi="Arial"/>
      <w:b/>
      <w:bCs/>
      <w:sz w:val="22"/>
      <w:lang w:val="x-none"/>
    </w:rPr>
  </w:style>
  <w:style w:type="character" w:customStyle="1" w:styleId="NormlnvlevoChar">
    <w:name w:val="Normální vlevo Char"/>
    <w:link w:val="Normlnvlevo"/>
    <w:locked/>
    <w:rsid w:val="00A70150"/>
    <w:rPr>
      <w:rFonts w:ascii="Arial" w:eastAsia="Times New Roman" w:hAnsi="Arial" w:cs="Times New Roman"/>
      <w:szCs w:val="20"/>
      <w:lang w:val="x-none" w:eastAsia="cs-CZ"/>
    </w:rPr>
  </w:style>
  <w:style w:type="character" w:customStyle="1" w:styleId="NormlnstedChar">
    <w:name w:val="Normální střed Char"/>
    <w:link w:val="Normlnsted"/>
    <w:locked/>
    <w:rsid w:val="00A70150"/>
    <w:rPr>
      <w:rFonts w:ascii="Arial" w:eastAsia="Times New Roman" w:hAnsi="Arial" w:cs="Times New Roman"/>
      <w:szCs w:val="20"/>
      <w:lang w:val="x-none" w:eastAsia="cs-CZ"/>
    </w:rPr>
  </w:style>
  <w:style w:type="character" w:customStyle="1" w:styleId="TunvlevoChar">
    <w:name w:val="Tučné vlevo Char"/>
    <w:link w:val="Tunvlevo"/>
    <w:locked/>
    <w:rsid w:val="00A70150"/>
    <w:rPr>
      <w:rFonts w:ascii="Arial" w:eastAsia="Times New Roman" w:hAnsi="Arial" w:cs="Times New Roman"/>
      <w:b/>
      <w:bCs/>
      <w:szCs w:val="20"/>
      <w:lang w:val="x-none" w:eastAsia="cs-CZ"/>
    </w:rPr>
  </w:style>
  <w:style w:type="character" w:styleId="slostrnky">
    <w:name w:val="page number"/>
    <w:rsid w:val="00A70150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0150"/>
    <w:pPr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0150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ACNadpis0">
    <w:name w:val="AC Nadpis 0"/>
    <w:basedOn w:val="Normln"/>
    <w:next w:val="Normln"/>
    <w:rsid w:val="00A70150"/>
    <w:pPr>
      <w:keepLines/>
      <w:pageBreakBefore/>
      <w:pBdr>
        <w:top w:val="single" w:sz="12" w:space="1" w:color="auto"/>
        <w:bottom w:val="single" w:sz="12" w:space="1" w:color="auto"/>
      </w:pBdr>
      <w:shd w:val="pct12" w:color="auto" w:fill="FFFFFF"/>
      <w:tabs>
        <w:tab w:val="left" w:pos="1134"/>
        <w:tab w:val="right" w:pos="9118"/>
      </w:tabs>
      <w:spacing w:before="240"/>
      <w:ind w:left="1134" w:hanging="1134"/>
      <w:jc w:val="center"/>
      <w:outlineLvl w:val="0"/>
    </w:pPr>
    <w:rPr>
      <w:b/>
      <w:smallCaps/>
      <w:sz w:val="36"/>
      <w:szCs w:val="36"/>
      <w:lang w:eastAsia="en-US"/>
    </w:rPr>
  </w:style>
  <w:style w:type="character" w:styleId="Nzevknihy">
    <w:name w:val="Book Title"/>
    <w:basedOn w:val="Standardnpsmoodstavce"/>
    <w:uiPriority w:val="33"/>
    <w:qFormat/>
    <w:rsid w:val="00A70150"/>
    <w:rPr>
      <w:b/>
      <w:bCs/>
      <w:smallCaps/>
      <w:spacing w:val="5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A7015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70150"/>
    <w:rPr>
      <w:rFonts w:ascii="Calibri" w:hAnsi="Calibri"/>
      <w:szCs w:val="21"/>
    </w:rPr>
  </w:style>
  <w:style w:type="character" w:styleId="Hypertextovodkaz">
    <w:name w:val="Hyperlink"/>
    <w:basedOn w:val="Standardnpsmoodstavce"/>
    <w:uiPriority w:val="99"/>
    <w:unhideWhenUsed/>
    <w:rsid w:val="00A70150"/>
    <w:rPr>
      <w:color w:val="0000FF" w:themeColor="hyperlink"/>
      <w:u w:val="single"/>
    </w:rPr>
  </w:style>
  <w:style w:type="character" w:customStyle="1" w:styleId="headingtitle">
    <w:name w:val="headingtitle"/>
    <w:basedOn w:val="Standardnpsmoodstavce"/>
    <w:rsid w:val="00A70150"/>
  </w:style>
  <w:style w:type="table" w:styleId="Mkatabulky">
    <w:name w:val="Table Grid"/>
    <w:basedOn w:val="Normlntabulka"/>
    <w:uiPriority w:val="59"/>
    <w:rsid w:val="00A701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unhideWhenUsed/>
    <w:qFormat/>
    <w:rsid w:val="00A7015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A70150"/>
    <w:pPr>
      <w:ind w:firstLine="567"/>
      <w:jc w:val="both"/>
    </w:pPr>
    <w:rPr>
      <w:rFonts w:ascii="Arial" w:hAnsi="Arial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70150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7015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70150"/>
    <w:rPr>
      <w:rFonts w:ascii="Arial" w:eastAsia="Times New Roman" w:hAnsi="Arial" w:cs="Times New Roman"/>
      <w:b/>
      <w:bCs/>
      <w:sz w:val="20"/>
      <w:szCs w:val="20"/>
      <w:lang w:eastAsia="cs-CZ"/>
    </w:rPr>
  </w:style>
  <w:style w:type="character" w:customStyle="1" w:styleId="h1a2">
    <w:name w:val="h1a2"/>
    <w:basedOn w:val="Standardnpsmoodstavce"/>
    <w:rsid w:val="00A70150"/>
    <w:rPr>
      <w:vanish w:val="0"/>
      <w:webHidden w:val="0"/>
      <w:sz w:val="24"/>
      <w:szCs w:val="24"/>
      <w:specVanish w:val="0"/>
    </w:rPr>
  </w:style>
  <w:style w:type="paragraph" w:customStyle="1" w:styleId="BlockQuotation">
    <w:name w:val="Block Quotation"/>
    <w:basedOn w:val="Normln"/>
    <w:rsid w:val="00A70150"/>
    <w:pPr>
      <w:widowControl w:val="0"/>
      <w:ind w:left="426" w:right="425" w:hanging="426"/>
      <w:jc w:val="both"/>
    </w:pPr>
    <w:rPr>
      <w:sz w:val="22"/>
    </w:rPr>
  </w:style>
  <w:style w:type="paragraph" w:customStyle="1" w:styleId="Nadpiszvraznn3">
    <w:name w:val="Nadpis zvýrazněný 3"/>
    <w:basedOn w:val="Normln"/>
    <w:next w:val="Normln"/>
    <w:rsid w:val="00A70150"/>
    <w:pPr>
      <w:spacing w:before="60" w:after="120"/>
    </w:pPr>
    <w:rPr>
      <w:rFonts w:ascii="Verdana" w:hAnsi="Verdana"/>
      <w:color w:val="004983"/>
    </w:rPr>
  </w:style>
  <w:style w:type="character" w:styleId="Zdraznnjemn">
    <w:name w:val="Subtle Emphasis"/>
    <w:basedOn w:val="Standardnpsmoodstavce"/>
    <w:uiPriority w:val="19"/>
    <w:qFormat/>
    <w:rsid w:val="00A70150"/>
    <w:rPr>
      <w:i/>
      <w:iCs/>
      <w:color w:val="808080"/>
    </w:rPr>
  </w:style>
  <w:style w:type="paragraph" w:customStyle="1" w:styleId="ListParagraph1">
    <w:name w:val="List Paragraph1"/>
    <w:basedOn w:val="Normln"/>
    <w:rsid w:val="00A7015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Nadpis">
    <w:name w:val="3Nadpis"/>
    <w:basedOn w:val="Nadpis2"/>
    <w:link w:val="3NadpisChar"/>
    <w:qFormat/>
    <w:rsid w:val="00A70150"/>
    <w:pPr>
      <w:numPr>
        <w:ilvl w:val="2"/>
        <w:numId w:val="5"/>
      </w:numPr>
      <w:spacing w:before="120" w:after="120"/>
    </w:pPr>
  </w:style>
  <w:style w:type="paragraph" w:styleId="Nadpisobsahu">
    <w:name w:val="TOC Heading"/>
    <w:basedOn w:val="Nadpis1"/>
    <w:next w:val="Normln"/>
    <w:uiPriority w:val="39"/>
    <w:unhideWhenUsed/>
    <w:qFormat/>
    <w:rsid w:val="00A70150"/>
    <w:pPr>
      <w:keepLines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character" w:customStyle="1" w:styleId="3NadpisChar">
    <w:name w:val="3Nadpis Char"/>
    <w:basedOn w:val="Nadpis2Char"/>
    <w:link w:val="3Nadpis"/>
    <w:rsid w:val="00A70150"/>
    <w:rPr>
      <w:rFonts w:ascii="Arial" w:eastAsia="Times New Roman" w:hAnsi="Arial" w:cs="Arial"/>
      <w:b/>
      <w:bCs/>
      <w:iCs/>
      <w:sz w:val="24"/>
      <w:szCs w:val="28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A70150"/>
    <w:pPr>
      <w:tabs>
        <w:tab w:val="left" w:pos="6229"/>
        <w:tab w:val="right" w:leader="dot" w:pos="9628"/>
      </w:tabs>
      <w:spacing w:after="100"/>
      <w:jc w:val="both"/>
    </w:pPr>
    <w:rPr>
      <w:rFonts w:asciiTheme="minorHAnsi" w:eastAsiaTheme="minorEastAsia" w:hAnsiTheme="minorHAnsi" w:cstheme="minorBidi"/>
      <w:b/>
      <w:noProof/>
      <w:sz w:val="2"/>
      <w:szCs w:val="24"/>
    </w:rPr>
  </w:style>
  <w:style w:type="paragraph" w:styleId="Obsah2">
    <w:name w:val="toc 2"/>
    <w:basedOn w:val="Normln"/>
    <w:next w:val="Normln"/>
    <w:autoRedefine/>
    <w:uiPriority w:val="39"/>
    <w:unhideWhenUsed/>
    <w:rsid w:val="00A70150"/>
    <w:pPr>
      <w:spacing w:after="100"/>
      <w:jc w:val="both"/>
    </w:pPr>
    <w:rPr>
      <w:rFonts w:ascii="Arial" w:hAnsi="Arial"/>
      <w:sz w:val="22"/>
    </w:rPr>
  </w:style>
  <w:style w:type="paragraph" w:customStyle="1" w:styleId="1Nadpis">
    <w:name w:val="1Nadpis"/>
    <w:basedOn w:val="Nadpis2"/>
    <w:link w:val="1NadpisChar"/>
    <w:qFormat/>
    <w:rsid w:val="00A70150"/>
    <w:pPr>
      <w:numPr>
        <w:numId w:val="5"/>
      </w:numPr>
      <w:spacing w:before="240" w:after="240"/>
    </w:pPr>
  </w:style>
  <w:style w:type="paragraph" w:customStyle="1" w:styleId="2Nadpis">
    <w:name w:val="2Nadpis"/>
    <w:basedOn w:val="Nadpis2"/>
    <w:link w:val="2NadpisChar"/>
    <w:qFormat/>
    <w:rsid w:val="00A70150"/>
    <w:pPr>
      <w:numPr>
        <w:ilvl w:val="1"/>
        <w:numId w:val="5"/>
      </w:numPr>
      <w:spacing w:before="240" w:after="240"/>
    </w:pPr>
  </w:style>
  <w:style w:type="character" w:customStyle="1" w:styleId="1NadpisChar">
    <w:name w:val="1Nadpis Char"/>
    <w:basedOn w:val="Nadpis2Char"/>
    <w:link w:val="1Nadpis"/>
    <w:rsid w:val="00A70150"/>
    <w:rPr>
      <w:rFonts w:ascii="Arial" w:eastAsia="Times New Roman" w:hAnsi="Arial" w:cs="Arial"/>
      <w:b/>
      <w:bCs/>
      <w:iCs/>
      <w:sz w:val="24"/>
      <w:szCs w:val="28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rsid w:val="00A70150"/>
    <w:pPr>
      <w:spacing w:after="100"/>
      <w:ind w:left="440" w:firstLine="567"/>
      <w:jc w:val="both"/>
    </w:pPr>
    <w:rPr>
      <w:rFonts w:ascii="Arial" w:hAnsi="Arial"/>
      <w:sz w:val="22"/>
    </w:rPr>
  </w:style>
  <w:style w:type="character" w:customStyle="1" w:styleId="2NadpisChar">
    <w:name w:val="2Nadpis Char"/>
    <w:basedOn w:val="Nadpis2Char"/>
    <w:link w:val="2Nadpis"/>
    <w:rsid w:val="00A70150"/>
    <w:rPr>
      <w:rFonts w:ascii="Arial" w:eastAsia="Times New Roman" w:hAnsi="Arial" w:cs="Arial"/>
      <w:b/>
      <w:bCs/>
      <w:iCs/>
      <w:sz w:val="24"/>
      <w:szCs w:val="28"/>
      <w:lang w:eastAsia="cs-CZ"/>
    </w:rPr>
  </w:style>
  <w:style w:type="paragraph" w:styleId="Textpoznpodarou">
    <w:name w:val="footnote text"/>
    <w:aliases w:val=" Char3,Schriftart: 9 pt,Schriftart: 10 pt,Schriftart: 8 pt,pozn. pod čarou,Text poznámky pod čiarou 007,Fußnotentextf,Geneva 9,Font: Geneva 9,Boston 10,f"/>
    <w:basedOn w:val="Normln"/>
    <w:link w:val="TextpoznpodarouChar"/>
    <w:uiPriority w:val="99"/>
    <w:unhideWhenUsed/>
    <w:rsid w:val="00A70150"/>
    <w:pPr>
      <w:ind w:firstLine="567"/>
      <w:jc w:val="both"/>
    </w:pPr>
    <w:rPr>
      <w:rFonts w:ascii="Arial" w:hAnsi="Arial"/>
    </w:rPr>
  </w:style>
  <w:style w:type="character" w:customStyle="1" w:styleId="TextpoznpodarouChar">
    <w:name w:val="Text pozn. pod čarou Char"/>
    <w:aliases w:val=" Char3 Char,Schriftart: 9 pt Char,Schriftart: 10 pt Char,Schriftart: 8 pt Char,pozn. pod čarou Char,Text poznámky pod čiarou 007 Char,Fußnotentextf Char,Geneva 9 Char,Font: Geneva 9 Char,Boston 10 Char,f Char"/>
    <w:basedOn w:val="Standardnpsmoodstavce"/>
    <w:link w:val="Textpoznpodarou"/>
    <w:uiPriority w:val="99"/>
    <w:rsid w:val="00A70150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aliases w:val="PGI Fußnote Ziffer"/>
    <w:basedOn w:val="Standardnpsmoodstavce"/>
    <w:uiPriority w:val="99"/>
    <w:unhideWhenUsed/>
    <w:rsid w:val="00A70150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A70150"/>
    <w:pPr>
      <w:ind w:firstLine="567"/>
      <w:jc w:val="both"/>
    </w:pPr>
    <w:rPr>
      <w:rFonts w:ascii="Arial" w:hAnsi="Arial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70150"/>
    <w:rPr>
      <w:rFonts w:ascii="Arial" w:eastAsia="Times New Roman" w:hAnsi="Arial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A70150"/>
    <w:rPr>
      <w:vertAlign w:val="superscript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70150"/>
    <w:pPr>
      <w:numPr>
        <w:ilvl w:val="1"/>
      </w:numPr>
      <w:spacing w:after="160"/>
      <w:ind w:firstLine="567"/>
      <w:jc w:val="both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A70150"/>
    <w:rPr>
      <w:rFonts w:eastAsiaTheme="minorEastAsia"/>
      <w:color w:val="5A5A5A" w:themeColor="text1" w:themeTint="A5"/>
      <w:spacing w:val="15"/>
      <w:lang w:eastAsia="cs-CZ"/>
    </w:rPr>
  </w:style>
  <w:style w:type="paragraph" w:styleId="Titulek">
    <w:name w:val="caption"/>
    <w:basedOn w:val="Normln"/>
    <w:next w:val="Normln"/>
    <w:uiPriority w:val="35"/>
    <w:unhideWhenUsed/>
    <w:qFormat/>
    <w:rsid w:val="00A70150"/>
    <w:pPr>
      <w:spacing w:after="200"/>
      <w:ind w:firstLine="567"/>
      <w:jc w:val="both"/>
    </w:pPr>
    <w:rPr>
      <w:rFonts w:ascii="Arial" w:hAnsi="Arial"/>
      <w:i/>
      <w:iCs/>
      <w:color w:val="1F497D" w:themeColor="text2"/>
      <w:sz w:val="18"/>
      <w:szCs w:val="18"/>
    </w:rPr>
  </w:style>
  <w:style w:type="paragraph" w:styleId="Bezmezer">
    <w:name w:val="No Spacing"/>
    <w:uiPriority w:val="1"/>
    <w:qFormat/>
    <w:rsid w:val="00FD036F"/>
    <w:pPr>
      <w:spacing w:after="0" w:line="240" w:lineRule="auto"/>
      <w:ind w:firstLine="567"/>
      <w:jc w:val="both"/>
    </w:pPr>
    <w:rPr>
      <w:rFonts w:ascii="Arial" w:eastAsia="Times New Roman" w:hAnsi="Arial" w:cs="Times New Roman"/>
      <w:szCs w:val="20"/>
      <w:lang w:eastAsia="cs-CZ"/>
    </w:rPr>
  </w:style>
  <w:style w:type="paragraph" w:styleId="Revize">
    <w:name w:val="Revision"/>
    <w:hidden/>
    <w:uiPriority w:val="99"/>
    <w:semiHidden/>
    <w:rsid w:val="00FD036F"/>
    <w:pPr>
      <w:spacing w:after="0" w:line="240" w:lineRule="auto"/>
    </w:pPr>
    <w:rPr>
      <w:rFonts w:ascii="Arial" w:eastAsia="Times New Roman" w:hAnsi="Arial" w:cs="Times New Roman"/>
      <w:szCs w:val="20"/>
      <w:lang w:eastAsia="cs-CZ"/>
    </w:rPr>
  </w:style>
  <w:style w:type="paragraph" w:customStyle="1" w:styleId="NAKITTitulek3">
    <w:name w:val="NAKIT Titulek 3"/>
    <w:basedOn w:val="Normln"/>
    <w:link w:val="NAKITTitulek3Char"/>
    <w:qFormat/>
    <w:rsid w:val="007138E5"/>
    <w:pPr>
      <w:spacing w:line="312" w:lineRule="auto"/>
      <w:ind w:right="288"/>
    </w:pPr>
    <w:rPr>
      <w:rFonts w:ascii="Arial" w:eastAsiaTheme="minorHAnsi" w:hAnsi="Arial" w:cs="Arial"/>
      <w:b/>
      <w:color w:val="236384"/>
      <w:sz w:val="24"/>
      <w:szCs w:val="24"/>
      <w:lang w:eastAsia="en-US"/>
    </w:rPr>
  </w:style>
  <w:style w:type="character" w:customStyle="1" w:styleId="NAKITTitulek3Char">
    <w:name w:val="NAKIT Titulek 3 Char"/>
    <w:basedOn w:val="Standardnpsmoodstavce"/>
    <w:link w:val="NAKITTitulek3"/>
    <w:rsid w:val="007138E5"/>
    <w:rPr>
      <w:rFonts w:ascii="Arial" w:hAnsi="Arial" w:cs="Arial"/>
      <w:b/>
      <w:color w:val="236384"/>
      <w:sz w:val="24"/>
      <w:szCs w:val="24"/>
    </w:rPr>
  </w:style>
  <w:style w:type="paragraph" w:customStyle="1" w:styleId="NAKITOdstavec">
    <w:name w:val="NAKIT Odstavec"/>
    <w:basedOn w:val="Normln"/>
    <w:link w:val="NAKITOdstavecChar"/>
    <w:qFormat/>
    <w:rsid w:val="007138E5"/>
    <w:pPr>
      <w:tabs>
        <w:tab w:val="left" w:pos="12474"/>
      </w:tabs>
      <w:spacing w:after="200" w:line="312" w:lineRule="auto"/>
      <w:ind w:right="-24"/>
    </w:pPr>
    <w:rPr>
      <w:rFonts w:ascii="Arial" w:eastAsiaTheme="minorHAnsi" w:hAnsi="Arial" w:cs="Arial"/>
      <w:color w:val="696969"/>
      <w:sz w:val="22"/>
      <w:szCs w:val="24"/>
      <w:lang w:eastAsia="en-US"/>
    </w:rPr>
  </w:style>
  <w:style w:type="character" w:customStyle="1" w:styleId="NAKITOdstavecChar">
    <w:name w:val="NAKIT Odstavec Char"/>
    <w:basedOn w:val="Standardnpsmoodstavce"/>
    <w:link w:val="NAKITOdstavec"/>
    <w:rsid w:val="007138E5"/>
    <w:rPr>
      <w:rFonts w:ascii="Arial" w:hAnsi="Arial" w:cs="Arial"/>
      <w:color w:val="696969"/>
      <w:szCs w:val="24"/>
    </w:rPr>
  </w:style>
  <w:style w:type="character" w:styleId="Zdraznn">
    <w:name w:val="Emphasis"/>
    <w:basedOn w:val="Standardnpsmoodstavce"/>
    <w:uiPriority w:val="20"/>
    <w:qFormat/>
    <w:rsid w:val="007138E5"/>
    <w:rPr>
      <w:i/>
      <w:iCs/>
    </w:rPr>
  </w:style>
  <w:style w:type="paragraph" w:customStyle="1" w:styleId="Text">
    <w:name w:val="Text"/>
    <w:basedOn w:val="Normln"/>
    <w:rsid w:val="007138E5"/>
    <w:rPr>
      <w:rFonts w:ascii="Arial" w:hAnsi="Arial" w:cs="Arial"/>
      <w:sz w:val="24"/>
      <w:szCs w:val="24"/>
    </w:rPr>
  </w:style>
  <w:style w:type="paragraph" w:customStyle="1" w:styleId="RLTextlnkuslovan">
    <w:name w:val="RL Text článku číslovaný"/>
    <w:basedOn w:val="Normln"/>
    <w:link w:val="RLTextlnkuslovanChar"/>
    <w:qFormat/>
    <w:rsid w:val="000B5137"/>
    <w:pPr>
      <w:numPr>
        <w:ilvl w:val="1"/>
        <w:numId w:val="6"/>
      </w:numPr>
      <w:spacing w:after="120" w:line="280" w:lineRule="exact"/>
      <w:jc w:val="both"/>
    </w:pPr>
    <w:rPr>
      <w:rFonts w:ascii="Calibri" w:hAnsi="Calibri"/>
      <w:sz w:val="22"/>
      <w:szCs w:val="24"/>
    </w:rPr>
  </w:style>
  <w:style w:type="paragraph" w:customStyle="1" w:styleId="RLlneksmlouvy">
    <w:name w:val="RL Článek smlouvy"/>
    <w:basedOn w:val="Normln"/>
    <w:next w:val="RLTextlnkuslovan"/>
    <w:qFormat/>
    <w:rsid w:val="000B5137"/>
    <w:pPr>
      <w:keepNext/>
      <w:numPr>
        <w:numId w:val="6"/>
      </w:numPr>
      <w:suppressAutoHyphens/>
      <w:spacing w:before="360" w:after="120" w:line="280" w:lineRule="exact"/>
      <w:jc w:val="both"/>
      <w:outlineLvl w:val="0"/>
    </w:pPr>
    <w:rPr>
      <w:rFonts w:ascii="Calibri" w:hAnsi="Calibri"/>
      <w:b/>
      <w:sz w:val="22"/>
      <w:szCs w:val="24"/>
      <w:lang w:eastAsia="en-US"/>
    </w:rPr>
  </w:style>
  <w:style w:type="character" w:customStyle="1" w:styleId="RLTextlnkuslovanChar">
    <w:name w:val="RL Text článku číslovaný Char"/>
    <w:link w:val="RLTextlnkuslovan"/>
    <w:rsid w:val="000B5137"/>
    <w:rPr>
      <w:rFonts w:ascii="Calibri" w:eastAsia="Times New Roman" w:hAnsi="Calibri" w:cs="Times New Roman"/>
      <w:szCs w:val="24"/>
      <w:lang w:eastAsia="cs-CZ"/>
    </w:rPr>
  </w:style>
  <w:style w:type="character" w:customStyle="1" w:styleId="h1a">
    <w:name w:val="h1a"/>
    <w:basedOn w:val="Standardnpsmoodstavce"/>
    <w:rsid w:val="00402309"/>
  </w:style>
  <w:style w:type="paragraph" w:customStyle="1" w:styleId="RLProhlensmluvnchstran">
    <w:name w:val="RL Prohlášení smluvních stran"/>
    <w:basedOn w:val="Normln"/>
    <w:link w:val="RLProhlensmluvnchstranChar"/>
    <w:rsid w:val="0084236F"/>
    <w:pPr>
      <w:spacing w:after="120" w:line="280" w:lineRule="exact"/>
      <w:jc w:val="center"/>
    </w:pPr>
    <w:rPr>
      <w:rFonts w:ascii="Calibri" w:hAnsi="Calibri"/>
      <w:b/>
      <w:sz w:val="22"/>
      <w:szCs w:val="24"/>
    </w:rPr>
  </w:style>
  <w:style w:type="character" w:customStyle="1" w:styleId="RLProhlensmluvnchstranChar">
    <w:name w:val="RL Prohlášení smluvních stran Char"/>
    <w:link w:val="RLProhlensmluvnchstran"/>
    <w:rsid w:val="0084236F"/>
    <w:rPr>
      <w:rFonts w:ascii="Calibri" w:eastAsia="Times New Roman" w:hAnsi="Calibri" w:cs="Times New Roman"/>
      <w:b/>
      <w:szCs w:val="24"/>
      <w:lang w:eastAsia="cs-CZ"/>
    </w:rPr>
  </w:style>
  <w:style w:type="paragraph" w:customStyle="1" w:styleId="RLdajeosmluvnstran">
    <w:name w:val="RL  údaje o smluvní straně"/>
    <w:basedOn w:val="Normln"/>
    <w:rsid w:val="0084236F"/>
    <w:pPr>
      <w:spacing w:after="120" w:line="280" w:lineRule="exact"/>
      <w:jc w:val="center"/>
    </w:pPr>
    <w:rPr>
      <w:rFonts w:ascii="Calibri" w:hAnsi="Calibri"/>
      <w:sz w:val="22"/>
      <w:szCs w:val="24"/>
      <w:lang w:eastAsia="en-US"/>
    </w:rPr>
  </w:style>
  <w:style w:type="paragraph" w:customStyle="1" w:styleId="Default">
    <w:name w:val="Default"/>
    <w:rsid w:val="00C7586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F023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F023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mlouva">
    <w:name w:val="smlouva"/>
    <w:basedOn w:val="Normln"/>
    <w:uiPriority w:val="99"/>
    <w:rsid w:val="005F0230"/>
    <w:pPr>
      <w:autoSpaceDE w:val="0"/>
      <w:autoSpaceDN w:val="0"/>
      <w:jc w:val="center"/>
    </w:pPr>
    <w:rPr>
      <w:rFonts w:ascii="Courier EE" w:hAnsi="Courier EE" w:cs="Courier EE"/>
      <w:sz w:val="24"/>
      <w:szCs w:val="24"/>
    </w:rPr>
  </w:style>
  <w:style w:type="paragraph" w:customStyle="1" w:styleId="RLdajeosmluvnstran0">
    <w:name w:val="RL Údaje o smluvní straně"/>
    <w:basedOn w:val="Normln"/>
    <w:rsid w:val="00023DCE"/>
    <w:pPr>
      <w:spacing w:after="120" w:line="280" w:lineRule="exact"/>
      <w:jc w:val="center"/>
    </w:pPr>
    <w:rPr>
      <w:rFonts w:ascii="Arial" w:hAnsi="Arial"/>
      <w:szCs w:val="24"/>
      <w:lang w:eastAsia="en-US"/>
    </w:rPr>
  </w:style>
  <w:style w:type="paragraph" w:customStyle="1" w:styleId="Normln11">
    <w:name w:val="Normální 11"/>
    <w:basedOn w:val="Normln"/>
    <w:qFormat/>
    <w:rsid w:val="00521066"/>
    <w:pPr>
      <w:ind w:firstLine="360"/>
    </w:pPr>
    <w:rPr>
      <w:rFonts w:ascii="Arial" w:eastAsiaTheme="minorEastAsia" w:hAnsi="Arial" w:cstheme="minorBidi"/>
      <w:sz w:val="22"/>
      <w:szCs w:val="22"/>
    </w:rPr>
  </w:style>
  <w:style w:type="character" w:customStyle="1" w:styleId="total-amount-w-vat">
    <w:name w:val="total-amount-w-vat"/>
    <w:basedOn w:val="Standardnpsmoodstavce"/>
    <w:qFormat/>
    <w:rsid w:val="00A605B9"/>
  </w:style>
  <w:style w:type="character" w:styleId="Nevyeenzmnka">
    <w:name w:val="Unresolved Mention"/>
    <w:basedOn w:val="Standardnpsmoodstavce"/>
    <w:uiPriority w:val="99"/>
    <w:semiHidden/>
    <w:unhideWhenUsed/>
    <w:rsid w:val="00846B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94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00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85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50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6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63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50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35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7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2FD1CB7CB2BD4BBADDA333A1B73320" ma:contentTypeVersion="11" ma:contentTypeDescription="Vytvoří nový dokument" ma:contentTypeScope="" ma:versionID="c79f2895ef32542497c24f791ec755c3">
  <xsd:schema xmlns:xsd="http://www.w3.org/2001/XMLSchema" xmlns:xs="http://www.w3.org/2001/XMLSchema" xmlns:p="http://schemas.microsoft.com/office/2006/metadata/properties" xmlns:ns3="a1d5eec1-7644-480a-a70f-f86a97769bc3" xmlns:ns4="abe01fe6-2483-4d1c-964b-02a2bf3c4f61" targetNamespace="http://schemas.microsoft.com/office/2006/metadata/properties" ma:root="true" ma:fieldsID="c0dec8cda26bd4f2be5bdd76c309f44d" ns3:_="" ns4:_="">
    <xsd:import namespace="a1d5eec1-7644-480a-a70f-f86a97769bc3"/>
    <xsd:import namespace="abe01fe6-2483-4d1c-964b-02a2bf3c4f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5eec1-7644-480a-a70f-f86a97769b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01fe6-2483-4d1c-964b-02a2bf3c4f6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DFAA45-7C28-41AF-BC8F-5B666CD6EB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2500841-7241-4B53-B416-E55E231D06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F068A9-60A0-46A6-A89D-721069E6EC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39E5C30-3865-4A7B-BD7D-67FF1C1437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d5eec1-7644-480a-a70f-f86a97769bc3"/>
    <ds:schemaRef ds:uri="abe01fe6-2483-4d1c-964b-02a2bf3c4f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1061</Words>
  <Characters>6265</Characters>
  <Application>Microsoft Office Word</Application>
  <DocSecurity>0</DocSecurity>
  <Lines>52</Lines>
  <Paragraphs>14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MV ČR</Company>
  <LinksUpToDate>false</LinksUpToDate>
  <CharactersWithSpaces>7312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MVCR</dc:creator>
  <cp:lastModifiedBy>Hubová Renáta</cp:lastModifiedBy>
  <cp:revision>2</cp:revision>
  <cp:lastPrinted>2022-10-05T09:23:00Z</cp:lastPrinted>
  <dcterms:created xsi:type="dcterms:W3CDTF">2025-04-30T12:03:00Z</dcterms:created>
  <dcterms:modified xsi:type="dcterms:W3CDTF">2025-04-30T12:03:00Z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0x010100052FD1CB7CB2BD4BBADDA333A1B73320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2025-02-12T11:23:17Z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5b6b85cd-44ef-4d66-86d4-603dd2160780</vt:lpwstr>
  </property>
  <property fmtid="{D5CDD505-2E9C-101B-9397-08002B2CF9AE}" pid="8" name="MSIP_Label_defa4170-0d19-0005-0004-bc88714345d2_ActionId">
    <vt:lpwstr>870c0162-88ae-4cc1-8b58-eec75bcd894c</vt:lpwstr>
  </property>
  <property fmtid="{D5CDD505-2E9C-101B-9397-08002B2CF9AE}" pid="9" name="MSIP_Label_defa4170-0d19-0005-0004-bc88714345d2_ContentBits">
    <vt:lpwstr>0</vt:lpwstr>
  </property>
</Properties>
</file>