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pPr w:leftFromText="141" w:rightFromText="141" w:vertAnchor="text" w:tblpY="-14"/>
        <w:tblW w:w="0" w:type="auto"/>
        <w:tblLook w:val="04A0" w:firstRow="1" w:lastRow="0" w:firstColumn="1" w:lastColumn="0" w:noHBand="0" w:noVBand="1"/>
      </w:tblPr>
      <w:tblGrid>
        <w:gridCol w:w="5155"/>
        <w:gridCol w:w="5302"/>
      </w:tblGrid>
      <w:tr w:rsidR="00415A0E" w:rsidRPr="00634AE8" w14:paraId="7AC03DF1" w14:textId="77777777" w:rsidTr="001A54ED">
        <w:trPr>
          <w:trHeight w:val="695"/>
        </w:trPr>
        <w:tc>
          <w:tcPr>
            <w:tcW w:w="10607" w:type="dxa"/>
            <w:gridSpan w:val="2"/>
          </w:tcPr>
          <w:p w14:paraId="14898501" w14:textId="77777777" w:rsidR="00415A0E" w:rsidRPr="00634AE8" w:rsidRDefault="00415A0E" w:rsidP="001A54ED">
            <w:pPr>
              <w:pStyle w:val="Zhlav"/>
              <w:tabs>
                <w:tab w:val="left" w:pos="708"/>
              </w:tabs>
              <w:spacing w:before="240" w:line="276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634AE8">
              <w:rPr>
                <w:rFonts w:ascii="Tahoma" w:hAnsi="Tahoma" w:cs="Tahoma"/>
                <w:b/>
                <w:sz w:val="28"/>
                <w:szCs w:val="28"/>
              </w:rPr>
              <w:t>OBJEDNÁVKA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</w:p>
        </w:tc>
      </w:tr>
      <w:tr w:rsidR="00415A0E" w:rsidRPr="00097AFF" w14:paraId="684F0CD8" w14:textId="77777777" w:rsidTr="001A54ED">
        <w:tc>
          <w:tcPr>
            <w:tcW w:w="5211" w:type="dxa"/>
          </w:tcPr>
          <w:p w14:paraId="3C154ACD" w14:textId="77777777" w:rsidR="00415A0E" w:rsidRPr="00097AFF" w:rsidRDefault="00415A0E" w:rsidP="001A54ED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b/>
                <w:sz w:val="24"/>
                <w:szCs w:val="24"/>
              </w:rPr>
              <w:t>Odběratel:</w:t>
            </w:r>
            <w:r w:rsidRPr="00097AFF">
              <w:rPr>
                <w:rFonts w:ascii="Tahoma" w:hAnsi="Tahoma" w:cs="Tahoma"/>
                <w:sz w:val="24"/>
                <w:szCs w:val="24"/>
              </w:rPr>
              <w:t xml:space="preserve">                         </w:t>
            </w:r>
          </w:p>
          <w:p w14:paraId="17E364E1" w14:textId="77777777" w:rsidR="00415A0E" w:rsidRDefault="00415A0E" w:rsidP="001A54ED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         </w:t>
            </w:r>
            <w:r w:rsidRPr="00097AFF">
              <w:rPr>
                <w:rFonts w:ascii="Tahoma" w:hAnsi="Tahoma" w:cs="Tahoma"/>
                <w:sz w:val="24"/>
                <w:szCs w:val="24"/>
              </w:rPr>
              <w:t xml:space="preserve">Střední odborná škola, Bruntál, 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09A1CD61" w14:textId="77777777" w:rsidR="00415A0E" w:rsidRPr="00097AFF" w:rsidRDefault="00415A0E" w:rsidP="001A54ED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         </w:t>
            </w:r>
            <w:r w:rsidRPr="00097AFF">
              <w:rPr>
                <w:rFonts w:ascii="Tahoma" w:hAnsi="Tahoma" w:cs="Tahoma"/>
                <w:sz w:val="24"/>
                <w:szCs w:val="24"/>
              </w:rPr>
              <w:t>příspěvková organizace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1F50BA36" w14:textId="77777777" w:rsidR="00415A0E" w:rsidRPr="00097AFF" w:rsidRDefault="00415A0E" w:rsidP="001A54ED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         </w:t>
            </w:r>
            <w:r w:rsidRPr="00097AFF">
              <w:rPr>
                <w:rFonts w:ascii="Tahoma" w:hAnsi="Tahoma" w:cs="Tahoma"/>
                <w:sz w:val="24"/>
                <w:szCs w:val="24"/>
              </w:rPr>
              <w:t>Krnovská 998/9</w:t>
            </w:r>
          </w:p>
          <w:p w14:paraId="77047764" w14:textId="77777777" w:rsidR="00415A0E" w:rsidRDefault="00415A0E" w:rsidP="001A54ED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         </w:t>
            </w:r>
            <w:r w:rsidRPr="00097AFF">
              <w:rPr>
                <w:rFonts w:ascii="Tahoma" w:hAnsi="Tahoma" w:cs="Tahoma"/>
                <w:sz w:val="24"/>
                <w:szCs w:val="24"/>
              </w:rPr>
              <w:t>792 01 Bruntál</w:t>
            </w:r>
          </w:p>
          <w:p w14:paraId="01652600" w14:textId="77777777" w:rsidR="00415A0E" w:rsidRPr="00097AFF" w:rsidRDefault="00415A0E" w:rsidP="001A54ED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IČ: 13643479     DIČ: CZ13643479</w:t>
            </w:r>
          </w:p>
        </w:tc>
        <w:tc>
          <w:tcPr>
            <w:tcW w:w="5396" w:type="dxa"/>
          </w:tcPr>
          <w:p w14:paraId="206F8C6B" w14:textId="77777777" w:rsidR="00415A0E" w:rsidRPr="00097AFF" w:rsidRDefault="00415A0E" w:rsidP="001A54ED">
            <w:pPr>
              <w:pStyle w:val="Zhlav"/>
              <w:tabs>
                <w:tab w:val="left" w:pos="708"/>
              </w:tabs>
              <w:rPr>
                <w:rFonts w:ascii="Tahoma" w:hAnsi="Tahoma" w:cs="Tahoma"/>
                <w:color w:val="00B050"/>
                <w:sz w:val="24"/>
                <w:szCs w:val="24"/>
              </w:rPr>
            </w:pPr>
            <w:r w:rsidRPr="00097AFF">
              <w:rPr>
                <w:rFonts w:ascii="Tahoma" w:hAnsi="Tahoma" w:cs="Tahoma"/>
                <w:b/>
                <w:sz w:val="24"/>
                <w:szCs w:val="24"/>
              </w:rPr>
              <w:t xml:space="preserve">Objednávka číslo: </w:t>
            </w:r>
            <w:r w:rsidRPr="00386941">
              <w:rPr>
                <w:rFonts w:ascii="Tahoma" w:hAnsi="Tahoma" w:cs="Tahoma"/>
                <w:bCs/>
                <w:sz w:val="24"/>
                <w:szCs w:val="24"/>
              </w:rPr>
              <w:t>1</w:t>
            </w:r>
            <w:r w:rsidRPr="00372BA3">
              <w:rPr>
                <w:rFonts w:ascii="Tahoma" w:hAnsi="Tahoma" w:cs="Tahoma"/>
                <w:bCs/>
                <w:sz w:val="24"/>
                <w:szCs w:val="24"/>
              </w:rPr>
              <w:t>7</w:t>
            </w:r>
            <w:r w:rsidRPr="00644BD5">
              <w:rPr>
                <w:rFonts w:ascii="Tahoma" w:hAnsi="Tahoma" w:cs="Tahoma"/>
                <w:bCs/>
                <w:sz w:val="24"/>
                <w:szCs w:val="24"/>
              </w:rPr>
              <w:t>/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LIMP420250024</w:t>
            </w:r>
          </w:p>
          <w:p w14:paraId="726AA41C" w14:textId="77777777" w:rsidR="00415A0E" w:rsidRPr="00097AFF" w:rsidRDefault="00415A0E" w:rsidP="001A54ED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0026B735" w14:textId="204BEE6D" w:rsidR="00415A0E" w:rsidRPr="00097AFF" w:rsidRDefault="00415A0E" w:rsidP="001A54ED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b/>
                <w:sz w:val="24"/>
                <w:szCs w:val="24"/>
              </w:rPr>
              <w:t>Datum objednávky: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9C4D68">
              <w:rPr>
                <w:rFonts w:ascii="Tahoma" w:hAnsi="Tahoma" w:cs="Tahoma"/>
                <w:bCs/>
                <w:sz w:val="24"/>
                <w:szCs w:val="24"/>
              </w:rPr>
              <w:t>27.04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.</w:t>
            </w:r>
            <w:r w:rsidRPr="00450B11">
              <w:rPr>
                <w:rFonts w:ascii="Tahoma" w:hAnsi="Tahoma" w:cs="Tahoma"/>
                <w:bCs/>
                <w:sz w:val="24"/>
                <w:szCs w:val="24"/>
              </w:rPr>
              <w:t>202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5</w:t>
            </w:r>
          </w:p>
        </w:tc>
      </w:tr>
      <w:tr w:rsidR="00415A0E" w:rsidRPr="00097AFF" w14:paraId="0D0DE9B5" w14:textId="77777777" w:rsidTr="001A54ED">
        <w:trPr>
          <w:trHeight w:val="840"/>
        </w:trPr>
        <w:tc>
          <w:tcPr>
            <w:tcW w:w="5211" w:type="dxa"/>
          </w:tcPr>
          <w:p w14:paraId="3BACBB33" w14:textId="77777777" w:rsidR="00415A0E" w:rsidRPr="00097AFF" w:rsidRDefault="00415A0E" w:rsidP="001A54ED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 xml:space="preserve">Peněžní ústav: Komerční banka </w:t>
            </w:r>
            <w:r>
              <w:rPr>
                <w:rFonts w:ascii="Tahoma" w:hAnsi="Tahoma" w:cs="Tahoma"/>
                <w:sz w:val="24"/>
                <w:szCs w:val="24"/>
              </w:rPr>
              <w:t xml:space="preserve">a. s., </w:t>
            </w:r>
            <w:r w:rsidRPr="00097AFF">
              <w:rPr>
                <w:rFonts w:ascii="Tahoma" w:hAnsi="Tahoma" w:cs="Tahoma"/>
                <w:sz w:val="24"/>
                <w:szCs w:val="24"/>
              </w:rPr>
              <w:t>Bruntál</w:t>
            </w:r>
          </w:p>
          <w:p w14:paraId="6C9657A3" w14:textId="77777777" w:rsidR="00415A0E" w:rsidRPr="00097AFF" w:rsidRDefault="00415A0E" w:rsidP="001A54ED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Číslo účtu: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097AFF">
              <w:rPr>
                <w:rFonts w:ascii="Tahoma" w:hAnsi="Tahoma" w:cs="Tahoma"/>
                <w:sz w:val="24"/>
                <w:szCs w:val="24"/>
              </w:rPr>
              <w:t>14337771/0100</w:t>
            </w:r>
          </w:p>
        </w:tc>
        <w:tc>
          <w:tcPr>
            <w:tcW w:w="5396" w:type="dxa"/>
            <w:vMerge w:val="restart"/>
          </w:tcPr>
          <w:p w14:paraId="5EACE653" w14:textId="77777777" w:rsidR="00415A0E" w:rsidRPr="00B56CAD" w:rsidRDefault="00415A0E" w:rsidP="001A54ED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97AFF">
              <w:rPr>
                <w:rFonts w:ascii="Tahoma" w:hAnsi="Tahoma" w:cs="Tahoma"/>
                <w:b/>
                <w:sz w:val="24"/>
                <w:szCs w:val="24"/>
              </w:rPr>
              <w:t>Dodavatel: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  <w:p w14:paraId="2A0CDD63" w14:textId="77777777" w:rsidR="00415A0E" w:rsidRDefault="00415A0E" w:rsidP="001A54ED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   GANED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energy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s.r.o.</w:t>
            </w:r>
          </w:p>
          <w:p w14:paraId="4A95F3A2" w14:textId="77777777" w:rsidR="00415A0E" w:rsidRDefault="00415A0E" w:rsidP="001A54ED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Chářovská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752/1</w:t>
            </w:r>
          </w:p>
          <w:p w14:paraId="75B0716E" w14:textId="77777777" w:rsidR="00415A0E" w:rsidRPr="00FD460F" w:rsidRDefault="00415A0E" w:rsidP="001A54ED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   794 04 Krnov </w:t>
            </w:r>
          </w:p>
          <w:p w14:paraId="0CFC722A" w14:textId="77777777" w:rsidR="00415A0E" w:rsidRPr="001136EE" w:rsidRDefault="00415A0E" w:rsidP="001A54ED">
            <w:pPr>
              <w:shd w:val="clear" w:color="auto" w:fill="FFFFFF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  <w:r w:rsidRPr="00FD460F">
              <w:rPr>
                <w:rFonts w:ascii="Tahoma" w:hAnsi="Tahoma" w:cs="Tahoma"/>
                <w:b/>
                <w:sz w:val="24"/>
                <w:szCs w:val="24"/>
              </w:rPr>
              <w:t xml:space="preserve">IČO: </w:t>
            </w:r>
            <w:r w:rsidRPr="001136EE">
              <w:rPr>
                <w:rFonts w:ascii="Arial" w:hAnsi="Arial" w:cs="Arial"/>
                <w:color w:val="222222"/>
              </w:rPr>
              <w:t> </w:t>
            </w:r>
            <w:r w:rsidRPr="001136EE">
              <w:rPr>
                <w:rFonts w:ascii="Arial" w:hAnsi="Arial" w:cs="Arial"/>
                <w:b/>
                <w:color w:val="222222"/>
                <w:sz w:val="24"/>
                <w:szCs w:val="24"/>
              </w:rPr>
              <w:t>25383647</w:t>
            </w:r>
          </w:p>
          <w:p w14:paraId="4BB469A2" w14:textId="57EC09CE" w:rsidR="00415A0E" w:rsidRPr="00DF4F64" w:rsidRDefault="00415A0E" w:rsidP="001A54ED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222222"/>
                <w:sz w:val="24"/>
                <w:szCs w:val="24"/>
              </w:rPr>
            </w:pPr>
            <w:proofErr w:type="gramStart"/>
            <w:r w:rsidRPr="00FD460F">
              <w:rPr>
                <w:rFonts w:ascii="Tahoma" w:hAnsi="Tahoma" w:cs="Tahoma"/>
                <w:b/>
                <w:sz w:val="24"/>
                <w:szCs w:val="24"/>
              </w:rPr>
              <w:t>DIČ: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1136EE">
              <w:rPr>
                <w:rFonts w:ascii="Arial" w:hAnsi="Arial" w:cs="Arial"/>
                <w:color w:val="222222"/>
              </w:rPr>
              <w:t xml:space="preserve"> </w:t>
            </w:r>
            <w:r w:rsidRPr="001136EE">
              <w:rPr>
                <w:rFonts w:ascii="Arial" w:hAnsi="Arial" w:cs="Arial"/>
                <w:b/>
                <w:color w:val="222222"/>
                <w:sz w:val="24"/>
                <w:szCs w:val="24"/>
              </w:rPr>
              <w:t>CZ</w:t>
            </w:r>
            <w:proofErr w:type="gramEnd"/>
            <w:r w:rsidRPr="001136EE">
              <w:rPr>
                <w:rFonts w:ascii="Arial" w:hAnsi="Arial" w:cs="Arial"/>
                <w:b/>
                <w:color w:val="222222"/>
                <w:sz w:val="24"/>
                <w:szCs w:val="24"/>
              </w:rPr>
              <w:t xml:space="preserve"> 25383647</w:t>
            </w:r>
          </w:p>
          <w:p w14:paraId="6345446A" w14:textId="3EDB5722" w:rsidR="00415A0E" w:rsidRDefault="00415A0E" w:rsidP="001A54ED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 w:rsidRPr="00FD460F">
              <w:rPr>
                <w:rFonts w:ascii="Tahoma" w:hAnsi="Tahoma" w:cs="Tahoma"/>
                <w:b/>
                <w:sz w:val="24"/>
                <w:szCs w:val="24"/>
              </w:rPr>
              <w:t xml:space="preserve">Bankovní </w:t>
            </w:r>
            <w:proofErr w:type="gramStart"/>
            <w:r w:rsidRPr="00FD460F">
              <w:rPr>
                <w:rFonts w:ascii="Tahoma" w:hAnsi="Tahoma" w:cs="Tahoma"/>
                <w:b/>
                <w:sz w:val="24"/>
                <w:szCs w:val="24"/>
              </w:rPr>
              <w:t xml:space="preserve">spojení: 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proofErr w:type="spellStart"/>
            <w:r w:rsidR="00E81A26">
              <w:rPr>
                <w:rFonts w:ascii="Tahoma" w:hAnsi="Tahoma" w:cs="Tahoma"/>
                <w:b/>
                <w:sz w:val="24"/>
                <w:szCs w:val="24"/>
              </w:rPr>
              <w:t>xxxxxxxxxx</w:t>
            </w:r>
            <w:proofErr w:type="spellEnd"/>
            <w:proofErr w:type="gramEnd"/>
          </w:p>
          <w:p w14:paraId="735E8B2B" w14:textId="40FDD2F1" w:rsidR="00415A0E" w:rsidRPr="00097AFF" w:rsidRDefault="00415A0E" w:rsidP="001A54ED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 w:rsidRPr="00FD460F">
              <w:rPr>
                <w:rFonts w:ascii="Tahoma" w:hAnsi="Tahoma" w:cs="Tahoma"/>
                <w:b/>
                <w:sz w:val="24"/>
                <w:szCs w:val="24"/>
              </w:rPr>
              <w:t xml:space="preserve">Číslo účtu: 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E81A26">
              <w:rPr>
                <w:rFonts w:ascii="Tahoma" w:hAnsi="Tahoma" w:cs="Tahoma"/>
                <w:b/>
                <w:sz w:val="24"/>
                <w:szCs w:val="24"/>
              </w:rPr>
              <w:t>xxxxxxxxxxxxxx</w:t>
            </w:r>
          </w:p>
        </w:tc>
      </w:tr>
      <w:tr w:rsidR="00415A0E" w:rsidRPr="005D33B1" w14:paraId="3ACAE3E8" w14:textId="77777777" w:rsidTr="001A54ED">
        <w:trPr>
          <w:trHeight w:val="1355"/>
        </w:trPr>
        <w:tc>
          <w:tcPr>
            <w:tcW w:w="5211" w:type="dxa"/>
          </w:tcPr>
          <w:p w14:paraId="69CB8C9C" w14:textId="77777777" w:rsidR="00415A0E" w:rsidRPr="005D33B1" w:rsidRDefault="00415A0E" w:rsidP="001A54ED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5D33B1">
              <w:rPr>
                <w:rFonts w:ascii="Tahoma" w:hAnsi="Tahoma" w:cs="Tahoma"/>
                <w:sz w:val="24"/>
                <w:szCs w:val="24"/>
              </w:rPr>
              <w:t>Kontaktní e-mail pro zaslání akceptace:</w:t>
            </w:r>
          </w:p>
          <w:p w14:paraId="40DE1DEE" w14:textId="3701BE5B" w:rsidR="00415A0E" w:rsidRPr="00B56CAD" w:rsidRDefault="00E81A26" w:rsidP="001A54ED">
            <w:pPr>
              <w:pStyle w:val="Zhlav"/>
              <w:numPr>
                <w:ilvl w:val="0"/>
                <w:numId w:val="4"/>
              </w:numPr>
              <w:ind w:left="426" w:hanging="284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xxxxxxxx</w:t>
            </w:r>
            <w:r w:rsidR="00415A0E">
              <w:rPr>
                <w:rFonts w:ascii="Tahoma" w:hAnsi="Tahoma" w:cs="Tahoma"/>
                <w:sz w:val="24"/>
                <w:szCs w:val="24"/>
              </w:rPr>
              <w:t>@</w:t>
            </w:r>
            <w:r>
              <w:rPr>
                <w:rFonts w:ascii="Tahoma" w:hAnsi="Tahoma" w:cs="Tahoma"/>
                <w:sz w:val="24"/>
                <w:szCs w:val="24"/>
              </w:rPr>
              <w:t>xxxxxxxxxxxxx</w:t>
            </w:r>
            <w:proofErr w:type="spellEnd"/>
          </w:p>
        </w:tc>
        <w:tc>
          <w:tcPr>
            <w:tcW w:w="5396" w:type="dxa"/>
            <w:vMerge/>
          </w:tcPr>
          <w:p w14:paraId="242F0476" w14:textId="77777777" w:rsidR="00415A0E" w:rsidRPr="005D33B1" w:rsidRDefault="00415A0E" w:rsidP="001A54ED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</w:rPr>
            </w:pPr>
          </w:p>
        </w:tc>
      </w:tr>
      <w:tr w:rsidR="00415A0E" w:rsidRPr="008C02D3" w14:paraId="2FF020EF" w14:textId="77777777" w:rsidTr="001A54ED">
        <w:trPr>
          <w:trHeight w:val="796"/>
        </w:trPr>
        <w:tc>
          <w:tcPr>
            <w:tcW w:w="10607" w:type="dxa"/>
            <w:gridSpan w:val="2"/>
          </w:tcPr>
          <w:p w14:paraId="1496083C" w14:textId="77777777" w:rsidR="00415A0E" w:rsidRPr="00237CE0" w:rsidRDefault="00415A0E" w:rsidP="001A54ED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237CE0">
              <w:rPr>
                <w:rFonts w:ascii="Tahoma" w:hAnsi="Tahoma" w:cs="Tahoma"/>
                <w:sz w:val="22"/>
                <w:szCs w:val="22"/>
              </w:rPr>
              <w:t xml:space="preserve">Na základě cenové nabídky objednávám </w:t>
            </w:r>
          </w:p>
          <w:p w14:paraId="5AC6AE2D" w14:textId="77777777" w:rsidR="00415A0E" w:rsidRPr="00237CE0" w:rsidRDefault="00415A0E" w:rsidP="001A54ED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1314E006" w14:textId="77777777" w:rsidR="00415A0E" w:rsidRPr="00DF4F64" w:rsidRDefault="00415A0E" w:rsidP="001A54ED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DF4F64">
              <w:rPr>
                <w:rFonts w:ascii="Arial" w:hAnsi="Arial" w:cs="Arial"/>
                <w:color w:val="222222"/>
                <w:sz w:val="22"/>
                <w:szCs w:val="22"/>
              </w:rPr>
              <w:t>dodání a výměna hlavního čerpadla z kotelny do výměníkové stanice č. 2</w:t>
            </w:r>
          </w:p>
          <w:p w14:paraId="22E2FA55" w14:textId="3284A398" w:rsidR="00415A0E" w:rsidRPr="00DF4F64" w:rsidRDefault="00415A0E" w:rsidP="001A54ED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DF4F64">
              <w:rPr>
                <w:rFonts w:ascii="Arial" w:hAnsi="Arial" w:cs="Arial"/>
                <w:color w:val="222222"/>
                <w:sz w:val="22"/>
                <w:szCs w:val="22"/>
              </w:rPr>
              <w:t xml:space="preserve">výměna </w:t>
            </w:r>
            <w:proofErr w:type="spellStart"/>
            <w:r w:rsidRPr="00DF4F64">
              <w:rPr>
                <w:rFonts w:ascii="Arial" w:hAnsi="Arial" w:cs="Arial"/>
                <w:color w:val="222222"/>
                <w:sz w:val="22"/>
                <w:szCs w:val="22"/>
              </w:rPr>
              <w:t>servo</w:t>
            </w:r>
            <w:proofErr w:type="spellEnd"/>
            <w:r w:rsidRPr="00DF4F64">
              <w:rPr>
                <w:rFonts w:ascii="Arial" w:hAnsi="Arial" w:cs="Arial"/>
                <w:color w:val="222222"/>
                <w:sz w:val="22"/>
                <w:szCs w:val="22"/>
              </w:rPr>
              <w:t xml:space="preserve"> ventilů ve výměníkové stani</w:t>
            </w:r>
            <w:r>
              <w:rPr>
                <w:rFonts w:ascii="Arial" w:hAnsi="Arial" w:cs="Arial"/>
                <w:color w:val="222222"/>
                <w:sz w:val="22"/>
                <w:szCs w:val="22"/>
              </w:rPr>
              <w:t>ci č.</w:t>
            </w:r>
            <w:r w:rsidR="00E81A26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222222"/>
                <w:sz w:val="22"/>
                <w:szCs w:val="22"/>
              </w:rPr>
              <w:t>1 -</w:t>
            </w:r>
            <w:r w:rsidR="00E81A26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222222"/>
                <w:sz w:val="22"/>
                <w:szCs w:val="22"/>
              </w:rPr>
              <w:t xml:space="preserve">celkem 3 ks </w:t>
            </w:r>
          </w:p>
          <w:p w14:paraId="78AA5289" w14:textId="77777777" w:rsidR="00415A0E" w:rsidRPr="00DF4F64" w:rsidRDefault="00415A0E" w:rsidP="001A54ED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DF4F64">
              <w:rPr>
                <w:rFonts w:ascii="Arial" w:hAnsi="Arial" w:cs="Arial"/>
                <w:color w:val="222222"/>
                <w:sz w:val="22"/>
                <w:szCs w:val="22"/>
              </w:rPr>
              <w:t>úprava el. rozvaděče kotelny</w:t>
            </w:r>
          </w:p>
          <w:p w14:paraId="392D52CC" w14:textId="77777777" w:rsidR="00415A0E" w:rsidRPr="00DF4F64" w:rsidRDefault="00415A0E" w:rsidP="001A54ED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DF4F64">
              <w:rPr>
                <w:rFonts w:ascii="Arial" w:hAnsi="Arial" w:cs="Arial"/>
                <w:color w:val="222222"/>
                <w:sz w:val="22"/>
                <w:szCs w:val="22"/>
              </w:rPr>
              <w:t>servis PC na  dispečinku  kotelny</w:t>
            </w:r>
          </w:p>
          <w:p w14:paraId="1ACE2DDC" w14:textId="7A507C02" w:rsidR="00415A0E" w:rsidRPr="00DF4F64" w:rsidRDefault="00415A0E" w:rsidP="001A54ED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DF4F64">
              <w:rPr>
                <w:rFonts w:ascii="Arial" w:hAnsi="Arial" w:cs="Arial"/>
                <w:color w:val="222222"/>
                <w:sz w:val="22"/>
                <w:szCs w:val="22"/>
              </w:rPr>
              <w:t>aktualizace SW di</w:t>
            </w:r>
            <w:r w:rsidR="00E81A26">
              <w:rPr>
                <w:rFonts w:ascii="Arial" w:hAnsi="Arial" w:cs="Arial"/>
                <w:color w:val="222222"/>
                <w:sz w:val="22"/>
                <w:szCs w:val="22"/>
              </w:rPr>
              <w:t>s</w:t>
            </w:r>
            <w:r w:rsidRPr="00DF4F64">
              <w:rPr>
                <w:rFonts w:ascii="Arial" w:hAnsi="Arial" w:cs="Arial"/>
                <w:color w:val="222222"/>
                <w:sz w:val="22"/>
                <w:szCs w:val="22"/>
              </w:rPr>
              <w:t>pečinku, nastavení PC</w:t>
            </w:r>
          </w:p>
          <w:p w14:paraId="72C20AEA" w14:textId="77777777" w:rsidR="00415A0E" w:rsidRPr="00DF4F64" w:rsidRDefault="00415A0E" w:rsidP="001A54ED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DF4F64">
              <w:rPr>
                <w:rFonts w:ascii="Arial" w:hAnsi="Arial" w:cs="Arial"/>
                <w:color w:val="222222"/>
                <w:sz w:val="22"/>
                <w:szCs w:val="22"/>
              </w:rPr>
              <w:t xml:space="preserve">nový </w:t>
            </w:r>
            <w:proofErr w:type="spellStart"/>
            <w:r w:rsidRPr="00DF4F64">
              <w:rPr>
                <w:rFonts w:ascii="Arial" w:hAnsi="Arial" w:cs="Arial"/>
                <w:color w:val="222222"/>
                <w:sz w:val="22"/>
                <w:szCs w:val="22"/>
              </w:rPr>
              <w:t>modém</w:t>
            </w:r>
            <w:proofErr w:type="spellEnd"/>
            <w:r w:rsidRPr="00DF4F64">
              <w:rPr>
                <w:rFonts w:ascii="Arial" w:hAnsi="Arial" w:cs="Arial"/>
                <w:color w:val="222222"/>
                <w:sz w:val="22"/>
                <w:szCs w:val="22"/>
              </w:rPr>
              <w:t xml:space="preserve"> přenosu dat (zdroj + anténa)</w:t>
            </w:r>
          </w:p>
          <w:p w14:paraId="1929A37A" w14:textId="77777777" w:rsidR="00415A0E" w:rsidRDefault="00415A0E" w:rsidP="001A54ED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DF4F64">
              <w:rPr>
                <w:rFonts w:ascii="Arial" w:hAnsi="Arial" w:cs="Arial"/>
                <w:color w:val="222222"/>
                <w:sz w:val="22"/>
                <w:szCs w:val="22"/>
              </w:rPr>
              <w:t>doprava k jednotlivým opravám</w:t>
            </w:r>
          </w:p>
          <w:p w14:paraId="6D714B85" w14:textId="77777777" w:rsidR="00415A0E" w:rsidRDefault="00415A0E" w:rsidP="001A54ED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2E6B231B" w14:textId="77777777" w:rsidR="00415A0E" w:rsidRPr="00DF4F64" w:rsidRDefault="00415A0E" w:rsidP="001A54ED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 xml:space="preserve">Cena:  </w:t>
            </w:r>
            <w:r w:rsidRPr="00237CE0">
              <w:rPr>
                <w:rFonts w:ascii="Arial" w:hAnsi="Arial" w:cs="Arial"/>
                <w:b/>
                <w:color w:val="222222"/>
                <w:sz w:val="22"/>
                <w:szCs w:val="22"/>
              </w:rPr>
              <w:t>123 000,- Kč  bez DPH</w:t>
            </w:r>
          </w:p>
          <w:p w14:paraId="5F2E8AF7" w14:textId="77777777" w:rsidR="00415A0E" w:rsidRPr="00237CE0" w:rsidRDefault="00415A0E" w:rsidP="001A54ED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</w:p>
          <w:tbl>
            <w:tblPr>
              <w:tblW w:w="4929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31"/>
              <w:gridCol w:w="2516"/>
              <w:gridCol w:w="2517"/>
              <w:gridCol w:w="2532"/>
            </w:tblGrid>
            <w:tr w:rsidR="00415A0E" w:rsidRPr="00237CE0" w14:paraId="171B34D8" w14:textId="77777777" w:rsidTr="001A54ED">
              <w:trPr>
                <w:trHeight w:val="166"/>
                <w:tblHeader/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14:paraId="1795FC80" w14:textId="77777777" w:rsidR="00415A0E" w:rsidRPr="00237CE0" w:rsidRDefault="00415A0E" w:rsidP="00E81A26">
                  <w:pPr>
                    <w:framePr w:hSpace="141" w:wrap="around" w:vAnchor="text" w:hAnchor="text" w:y="-14"/>
                    <w:overflowPunct/>
                    <w:autoSpaceDE/>
                    <w:autoSpaceDN/>
                    <w:adjustRightInd/>
                    <w:textAlignment w:val="auto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0047B03" w14:textId="77777777" w:rsidR="00415A0E" w:rsidRPr="00237CE0" w:rsidRDefault="00415A0E" w:rsidP="00E81A26">
                  <w:pPr>
                    <w:framePr w:hSpace="141" w:wrap="around" w:vAnchor="text" w:hAnchor="text" w:y="-14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6F00AFD" w14:textId="77777777" w:rsidR="00415A0E" w:rsidRPr="00237CE0" w:rsidRDefault="00415A0E" w:rsidP="00E81A26">
                  <w:pPr>
                    <w:framePr w:hSpace="141" w:wrap="around" w:vAnchor="text" w:hAnchor="text" w:y="-14"/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1E27123" w14:textId="77777777" w:rsidR="00415A0E" w:rsidRPr="00237CE0" w:rsidRDefault="00415A0E" w:rsidP="00E81A26">
                  <w:pPr>
                    <w:framePr w:hSpace="141" w:wrap="around" w:vAnchor="text" w:hAnchor="text" w:y="-14"/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09C6EFF4" w14:textId="77777777" w:rsidR="00415A0E" w:rsidRPr="008C02D3" w:rsidRDefault="00415A0E" w:rsidP="001A54ED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15A0E" w:rsidRPr="00097AFF" w14:paraId="078308C2" w14:textId="77777777" w:rsidTr="001A54ED">
        <w:trPr>
          <w:trHeight w:val="43"/>
        </w:trPr>
        <w:tc>
          <w:tcPr>
            <w:tcW w:w="10607" w:type="dxa"/>
            <w:gridSpan w:val="2"/>
          </w:tcPr>
          <w:p w14:paraId="2A2C3AA1" w14:textId="77777777" w:rsidR="00415A0E" w:rsidRPr="00237CE0" w:rsidRDefault="00415A0E" w:rsidP="001A54ED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2"/>
                <w:szCs w:val="22"/>
              </w:rPr>
            </w:pPr>
            <w:r w:rsidRPr="00237CE0">
              <w:rPr>
                <w:rFonts w:ascii="Tahoma" w:hAnsi="Tahoma" w:cs="Tahoma"/>
                <w:b/>
                <w:sz w:val="22"/>
                <w:szCs w:val="22"/>
              </w:rPr>
              <w:t>Žádám o písemné (e-mailové) potvrzení (akceptaci) objednávky.</w:t>
            </w:r>
          </w:p>
          <w:p w14:paraId="7DD2091A" w14:textId="77777777" w:rsidR="00415A0E" w:rsidRPr="00237CE0" w:rsidRDefault="00415A0E" w:rsidP="001A54ED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237CE0">
              <w:rPr>
                <w:rFonts w:ascii="Tahoma" w:hAnsi="Tahoma" w:cs="Tahoma"/>
                <w:sz w:val="22"/>
                <w:szCs w:val="22"/>
              </w:rPr>
              <w:t xml:space="preserve">Smluvní strany výslovně sjednávají, že uveřejnění této objednávky včetně akceptace v registru smluv dle zákona 340/2015 Sb., zákon o registru smluv, zajistí Střední odborná škola, Bruntál, příspěvková organizace, Krnovská 998/9, 792 01 Bruntál. </w:t>
            </w:r>
          </w:p>
          <w:p w14:paraId="7DB429BF" w14:textId="77777777" w:rsidR="00415A0E" w:rsidRPr="00237CE0" w:rsidRDefault="00415A0E" w:rsidP="001A54ED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237CE0">
              <w:rPr>
                <w:rFonts w:ascii="Tahoma" w:hAnsi="Tahoma" w:cs="Tahoma"/>
                <w:sz w:val="22"/>
                <w:szCs w:val="22"/>
              </w:rPr>
              <w:t>Fakturační údaje:</w:t>
            </w:r>
          </w:p>
          <w:p w14:paraId="03B2759B" w14:textId="77777777" w:rsidR="00415A0E" w:rsidRPr="00237CE0" w:rsidRDefault="00415A0E" w:rsidP="001A54ED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237CE0">
              <w:rPr>
                <w:rFonts w:ascii="Tahoma" w:hAnsi="Tahoma" w:cs="Tahoma"/>
                <w:sz w:val="22"/>
                <w:szCs w:val="22"/>
              </w:rPr>
              <w:t>Střední odborná škola, Bruntál, příspěvková organizace</w:t>
            </w:r>
          </w:p>
          <w:p w14:paraId="70568077" w14:textId="77777777" w:rsidR="00415A0E" w:rsidRPr="00237CE0" w:rsidRDefault="00415A0E" w:rsidP="001A54ED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237CE0">
              <w:rPr>
                <w:rFonts w:ascii="Tahoma" w:hAnsi="Tahoma" w:cs="Tahoma"/>
                <w:sz w:val="22"/>
                <w:szCs w:val="22"/>
              </w:rPr>
              <w:t>Krnovská 998/9</w:t>
            </w:r>
          </w:p>
          <w:p w14:paraId="418B482C" w14:textId="77777777" w:rsidR="00415A0E" w:rsidRPr="00237CE0" w:rsidRDefault="00415A0E" w:rsidP="001A54ED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237CE0">
              <w:rPr>
                <w:rFonts w:ascii="Tahoma" w:hAnsi="Tahoma" w:cs="Tahoma"/>
                <w:sz w:val="22"/>
                <w:szCs w:val="22"/>
              </w:rPr>
              <w:t>792 01 Bruntál</w:t>
            </w:r>
          </w:p>
          <w:p w14:paraId="175C8C0A" w14:textId="77777777" w:rsidR="00415A0E" w:rsidRPr="00237CE0" w:rsidRDefault="00415A0E" w:rsidP="001A54ED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54751D1F" w14:textId="77777777" w:rsidR="00415A0E" w:rsidRPr="00237CE0" w:rsidRDefault="00415A0E" w:rsidP="001A54ED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237CE0">
              <w:rPr>
                <w:rFonts w:ascii="Tahoma" w:hAnsi="Tahoma" w:cs="Tahoma"/>
                <w:sz w:val="22"/>
                <w:szCs w:val="22"/>
              </w:rPr>
              <w:t>IČO 13643479</w:t>
            </w:r>
          </w:p>
          <w:p w14:paraId="2BEAFEA9" w14:textId="77777777" w:rsidR="00415A0E" w:rsidRPr="00237CE0" w:rsidRDefault="00415A0E" w:rsidP="001A54ED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237CE0">
              <w:rPr>
                <w:rFonts w:ascii="Tahoma" w:hAnsi="Tahoma" w:cs="Tahoma"/>
                <w:sz w:val="22"/>
                <w:szCs w:val="22"/>
              </w:rPr>
              <w:t>DIČ CZ13643479</w:t>
            </w:r>
          </w:p>
          <w:p w14:paraId="71386F69" w14:textId="77777777" w:rsidR="00415A0E" w:rsidRPr="00237CE0" w:rsidRDefault="00415A0E" w:rsidP="001A54ED">
            <w:pPr>
              <w:pStyle w:val="Zhlav"/>
              <w:tabs>
                <w:tab w:val="left" w:pos="708"/>
              </w:tabs>
              <w:rPr>
                <w:rFonts w:ascii="Tahoma" w:hAnsi="Tahoma" w:cs="Tahoma"/>
              </w:rPr>
            </w:pPr>
            <w:r w:rsidRPr="00237CE0">
              <w:rPr>
                <w:rFonts w:ascii="Tahoma" w:hAnsi="Tahoma" w:cs="Tahoma"/>
              </w:rPr>
              <w:t>Bankovní spojení:</w:t>
            </w:r>
          </w:p>
          <w:p w14:paraId="1D16FD11" w14:textId="77777777" w:rsidR="00415A0E" w:rsidRPr="00237CE0" w:rsidRDefault="00415A0E" w:rsidP="001A54ED">
            <w:pPr>
              <w:pStyle w:val="Zhlav"/>
              <w:tabs>
                <w:tab w:val="left" w:pos="708"/>
              </w:tabs>
              <w:rPr>
                <w:rFonts w:ascii="Tahoma" w:hAnsi="Tahoma" w:cs="Tahoma"/>
              </w:rPr>
            </w:pPr>
            <w:r w:rsidRPr="00237CE0">
              <w:rPr>
                <w:rFonts w:ascii="Tahoma" w:hAnsi="Tahoma" w:cs="Tahoma"/>
              </w:rPr>
              <w:t xml:space="preserve">Komerční banka a. s., Bruntál </w:t>
            </w:r>
          </w:p>
          <w:p w14:paraId="15F73AA3" w14:textId="77777777" w:rsidR="00415A0E" w:rsidRPr="00237CE0" w:rsidRDefault="00415A0E" w:rsidP="001A54ED">
            <w:pPr>
              <w:pStyle w:val="Zhlav"/>
              <w:tabs>
                <w:tab w:val="left" w:pos="708"/>
              </w:tabs>
              <w:rPr>
                <w:rFonts w:ascii="Tahoma" w:hAnsi="Tahoma" w:cs="Tahoma"/>
              </w:rPr>
            </w:pPr>
            <w:r w:rsidRPr="00237CE0">
              <w:rPr>
                <w:rFonts w:ascii="Tahoma" w:hAnsi="Tahoma" w:cs="Tahoma"/>
              </w:rPr>
              <w:t xml:space="preserve">Číslo účtu: 14337771/0100                  </w:t>
            </w:r>
          </w:p>
          <w:p w14:paraId="4891414D" w14:textId="77777777" w:rsidR="00415A0E" w:rsidRPr="00097AFF" w:rsidRDefault="00415A0E" w:rsidP="001A54ED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237CE0">
              <w:rPr>
                <w:rFonts w:ascii="Tahoma" w:hAnsi="Tahoma" w:cs="Tahoma"/>
              </w:rPr>
              <w:t xml:space="preserve">                                                                                 </w:t>
            </w:r>
          </w:p>
        </w:tc>
      </w:tr>
    </w:tbl>
    <w:p w14:paraId="4C50BC6A" w14:textId="7BAAAE0C" w:rsidR="00627309" w:rsidRPr="00872C97" w:rsidRDefault="00BA365E" w:rsidP="00E21D85">
      <w:pPr>
        <w:rPr>
          <w:rFonts w:ascii="Tahoma" w:hAnsi="Tahoma" w:cs="Tahoma"/>
          <w:sz w:val="24"/>
          <w:szCs w:val="24"/>
        </w:rPr>
      </w:pPr>
      <w:r>
        <w:t xml:space="preserve">                                                               </w:t>
      </w:r>
      <w:r>
        <w:rPr>
          <w:sz w:val="24"/>
        </w:rPr>
        <w:t xml:space="preserve">   </w:t>
      </w:r>
    </w:p>
    <w:sectPr w:rsidR="00627309" w:rsidRPr="00872C97" w:rsidSect="008603E4">
      <w:headerReference w:type="default" r:id="rId8"/>
      <w:footerReference w:type="default" r:id="rId9"/>
      <w:type w:val="continuous"/>
      <w:pgSz w:w="11907" w:h="16840" w:code="9"/>
      <w:pgMar w:top="720" w:right="720" w:bottom="720" w:left="720" w:header="454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C17C8" w14:textId="77777777" w:rsidR="006C4BFF" w:rsidRDefault="006C4BFF">
      <w:r>
        <w:separator/>
      </w:r>
    </w:p>
  </w:endnote>
  <w:endnote w:type="continuationSeparator" w:id="0">
    <w:p w14:paraId="3EB3FBCE" w14:textId="77777777" w:rsidR="006C4BFF" w:rsidRDefault="006C4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5BC6F" w14:textId="77777777" w:rsidR="002C4894" w:rsidRDefault="002C4894">
    <w:pPr>
      <w:pStyle w:val="Zpat"/>
      <w:pBdr>
        <w:bottom w:val="single" w:sz="6" w:space="1" w:color="auto"/>
      </w:pBdr>
      <w:rPr>
        <w:rFonts w:ascii="Tahoma" w:hAnsi="Tahoma" w:cs="Tahoma"/>
        <w:sz w:val="16"/>
      </w:rPr>
    </w:pPr>
  </w:p>
  <w:p w14:paraId="2DBAE1CA" w14:textId="77777777" w:rsidR="00872C97" w:rsidRDefault="00872C97">
    <w:pPr>
      <w:pStyle w:val="Zpat"/>
      <w:rPr>
        <w:rFonts w:ascii="Tahoma" w:hAnsi="Tahoma" w:cs="Tahoma"/>
        <w:sz w:val="16"/>
      </w:rPr>
    </w:pPr>
    <w:r>
      <w:rPr>
        <w:rFonts w:ascii="Tahoma" w:hAnsi="Tahoma" w:cs="Tahoma"/>
        <w:noProof/>
        <w:sz w:val="16"/>
      </w:rPr>
      <w:drawing>
        <wp:anchor distT="0" distB="0" distL="114300" distR="114300" simplePos="0" relativeHeight="251661824" behindDoc="1" locked="0" layoutInCell="1" allowOverlap="1" wp14:anchorId="0415D1DA" wp14:editId="54204E5E">
          <wp:simplePos x="0" y="0"/>
          <wp:positionH relativeFrom="column">
            <wp:posOffset>4875530</wp:posOffset>
          </wp:positionH>
          <wp:positionV relativeFrom="paragraph">
            <wp:posOffset>67310</wp:posOffset>
          </wp:positionV>
          <wp:extent cx="1774825" cy="767715"/>
          <wp:effectExtent l="19050" t="0" r="0" b="0"/>
          <wp:wrapNone/>
          <wp:docPr id="4" name="Obrázek 2" descr="Logo kraj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raj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482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74D8B3" w14:textId="77777777" w:rsidR="00872C97" w:rsidRDefault="00872C97">
    <w:pPr>
      <w:pStyle w:val="Zpat"/>
      <w:rPr>
        <w:rFonts w:ascii="Tahoma" w:hAnsi="Tahoma" w:cs="Tahoma"/>
        <w:sz w:val="16"/>
      </w:rPr>
    </w:pPr>
  </w:p>
  <w:p w14:paraId="1EAA2E76" w14:textId="77777777" w:rsidR="00872C97" w:rsidRPr="00872C97" w:rsidRDefault="00872C97">
    <w:pPr>
      <w:pStyle w:val="Zpat"/>
      <w:rPr>
        <w:rFonts w:ascii="Tahoma" w:hAnsi="Tahoma" w:cs="Tahoma"/>
        <w:sz w:val="16"/>
      </w:rPr>
    </w:pPr>
    <w:hyperlink r:id="rId2" w:history="1">
      <w:r w:rsidRPr="00872C97">
        <w:rPr>
          <w:rStyle w:val="Hypertextovodkaz"/>
          <w:rFonts w:ascii="Tahoma" w:hAnsi="Tahoma" w:cs="Tahoma"/>
          <w:color w:val="auto"/>
          <w:sz w:val="16"/>
          <w:u w:val="none"/>
        </w:rPr>
        <w:t>www.sosbruntal.cz</w:t>
      </w:r>
    </w:hyperlink>
    <w:r w:rsidRPr="00872C97">
      <w:rPr>
        <w:rStyle w:val="Hypertextovodkaz1"/>
        <w:rFonts w:ascii="Tahoma" w:hAnsi="Tahoma" w:cs="Tahoma"/>
        <w:color w:val="auto"/>
        <w:sz w:val="16"/>
        <w:u w:val="none"/>
      </w:rPr>
      <w:t xml:space="preserve">   </w:t>
    </w:r>
    <w:r w:rsidRPr="00872C97">
      <w:rPr>
        <w:rFonts w:ascii="Tahoma" w:hAnsi="Tahoma" w:cs="Tahoma"/>
        <w:sz w:val="16"/>
      </w:rPr>
      <w:t xml:space="preserve">Bankovní spojení: č. </w:t>
    </w:r>
    <w:proofErr w:type="spellStart"/>
    <w:r w:rsidRPr="00872C97">
      <w:rPr>
        <w:rFonts w:ascii="Tahoma" w:hAnsi="Tahoma" w:cs="Tahoma"/>
        <w:sz w:val="16"/>
      </w:rPr>
      <w:t>ú.</w:t>
    </w:r>
    <w:proofErr w:type="spellEnd"/>
    <w:r w:rsidRPr="00872C97">
      <w:rPr>
        <w:rFonts w:ascii="Tahoma" w:hAnsi="Tahoma" w:cs="Tahoma"/>
        <w:sz w:val="16"/>
      </w:rPr>
      <w:t xml:space="preserve"> 14337771/0100   IČ: 13643479   ID: </w:t>
    </w:r>
    <w:proofErr w:type="spellStart"/>
    <w:r w:rsidRPr="00872C97">
      <w:rPr>
        <w:rFonts w:ascii="Tahoma" w:hAnsi="Tahoma" w:cs="Tahoma"/>
        <w:sz w:val="16"/>
      </w:rPr>
      <w:t>rgsfdpq</w:t>
    </w:r>
    <w:proofErr w:type="spellEnd"/>
    <w:r w:rsidRPr="00872C97">
      <w:rPr>
        <w:rFonts w:ascii="Tahoma" w:hAnsi="Tahoma" w:cs="Tahoma"/>
        <w:sz w:val="16"/>
      </w:rPr>
      <w:t xml:space="preserve">   </w:t>
    </w:r>
  </w:p>
  <w:p w14:paraId="01C519D8" w14:textId="77777777" w:rsidR="00872C97" w:rsidRPr="00872C97" w:rsidRDefault="00872C97">
    <w:pPr>
      <w:pStyle w:val="Zpat"/>
      <w:rPr>
        <w:rFonts w:ascii="Tahoma" w:hAnsi="Tahoma" w:cs="Tahoma"/>
        <w:sz w:val="16"/>
      </w:rPr>
    </w:pPr>
    <w:r w:rsidRPr="00872C97">
      <w:rPr>
        <w:rFonts w:ascii="Tahoma" w:hAnsi="Tahoma" w:cs="Tahoma"/>
        <w:sz w:val="16"/>
      </w:rPr>
      <w:t xml:space="preserve">   </w:t>
    </w:r>
  </w:p>
  <w:p w14:paraId="017D370F" w14:textId="77777777" w:rsidR="002C4894" w:rsidRDefault="002C4894">
    <w:pPr>
      <w:pStyle w:val="Zpat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 xml:space="preserve">    </w:t>
    </w:r>
  </w:p>
  <w:p w14:paraId="3BB5E7C9" w14:textId="77777777" w:rsidR="002C4894" w:rsidRDefault="002C4894">
    <w:pPr>
      <w:pStyle w:val="Zpat"/>
      <w:rPr>
        <w:rFonts w:ascii="Tahoma" w:hAnsi="Tahoma" w:cs="Tahom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94716" w14:textId="77777777" w:rsidR="006C4BFF" w:rsidRDefault="006C4BFF">
      <w:r>
        <w:separator/>
      </w:r>
    </w:p>
  </w:footnote>
  <w:footnote w:type="continuationSeparator" w:id="0">
    <w:p w14:paraId="07CF02D6" w14:textId="77777777" w:rsidR="006C4BFF" w:rsidRDefault="006C4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956B6" w14:textId="7DC539CF" w:rsidR="00BA365E" w:rsidRPr="00097AFF" w:rsidRDefault="00D400A2" w:rsidP="00872C97">
    <w:pPr>
      <w:widowControl w:val="0"/>
      <w:pBdr>
        <w:bottom w:val="single" w:sz="12" w:space="0" w:color="auto"/>
      </w:pBdr>
      <w:suppressAutoHyphens/>
      <w:spacing w:line="276" w:lineRule="auto"/>
      <w:textAlignment w:val="auto"/>
      <w:rPr>
        <w:rFonts w:ascii="Tahoma" w:hAnsi="Tahoma" w:cs="Tahoma"/>
        <w:b/>
        <w:sz w:val="24"/>
        <w:szCs w:val="24"/>
      </w:rPr>
    </w:pPr>
    <w:r w:rsidRPr="00097AFF">
      <w:rPr>
        <w:rFonts w:ascii="Tahoma" w:hAnsi="Tahoma" w:cs="Tahoma"/>
        <w:noProof/>
        <w:sz w:val="24"/>
        <w:szCs w:val="24"/>
      </w:rPr>
      <w:drawing>
        <wp:anchor distT="0" distB="0" distL="114300" distR="114300" simplePos="0" relativeHeight="251657728" behindDoc="1" locked="0" layoutInCell="1" allowOverlap="1" wp14:anchorId="0055983C" wp14:editId="6EBDD809">
          <wp:simplePos x="0" y="0"/>
          <wp:positionH relativeFrom="column">
            <wp:posOffset>3175</wp:posOffset>
          </wp:positionH>
          <wp:positionV relativeFrom="paragraph">
            <wp:posOffset>-3810</wp:posOffset>
          </wp:positionV>
          <wp:extent cx="1270635" cy="502920"/>
          <wp:effectExtent l="19050" t="0" r="5715" b="0"/>
          <wp:wrapTight wrapText="bothSides">
            <wp:wrapPolygon edited="0">
              <wp:start x="-324" y="0"/>
              <wp:lineTo x="-324" y="20455"/>
              <wp:lineTo x="21697" y="20455"/>
              <wp:lineTo x="21697" y="0"/>
              <wp:lineTo x="-324" y="0"/>
            </wp:wrapPolygon>
          </wp:wrapTight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502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A365E" w:rsidRPr="00097AFF">
      <w:rPr>
        <w:rFonts w:ascii="Tahoma" w:hAnsi="Tahoma" w:cs="Tahoma"/>
        <w:sz w:val="24"/>
        <w:szCs w:val="24"/>
      </w:rPr>
      <w:t xml:space="preserve">                  </w:t>
    </w:r>
    <w:r w:rsidR="00104570" w:rsidRPr="00097AFF">
      <w:rPr>
        <w:rFonts w:ascii="Tahoma" w:hAnsi="Tahoma" w:cs="Tahoma"/>
        <w:i/>
        <w:iCs/>
        <w:sz w:val="24"/>
        <w:szCs w:val="24"/>
      </w:rPr>
      <w:t xml:space="preserve"> </w:t>
    </w:r>
    <w:r w:rsidR="00BA365E" w:rsidRPr="00097AFF">
      <w:rPr>
        <w:rFonts w:ascii="Tahoma" w:hAnsi="Tahoma" w:cs="Tahoma"/>
        <w:i/>
        <w:iCs/>
        <w:sz w:val="24"/>
        <w:szCs w:val="24"/>
      </w:rPr>
      <w:t xml:space="preserve"> </w:t>
    </w:r>
    <w:r w:rsidR="00BA365E" w:rsidRPr="00097AFF">
      <w:rPr>
        <w:rFonts w:ascii="Tahoma" w:hAnsi="Tahoma" w:cs="Tahoma"/>
        <w:b/>
        <w:sz w:val="24"/>
        <w:szCs w:val="24"/>
      </w:rPr>
      <w:t>Střední odborná škola, Bruntál, příspěvková organizace</w:t>
    </w:r>
  </w:p>
  <w:p w14:paraId="55F055CA" w14:textId="34EDD2D0" w:rsidR="00D4679E" w:rsidRPr="00097AFF" w:rsidRDefault="00BA365E" w:rsidP="00872C97">
    <w:pPr>
      <w:widowControl w:val="0"/>
      <w:pBdr>
        <w:bottom w:val="single" w:sz="12" w:space="0" w:color="auto"/>
      </w:pBdr>
      <w:suppressAutoHyphens/>
      <w:spacing w:line="276" w:lineRule="auto"/>
      <w:rPr>
        <w:rFonts w:ascii="Tahoma" w:hAnsi="Tahoma" w:cs="Tahoma"/>
        <w:b/>
        <w:sz w:val="24"/>
        <w:szCs w:val="24"/>
      </w:rPr>
    </w:pPr>
    <w:r w:rsidRPr="00097AFF">
      <w:rPr>
        <w:rFonts w:ascii="Tahoma" w:hAnsi="Tahoma" w:cs="Tahoma"/>
        <w:sz w:val="24"/>
        <w:szCs w:val="24"/>
      </w:rPr>
      <w:t xml:space="preserve">   </w:t>
    </w:r>
    <w:r w:rsidR="00104570" w:rsidRPr="00097AFF">
      <w:rPr>
        <w:rFonts w:ascii="Tahoma" w:hAnsi="Tahoma" w:cs="Tahoma"/>
        <w:sz w:val="24"/>
        <w:szCs w:val="24"/>
      </w:rPr>
      <w:t xml:space="preserve">                 </w:t>
    </w:r>
    <w:r w:rsidR="00742C36" w:rsidRPr="00097AFF">
      <w:rPr>
        <w:rFonts w:ascii="Tahoma" w:hAnsi="Tahoma" w:cs="Tahoma"/>
        <w:b/>
        <w:sz w:val="24"/>
        <w:szCs w:val="24"/>
      </w:rPr>
      <w:t>Krnovská 9</w:t>
    </w:r>
    <w:r w:rsidR="00D4679E" w:rsidRPr="00097AFF">
      <w:rPr>
        <w:rFonts w:ascii="Tahoma" w:hAnsi="Tahoma" w:cs="Tahoma"/>
        <w:b/>
        <w:sz w:val="24"/>
        <w:szCs w:val="24"/>
      </w:rPr>
      <w:t>98/9</w:t>
    </w:r>
  </w:p>
  <w:p w14:paraId="0017FFC7" w14:textId="580FC0A3" w:rsidR="00BA365E" w:rsidRPr="00097AFF" w:rsidRDefault="00104570" w:rsidP="00872C97">
    <w:pPr>
      <w:widowControl w:val="0"/>
      <w:pBdr>
        <w:bottom w:val="single" w:sz="12" w:space="0" w:color="auto"/>
      </w:pBdr>
      <w:suppressAutoHyphens/>
      <w:spacing w:line="276" w:lineRule="auto"/>
      <w:rPr>
        <w:rFonts w:ascii="Tahoma" w:hAnsi="Tahoma" w:cs="Tahoma"/>
        <w:b/>
        <w:i/>
        <w:iCs/>
        <w:sz w:val="24"/>
        <w:szCs w:val="24"/>
      </w:rPr>
    </w:pPr>
    <w:r w:rsidRPr="00097AFF">
      <w:rPr>
        <w:rFonts w:ascii="Tahoma" w:hAnsi="Tahoma" w:cs="Tahoma"/>
        <w:sz w:val="24"/>
        <w:szCs w:val="24"/>
      </w:rPr>
      <w:t xml:space="preserve">                    </w:t>
    </w:r>
    <w:r w:rsidR="00BA365E" w:rsidRPr="00097AFF">
      <w:rPr>
        <w:rFonts w:ascii="Tahoma" w:hAnsi="Tahoma" w:cs="Tahoma"/>
        <w:b/>
        <w:sz w:val="24"/>
        <w:szCs w:val="24"/>
      </w:rPr>
      <w:t xml:space="preserve">792 01 BRUNTÁL                                                    </w:t>
    </w:r>
  </w:p>
  <w:p w14:paraId="33BC1D28" w14:textId="77777777" w:rsidR="00BA365E" w:rsidRPr="00097AFF" w:rsidRDefault="00BA365E" w:rsidP="002C4894">
    <w:pPr>
      <w:widowControl w:val="0"/>
      <w:pBdr>
        <w:bottom w:val="single" w:sz="12" w:space="0" w:color="auto"/>
      </w:pBdr>
      <w:suppressAutoHyphens/>
      <w:rPr>
        <w:i/>
        <w:iCs/>
        <w:sz w:val="24"/>
        <w:szCs w:val="24"/>
      </w:rPr>
    </w:pPr>
    <w:r w:rsidRPr="00097AFF">
      <w:rPr>
        <w:sz w:val="24"/>
        <w:szCs w:val="24"/>
      </w:rPr>
      <w:t xml:space="preserve"> </w:t>
    </w:r>
  </w:p>
  <w:p w14:paraId="52B75349" w14:textId="77777777" w:rsidR="00BA365E" w:rsidRDefault="00BA365E">
    <w:pPr>
      <w:pStyle w:val="Zhlav"/>
    </w:pPr>
  </w:p>
  <w:p w14:paraId="5E02F122" w14:textId="77777777" w:rsidR="00BA365E" w:rsidRDefault="00BA365E">
    <w:pPr>
      <w:pStyle w:val="Zhlav"/>
      <w:rPr>
        <w:b/>
      </w:rPr>
    </w:pPr>
    <w:r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969F2"/>
    <w:multiLevelType w:val="hybridMultilevel"/>
    <w:tmpl w:val="8EEC8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05DB"/>
    <w:multiLevelType w:val="hybridMultilevel"/>
    <w:tmpl w:val="90AA3F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EA6294"/>
    <w:multiLevelType w:val="hybridMultilevel"/>
    <w:tmpl w:val="674AE898"/>
    <w:lvl w:ilvl="0" w:tplc="B94AE3C4">
      <w:start w:val="5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4D0E5096"/>
    <w:multiLevelType w:val="hybridMultilevel"/>
    <w:tmpl w:val="AC3264D4"/>
    <w:lvl w:ilvl="0" w:tplc="67F6E4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87189349">
    <w:abstractNumId w:val="1"/>
  </w:num>
  <w:num w:numId="2" w16cid:durableId="1635209192">
    <w:abstractNumId w:val="3"/>
  </w:num>
  <w:num w:numId="3" w16cid:durableId="2005432050">
    <w:abstractNumId w:val="2"/>
  </w:num>
  <w:num w:numId="4" w16cid:durableId="1005747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2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841"/>
    <w:rsid w:val="00001CDE"/>
    <w:rsid w:val="00004A3E"/>
    <w:rsid w:val="00013B85"/>
    <w:rsid w:val="00035DDF"/>
    <w:rsid w:val="00037F6B"/>
    <w:rsid w:val="000445DE"/>
    <w:rsid w:val="00074DF1"/>
    <w:rsid w:val="00097AFF"/>
    <w:rsid w:val="000B16C8"/>
    <w:rsid w:val="000B5D76"/>
    <w:rsid w:val="000B71EE"/>
    <w:rsid w:val="000C03AB"/>
    <w:rsid w:val="000C071C"/>
    <w:rsid w:val="000E06E4"/>
    <w:rsid w:val="000E2535"/>
    <w:rsid w:val="000E6A44"/>
    <w:rsid w:val="001014F8"/>
    <w:rsid w:val="00104570"/>
    <w:rsid w:val="00111254"/>
    <w:rsid w:val="00112E70"/>
    <w:rsid w:val="001136EE"/>
    <w:rsid w:val="00115BF0"/>
    <w:rsid w:val="00117533"/>
    <w:rsid w:val="00120224"/>
    <w:rsid w:val="00144DFE"/>
    <w:rsid w:val="00160A7A"/>
    <w:rsid w:val="00161A3D"/>
    <w:rsid w:val="0017126F"/>
    <w:rsid w:val="00171D50"/>
    <w:rsid w:val="0018057E"/>
    <w:rsid w:val="00194FAC"/>
    <w:rsid w:val="001A015E"/>
    <w:rsid w:val="001A6371"/>
    <w:rsid w:val="001C30AE"/>
    <w:rsid w:val="001D2F57"/>
    <w:rsid w:val="001E4A0F"/>
    <w:rsid w:val="001E55FD"/>
    <w:rsid w:val="001F17B4"/>
    <w:rsid w:val="001F79E8"/>
    <w:rsid w:val="00207700"/>
    <w:rsid w:val="00213C01"/>
    <w:rsid w:val="002203F4"/>
    <w:rsid w:val="00237CE0"/>
    <w:rsid w:val="00245D39"/>
    <w:rsid w:val="002559DE"/>
    <w:rsid w:val="00267545"/>
    <w:rsid w:val="0027452B"/>
    <w:rsid w:val="002770BE"/>
    <w:rsid w:val="0028798A"/>
    <w:rsid w:val="00292870"/>
    <w:rsid w:val="002A1BA5"/>
    <w:rsid w:val="002A38AC"/>
    <w:rsid w:val="002B0C87"/>
    <w:rsid w:val="002B4302"/>
    <w:rsid w:val="002C4894"/>
    <w:rsid w:val="002C6259"/>
    <w:rsid w:val="0030200B"/>
    <w:rsid w:val="003124CF"/>
    <w:rsid w:val="00312FE1"/>
    <w:rsid w:val="0031457E"/>
    <w:rsid w:val="0031644D"/>
    <w:rsid w:val="003221E6"/>
    <w:rsid w:val="003274CF"/>
    <w:rsid w:val="00336361"/>
    <w:rsid w:val="003363CF"/>
    <w:rsid w:val="00372BA3"/>
    <w:rsid w:val="00377953"/>
    <w:rsid w:val="00383C9F"/>
    <w:rsid w:val="00384BD4"/>
    <w:rsid w:val="00386941"/>
    <w:rsid w:val="00391A2F"/>
    <w:rsid w:val="003A1651"/>
    <w:rsid w:val="003B04A6"/>
    <w:rsid w:val="003B263F"/>
    <w:rsid w:val="003B360D"/>
    <w:rsid w:val="003B65B2"/>
    <w:rsid w:val="003B7D19"/>
    <w:rsid w:val="003C2CEB"/>
    <w:rsid w:val="003C4BCC"/>
    <w:rsid w:val="003C5435"/>
    <w:rsid w:val="003C5FCB"/>
    <w:rsid w:val="003D00B1"/>
    <w:rsid w:val="003D41A4"/>
    <w:rsid w:val="003D58C7"/>
    <w:rsid w:val="003D6C95"/>
    <w:rsid w:val="003E4606"/>
    <w:rsid w:val="003E7537"/>
    <w:rsid w:val="003F3D6E"/>
    <w:rsid w:val="003F43CD"/>
    <w:rsid w:val="004008B7"/>
    <w:rsid w:val="00401426"/>
    <w:rsid w:val="00407C00"/>
    <w:rsid w:val="00415A0E"/>
    <w:rsid w:val="00417600"/>
    <w:rsid w:val="0042076C"/>
    <w:rsid w:val="00420820"/>
    <w:rsid w:val="0042589B"/>
    <w:rsid w:val="0044686B"/>
    <w:rsid w:val="00450B11"/>
    <w:rsid w:val="00481111"/>
    <w:rsid w:val="0048296C"/>
    <w:rsid w:val="00484843"/>
    <w:rsid w:val="00484A83"/>
    <w:rsid w:val="0049058F"/>
    <w:rsid w:val="00495A2E"/>
    <w:rsid w:val="004B41C2"/>
    <w:rsid w:val="004D0ADB"/>
    <w:rsid w:val="004D0BF9"/>
    <w:rsid w:val="004D4052"/>
    <w:rsid w:val="004D6496"/>
    <w:rsid w:val="004F138A"/>
    <w:rsid w:val="00521B72"/>
    <w:rsid w:val="00524CA0"/>
    <w:rsid w:val="00525FC0"/>
    <w:rsid w:val="00534C77"/>
    <w:rsid w:val="005426F2"/>
    <w:rsid w:val="00552FA9"/>
    <w:rsid w:val="00592A20"/>
    <w:rsid w:val="00595A26"/>
    <w:rsid w:val="005A40E4"/>
    <w:rsid w:val="005A46B8"/>
    <w:rsid w:val="005B4304"/>
    <w:rsid w:val="005C4CBE"/>
    <w:rsid w:val="005D33B1"/>
    <w:rsid w:val="005D5ED7"/>
    <w:rsid w:val="005E2398"/>
    <w:rsid w:val="005F6DD6"/>
    <w:rsid w:val="00604274"/>
    <w:rsid w:val="006120CC"/>
    <w:rsid w:val="00627309"/>
    <w:rsid w:val="006302F9"/>
    <w:rsid w:val="00634AE8"/>
    <w:rsid w:val="00634B27"/>
    <w:rsid w:val="00644BD5"/>
    <w:rsid w:val="00646B74"/>
    <w:rsid w:val="00654CD6"/>
    <w:rsid w:val="00684B7F"/>
    <w:rsid w:val="00693268"/>
    <w:rsid w:val="006959A5"/>
    <w:rsid w:val="006B3CFA"/>
    <w:rsid w:val="006B69C9"/>
    <w:rsid w:val="006C0ADB"/>
    <w:rsid w:val="006C10B7"/>
    <w:rsid w:val="006C4BFF"/>
    <w:rsid w:val="006D36FD"/>
    <w:rsid w:val="006E2969"/>
    <w:rsid w:val="006E55D8"/>
    <w:rsid w:val="006F108A"/>
    <w:rsid w:val="00700C78"/>
    <w:rsid w:val="0071340E"/>
    <w:rsid w:val="007143EE"/>
    <w:rsid w:val="00716591"/>
    <w:rsid w:val="007275BA"/>
    <w:rsid w:val="00732BD7"/>
    <w:rsid w:val="00742C36"/>
    <w:rsid w:val="00745153"/>
    <w:rsid w:val="007509FD"/>
    <w:rsid w:val="00750D6C"/>
    <w:rsid w:val="007517D4"/>
    <w:rsid w:val="00760FFB"/>
    <w:rsid w:val="007642D1"/>
    <w:rsid w:val="00794283"/>
    <w:rsid w:val="00795A9C"/>
    <w:rsid w:val="007A23E2"/>
    <w:rsid w:val="007A5C1C"/>
    <w:rsid w:val="007C418F"/>
    <w:rsid w:val="007C72B1"/>
    <w:rsid w:val="007D2152"/>
    <w:rsid w:val="007D2C1D"/>
    <w:rsid w:val="007E5871"/>
    <w:rsid w:val="007F080E"/>
    <w:rsid w:val="007F0C8C"/>
    <w:rsid w:val="007F5DB4"/>
    <w:rsid w:val="007F7C16"/>
    <w:rsid w:val="00804816"/>
    <w:rsid w:val="00816187"/>
    <w:rsid w:val="008212F8"/>
    <w:rsid w:val="00822507"/>
    <w:rsid w:val="00822D74"/>
    <w:rsid w:val="00841F0F"/>
    <w:rsid w:val="00850871"/>
    <w:rsid w:val="0085731F"/>
    <w:rsid w:val="008603E4"/>
    <w:rsid w:val="00872C97"/>
    <w:rsid w:val="008809AA"/>
    <w:rsid w:val="00887AD3"/>
    <w:rsid w:val="008904BF"/>
    <w:rsid w:val="008A4D04"/>
    <w:rsid w:val="008A7B81"/>
    <w:rsid w:val="008C02D3"/>
    <w:rsid w:val="008D1CFE"/>
    <w:rsid w:val="008D42E1"/>
    <w:rsid w:val="008E08FB"/>
    <w:rsid w:val="008E64B2"/>
    <w:rsid w:val="008F1C39"/>
    <w:rsid w:val="008F7C87"/>
    <w:rsid w:val="0091779B"/>
    <w:rsid w:val="00921451"/>
    <w:rsid w:val="00933601"/>
    <w:rsid w:val="00941E59"/>
    <w:rsid w:val="00974456"/>
    <w:rsid w:val="00976F8F"/>
    <w:rsid w:val="00985BC6"/>
    <w:rsid w:val="00992034"/>
    <w:rsid w:val="009A046B"/>
    <w:rsid w:val="009C4D68"/>
    <w:rsid w:val="009D503B"/>
    <w:rsid w:val="009E16B8"/>
    <w:rsid w:val="009E3512"/>
    <w:rsid w:val="00A17B5B"/>
    <w:rsid w:val="00A259C5"/>
    <w:rsid w:val="00A36C2D"/>
    <w:rsid w:val="00A446D5"/>
    <w:rsid w:val="00A46841"/>
    <w:rsid w:val="00A60031"/>
    <w:rsid w:val="00A63021"/>
    <w:rsid w:val="00A85760"/>
    <w:rsid w:val="00A97EB7"/>
    <w:rsid w:val="00AA603E"/>
    <w:rsid w:val="00AC26B0"/>
    <w:rsid w:val="00AD526B"/>
    <w:rsid w:val="00AD5CAF"/>
    <w:rsid w:val="00AE003B"/>
    <w:rsid w:val="00AF2AC6"/>
    <w:rsid w:val="00B00842"/>
    <w:rsid w:val="00B26C2E"/>
    <w:rsid w:val="00B46BA8"/>
    <w:rsid w:val="00B50649"/>
    <w:rsid w:val="00B5473A"/>
    <w:rsid w:val="00B56CAD"/>
    <w:rsid w:val="00B5709B"/>
    <w:rsid w:val="00B70ECF"/>
    <w:rsid w:val="00B732D3"/>
    <w:rsid w:val="00B75ECA"/>
    <w:rsid w:val="00B7749D"/>
    <w:rsid w:val="00B8392A"/>
    <w:rsid w:val="00B83D14"/>
    <w:rsid w:val="00B87126"/>
    <w:rsid w:val="00B903EE"/>
    <w:rsid w:val="00B94DF8"/>
    <w:rsid w:val="00BA17D3"/>
    <w:rsid w:val="00BA1EBE"/>
    <w:rsid w:val="00BA2AEA"/>
    <w:rsid w:val="00BA365E"/>
    <w:rsid w:val="00BB027A"/>
    <w:rsid w:val="00BB6638"/>
    <w:rsid w:val="00BB7190"/>
    <w:rsid w:val="00BC0955"/>
    <w:rsid w:val="00BC2BBD"/>
    <w:rsid w:val="00BC3A49"/>
    <w:rsid w:val="00BD3EEA"/>
    <w:rsid w:val="00BD633E"/>
    <w:rsid w:val="00BD7594"/>
    <w:rsid w:val="00BE457E"/>
    <w:rsid w:val="00BE667F"/>
    <w:rsid w:val="00BE73D9"/>
    <w:rsid w:val="00BF17F5"/>
    <w:rsid w:val="00BF2F77"/>
    <w:rsid w:val="00BF41E0"/>
    <w:rsid w:val="00BF704A"/>
    <w:rsid w:val="00BF7B93"/>
    <w:rsid w:val="00C079AC"/>
    <w:rsid w:val="00C13D9D"/>
    <w:rsid w:val="00C20773"/>
    <w:rsid w:val="00C236EA"/>
    <w:rsid w:val="00C26113"/>
    <w:rsid w:val="00C42B68"/>
    <w:rsid w:val="00C457D2"/>
    <w:rsid w:val="00C4705F"/>
    <w:rsid w:val="00C547C1"/>
    <w:rsid w:val="00C670EC"/>
    <w:rsid w:val="00C67834"/>
    <w:rsid w:val="00C803FE"/>
    <w:rsid w:val="00C8186F"/>
    <w:rsid w:val="00CA35F8"/>
    <w:rsid w:val="00CA3EC2"/>
    <w:rsid w:val="00CB50D0"/>
    <w:rsid w:val="00CB642F"/>
    <w:rsid w:val="00CC433E"/>
    <w:rsid w:val="00CD610E"/>
    <w:rsid w:val="00CF3C30"/>
    <w:rsid w:val="00CF7E03"/>
    <w:rsid w:val="00D00400"/>
    <w:rsid w:val="00D042AA"/>
    <w:rsid w:val="00D1343A"/>
    <w:rsid w:val="00D14E66"/>
    <w:rsid w:val="00D26851"/>
    <w:rsid w:val="00D31C43"/>
    <w:rsid w:val="00D400A2"/>
    <w:rsid w:val="00D4679E"/>
    <w:rsid w:val="00D516FE"/>
    <w:rsid w:val="00D70163"/>
    <w:rsid w:val="00DC3BEF"/>
    <w:rsid w:val="00DF0803"/>
    <w:rsid w:val="00DF11E8"/>
    <w:rsid w:val="00DF4F64"/>
    <w:rsid w:val="00E21D85"/>
    <w:rsid w:val="00E33D6B"/>
    <w:rsid w:val="00E412C4"/>
    <w:rsid w:val="00E4612B"/>
    <w:rsid w:val="00E51878"/>
    <w:rsid w:val="00E763B6"/>
    <w:rsid w:val="00E77690"/>
    <w:rsid w:val="00E81A26"/>
    <w:rsid w:val="00E8599C"/>
    <w:rsid w:val="00E85B2D"/>
    <w:rsid w:val="00EA0DE3"/>
    <w:rsid w:val="00EB2EB2"/>
    <w:rsid w:val="00EB4B1B"/>
    <w:rsid w:val="00EC0667"/>
    <w:rsid w:val="00EC20E4"/>
    <w:rsid w:val="00EC334F"/>
    <w:rsid w:val="00ED68D3"/>
    <w:rsid w:val="00EE3069"/>
    <w:rsid w:val="00EE4B68"/>
    <w:rsid w:val="00EF4BA6"/>
    <w:rsid w:val="00F04440"/>
    <w:rsid w:val="00F0455D"/>
    <w:rsid w:val="00F10FF0"/>
    <w:rsid w:val="00F37331"/>
    <w:rsid w:val="00F43E31"/>
    <w:rsid w:val="00F50FB2"/>
    <w:rsid w:val="00F51490"/>
    <w:rsid w:val="00F86E87"/>
    <w:rsid w:val="00FA5F21"/>
    <w:rsid w:val="00FC2D58"/>
    <w:rsid w:val="00FC6974"/>
    <w:rsid w:val="00FD460F"/>
    <w:rsid w:val="00FF20B5"/>
    <w:rsid w:val="00FF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48D6FD"/>
  <w15:docId w15:val="{98D8891B-EA48-4A8F-984B-A9E7599B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42B6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C42B68"/>
    <w:pPr>
      <w:keepNext/>
      <w:tabs>
        <w:tab w:val="left" w:pos="3544"/>
        <w:tab w:val="left" w:pos="5812"/>
        <w:tab w:val="left" w:pos="7938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C42B68"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C42B68"/>
    <w:pPr>
      <w:keepNext/>
      <w:tabs>
        <w:tab w:val="left" w:pos="1418"/>
        <w:tab w:val="left" w:pos="5103"/>
      </w:tabs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42B6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42B68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C42B68"/>
    <w:pPr>
      <w:tabs>
        <w:tab w:val="left" w:pos="3544"/>
        <w:tab w:val="left" w:pos="5812"/>
        <w:tab w:val="left" w:pos="7938"/>
      </w:tabs>
    </w:pPr>
    <w:rPr>
      <w:sz w:val="24"/>
    </w:rPr>
  </w:style>
  <w:style w:type="character" w:customStyle="1" w:styleId="Hypertextovodkaz1">
    <w:name w:val="Hypertextový odkaz1"/>
    <w:basedOn w:val="Standardnpsmoodstavce"/>
    <w:rsid w:val="00C42B68"/>
    <w:rPr>
      <w:color w:val="0000FF"/>
      <w:u w:val="single"/>
    </w:rPr>
  </w:style>
  <w:style w:type="character" w:customStyle="1" w:styleId="Hypertextovodkaz2">
    <w:name w:val="Hypertextový odkaz2"/>
    <w:basedOn w:val="Standardnpsmoodstavce"/>
    <w:rsid w:val="00C42B68"/>
    <w:rPr>
      <w:color w:val="0000FF"/>
      <w:u w:val="single"/>
    </w:rPr>
  </w:style>
  <w:style w:type="paragraph" w:styleId="Textbubliny">
    <w:name w:val="Balloon Text"/>
    <w:basedOn w:val="Normln"/>
    <w:semiHidden/>
    <w:rsid w:val="00C42B6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5C4CBE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872C97"/>
  </w:style>
  <w:style w:type="table" w:styleId="Mkatabulky">
    <w:name w:val="Table Grid"/>
    <w:basedOn w:val="Normlntabulka"/>
    <w:rsid w:val="00634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D460F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FD46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sbruntal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&#352;ablony\PREDTISK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B00DD8-E305-41C4-8D44-32AE52A18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PREDTISK1</Template>
  <TotalTime>32</TotalTime>
  <Pages>1</Pages>
  <Words>246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</vt:lpstr>
    </vt:vector>
  </TitlesOfParts>
  <Company>Státní těsnopisný ústav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Jaroslav Konůpek</dc:creator>
  <cp:lastModifiedBy>Jana Andrlová</cp:lastModifiedBy>
  <cp:revision>11</cp:revision>
  <cp:lastPrinted>2025-04-30T11:16:00Z</cp:lastPrinted>
  <dcterms:created xsi:type="dcterms:W3CDTF">2025-04-27T07:15:00Z</dcterms:created>
  <dcterms:modified xsi:type="dcterms:W3CDTF">2025-04-30T11:19:00Z</dcterms:modified>
</cp:coreProperties>
</file>