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2102"/>
        <w:gridCol w:w="708"/>
        <w:gridCol w:w="709"/>
        <w:gridCol w:w="325"/>
        <w:gridCol w:w="809"/>
        <w:gridCol w:w="360"/>
        <w:gridCol w:w="409"/>
        <w:gridCol w:w="365"/>
        <w:gridCol w:w="992"/>
        <w:gridCol w:w="1276"/>
        <w:gridCol w:w="567"/>
      </w:tblGrid>
      <w:tr w:rsidR="007F35AC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491E">
              <w:rPr>
                <w:rFonts w:ascii="Arial" w:hAnsi="Arial" w:cs="Arial"/>
                <w:sz w:val="28"/>
                <w:szCs w:val="28"/>
              </w:rPr>
              <w:t>491/2/17/59</w:t>
            </w:r>
          </w:p>
        </w:tc>
      </w:tr>
      <w:tr w:rsidR="00B200B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6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D7491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POŽÁRNÍ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OCHRANA - BEZPEČ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PRÁCE - Jiří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Kotyza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 xml:space="preserve">Město </w:t>
            </w:r>
            <w:r w:rsidR="00DA576B"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D7491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Václavkova 1116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293 01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Mladá Boleslav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Masaryk</w:t>
            </w:r>
            <w:r w:rsidR="00DA576B">
              <w:rPr>
                <w:rFonts w:ascii="Arial" w:hAnsi="Arial" w:cs="Arial"/>
                <w:sz w:val="18"/>
                <w:szCs w:val="18"/>
              </w:rPr>
              <w:t xml:space="preserve">ovo náměstí </w:t>
            </w:r>
            <w:r w:rsidRPr="007E6B7F"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="00DA576B">
              <w:rPr>
                <w:rFonts w:ascii="Arial" w:hAnsi="Arial" w:cs="Arial"/>
                <w:sz w:val="18"/>
                <w:szCs w:val="18"/>
              </w:rPr>
              <w:br/>
              <w:t>295 21 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D7491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48945081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D7491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CZ5506271034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DA576B"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DA576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2627181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>/0100</w:t>
            </w:r>
          </w:p>
        </w:tc>
      </w:tr>
      <w:tr w:rsidR="00C55CAC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CAC" w:rsidRDefault="00EA33C0" w:rsidP="00AF06F7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F06F7">
              <w:rPr>
                <w:rFonts w:ascii="Arial" w:hAnsi="Arial" w:cs="Arial"/>
                <w:sz w:val="18"/>
                <w:szCs w:val="18"/>
              </w:rPr>
              <w:t xml:space="preserve">Předmět objednávky, specifikace zboží nebo </w:t>
            </w:r>
            <w:r w:rsidR="00C55CAC" w:rsidRPr="00AF06F7">
              <w:rPr>
                <w:rFonts w:ascii="Arial" w:hAnsi="Arial" w:cs="Arial"/>
                <w:sz w:val="18"/>
                <w:szCs w:val="18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491E" w:rsidRDefault="00D7491E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oprava hasících přístrojů v níže uvedených objektech</w:t>
            </w:r>
          </w:p>
          <w:p w:rsidR="00D7491E" w:rsidRDefault="00D7491E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D7491E" w:rsidRDefault="00D7491E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Objednatel prohlašuje, že opravovaný výše uvedený objekt je zcela nebo částečně používán k ekonomické činnosti a bude na výše uvedenou dodávku aplikován režim přenesené daňové povinnosti podle §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92a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zákona o DPH. Zhotovitel je povinen vystavit za podmínek uvedených v zákoně doklad s náležitostmi dle §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92a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odst.2 zákona o DPH. Ve faktuře uvádějte uskutečněné zatřídění podle klasifikace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CZ - CPA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!</w:t>
            </w:r>
          </w:p>
          <w:p w:rsidR="00D7491E" w:rsidRDefault="00D7491E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Smluvní strany souhlasí pro účely splnění požadavků zák. č.106/1999 Sb. a zák.č.340/2015 Sb. se zveřejněním této smlouvy v registru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smluv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to výhradně pro splnění účelů sledovaných uvedenými zákony a v mezích stanovených těmito zákony. Zveřejnění provede objednatel.</w:t>
            </w:r>
          </w:p>
          <w:p w:rsidR="00D7491E" w:rsidRDefault="00D7491E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Platby budou hrazeny prostřednictvím účtu města, kdy na zveřejněném výpisu budou uvedeny tyto údaje: </w:t>
            </w:r>
          </w:p>
          <w:p w:rsidR="00D7491E" w:rsidRDefault="00D7491E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zaúčtovaná částka a měna, datum připsání platby na účet, popis platby, název účtu plátce,</w:t>
            </w:r>
          </w:p>
          <w:p w:rsidR="00D7491E" w:rsidRDefault="00D7491E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je-li předán odesílající bankou, zpráva pro příjemce, variabilní, konstantní a specifický symbol, </w:t>
            </w:r>
          </w:p>
          <w:p w:rsidR="00D7491E" w:rsidRDefault="00D7491E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byly-li plátcem uvedeny. (služba transparentní účet u Komerční banky, a.s.)</w:t>
            </w:r>
          </w:p>
          <w:p w:rsidR="00C55CAC" w:rsidRPr="00EA33C0" w:rsidRDefault="00C55CAC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D7491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31. 8. 2017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D7491E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 Mnichovo Hradiště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6809" w:rsidRPr="00EA33C0" w:rsidRDefault="00D7491E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Zdeněk Sieber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 xml:space="preserve">Cena / </w:t>
            </w:r>
            <w:proofErr w:type="spellStart"/>
            <w:r w:rsidRPr="00931186">
              <w:rPr>
                <w:rFonts w:ascii="Arial" w:hAnsi="Arial" w:cs="Arial"/>
                <w:sz w:val="16"/>
                <w:szCs w:val="16"/>
              </w:rPr>
              <w:t>jedn</w:t>
            </w:r>
            <w:proofErr w:type="spellEnd"/>
            <w:r w:rsidR="009E17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AF4C96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D7491E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1.oprava hasících přístrojů v MŠ Mírová 683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D7491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1 705,00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1 705,00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D7491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2 063,05</w:t>
            </w:r>
            <w:r w:rsidR="009E177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491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2.oprava hasících přístrojů ve sportovní hale BIOS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1 502,00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1 502,00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1 817,42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91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3.oprava hasících přístrojů v HZ Hřbitovní 316 a HZ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dneboh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11 634,00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11 634,00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14 077,14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91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4.oprava hasících přístrojů na radnici a v divadle čp. 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13 826,00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13 826,00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16 729,46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91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5.oprava hasících přístrojů v 1. ZŠ Sokolovská 254 a 56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6 856,00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6 856,00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8 295,76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91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6.oprava hasících přístrojů v 2. ZŠ Studentská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4 476,00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4 476,00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5 415,96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1E" w:rsidRPr="007E6B7F" w:rsidRDefault="00D7491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6DD" w:rsidRPr="00203253" w:rsidTr="003E06D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36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3E06DD" w:rsidRDefault="00D7491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48 398,79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63" w:rsidRPr="009E39DC" w:rsidRDefault="00AF06F7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Převodním příkazem</w:t>
            </w:r>
            <w:r w:rsidR="00D7491E">
              <w:rPr>
                <w:rFonts w:ascii="Arial" w:hAnsi="Arial" w:cs="Arial"/>
                <w:sz w:val="18"/>
                <w:szCs w:val="18"/>
              </w:rPr>
              <w:t>, splatnost 21 dní.</w:t>
            </w:r>
            <w:bookmarkStart w:id="0" w:name="_GoBack"/>
            <w:bookmarkEnd w:id="0"/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na faktuře uveďte </w:t>
            </w:r>
            <w:r w:rsidRPr="009E177B">
              <w:rPr>
                <w:rFonts w:ascii="Arial" w:hAnsi="Arial" w:cs="Arial"/>
                <w:b/>
                <w:spacing w:val="30"/>
                <w:sz w:val="18"/>
                <w:szCs w:val="18"/>
              </w:rPr>
              <w:t>číslo této objednávky</w:t>
            </w:r>
            <w:r>
              <w:rPr>
                <w:rFonts w:ascii="Arial" w:hAnsi="Arial" w:cs="Arial"/>
                <w:sz w:val="18"/>
                <w:szCs w:val="18"/>
              </w:rPr>
              <w:t>, k faktuře přiložte kopii této objednávky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D7491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Zdeněk Sieber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D7491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4. 8. 2017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D7491E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Pavel Král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563B6" w:rsidRDefault="00D7491E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4. 8. 2017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130D49" w:rsidP="00DA576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</w:t>
            </w:r>
            <w:r w:rsidR="00DA576B">
              <w:rPr>
                <w:rFonts w:ascii="Arial" w:hAnsi="Arial" w:cs="Arial"/>
                <w:sz w:val="18"/>
                <w:szCs w:val="18"/>
              </w:rPr>
              <w:t> Mnichově Hradišti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D7491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4. 8. 2017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E"/>
    <w:rsid w:val="0000462D"/>
    <w:rsid w:val="000400FA"/>
    <w:rsid w:val="000E7863"/>
    <w:rsid w:val="00130D49"/>
    <w:rsid w:val="001462BD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3E06DD"/>
    <w:rsid w:val="004662EE"/>
    <w:rsid w:val="004E6F9A"/>
    <w:rsid w:val="00582301"/>
    <w:rsid w:val="00585F8D"/>
    <w:rsid w:val="005867EF"/>
    <w:rsid w:val="0068269D"/>
    <w:rsid w:val="006B759F"/>
    <w:rsid w:val="00737C9E"/>
    <w:rsid w:val="007563B6"/>
    <w:rsid w:val="007E6B7F"/>
    <w:rsid w:val="007F35AC"/>
    <w:rsid w:val="00821456"/>
    <w:rsid w:val="008558E5"/>
    <w:rsid w:val="008872E8"/>
    <w:rsid w:val="00931186"/>
    <w:rsid w:val="00943E7A"/>
    <w:rsid w:val="009A0830"/>
    <w:rsid w:val="009E177B"/>
    <w:rsid w:val="009E39DC"/>
    <w:rsid w:val="00A2406D"/>
    <w:rsid w:val="00A760E9"/>
    <w:rsid w:val="00A77D20"/>
    <w:rsid w:val="00AA080F"/>
    <w:rsid w:val="00AD73A8"/>
    <w:rsid w:val="00AF06F7"/>
    <w:rsid w:val="00AF4C96"/>
    <w:rsid w:val="00B11C0D"/>
    <w:rsid w:val="00B1525E"/>
    <w:rsid w:val="00B200B3"/>
    <w:rsid w:val="00B568AC"/>
    <w:rsid w:val="00C03CCE"/>
    <w:rsid w:val="00C55CAC"/>
    <w:rsid w:val="00C674C3"/>
    <w:rsid w:val="00C715D9"/>
    <w:rsid w:val="00CA3441"/>
    <w:rsid w:val="00D7491E"/>
    <w:rsid w:val="00DA576B"/>
    <w:rsid w:val="00DB3B79"/>
    <w:rsid w:val="00E54E72"/>
    <w:rsid w:val="00E86809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F484E"/>
  <w15:chartTrackingRefBased/>
  <w15:docId w15:val="{E9E660EC-5E5B-4613-8E08-434AF222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OBJ\/ObjednavkaMH_OIKH%20pl&#225;tce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ObjednavkaMH_OIKH plátce </Template>
  <TotalTime>2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Zdeněk Sieber</dc:creator>
  <cp:keywords/>
  <cp:lastModifiedBy>Zdeněk Sieber</cp:lastModifiedBy>
  <cp:revision>1</cp:revision>
  <cp:lastPrinted>2012-04-05T06:29:00Z</cp:lastPrinted>
  <dcterms:created xsi:type="dcterms:W3CDTF">2017-08-04T09:23:00Z</dcterms:created>
  <dcterms:modified xsi:type="dcterms:W3CDTF">2017-08-04T09:25:00Z</dcterms:modified>
</cp:coreProperties>
</file>