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0A583" w14:textId="38E3EBB6" w:rsidR="002F0850" w:rsidRDefault="00AB5B02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C5C2FAD" wp14:editId="70C461AC">
                <wp:simplePos x="0" y="0"/>
                <wp:positionH relativeFrom="column">
                  <wp:posOffset>0</wp:posOffset>
                </wp:positionH>
                <wp:positionV relativeFrom="paragraph">
                  <wp:posOffset>9270365</wp:posOffset>
                </wp:positionV>
                <wp:extent cx="6300470" cy="121285"/>
                <wp:effectExtent l="0" t="0" r="0" b="0"/>
                <wp:wrapSquare wrapText="bothSides"/>
                <wp:docPr id="98996760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FED6F" w14:textId="77777777" w:rsidR="002F0850" w:rsidRDefault="00AB5B02">
                            <w:pPr>
                              <w:tabs>
                                <w:tab w:val="left" w:pos="2628"/>
                                <w:tab w:val="right" w:pos="9918"/>
                              </w:tabs>
                              <w:ind w:left="72"/>
                              <w:rPr>
                                <w:rFonts w:ascii="Verdana" w:hAnsi="Verdana"/>
                                <w:color w:val="000000"/>
                                <w:spacing w:val="4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4"/>
                                <w:sz w:val="15"/>
                                <w:lang w:val="cs-CZ"/>
                              </w:rPr>
                              <w:t>www:</w:t>
                            </w:r>
                            <w:r>
                              <w:rPr>
                                <w:rFonts w:ascii="Tahoma" w:hAnsi="Tahoma"/>
                                <w:color w:val="265CB3"/>
                                <w:spacing w:val="4"/>
                                <w:sz w:val="15"/>
                                <w:u w:val="single"/>
                                <w:lang w:val="cs-CZ"/>
                              </w:rPr>
                              <w:t xml:space="preserve"> </w:t>
                            </w:r>
                            <w:hyperlink r:id="rId4">
                              <w:r>
                                <w:rPr>
                                  <w:rFonts w:ascii="Tahoma" w:hAnsi="Tahoma"/>
                                  <w:color w:val="0000FF"/>
                                  <w:spacing w:val="4"/>
                                  <w:sz w:val="15"/>
                                  <w:u w:val="single"/>
                                  <w:lang w:val="cs-CZ"/>
                                </w:rPr>
                                <w:t>www.ssams.cz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pacing w:val="4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  <w:t>č. účtu: 30838461/0100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4"/>
                                <w:lang w:val="cs-CZ"/>
                              </w:rPr>
                              <w:t>Stránka 1 z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C2FAD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729.95pt;width:496.1pt;height:9.5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" filled="f" stroked="f">
                <v:textbox inset="0,0,0,0">
                  <w:txbxContent>
                    <w:p w14:paraId="063FED6F" w14:textId="77777777" w:rsidR="002F0850" w:rsidRDefault="00AB5B02">
                      <w:pPr>
                        <w:tabs>
                          <w:tab w:val="left" w:pos="2628"/>
                          <w:tab w:val="right" w:pos="9918"/>
                        </w:tabs>
                        <w:ind w:left="72"/>
                        <w:rPr>
                          <w:rFonts w:ascii="Verdana" w:hAnsi="Verdana"/>
                          <w:color w:val="000000"/>
                          <w:spacing w:val="4"/>
                          <w:sz w:val="15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4"/>
                          <w:sz w:val="15"/>
                          <w:lang w:val="cs-CZ"/>
                        </w:rPr>
                        <w:t>www:</w:t>
                      </w:r>
                      <w:r>
                        <w:rPr>
                          <w:rFonts w:ascii="Tahoma" w:hAnsi="Tahoma"/>
                          <w:color w:val="265CB3"/>
                          <w:spacing w:val="4"/>
                          <w:sz w:val="15"/>
                          <w:u w:val="single"/>
                          <w:lang w:val="cs-CZ"/>
                        </w:rPr>
                        <w:t xml:space="preserve"> </w:t>
                      </w:r>
                      <w:hyperlink r:id="rId5">
                        <w:r>
                          <w:rPr>
                            <w:rFonts w:ascii="Tahoma" w:hAnsi="Tahoma"/>
                            <w:color w:val="0000FF"/>
                            <w:spacing w:val="4"/>
                            <w:sz w:val="15"/>
                            <w:u w:val="single"/>
                            <w:lang w:val="cs-CZ"/>
                          </w:rPr>
                          <w:t>www.ssams.cz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pacing w:val="4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15"/>
                          <w:lang w:val="cs-CZ"/>
                        </w:rPr>
                        <w:t>č. účtu: 30838461/0100</w:t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10"/>
                          <w:sz w:val="14"/>
                          <w:lang w:val="cs-CZ"/>
                        </w:rPr>
                        <w:t>Stránka 1 z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8381"/>
      </w:tblGrid>
      <w:tr w:rsidR="002F0850" w14:paraId="524FAFA8" w14:textId="77777777">
        <w:tblPrEx>
          <w:tblCellMar>
            <w:top w:w="0" w:type="dxa"/>
            <w:bottom w:w="0" w:type="dxa"/>
          </w:tblCellMar>
        </w:tblPrEx>
        <w:trPr>
          <w:trHeight w:hRule="exact" w:val="1192"/>
        </w:trPr>
        <w:tc>
          <w:tcPr>
            <w:tcW w:w="15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5A7DF6" w14:textId="77777777" w:rsidR="002F0850" w:rsidRDefault="00AB5B02">
            <w:pPr>
              <w:spacing w:before="16" w:after="28"/>
              <w:ind w:left="97"/>
              <w:jc w:val="right"/>
            </w:pPr>
            <w:r>
              <w:rPr>
                <w:noProof/>
              </w:rPr>
              <w:drawing>
                <wp:inline distT="0" distB="0" distL="0" distR="0" wp14:anchorId="179DAE4F" wp14:editId="1734C87F">
                  <wp:extent cx="902970" cy="72898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728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19F2B60" w14:textId="77777777" w:rsidR="002F0850" w:rsidRDefault="00AB5B02">
            <w:pPr>
              <w:spacing w:line="290" w:lineRule="auto"/>
              <w:ind w:left="288"/>
              <w:jc w:val="center"/>
              <w:rPr>
                <w:rFonts w:ascii="Tahoma" w:hAnsi="Tahoma"/>
                <w:b/>
                <w:color w:val="000000"/>
                <w:spacing w:val="-8"/>
                <w:sz w:val="24"/>
                <w:u w:val="single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24"/>
                <w:u w:val="single"/>
                <w:lang w:val="cs-CZ"/>
              </w:rPr>
              <w:t>ST</w:t>
            </w:r>
            <w:r>
              <w:rPr>
                <w:rFonts w:ascii="Tahoma" w:hAnsi="Tahoma"/>
                <w:b/>
                <w:color w:val="000000"/>
                <w:spacing w:val="-8"/>
                <w:sz w:val="24"/>
                <w:u w:val="single"/>
                <w:lang w:val="cs-CZ"/>
              </w:rPr>
              <w:br/>
              <w:t xml:space="preserve">ŘEDNÍ ŠKOLA A MATEŘSKÁ ŠKOLA, LIBEREC </w:t>
            </w:r>
            <w:r>
              <w:rPr>
                <w:rFonts w:ascii="Tahoma" w:hAnsi="Tahoma"/>
                <w:b/>
                <w:color w:val="000000"/>
                <w:spacing w:val="-8"/>
                <w:sz w:val="24"/>
                <w:u w:val="single"/>
                <w:lang w:val="cs-CZ"/>
              </w:rPr>
              <w:br/>
            </w:r>
            <w:r>
              <w:rPr>
                <w:rFonts w:ascii="Tahoma" w:hAnsi="Tahoma"/>
                <w:b/>
                <w:color w:val="000000"/>
                <w:sz w:val="23"/>
                <w:lang w:val="cs-CZ"/>
              </w:rPr>
              <w:t xml:space="preserve">Na Bojišti 15, příspěvková organizace </w:t>
            </w:r>
            <w:r>
              <w:rPr>
                <w:rFonts w:ascii="Tahoma" w:hAnsi="Tahoma"/>
                <w:b/>
                <w:color w:val="000000"/>
                <w:sz w:val="23"/>
                <w:lang w:val="cs-CZ"/>
              </w:rPr>
              <w:br/>
            </w:r>
            <w:r>
              <w:rPr>
                <w:rFonts w:ascii="Tahoma" w:hAnsi="Tahoma"/>
                <w:color w:val="000000"/>
                <w:spacing w:val="9"/>
                <w:sz w:val="23"/>
                <w:lang w:val="cs-CZ"/>
              </w:rPr>
              <w:t>se sídlem: Na Bojišti 15, 460 10 Liberec 3</w:t>
            </w:r>
          </w:p>
        </w:tc>
      </w:tr>
    </w:tbl>
    <w:p w14:paraId="56129932" w14:textId="77777777" w:rsidR="002F0850" w:rsidRDefault="002F0850">
      <w:pPr>
        <w:spacing w:after="304" w:line="20" w:lineRule="exact"/>
      </w:pPr>
    </w:p>
    <w:p w14:paraId="228BFE50" w14:textId="3E3ACE7B" w:rsidR="002F0850" w:rsidRDefault="00AB5B02">
      <w:pPr>
        <w:spacing w:before="828"/>
        <w:rPr>
          <w:rFonts w:ascii="Times New Roman" w:hAnsi="Times New Roman"/>
          <w:color w:val="000000"/>
          <w:spacing w:val="2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FC61AA" wp14:editId="34265940">
                <wp:simplePos x="0" y="0"/>
                <wp:positionH relativeFrom="column">
                  <wp:posOffset>95885</wp:posOffset>
                </wp:positionH>
                <wp:positionV relativeFrom="paragraph">
                  <wp:posOffset>5080</wp:posOffset>
                </wp:positionV>
                <wp:extent cx="6191250" cy="0"/>
                <wp:effectExtent l="9525" t="5080" r="9525" b="13970"/>
                <wp:wrapNone/>
                <wp:docPr id="73254248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B0B0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71FA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.4pt" to="495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" strokecolor="#0b0b0b" strokeweight=".7pt"/>
            </w:pict>
          </mc:Fallback>
        </mc:AlternateContent>
      </w:r>
      <w:r>
        <w:rPr>
          <w:rFonts w:ascii="Times New Roman" w:hAnsi="Times New Roman"/>
          <w:color w:val="000000"/>
          <w:spacing w:val="20"/>
          <w:lang w:val="cs-CZ"/>
        </w:rPr>
        <w:t>OBJEDNÁVKA 30/2025</w:t>
      </w:r>
    </w:p>
    <w:p w14:paraId="6FA81329" w14:textId="77777777" w:rsidR="002F0850" w:rsidRDefault="00AB5B02">
      <w:pPr>
        <w:tabs>
          <w:tab w:val="right" w:pos="6376"/>
        </w:tabs>
        <w:spacing w:before="288" w:line="204" w:lineRule="auto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>OBJEDNATEL:</w:t>
      </w:r>
      <w:r>
        <w:rPr>
          <w:rFonts w:ascii="Times New Roman" w:hAnsi="Times New Roman"/>
          <w:color w:val="000000"/>
          <w:spacing w:val="-2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DODAVATEL:</w:t>
      </w:r>
    </w:p>
    <w:p w14:paraId="1DF3EC68" w14:textId="77777777" w:rsidR="002F0850" w:rsidRDefault="00AB5B02">
      <w:pPr>
        <w:tabs>
          <w:tab w:val="right" w:pos="6243"/>
        </w:tabs>
        <w:spacing w:before="252" w:line="290" w:lineRule="auto"/>
        <w:rPr>
          <w:rFonts w:ascii="Times New Roman" w:hAnsi="Times New Roman"/>
          <w:color w:val="000000"/>
          <w:spacing w:val="-3"/>
          <w:lang w:val="cs-CZ"/>
        </w:rPr>
      </w:pPr>
      <w:r>
        <w:rPr>
          <w:rFonts w:ascii="Times New Roman" w:hAnsi="Times New Roman"/>
          <w:color w:val="000000"/>
          <w:spacing w:val="-3"/>
          <w:lang w:val="cs-CZ"/>
        </w:rPr>
        <w:t>SŠaMŠ, Liberec, příspěvková organizace</w:t>
      </w:r>
      <w:r>
        <w:rPr>
          <w:rFonts w:ascii="Times New Roman" w:hAnsi="Times New Roman"/>
          <w:color w:val="000000"/>
          <w:spacing w:val="-3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Telmax s. r. o.</w:t>
      </w:r>
    </w:p>
    <w:p w14:paraId="31C10376" w14:textId="77777777" w:rsidR="002F0850" w:rsidRDefault="00AB5B02">
      <w:pPr>
        <w:tabs>
          <w:tab w:val="right" w:pos="6185"/>
        </w:tabs>
        <w:spacing w:before="180"/>
        <w:rPr>
          <w:rFonts w:ascii="Times New Roman" w:hAnsi="Times New Roman"/>
          <w:color w:val="000000"/>
          <w:spacing w:val="-6"/>
          <w:lang w:val="cs-CZ"/>
        </w:rPr>
      </w:pPr>
      <w:r>
        <w:rPr>
          <w:rFonts w:ascii="Times New Roman" w:hAnsi="Times New Roman"/>
          <w:color w:val="000000"/>
          <w:spacing w:val="-6"/>
          <w:lang w:val="cs-CZ"/>
        </w:rPr>
        <w:t>Na Bojišti 15</w:t>
      </w:r>
      <w:r>
        <w:rPr>
          <w:rFonts w:ascii="Times New Roman" w:hAnsi="Times New Roman"/>
          <w:color w:val="000000"/>
          <w:spacing w:val="-6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Jiráskova 154</w:t>
      </w:r>
    </w:p>
    <w:p w14:paraId="54AE89C0" w14:textId="77777777" w:rsidR="002F0850" w:rsidRDefault="00AB5B02">
      <w:pPr>
        <w:tabs>
          <w:tab w:val="right" w:pos="6840"/>
        </w:tabs>
        <w:spacing w:before="216"/>
        <w:rPr>
          <w:rFonts w:ascii="Times New Roman" w:hAnsi="Times New Roman"/>
          <w:color w:val="000000"/>
          <w:spacing w:val="-6"/>
          <w:lang w:val="cs-CZ"/>
        </w:rPr>
      </w:pPr>
      <w:r>
        <w:rPr>
          <w:rFonts w:ascii="Times New Roman" w:hAnsi="Times New Roman"/>
          <w:color w:val="000000"/>
          <w:spacing w:val="-6"/>
          <w:lang w:val="cs-CZ"/>
        </w:rPr>
        <w:t>460 10 Liberec 3</w:t>
      </w:r>
      <w:r>
        <w:rPr>
          <w:rFonts w:ascii="Times New Roman" w:hAnsi="Times New Roman"/>
          <w:color w:val="000000"/>
          <w:spacing w:val="-6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566 01 Vysoké Mýto</w:t>
      </w:r>
    </w:p>
    <w:p w14:paraId="46E77A51" w14:textId="77777777" w:rsidR="002F0850" w:rsidRDefault="00AB5B02">
      <w:pPr>
        <w:tabs>
          <w:tab w:val="right" w:pos="6192"/>
        </w:tabs>
        <w:spacing w:before="252"/>
        <w:rPr>
          <w:rFonts w:ascii="Times New Roman" w:hAnsi="Times New Roman"/>
          <w:color w:val="000000"/>
          <w:spacing w:val="-6"/>
          <w:lang w:val="cs-CZ"/>
        </w:rPr>
      </w:pPr>
      <w:r>
        <w:rPr>
          <w:rFonts w:ascii="Times New Roman" w:hAnsi="Times New Roman"/>
          <w:color w:val="000000"/>
          <w:spacing w:val="-6"/>
          <w:lang w:val="cs-CZ"/>
        </w:rPr>
        <w:t>IČ: 00671274</w:t>
      </w:r>
      <w:r>
        <w:rPr>
          <w:rFonts w:ascii="Times New Roman" w:hAnsi="Times New Roman"/>
          <w:color w:val="000000"/>
          <w:spacing w:val="-6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IČ: 27481166</w:t>
      </w:r>
    </w:p>
    <w:p w14:paraId="394C6106" w14:textId="77777777" w:rsidR="002F0850" w:rsidRDefault="00AB5B02">
      <w:pPr>
        <w:tabs>
          <w:tab w:val="right" w:pos="6628"/>
        </w:tabs>
        <w:spacing w:before="252"/>
        <w:rPr>
          <w:rFonts w:ascii="Times New Roman" w:hAnsi="Times New Roman"/>
          <w:color w:val="000000"/>
          <w:spacing w:val="-6"/>
          <w:lang w:val="cs-CZ"/>
        </w:rPr>
      </w:pPr>
      <w:r>
        <w:rPr>
          <w:rFonts w:ascii="Times New Roman" w:hAnsi="Times New Roman"/>
          <w:color w:val="000000"/>
          <w:spacing w:val="-6"/>
          <w:lang w:val="cs-CZ"/>
        </w:rPr>
        <w:t>Číslo účtu: 30838461/0100</w:t>
      </w:r>
      <w:r>
        <w:rPr>
          <w:rFonts w:ascii="Times New Roman" w:hAnsi="Times New Roman"/>
          <w:color w:val="000000"/>
          <w:spacing w:val="-6"/>
          <w:lang w:val="cs-CZ"/>
        </w:rPr>
        <w:tab/>
      </w:r>
      <w:r>
        <w:rPr>
          <w:rFonts w:ascii="Times New Roman" w:hAnsi="Times New Roman"/>
          <w:color w:val="000000"/>
          <w:spacing w:val="-2"/>
          <w:lang w:val="cs-CZ"/>
        </w:rPr>
        <w:t>DIČ: CZ27481 166</w:t>
      </w:r>
    </w:p>
    <w:p w14:paraId="4232F6BA" w14:textId="77777777" w:rsidR="002F0850" w:rsidRDefault="00AB5B02">
      <w:pPr>
        <w:spacing w:before="216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Forma úhrady: převodem</w:t>
      </w:r>
    </w:p>
    <w:p w14:paraId="3830055A" w14:textId="77777777" w:rsidR="002F0850" w:rsidRDefault="00AB5B02">
      <w:pPr>
        <w:spacing w:before="252" w:line="204" w:lineRule="auto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Datum: 23. 4. 2025</w:t>
      </w:r>
    </w:p>
    <w:p w14:paraId="254A27FC" w14:textId="77777777" w:rsidR="002F0850" w:rsidRDefault="00AB5B02">
      <w:pPr>
        <w:spacing w:before="756" w:line="480" w:lineRule="auto"/>
        <w:ind w:right="216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Objednáváme u Vás trenažer AT-227 Virtual s většími 27" monitory a novým softwarem dle cenové nabídky v celkové částce 339 000,- Kč bez DPH.</w:t>
      </w:r>
    </w:p>
    <w:p w14:paraId="28ECC3AB" w14:textId="77777777" w:rsidR="002F0850" w:rsidRDefault="00AB5B02">
      <w:pPr>
        <w:spacing w:before="46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Děkuji</w:t>
      </w:r>
    </w:p>
    <w:p w14:paraId="1E1B37C9" w14:textId="77777777" w:rsidR="002F0850" w:rsidRDefault="00AB5B02">
      <w:pPr>
        <w:spacing w:before="216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S pozdravem</w:t>
      </w:r>
    </w:p>
    <w:p w14:paraId="1537EA7F" w14:textId="77777777" w:rsidR="002F0850" w:rsidRDefault="00AB5B02">
      <w:pPr>
        <w:spacing w:before="288" w:line="206" w:lineRule="auto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Horáčková Simona</w:t>
      </w:r>
    </w:p>
    <w:p w14:paraId="1D2BC0C3" w14:textId="77777777" w:rsidR="002F0850" w:rsidRDefault="00AB5B02">
      <w:pPr>
        <w:spacing w:before="684" w:line="480" w:lineRule="auto"/>
        <w:ind w:left="792" w:right="6768" w:hanging="792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 xml:space="preserve">Schválil: Ing. Zdeněk Krabs, Ph.D. </w:t>
      </w:r>
      <w:r>
        <w:rPr>
          <w:rFonts w:ascii="Times New Roman" w:hAnsi="Times New Roman"/>
          <w:color w:val="000000"/>
          <w:spacing w:val="6"/>
          <w:sz w:val="20"/>
          <w:lang w:val="cs-CZ"/>
        </w:rPr>
        <w:t>ředitel školy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9313"/>
      </w:tblGrid>
      <w:tr w:rsidR="002F0850" w14:paraId="1C96C56D" w14:textId="77777777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5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28EBC47" w14:textId="4E480E96" w:rsidR="002F0850" w:rsidRDefault="002F0850">
            <w:pPr>
              <w:spacing w:before="108" w:after="14"/>
              <w:ind w:left="216"/>
              <w:jc w:val="right"/>
            </w:pPr>
          </w:p>
        </w:tc>
        <w:tc>
          <w:tcPr>
            <w:tcW w:w="93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AD79C5F" w14:textId="6E83B873" w:rsidR="002F0850" w:rsidRDefault="002F0850">
            <w:pPr>
              <w:tabs>
                <w:tab w:val="right" w:pos="2761"/>
              </w:tabs>
              <w:spacing w:line="292" w:lineRule="auto"/>
              <w:ind w:right="6552"/>
              <w:jc w:val="right"/>
              <w:rPr>
                <w:rFonts w:ascii="Tahoma" w:hAnsi="Tahoma"/>
                <w:color w:val="000000"/>
                <w:spacing w:val="4"/>
                <w:sz w:val="15"/>
                <w:lang w:val="cs-CZ"/>
              </w:rPr>
            </w:pPr>
          </w:p>
        </w:tc>
      </w:tr>
    </w:tbl>
    <w:p w14:paraId="5F20A310" w14:textId="77777777" w:rsidR="002F0850" w:rsidRDefault="002F0850">
      <w:pPr>
        <w:spacing w:after="1456" w:line="20" w:lineRule="exact"/>
      </w:pPr>
    </w:p>
    <w:p w14:paraId="021C8D0F" w14:textId="77777777" w:rsidR="002F0850" w:rsidRDefault="00AB5B02">
      <w:pPr>
        <w:pBdr>
          <w:top w:val="single" w:sz="5" w:space="1" w:color="050505"/>
        </w:pBdr>
        <w:tabs>
          <w:tab w:val="left" w:pos="2628"/>
          <w:tab w:val="left" w:pos="5670"/>
          <w:tab w:val="right" w:pos="8856"/>
        </w:tabs>
        <w:spacing w:before="8" w:line="266" w:lineRule="auto"/>
        <w:ind w:left="72"/>
        <w:rPr>
          <w:rFonts w:ascii="Verdana" w:hAnsi="Verdana"/>
          <w:color w:val="000000"/>
          <w:sz w:val="15"/>
          <w:lang w:val="cs-CZ"/>
        </w:rPr>
      </w:pPr>
      <w:hyperlink r:id="rId7">
        <w:r>
          <w:rPr>
            <w:rFonts w:ascii="Verdana" w:hAnsi="Verdana"/>
            <w:color w:val="0000FF"/>
            <w:sz w:val="15"/>
            <w:u w:val="single"/>
            <w:lang w:val="cs-CZ"/>
          </w:rPr>
          <w:t>e-mail:</w:t>
        </w:r>
      </w:hyperlink>
      <w:r>
        <w:rPr>
          <w:rFonts w:ascii="Tahoma" w:hAnsi="Tahoma"/>
          <w:color w:val="0000FF"/>
          <w:sz w:val="15"/>
          <w:u w:val="single"/>
          <w:lang w:val="cs-CZ"/>
        </w:rPr>
        <w:t xml:space="preserve"> info@ssams.ct</w:t>
      </w:r>
      <w:r>
        <w:rPr>
          <w:rFonts w:ascii="Verdana" w:hAnsi="Verdana"/>
          <w:color w:val="000000"/>
          <w:sz w:val="15"/>
          <w:lang w:val="cs-CZ"/>
        </w:rPr>
        <w:tab/>
      </w:r>
      <w:r>
        <w:rPr>
          <w:rFonts w:ascii="Verdana" w:hAnsi="Verdana"/>
          <w:color w:val="000000"/>
          <w:spacing w:val="-6"/>
          <w:sz w:val="15"/>
          <w:lang w:val="cs-CZ"/>
        </w:rPr>
        <w:t>Komerční banka, a.s., Liberec</w:t>
      </w:r>
      <w:r>
        <w:rPr>
          <w:rFonts w:ascii="Verdana" w:hAnsi="Verdana"/>
          <w:color w:val="000000"/>
          <w:spacing w:val="-6"/>
          <w:sz w:val="15"/>
          <w:lang w:val="cs-CZ"/>
        </w:rPr>
        <w:tab/>
      </w:r>
      <w:r>
        <w:rPr>
          <w:rFonts w:ascii="Verdana" w:hAnsi="Verdana"/>
          <w:color w:val="000000"/>
          <w:spacing w:val="-8"/>
          <w:sz w:val="15"/>
          <w:lang w:val="cs-CZ"/>
        </w:rPr>
        <w:t>tel: 485 151 099</w:t>
      </w:r>
      <w:r>
        <w:rPr>
          <w:rFonts w:ascii="Verdana" w:hAnsi="Verdana"/>
          <w:color w:val="000000"/>
          <w:spacing w:val="-8"/>
          <w:sz w:val="15"/>
          <w:lang w:val="cs-CZ"/>
        </w:rPr>
        <w:tab/>
        <w:t>IČ: 00671274</w:t>
      </w:r>
    </w:p>
    <w:sectPr w:rsidR="002F0850">
      <w:pgSz w:w="11918" w:h="16854"/>
      <w:pgMar w:top="800" w:right="969" w:bottom="1125" w:left="98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50"/>
    <w:rsid w:val="002F0850"/>
    <w:rsid w:val="00780672"/>
    <w:rsid w:val="00AB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A858A5C"/>
  <w15:docId w15:val="{C3F02C73-6891-47E2-8DB3-AA5986D7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ssams.ct" TargetMode="Externa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ssams.cz" TargetMode="External"/><Relationship Id="rId4" Type="http://schemas.openxmlformats.org/officeDocument/2006/relationships/hyperlink" Target="http://www.ssams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Smékalová</dc:creator>
  <cp:lastModifiedBy>Žaneta Smékalová</cp:lastModifiedBy>
  <cp:revision>2</cp:revision>
  <dcterms:created xsi:type="dcterms:W3CDTF">2025-04-30T11:12:00Z</dcterms:created>
  <dcterms:modified xsi:type="dcterms:W3CDTF">2025-04-30T11:12:00Z</dcterms:modified>
</cp:coreProperties>
</file>