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2442EF" w:rsidRDefault="00622F16" w:rsidP="00622F16">
      <w:pPr>
        <w:jc w:val="center"/>
        <w:rPr>
          <w:rFonts w:ascii="Aptos" w:hAnsi="Aptos" w:cs="Calibri"/>
          <w:sz w:val="32"/>
          <w:szCs w:val="32"/>
        </w:rPr>
      </w:pPr>
      <w:r w:rsidRPr="002442EF">
        <w:rPr>
          <w:rFonts w:ascii="Aptos" w:hAnsi="Aptos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2442EF" w:rsidRDefault="00622F16" w:rsidP="00622F16">
      <w:pPr>
        <w:jc w:val="center"/>
        <w:rPr>
          <w:rFonts w:ascii="Aptos" w:hAnsi="Aptos" w:cs="Calibri"/>
          <w:i/>
        </w:rPr>
      </w:pPr>
    </w:p>
    <w:p w14:paraId="3C7DADBE" w14:textId="77777777" w:rsidR="00622F16" w:rsidRPr="002442EF" w:rsidRDefault="00622F16" w:rsidP="00622F16">
      <w:pPr>
        <w:jc w:val="center"/>
        <w:rPr>
          <w:rFonts w:ascii="Aptos" w:eastAsia="Calibri" w:hAnsi="Aptos" w:cs="Calibri"/>
          <w:i/>
        </w:rPr>
      </w:pPr>
      <w:r w:rsidRPr="002442EF">
        <w:rPr>
          <w:rFonts w:ascii="Aptos" w:eastAsia="Calibri" w:hAnsi="Aptos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741C01F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I.</w:t>
      </w:r>
    </w:p>
    <w:p w14:paraId="7184587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Obecná ustanovení</w:t>
      </w:r>
    </w:p>
    <w:p w14:paraId="7D42B142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02971DB4" w14:textId="292595A2" w:rsidR="00622F16" w:rsidRPr="002442EF" w:rsidRDefault="00861090" w:rsidP="00622F16">
      <w:pPr>
        <w:spacing w:after="120"/>
        <w:jc w:val="both"/>
        <w:rPr>
          <w:rFonts w:ascii="Aptos" w:hAnsi="Aptos" w:cs="Calibri"/>
        </w:rPr>
      </w:pPr>
      <w:r>
        <w:rPr>
          <w:rFonts w:ascii="Aptos" w:hAnsi="Aptos" w:cs="Calibri"/>
        </w:rPr>
        <w:t>Zastupitelstvo</w:t>
      </w:r>
      <w:r w:rsidR="00622F16" w:rsidRPr="002442EF">
        <w:rPr>
          <w:rFonts w:ascii="Aptos" w:hAnsi="Aptos" w:cs="Calibri"/>
        </w:rPr>
        <w:t xml:space="preserve"> města Jindřichův Hradec rozhodlo svým usnesením č. </w:t>
      </w:r>
      <w:r>
        <w:rPr>
          <w:rFonts w:ascii="Aptos" w:hAnsi="Aptos" w:cs="Calibri"/>
        </w:rPr>
        <w:t>455/28Z/</w:t>
      </w:r>
      <w:r w:rsidR="0040668E" w:rsidRPr="002442EF">
        <w:rPr>
          <w:rFonts w:ascii="Aptos" w:hAnsi="Aptos" w:cs="Calibri"/>
        </w:rPr>
        <w:t>2025</w:t>
      </w:r>
      <w:r w:rsidR="00622F16" w:rsidRPr="002442EF">
        <w:rPr>
          <w:rFonts w:ascii="Aptos" w:hAnsi="Aptos" w:cs="Calibri"/>
        </w:rPr>
        <w:t xml:space="preserve"> ze dne </w:t>
      </w:r>
      <w:r>
        <w:rPr>
          <w:rFonts w:ascii="Aptos" w:hAnsi="Aptos" w:cs="Calibri"/>
        </w:rPr>
        <w:t>26</w:t>
      </w:r>
      <w:r w:rsidR="0040668E" w:rsidRPr="002442EF">
        <w:rPr>
          <w:rFonts w:ascii="Aptos" w:hAnsi="Aptos" w:cs="Calibri"/>
        </w:rPr>
        <w:t>. 3. 2025</w:t>
      </w:r>
      <w:r w:rsidR="00622F16" w:rsidRPr="002442EF">
        <w:rPr>
          <w:rFonts w:ascii="Aptos" w:hAnsi="Aptos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II.</w:t>
      </w:r>
    </w:p>
    <w:p w14:paraId="15AA744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Poskytovatel a příjemce dotace</w:t>
      </w:r>
    </w:p>
    <w:p w14:paraId="473C2DB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Poskytovatelem dotace podle této smlouvy je:</w:t>
      </w:r>
    </w:p>
    <w:p w14:paraId="6AB3E3AF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Město Jindřichův Hradec</w:t>
      </w:r>
    </w:p>
    <w:p w14:paraId="12328E9D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Klášterská 135/II, 377 01 Jindřichův Hradec</w:t>
      </w:r>
    </w:p>
    <w:p w14:paraId="3895CEF0" w14:textId="3CD2EE7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 xml:space="preserve">zastoupené starostou města </w:t>
      </w:r>
      <w:r w:rsidR="00D667D4" w:rsidRPr="002442EF">
        <w:rPr>
          <w:rFonts w:ascii="Aptos" w:hAnsi="Aptos"/>
        </w:rPr>
        <w:t>Mgr. Ing</w:t>
      </w:r>
      <w:r w:rsidRPr="002442EF">
        <w:rPr>
          <w:rFonts w:ascii="Aptos" w:hAnsi="Aptos"/>
        </w:rPr>
        <w:t xml:space="preserve">. </w:t>
      </w:r>
      <w:r w:rsidR="00D667D4" w:rsidRPr="002442EF">
        <w:rPr>
          <w:rFonts w:ascii="Aptos" w:hAnsi="Aptos"/>
        </w:rPr>
        <w:t xml:space="preserve">Michalem </w:t>
      </w:r>
      <w:proofErr w:type="spellStart"/>
      <w:r w:rsidR="00D667D4" w:rsidRPr="002442EF">
        <w:rPr>
          <w:rFonts w:ascii="Aptos" w:hAnsi="Aptos"/>
        </w:rPr>
        <w:t>Kozárem</w:t>
      </w:r>
      <w:proofErr w:type="spellEnd"/>
      <w:r w:rsidRPr="002442EF">
        <w:rPr>
          <w:rFonts w:ascii="Aptos" w:hAnsi="Aptos"/>
        </w:rPr>
        <w:t>, MBA</w:t>
      </w:r>
    </w:p>
    <w:p w14:paraId="6630A5FA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IČ: 00246875</w:t>
      </w:r>
    </w:p>
    <w:p w14:paraId="735C4B06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DIČ: CZ00246875</w:t>
      </w:r>
    </w:p>
    <w:p w14:paraId="36B711E7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>. 27-0603140379/0800</w:t>
      </w:r>
    </w:p>
    <w:p w14:paraId="283693FA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„poskytovatel“)</w:t>
      </w:r>
    </w:p>
    <w:p w14:paraId="50D7951E" w14:textId="77777777" w:rsidR="00622F16" w:rsidRPr="002442EF" w:rsidRDefault="00622F16" w:rsidP="00622F16">
      <w:pPr>
        <w:tabs>
          <w:tab w:val="num" w:pos="360"/>
        </w:tabs>
        <w:spacing w:after="120"/>
        <w:ind w:left="360"/>
        <w:rPr>
          <w:rFonts w:ascii="Aptos" w:hAnsi="Aptos" w:cs="Calibri"/>
        </w:rPr>
      </w:pPr>
    </w:p>
    <w:p w14:paraId="79807BA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Příjemcem dotace podle této smlouvy je:</w:t>
      </w:r>
    </w:p>
    <w:p w14:paraId="5115D5F8" w14:textId="63CD00C6" w:rsidR="00622F16" w:rsidRPr="002442EF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FK JINDŘICHŮV HRADEC 1910</w:t>
      </w:r>
      <w:r w:rsidR="0040668E" w:rsidRPr="002442EF">
        <w:rPr>
          <w:rFonts w:ascii="Aptos" w:hAnsi="Aptos"/>
        </w:rPr>
        <w:t xml:space="preserve"> z. s.</w:t>
      </w:r>
    </w:p>
    <w:p w14:paraId="4DBE6C6D" w14:textId="3C0D3960" w:rsidR="00622F16" w:rsidRPr="002442EF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Jáchymova 734/III</w:t>
      </w:r>
      <w:r w:rsidR="0040668E" w:rsidRPr="002442EF">
        <w:rPr>
          <w:rFonts w:ascii="Aptos" w:hAnsi="Aptos"/>
        </w:rPr>
        <w:t>, 37701 Jindřichův Hradec</w:t>
      </w:r>
    </w:p>
    <w:p w14:paraId="1D526991" w14:textId="272CFA27" w:rsidR="00622F16" w:rsidRPr="002442EF" w:rsidRDefault="0040668E" w:rsidP="00D667D4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 w:rsidR="00861090">
        <w:rPr>
          <w:rFonts w:ascii="Aptos" w:hAnsi="Aptos"/>
        </w:rPr>
        <w:t xml:space="preserve">Václavem Císařem a místopředsedou Tomášem </w:t>
      </w:r>
      <w:proofErr w:type="spellStart"/>
      <w:r w:rsidR="00861090">
        <w:rPr>
          <w:rFonts w:ascii="Aptos" w:hAnsi="Aptos"/>
        </w:rPr>
        <w:t>Cyprou</w:t>
      </w:r>
      <w:proofErr w:type="spellEnd"/>
    </w:p>
    <w:p w14:paraId="47918E23" w14:textId="1386C9EA" w:rsidR="00861090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IČ: 22828192</w:t>
      </w:r>
    </w:p>
    <w:p w14:paraId="7DA89C97" w14:textId="16842290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="0040668E" w:rsidRPr="002442EF">
        <w:rPr>
          <w:rFonts w:ascii="Aptos" w:hAnsi="Aptos"/>
        </w:rPr>
        <w:t xml:space="preserve">. </w:t>
      </w:r>
      <w:r w:rsidR="00255E4B">
        <w:rPr>
          <w:rFonts w:ascii="Aptos" w:hAnsi="Aptos"/>
        </w:rPr>
        <w:t>..............................................</w:t>
      </w:r>
    </w:p>
    <w:p w14:paraId="488C408B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4794FFB8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452AA8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III.</w:t>
      </w:r>
    </w:p>
    <w:p w14:paraId="726464EA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Účel dotace</w:t>
      </w:r>
    </w:p>
    <w:p w14:paraId="1080527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25E8FAB3" w14:textId="7897F9C8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tuto dotaci poskytuje příjemci na částečnou úhradu (do výše poskytnuté dotace) uznatelných nákladů souvisejících s</w:t>
      </w:r>
      <w:r w:rsidR="00F1375A">
        <w:rPr>
          <w:rFonts w:ascii="Aptos" w:hAnsi="Aptos" w:cs="Calibri"/>
        </w:rPr>
        <w:t> účastí seniorských sportovních týmů v příslušných soutěžích příslušné sezony</w:t>
      </w:r>
      <w:r w:rsidR="0040668E" w:rsidRPr="002442EF">
        <w:rPr>
          <w:rFonts w:ascii="Aptos" w:hAnsi="Aptos" w:cs="Calibri"/>
        </w:rPr>
        <w:t xml:space="preserve"> – opatření č. </w:t>
      </w:r>
      <w:r w:rsidR="00F1375A">
        <w:rPr>
          <w:rFonts w:ascii="Aptos" w:hAnsi="Aptos" w:cs="Calibri"/>
        </w:rPr>
        <w:t>4</w:t>
      </w:r>
      <w:r w:rsidR="0040668E" w:rsidRPr="002442EF">
        <w:rPr>
          <w:rFonts w:ascii="Aptos" w:hAnsi="Aptos" w:cs="Calibri"/>
        </w:rPr>
        <w:t xml:space="preserve"> Dotačního programu města Jindřichův Hradec na podporu sportu v roce 2025</w:t>
      </w:r>
      <w:r w:rsidRPr="002442EF">
        <w:rPr>
          <w:rFonts w:ascii="Aptos" w:hAnsi="Aptos" w:cs="Calibri"/>
        </w:rPr>
        <w:t xml:space="preserve"> (dále jen projekt)</w:t>
      </w:r>
      <w:r w:rsidRPr="002442EF">
        <w:rPr>
          <w:rFonts w:ascii="Aptos" w:hAnsi="Aptos" w:cs="Calibri"/>
          <w:i/>
        </w:rPr>
        <w:t>.</w:t>
      </w:r>
    </w:p>
    <w:p w14:paraId="75E65979" w14:textId="7CDE776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2442EF">
        <w:rPr>
          <w:rFonts w:ascii="Aptos" w:hAnsi="Aptos" w:cs="Calibri"/>
          <w:i/>
        </w:rPr>
        <w:t xml:space="preserve"> </w:t>
      </w:r>
      <w:r w:rsidRPr="002442EF">
        <w:rPr>
          <w:rFonts w:ascii="Aptos" w:hAnsi="Aptos" w:cs="Calibri"/>
          <w:iCs/>
        </w:rPr>
        <w:t>sportu</w:t>
      </w:r>
      <w:r w:rsidRPr="002442EF">
        <w:rPr>
          <w:rFonts w:ascii="Aptos" w:hAnsi="Aptos" w:cs="Calibri"/>
        </w:rPr>
        <w:t xml:space="preserve"> v roce </w:t>
      </w:r>
      <w:r w:rsidRPr="002442EF">
        <w:rPr>
          <w:rFonts w:ascii="Aptos" w:hAnsi="Aptos" w:cs="Calibri"/>
          <w:color w:val="000000" w:themeColor="text1"/>
        </w:rPr>
        <w:t>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. </w:t>
      </w:r>
      <w:r w:rsidRPr="002442EF">
        <w:rPr>
          <w:rFonts w:ascii="Aptos" w:hAnsi="Aptos" w:cs="Calibri"/>
        </w:rPr>
        <w:t xml:space="preserve">Dotace nesmí být použita k jinému účelu. </w:t>
      </w:r>
    </w:p>
    <w:p w14:paraId="1DD9A7D1" w14:textId="7777777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</w:rPr>
      </w:pPr>
    </w:p>
    <w:p w14:paraId="3C0FD0B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IV.</w:t>
      </w:r>
    </w:p>
    <w:p w14:paraId="45C6566B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Časové užití dotace a doba, ve které má být dosaženo účelu dotace</w:t>
      </w:r>
    </w:p>
    <w:p w14:paraId="64EE1638" w14:textId="5B0A35DB" w:rsidR="00622F16" w:rsidRPr="002442EF" w:rsidRDefault="00622F16" w:rsidP="00622F16">
      <w:pPr>
        <w:jc w:val="both"/>
        <w:rPr>
          <w:rFonts w:ascii="Aptos" w:hAnsi="Aptos" w:cs="Calibri"/>
          <w:color w:val="000000" w:themeColor="text1"/>
        </w:rPr>
      </w:pPr>
      <w:r w:rsidRPr="002442EF">
        <w:rPr>
          <w:rFonts w:ascii="Aptos" w:hAnsi="Aptos" w:cs="Calibri"/>
        </w:rPr>
        <w:t xml:space="preserve">Dotace může být </w:t>
      </w:r>
      <w:r w:rsidRPr="002442EF">
        <w:rPr>
          <w:rFonts w:ascii="Aptos" w:hAnsi="Aptos" w:cs="Calibri"/>
          <w:color w:val="000000" w:themeColor="text1"/>
        </w:rPr>
        <w:t>využita od 1. 1.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a podléhá finančnímu vypořádání s rozpočtem poskytovatele za rok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 Realizace projektu musí být ukončena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</w:t>
      </w:r>
    </w:p>
    <w:p w14:paraId="1CD749E6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A3AB11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V.</w:t>
      </w:r>
    </w:p>
    <w:p w14:paraId="08A832C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Výše a čerpání dotace (způsob proplácení dotace)</w:t>
      </w:r>
    </w:p>
    <w:p w14:paraId="03FBA420" w14:textId="5C60D2F0" w:rsidR="0040668E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1.     </w:t>
      </w:r>
      <w:r w:rsidR="00622F16" w:rsidRPr="002442EF">
        <w:rPr>
          <w:rFonts w:ascii="Aptos" w:eastAsia="Calibri" w:hAnsi="Aptos" w:cs="Calibri"/>
        </w:rPr>
        <w:t xml:space="preserve">Dotace ve výši </w:t>
      </w:r>
      <w:r w:rsidR="00F1375A">
        <w:rPr>
          <w:rFonts w:ascii="Aptos" w:eastAsia="Calibri" w:hAnsi="Aptos" w:cs="Calibri"/>
        </w:rPr>
        <w:t>575</w:t>
      </w:r>
      <w:r w:rsidR="00861090">
        <w:rPr>
          <w:rFonts w:ascii="Aptos" w:eastAsia="Calibri" w:hAnsi="Aptos" w:cs="Calibri"/>
        </w:rPr>
        <w:t xml:space="preserve"> 0</w:t>
      </w:r>
      <w:r w:rsidR="0040668E" w:rsidRPr="002442EF">
        <w:rPr>
          <w:rFonts w:ascii="Aptos" w:eastAsia="Calibri" w:hAnsi="Aptos" w:cs="Calibri"/>
        </w:rPr>
        <w:t>00,- K</w:t>
      </w:r>
      <w:r w:rsidR="00622F16" w:rsidRPr="002442EF">
        <w:rPr>
          <w:rFonts w:ascii="Aptos" w:eastAsia="Calibri" w:hAnsi="Aptos" w:cs="Calibri"/>
        </w:rPr>
        <w:t>č (slovy</w:t>
      </w:r>
      <w:r w:rsidR="0040668E" w:rsidRPr="002442EF">
        <w:rPr>
          <w:rFonts w:ascii="Aptos" w:eastAsia="Calibri" w:hAnsi="Aptos" w:cs="Calibri"/>
        </w:rPr>
        <w:t xml:space="preserve">: </w:t>
      </w:r>
      <w:proofErr w:type="spellStart"/>
      <w:r w:rsidR="00F1375A">
        <w:rPr>
          <w:rFonts w:ascii="Aptos" w:eastAsia="Calibri" w:hAnsi="Aptos" w:cs="Calibri"/>
        </w:rPr>
        <w:t>pětsetsedmdesátpět</w:t>
      </w:r>
      <w:r w:rsidR="00861090">
        <w:rPr>
          <w:rFonts w:ascii="Aptos" w:eastAsia="Calibri" w:hAnsi="Aptos" w:cs="Calibri"/>
        </w:rPr>
        <w:t>tisíc</w:t>
      </w:r>
      <w:r w:rsidR="0040668E" w:rsidRPr="002442EF">
        <w:rPr>
          <w:rFonts w:ascii="Aptos" w:eastAsia="Calibri" w:hAnsi="Aptos" w:cs="Calibri"/>
        </w:rPr>
        <w:t>korunčeských</w:t>
      </w:r>
      <w:proofErr w:type="spellEnd"/>
      <w:r w:rsidR="0040668E" w:rsidRPr="002442EF">
        <w:rPr>
          <w:rFonts w:ascii="Aptos" w:eastAsia="Calibri" w:hAnsi="Aptos" w:cs="Calibri"/>
        </w:rPr>
        <w:t xml:space="preserve">) </w:t>
      </w:r>
      <w:r w:rsidR="00622F16" w:rsidRPr="002442EF">
        <w:rPr>
          <w:rFonts w:ascii="Aptos" w:eastAsia="Calibri" w:hAnsi="Aptos" w:cs="Calibri"/>
        </w:rPr>
        <w:t xml:space="preserve">bude poskytnuta </w:t>
      </w:r>
    </w:p>
    <w:p w14:paraId="69DF3B30" w14:textId="67EFF945" w:rsidR="00622F16" w:rsidRPr="002442EF" w:rsidRDefault="00622F16" w:rsidP="00255E4B">
      <w:pPr>
        <w:autoSpaceDE w:val="0"/>
        <w:autoSpaceDN w:val="0"/>
        <w:adjustRightInd w:val="0"/>
        <w:spacing w:after="0"/>
        <w:ind w:left="36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bezhotovostním převodem z účtu poskytovatele č. 27-0603140379/0800 na účet příjemce č</w:t>
      </w:r>
      <w:r w:rsidR="0040668E" w:rsidRPr="002442EF">
        <w:rPr>
          <w:rFonts w:ascii="Aptos" w:eastAsia="Calibri" w:hAnsi="Aptos" w:cs="Calibri"/>
        </w:rPr>
        <w:t>.</w:t>
      </w:r>
      <w:r w:rsidR="00861090">
        <w:rPr>
          <w:rFonts w:ascii="Aptos" w:eastAsia="Calibri" w:hAnsi="Aptos" w:cs="Calibri"/>
        </w:rPr>
        <w:t xml:space="preserve"> </w:t>
      </w:r>
      <w:r w:rsidR="00255E4B">
        <w:rPr>
          <w:rFonts w:ascii="Aptos" w:eastAsia="Calibri" w:hAnsi="Aptos" w:cs="Calibri"/>
        </w:rPr>
        <w:t>.....................................</w:t>
      </w:r>
      <w:r w:rsidR="00861090">
        <w:rPr>
          <w:rFonts w:ascii="Aptos" w:eastAsia="Calibri" w:hAnsi="Aptos" w:cs="Calibri"/>
        </w:rPr>
        <w:t xml:space="preserve"> </w:t>
      </w:r>
      <w:r w:rsidRPr="002442EF">
        <w:rPr>
          <w:rFonts w:ascii="Aptos" w:eastAsia="Calibri" w:hAnsi="Aptos" w:cs="Calibri"/>
        </w:rPr>
        <w:t>pod VS</w:t>
      </w:r>
      <w:r w:rsidR="0040668E" w:rsidRPr="002442EF">
        <w:rPr>
          <w:rFonts w:ascii="Aptos" w:eastAsia="Calibri" w:hAnsi="Aptos" w:cs="Calibri"/>
        </w:rPr>
        <w:t xml:space="preserve"> </w:t>
      </w:r>
      <w:r w:rsidR="00861090">
        <w:rPr>
          <w:rFonts w:ascii="Aptos" w:eastAsia="Calibri" w:hAnsi="Aptos" w:cs="Calibri"/>
        </w:rPr>
        <w:t>22828192</w:t>
      </w:r>
      <w:r w:rsidR="0040668E" w:rsidRPr="002442EF">
        <w:rPr>
          <w:rFonts w:ascii="Aptos" w:eastAsia="Calibri" w:hAnsi="Aptos" w:cs="Calibri"/>
        </w:rPr>
        <w:t xml:space="preserve">. </w:t>
      </w:r>
      <w:r w:rsidRPr="002442EF">
        <w:rPr>
          <w:rFonts w:ascii="Aptos" w:eastAsia="Calibri" w:hAnsi="Aptos" w:cs="Calibri"/>
        </w:rPr>
        <w:t xml:space="preserve">Příjemce se podpisem smlouvy zavazuje, že všechny </w:t>
      </w:r>
      <w:r w:rsidR="00255E4B" w:rsidRPr="002442EF">
        <w:rPr>
          <w:rFonts w:ascii="Aptos" w:eastAsia="Calibri" w:hAnsi="Aptos" w:cs="Calibri"/>
        </w:rPr>
        <w:t>finanční toky</w:t>
      </w:r>
      <w:r w:rsidRPr="002442EF">
        <w:rPr>
          <w:rFonts w:ascii="Aptos" w:eastAsia="Calibri" w:hAnsi="Aptos" w:cs="Calibri"/>
        </w:rPr>
        <w:t xml:space="preserve"> (bezhotovostní a hotovostní operace), vztahující se k projektu, budou provedeny prostřednictvím výše uvedeného účtu příjemce.</w:t>
      </w:r>
    </w:p>
    <w:p w14:paraId="5E76C092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156CAA0" w14:textId="77777777" w:rsidR="00622F16" w:rsidRPr="002442EF" w:rsidRDefault="00622F16" w:rsidP="00622F16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2442EF" w:rsidRDefault="00622F16" w:rsidP="00622F16">
      <w:pPr>
        <w:autoSpaceDE w:val="0"/>
        <w:autoSpaceDN w:val="0"/>
        <w:adjustRightInd w:val="0"/>
        <w:ind w:left="426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formou převodu finančních prostředků, a to po </w:t>
      </w:r>
      <w:r w:rsidRPr="002442EF">
        <w:rPr>
          <w:rFonts w:ascii="Aptos" w:eastAsia="Calibri" w:hAnsi="Aptos" w:cs="Calibri"/>
          <w:color w:val="000000" w:themeColor="text1"/>
        </w:rPr>
        <w:t xml:space="preserve">předložení kopií </w:t>
      </w:r>
      <w:r w:rsidRPr="002442EF">
        <w:rPr>
          <w:rFonts w:ascii="Aptos" w:eastAsia="Calibri" w:hAnsi="Aptos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224ACD4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  <w:iCs/>
        </w:rPr>
        <w:t xml:space="preserve">3.    </w:t>
      </w:r>
      <w:r w:rsidRPr="002442EF">
        <w:rPr>
          <w:rFonts w:ascii="Aptos" w:eastAsia="Calibri" w:hAnsi="Aptos" w:cs="Calibri"/>
        </w:rPr>
        <w:t xml:space="preserve">Nedílnou součástí této smlouvy je čestné prohlášení (příloha č. 1), kde příjemce uvede, zda </w:t>
      </w:r>
    </w:p>
    <w:p w14:paraId="53B44EF3" w14:textId="6BE1EAF1" w:rsidR="00622F16" w:rsidRPr="002442EF" w:rsidRDefault="00622F16" w:rsidP="002442EF">
      <w:pPr>
        <w:autoSpaceDE w:val="0"/>
        <w:autoSpaceDN w:val="0"/>
        <w:adjustRightInd w:val="0"/>
        <w:spacing w:after="0"/>
        <w:ind w:left="360" w:firstLine="4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je či 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  <w:iCs/>
        </w:rPr>
      </w:pPr>
    </w:p>
    <w:p w14:paraId="536D0B9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2442EF" w:rsidRDefault="00622F16" w:rsidP="00622F16">
      <w:p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442EF">
        <w:rPr>
          <w:rFonts w:ascii="Aptos" w:hAnsi="Aptos" w:cs="Calibri"/>
        </w:rPr>
        <w:t xml:space="preserve">27-0603140379/0800 </w:t>
      </w:r>
      <w:r w:rsidRPr="002442EF">
        <w:rPr>
          <w:rFonts w:ascii="Aptos" w:hAnsi="Aptos" w:cs="Calibri"/>
          <w:iCs/>
        </w:rPr>
        <w:t>se stejným variabilním symbolem, pod kterým dotaci obdržel.</w:t>
      </w:r>
    </w:p>
    <w:p w14:paraId="00C0EA5E" w14:textId="77777777" w:rsidR="00622F16" w:rsidRPr="002442EF" w:rsidRDefault="00622F16" w:rsidP="00622F16">
      <w:pPr>
        <w:spacing w:after="120"/>
        <w:ind w:left="720"/>
        <w:rPr>
          <w:rFonts w:ascii="Aptos" w:hAnsi="Aptos" w:cs="Calibri"/>
        </w:rPr>
      </w:pPr>
    </w:p>
    <w:p w14:paraId="4BA32A89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4.   O </w:t>
      </w:r>
      <w:r w:rsidRPr="002442EF">
        <w:rPr>
          <w:rFonts w:ascii="Aptos" w:eastAsia="Calibri" w:hAnsi="Aptos" w:cs="Calibri"/>
        </w:rPr>
        <w:t xml:space="preserve">užití dotace vede příjemce samostatnou průkaznou účetní evidenci. Dále se zavazuje </w:t>
      </w:r>
      <w:r w:rsidR="002442EF">
        <w:rPr>
          <w:rFonts w:ascii="Aptos" w:eastAsia="Calibri" w:hAnsi="Aptos" w:cs="Calibri"/>
        </w:rPr>
        <w:t xml:space="preserve"> </w:t>
      </w:r>
    </w:p>
    <w:p w14:paraId="07E12B73" w14:textId="3E46036E" w:rsidR="00622F16" w:rsidRPr="002442EF" w:rsidRDefault="002442EF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</w:t>
      </w:r>
      <w:r w:rsidR="00622F16" w:rsidRPr="002442EF">
        <w:rPr>
          <w:rFonts w:ascii="Aptos" w:eastAsia="Calibri" w:hAnsi="Aptos" w:cs="Calibri"/>
        </w:rPr>
        <w:t>uchovávat tuto účetní evidenci po dobu pěti let po skončení akce.</w:t>
      </w:r>
    </w:p>
    <w:p w14:paraId="644C878A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6F8B2DF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5.  </w:t>
      </w:r>
      <w:r w:rsidRPr="002442EF">
        <w:rPr>
          <w:rFonts w:ascii="Aptos" w:eastAsia="Calibri" w:hAnsi="Aptos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2442EF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52D19F4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VI.</w:t>
      </w:r>
    </w:p>
    <w:p w14:paraId="4ED7BC62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Vypořádání a vyúčtování poskytnuté dotace</w:t>
      </w:r>
    </w:p>
    <w:p w14:paraId="4562DCC9" w14:textId="64693B11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 ukončení realizace projektu, nejpozději však </w:t>
      </w:r>
      <w:r w:rsidRPr="002442EF">
        <w:rPr>
          <w:rFonts w:ascii="Aptos" w:hAnsi="Aptos" w:cs="Calibri"/>
          <w:color w:val="000000" w:themeColor="text1"/>
        </w:rPr>
        <w:t>do 1</w:t>
      </w:r>
      <w:r w:rsidR="00D667D4" w:rsidRPr="002442EF">
        <w:rPr>
          <w:rFonts w:ascii="Aptos" w:hAnsi="Aptos" w:cs="Calibri"/>
          <w:color w:val="000000" w:themeColor="text1"/>
        </w:rPr>
        <w:t>2</w:t>
      </w:r>
      <w:r w:rsidRPr="002442EF">
        <w:rPr>
          <w:rFonts w:ascii="Aptos" w:hAnsi="Aptos" w:cs="Calibri"/>
          <w:color w:val="000000" w:themeColor="text1"/>
        </w:rPr>
        <w:t>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příjemce </w:t>
      </w:r>
      <w:r w:rsidRPr="002442EF">
        <w:rPr>
          <w:rFonts w:ascii="Aptos" w:hAnsi="Aptos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Pokud příjemce nepředloží vyúčtování ve lhůtě a formě shora stanovené, je povinen dotaci na výzvu poskytovatele </w:t>
      </w:r>
      <w:r w:rsidRPr="002442EF">
        <w:rPr>
          <w:rFonts w:ascii="Aptos" w:hAnsi="Aptos" w:cs="Calibri"/>
          <w:u w:val="single"/>
        </w:rPr>
        <w:t>vrátit</w:t>
      </w:r>
      <w:r w:rsidRPr="002442EF">
        <w:rPr>
          <w:rFonts w:ascii="Aptos" w:hAnsi="Aptos" w:cs="Calibri"/>
        </w:rPr>
        <w:t xml:space="preserve">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</w:p>
    <w:p w14:paraId="633562C0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VII.</w:t>
      </w:r>
    </w:p>
    <w:p w14:paraId="121A5910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 xml:space="preserve">Porušení rozpočtové kázně a výpověď smlouvy </w:t>
      </w:r>
    </w:p>
    <w:p w14:paraId="17D7713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</w:t>
      </w:r>
      <w:r w:rsidRPr="002442EF">
        <w:rPr>
          <w:rFonts w:ascii="Aptos" w:hAnsi="Aptos" w:cs="Calibri"/>
        </w:rPr>
        <w:t>. Pokud dotace ještě nebyla převedena na účet příjemce, má poskytovatel právo dotaci neposkytnout.</w:t>
      </w:r>
    </w:p>
    <w:p w14:paraId="2555EE81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0E19F33E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VIII.</w:t>
      </w:r>
    </w:p>
    <w:p w14:paraId="14953B69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3D77AA6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3D1761FB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poskytovatel žádosti vyhoví, spraví o tom bez zbytečného odkladu příjemce </w:t>
      </w:r>
      <w:r w:rsidRPr="002442EF">
        <w:rPr>
          <w:rFonts w:ascii="Aptos" w:eastAsia="Calibri" w:hAnsi="Aptos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2A36040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žádosti poskytovatel nevyhoví, bezodkladně o tom spraví příjemce </w:t>
      </w:r>
      <w:r w:rsidRPr="002442EF">
        <w:rPr>
          <w:rFonts w:ascii="Aptos" w:eastAsia="Calibri" w:hAnsi="Aptos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2512C8D3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je příjemce příspěvkovou organizací jiného územního samosprávného celku, </w:t>
      </w:r>
      <w:r w:rsidRPr="002442EF">
        <w:rPr>
          <w:rFonts w:ascii="Aptos" w:eastAsia="Calibri" w:hAnsi="Aptos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441423BE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</w:t>
      </w:r>
      <w:r w:rsidRPr="002442EF">
        <w:rPr>
          <w:rFonts w:ascii="Aptos" w:eastAsia="Calibri" w:hAnsi="Aptos" w:cs="Calibri"/>
        </w:rPr>
        <w:lastRenderedPageBreak/>
        <w:t>z rozpočtu poskytovatele a váže ho povinnost vyplacenou dotaci vrátit zpět do rozpočtu poskytovatele.</w:t>
      </w:r>
    </w:p>
    <w:p w14:paraId="53ABF79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745D48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IX.</w:t>
      </w:r>
    </w:p>
    <w:p w14:paraId="1CF6871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Ostatní ujednání</w:t>
      </w:r>
    </w:p>
    <w:p w14:paraId="38A8A371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umožnit poskytovateli nebo jím pověřeným osobám provést kdykoli  </w:t>
      </w:r>
      <w:r w:rsidRPr="002442EF">
        <w:rPr>
          <w:rFonts w:ascii="Aptos" w:hAnsi="Aptos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4E622E05" w14:textId="23509B9F" w:rsidR="00D667D4" w:rsidRPr="002442EF" w:rsidRDefault="00622F16" w:rsidP="00D667D4">
      <w:pPr>
        <w:numPr>
          <w:ilvl w:val="0"/>
          <w:numId w:val="6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dotace nemá charakter veřejné podpory.</w:t>
      </w:r>
      <w:r w:rsidR="00D667D4" w:rsidRPr="002442EF">
        <w:rPr>
          <w:rFonts w:ascii="Aptos" w:hAnsi="Aptos" w:cs="Calibri"/>
        </w:rPr>
        <w:t xml:space="preserve"> </w:t>
      </w:r>
    </w:p>
    <w:p w14:paraId="2DDC499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2442EF">
        <w:rPr>
          <w:rFonts w:ascii="Aptos" w:hAnsi="Aptos" w:cs="Calibri"/>
          <w:color w:val="000000"/>
        </w:rPr>
        <w:t>Na všech formách prezentace</w:t>
      </w:r>
      <w:r w:rsidRPr="002442EF">
        <w:rPr>
          <w:rFonts w:ascii="Aptos" w:hAnsi="Aptos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X.</w:t>
      </w:r>
    </w:p>
    <w:p w14:paraId="08922D67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Závěrečná ujednání</w:t>
      </w:r>
    </w:p>
    <w:p w14:paraId="6AE4724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Smlouva je vyhotovena ve dvou stejnopisech majících povahu originálu, z nichž každá smluvní strana obdrží po jednom výtisku.</w:t>
      </w:r>
    </w:p>
    <w:p w14:paraId="5901E26A" w14:textId="17364536" w:rsidR="00622F16" w:rsidRPr="002442EF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Není-li v této smlouvě stanoveno jinak, užijí se podmínky Dotačního programu města Jindřichův Hradec na podporu sportu </w:t>
      </w:r>
      <w:r w:rsidRPr="002442EF">
        <w:rPr>
          <w:rFonts w:ascii="Aptos" w:hAnsi="Aptos" w:cs="Calibri"/>
          <w:color w:val="000000" w:themeColor="text1"/>
        </w:rPr>
        <w:t>v roce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přijatého </w:t>
      </w:r>
      <w:r w:rsidRPr="002442EF">
        <w:rPr>
          <w:rFonts w:ascii="Aptos" w:hAnsi="Aptos" w:cs="Calibri"/>
        </w:rPr>
        <w:t>zastupitelstvem města dne</w:t>
      </w:r>
      <w:r w:rsidR="000963D2" w:rsidRPr="002442EF">
        <w:rPr>
          <w:rFonts w:ascii="Aptos" w:hAnsi="Aptos" w:cs="Calibri"/>
        </w:rPr>
        <w:t xml:space="preserve"> </w:t>
      </w:r>
      <w:r w:rsidR="004570AF" w:rsidRPr="002442EF">
        <w:rPr>
          <w:rFonts w:ascii="Aptos" w:hAnsi="Aptos" w:cs="Calibri"/>
        </w:rPr>
        <w:t>11. 12. 2024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usnesením </w:t>
      </w:r>
      <w:r w:rsidRPr="002442EF">
        <w:rPr>
          <w:rFonts w:ascii="Aptos" w:hAnsi="Aptos" w:cs="Calibri"/>
          <w:color w:val="000000" w:themeColor="text1"/>
        </w:rPr>
        <w:t>č</w:t>
      </w:r>
      <w:r w:rsidR="004570AF" w:rsidRPr="002442EF">
        <w:rPr>
          <w:rFonts w:ascii="Aptos" w:hAnsi="Aptos" w:cs="Calibri"/>
          <w:color w:val="000000" w:themeColor="text1"/>
        </w:rPr>
        <w:t>. 417/25Z/2024.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S uvedeným dokumentem jsou obě strany seznámeny. </w:t>
      </w:r>
    </w:p>
    <w:p w14:paraId="3857F2D2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2442EF">
        <w:rPr>
          <w:rFonts w:ascii="Aptos" w:hAnsi="Aptos" w:cs="Calibri"/>
        </w:rPr>
        <w:br/>
        <w:t>o poskytnutí účelových dotací, grantů atd. z prostředků poskytovatele.</w:t>
      </w:r>
    </w:p>
    <w:p w14:paraId="45F7BC3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bookmarkStart w:id="0" w:name="_Hlk534299003"/>
      <w:r w:rsidRPr="002442EF">
        <w:rPr>
          <w:rFonts w:ascii="Aptos" w:hAnsi="Aptos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Příjemce prohlašuje, že skutečnosti uvedené v této smlouvě nepovažuje za obchodní tajemství ve smyslu </w:t>
      </w:r>
      <w:proofErr w:type="spellStart"/>
      <w:r w:rsidRPr="002442EF">
        <w:rPr>
          <w:rFonts w:ascii="Aptos" w:hAnsi="Aptos" w:cs="Calibri"/>
        </w:rPr>
        <w:t>ust</w:t>
      </w:r>
      <w:proofErr w:type="spellEnd"/>
      <w:r w:rsidRPr="002442EF">
        <w:rPr>
          <w:rFonts w:ascii="Aptos" w:hAnsi="Aptos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smlouva je platná dnem podpisu oběma smluvními stranami.</w:t>
      </w:r>
    </w:p>
    <w:p w14:paraId="059981A2" w14:textId="1D12ED69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  <w:color w:val="FF0000"/>
        </w:rPr>
      </w:pPr>
      <w:r w:rsidRPr="002442EF">
        <w:rPr>
          <w:rFonts w:ascii="Aptos" w:hAnsi="Aptos" w:cs="Calibri"/>
        </w:rPr>
        <w:t xml:space="preserve">Znění této smlouvy bylo schváleno usnesením zastupitelstva města č. </w:t>
      </w:r>
      <w:r w:rsidR="004570AF" w:rsidRPr="002442EF">
        <w:rPr>
          <w:rFonts w:ascii="Aptos" w:hAnsi="Aptos" w:cs="Calibri"/>
        </w:rPr>
        <w:t>417/25Z/202</w:t>
      </w:r>
      <w:r w:rsidR="00EB3019">
        <w:rPr>
          <w:rFonts w:ascii="Aptos" w:hAnsi="Aptos" w:cs="Calibri"/>
        </w:rPr>
        <w:t>4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ze dne </w:t>
      </w:r>
      <w:r w:rsidR="004570AF" w:rsidRPr="002442EF">
        <w:rPr>
          <w:rFonts w:ascii="Aptos" w:hAnsi="Aptos" w:cs="Calibri"/>
        </w:rPr>
        <w:t>11. 12.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="000963D2" w:rsidRPr="002442EF">
        <w:rPr>
          <w:rFonts w:ascii="Aptos" w:hAnsi="Aptos" w:cs="Calibri"/>
          <w:color w:val="000000" w:themeColor="text1"/>
        </w:rPr>
        <w:t>2024</w:t>
      </w:r>
      <w:r w:rsidR="004570AF" w:rsidRPr="002442EF">
        <w:rPr>
          <w:rFonts w:ascii="Aptos" w:hAnsi="Aptos" w:cs="Calibri"/>
          <w:color w:val="000000" w:themeColor="text1"/>
        </w:rPr>
        <w:t>.</w:t>
      </w:r>
    </w:p>
    <w:p w14:paraId="0498A736" w14:textId="77777777" w:rsidR="004570AF" w:rsidRPr="002442EF" w:rsidRDefault="004570AF" w:rsidP="00622F16">
      <w:pPr>
        <w:spacing w:after="120"/>
        <w:rPr>
          <w:rFonts w:ascii="Aptos" w:hAnsi="Aptos" w:cs="Calibri"/>
        </w:rPr>
      </w:pPr>
    </w:p>
    <w:p w14:paraId="6FF9C592" w14:textId="72B72D6F" w:rsidR="00622F16" w:rsidRPr="002442EF" w:rsidRDefault="00622F16" w:rsidP="00622F16">
      <w:pPr>
        <w:spacing w:after="120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V</w:t>
      </w:r>
      <w:r w:rsidR="000963D2" w:rsidRPr="002442EF">
        <w:rPr>
          <w:rFonts w:ascii="Aptos" w:hAnsi="Aptos" w:cs="Calibri"/>
        </w:rPr>
        <w:t> Jindřichově Hradci</w:t>
      </w:r>
      <w:r w:rsidRPr="002442EF">
        <w:rPr>
          <w:rFonts w:ascii="Aptos" w:hAnsi="Aptos" w:cs="Calibri"/>
        </w:rPr>
        <w:t xml:space="preserve"> dne ....................                 </w:t>
      </w:r>
      <w:r w:rsidR="000963D2" w:rsidRPr="002442EF">
        <w:rPr>
          <w:rFonts w:ascii="Aptos" w:hAnsi="Aptos" w:cs="Calibri"/>
        </w:rPr>
        <w:t xml:space="preserve">              </w:t>
      </w:r>
      <w:r w:rsidRPr="002442EF">
        <w:rPr>
          <w:rFonts w:ascii="Aptos" w:hAnsi="Aptos" w:cs="Calibri"/>
        </w:rPr>
        <w:t xml:space="preserve">   V</w:t>
      </w:r>
      <w:r w:rsidR="000963D2" w:rsidRPr="002442EF">
        <w:rPr>
          <w:rFonts w:ascii="Aptos" w:hAnsi="Aptos" w:cs="Calibri"/>
        </w:rPr>
        <w:t xml:space="preserve"> Jindřichově Hradci </w:t>
      </w:r>
      <w:r w:rsidRPr="002442EF">
        <w:rPr>
          <w:rFonts w:ascii="Aptos" w:hAnsi="Aptos" w:cs="Calibri"/>
        </w:rPr>
        <w:t>dne ....................</w:t>
      </w:r>
    </w:p>
    <w:p w14:paraId="5C1D5ADD" w14:textId="77777777" w:rsidR="00622F16" w:rsidRPr="002442EF" w:rsidRDefault="00622F16" w:rsidP="00622F16">
      <w:pPr>
        <w:spacing w:after="120"/>
        <w:rPr>
          <w:rFonts w:ascii="Aptos" w:hAnsi="Aptos" w:cs="Calibri"/>
        </w:rPr>
      </w:pPr>
    </w:p>
    <w:p w14:paraId="6D33AE9E" w14:textId="24C9141C" w:rsidR="00622F16" w:rsidRPr="002442EF" w:rsidRDefault="004570AF" w:rsidP="00622F16">
      <w:pPr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  </w:t>
      </w:r>
      <w:r w:rsidR="00622F16" w:rsidRPr="002442EF">
        <w:rPr>
          <w:rFonts w:ascii="Aptos" w:hAnsi="Aptos" w:cs="Calibri"/>
        </w:rPr>
        <w:t xml:space="preserve">        .....................…………………</w:t>
      </w:r>
      <w:r w:rsidR="00622F16" w:rsidRPr="002442EF">
        <w:rPr>
          <w:rFonts w:ascii="Aptos" w:hAnsi="Aptos" w:cs="Calibri"/>
        </w:rPr>
        <w:tab/>
      </w:r>
      <w:r w:rsidR="00622F16" w:rsidRPr="002442EF">
        <w:rPr>
          <w:rFonts w:ascii="Aptos" w:hAnsi="Aptos" w:cs="Calibri"/>
        </w:rPr>
        <w:tab/>
        <w:t xml:space="preserve">                                 ........................................</w:t>
      </w:r>
    </w:p>
    <w:p w14:paraId="72BED789" w14:textId="61D1D325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</w:t>
      </w:r>
      <w:r w:rsidR="000963D2" w:rsidRPr="002442EF">
        <w:rPr>
          <w:rFonts w:ascii="Aptos" w:hAnsi="Aptos"/>
        </w:rPr>
        <w:t xml:space="preserve">    </w:t>
      </w:r>
      <w:r w:rsidRPr="002442EF">
        <w:rPr>
          <w:rFonts w:ascii="Aptos" w:hAnsi="Aptos"/>
        </w:rPr>
        <w:t xml:space="preserve"> </w:t>
      </w:r>
      <w:r w:rsidR="000963D2" w:rsidRPr="002442EF">
        <w:rPr>
          <w:rFonts w:ascii="Aptos" w:hAnsi="Aptos"/>
        </w:rPr>
        <w:t>Mgr. Ing. Michal Kozár, MBA</w:t>
      </w:r>
      <w:r w:rsidR="004570AF" w:rsidRPr="002442EF">
        <w:rPr>
          <w:rFonts w:ascii="Aptos" w:hAnsi="Aptos"/>
        </w:rPr>
        <w:t xml:space="preserve">                                                      </w:t>
      </w:r>
      <w:r w:rsidR="002442EF">
        <w:rPr>
          <w:rFonts w:ascii="Aptos" w:hAnsi="Aptos"/>
        </w:rPr>
        <w:t xml:space="preserve">             </w:t>
      </w:r>
      <w:r w:rsidR="004570AF" w:rsidRPr="002442EF">
        <w:rPr>
          <w:rFonts w:ascii="Aptos" w:hAnsi="Aptos"/>
        </w:rPr>
        <w:t xml:space="preserve">    </w:t>
      </w:r>
      <w:r w:rsidR="00861090">
        <w:rPr>
          <w:rFonts w:ascii="Aptos" w:hAnsi="Aptos"/>
        </w:rPr>
        <w:t xml:space="preserve">   Václav Císař</w:t>
      </w:r>
    </w:p>
    <w:p w14:paraId="1E5F9197" w14:textId="648A5414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ab/>
        <w:t xml:space="preserve">     </w:t>
      </w:r>
      <w:r w:rsidR="004570AF" w:rsidRPr="002442EF">
        <w:rPr>
          <w:rFonts w:ascii="Aptos" w:hAnsi="Aptos"/>
        </w:rPr>
        <w:t>s</w:t>
      </w:r>
      <w:r w:rsidR="000963D2" w:rsidRPr="002442EF">
        <w:rPr>
          <w:rFonts w:ascii="Aptos" w:hAnsi="Aptos"/>
        </w:rPr>
        <w:t>tarosta města</w:t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="004570AF" w:rsidRPr="002442EF">
        <w:rPr>
          <w:rFonts w:ascii="Aptos" w:hAnsi="Aptos"/>
        </w:rPr>
        <w:t xml:space="preserve">                    </w:t>
      </w:r>
      <w:r w:rsidR="002442EF">
        <w:rPr>
          <w:rFonts w:ascii="Aptos" w:hAnsi="Aptos"/>
        </w:rPr>
        <w:t xml:space="preserve">         </w:t>
      </w:r>
      <w:r w:rsidR="004570AF" w:rsidRPr="002442EF">
        <w:rPr>
          <w:rFonts w:ascii="Aptos" w:hAnsi="Aptos"/>
        </w:rPr>
        <w:t xml:space="preserve">    předseda</w:t>
      </w:r>
    </w:p>
    <w:p w14:paraId="26D52D0E" w14:textId="358A946F" w:rsidR="004570AF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             </w:t>
      </w:r>
      <w:r w:rsidR="002442EF">
        <w:rPr>
          <w:rFonts w:ascii="Aptos" w:hAnsi="Aptos"/>
        </w:rPr>
        <w:t xml:space="preserve">     </w:t>
      </w:r>
      <w:r w:rsidR="00861090">
        <w:rPr>
          <w:rFonts w:ascii="Aptos" w:hAnsi="Aptos"/>
        </w:rPr>
        <w:t xml:space="preserve">  </w:t>
      </w:r>
      <w:r w:rsidR="002442EF">
        <w:rPr>
          <w:rFonts w:ascii="Aptos" w:hAnsi="Aptos"/>
        </w:rPr>
        <w:t xml:space="preserve">  </w:t>
      </w:r>
      <w:r w:rsidR="00861090">
        <w:rPr>
          <w:rFonts w:ascii="Aptos" w:hAnsi="Aptos"/>
        </w:rPr>
        <w:t>FK JINĎICHŮV HRADEC 1910 z. s</w:t>
      </w:r>
    </w:p>
    <w:p w14:paraId="1A09DF85" w14:textId="77777777" w:rsidR="00861090" w:rsidRDefault="00861090" w:rsidP="000963D2">
      <w:pPr>
        <w:pStyle w:val="Bezmezer"/>
        <w:rPr>
          <w:rFonts w:ascii="Aptos" w:hAnsi="Aptos"/>
        </w:rPr>
      </w:pPr>
    </w:p>
    <w:p w14:paraId="6B18085D" w14:textId="77777777" w:rsidR="00861090" w:rsidRDefault="00861090" w:rsidP="000963D2">
      <w:pPr>
        <w:pStyle w:val="Bezmezer"/>
        <w:rPr>
          <w:rFonts w:ascii="Aptos" w:hAnsi="Aptos"/>
        </w:rPr>
      </w:pPr>
    </w:p>
    <w:p w14:paraId="3C2DF9D6" w14:textId="77777777" w:rsidR="00861090" w:rsidRDefault="00861090" w:rsidP="000963D2">
      <w:pPr>
        <w:pStyle w:val="Bezmezer"/>
        <w:rPr>
          <w:rFonts w:ascii="Aptos" w:hAnsi="Aptos"/>
        </w:rPr>
      </w:pPr>
    </w:p>
    <w:p w14:paraId="19C04E48" w14:textId="77777777" w:rsidR="00861090" w:rsidRDefault="00861090" w:rsidP="000963D2">
      <w:pPr>
        <w:pStyle w:val="Bezmezer"/>
        <w:rPr>
          <w:rFonts w:ascii="Aptos" w:hAnsi="Aptos"/>
        </w:rPr>
      </w:pPr>
    </w:p>
    <w:p w14:paraId="5652770B" w14:textId="77777777" w:rsidR="00861090" w:rsidRDefault="00861090" w:rsidP="000963D2">
      <w:pPr>
        <w:pStyle w:val="Bezmezer"/>
        <w:rPr>
          <w:rFonts w:ascii="Aptos" w:hAnsi="Aptos"/>
        </w:rPr>
      </w:pPr>
    </w:p>
    <w:p w14:paraId="09FF08B3" w14:textId="46E55075" w:rsidR="00861090" w:rsidRDefault="00861090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.........................................</w:t>
      </w:r>
    </w:p>
    <w:p w14:paraId="1FF352D0" w14:textId="1B79C69E" w:rsidR="00861090" w:rsidRDefault="00861090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             Tomáš </w:t>
      </w:r>
      <w:proofErr w:type="spellStart"/>
      <w:r>
        <w:rPr>
          <w:rFonts w:ascii="Aptos" w:hAnsi="Aptos"/>
        </w:rPr>
        <w:t>Cypra</w:t>
      </w:r>
      <w:proofErr w:type="spellEnd"/>
    </w:p>
    <w:p w14:paraId="1AFD8279" w14:textId="4BBEB473" w:rsidR="00861090" w:rsidRDefault="00861090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           místopředseda</w:t>
      </w:r>
    </w:p>
    <w:p w14:paraId="64B68435" w14:textId="7B1E1230" w:rsidR="00861090" w:rsidRDefault="00861090" w:rsidP="00861090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FK JINĎICHŮV HRADEC 1910 z. s</w:t>
      </w:r>
    </w:p>
    <w:p w14:paraId="48FAC3AA" w14:textId="77777777" w:rsidR="00861090" w:rsidRDefault="00861090" w:rsidP="00861090">
      <w:pPr>
        <w:pStyle w:val="Bezmezer"/>
        <w:rPr>
          <w:rFonts w:ascii="Aptos" w:hAnsi="Aptos"/>
        </w:rPr>
      </w:pPr>
    </w:p>
    <w:p w14:paraId="0C4D8D40" w14:textId="77777777" w:rsidR="00861090" w:rsidRPr="002442EF" w:rsidRDefault="00861090" w:rsidP="000963D2">
      <w:pPr>
        <w:pStyle w:val="Bezmezer"/>
        <w:rPr>
          <w:rFonts w:ascii="Aptos" w:hAnsi="Aptos"/>
        </w:rPr>
      </w:pPr>
    </w:p>
    <w:p w14:paraId="53611A35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  <w:b/>
        </w:rPr>
        <w:br w:type="page"/>
      </w:r>
      <w:r w:rsidRPr="002442EF">
        <w:rPr>
          <w:rFonts w:ascii="Aptos" w:eastAsia="Calibri" w:hAnsi="Aptos" w:cs="Calibri"/>
        </w:rPr>
        <w:lastRenderedPageBreak/>
        <w:t>Příloha č. 1:</w:t>
      </w:r>
    </w:p>
    <w:p w14:paraId="4F37409D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15B6AD51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  <w:sz w:val="28"/>
          <w:szCs w:val="28"/>
        </w:rPr>
      </w:pPr>
      <w:r w:rsidRPr="002442EF">
        <w:rPr>
          <w:rFonts w:ascii="Aptos" w:eastAsia="Calibri" w:hAnsi="Aptos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1FC6E69A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2C8961A3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Příjemce dotace</w:t>
      </w:r>
    </w:p>
    <w:p w14:paraId="1043CC53" w14:textId="77777777" w:rsidR="00861090" w:rsidRPr="002442EF" w:rsidRDefault="00861090" w:rsidP="00861090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FK JINDŘICHŮV HRADEC 1910</w:t>
      </w:r>
      <w:r w:rsidRPr="002442EF">
        <w:rPr>
          <w:rFonts w:ascii="Aptos" w:hAnsi="Aptos"/>
        </w:rPr>
        <w:t xml:space="preserve"> z. s.</w:t>
      </w:r>
    </w:p>
    <w:p w14:paraId="140251C4" w14:textId="77777777" w:rsidR="00861090" w:rsidRPr="002442EF" w:rsidRDefault="00861090" w:rsidP="00861090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Jáchymova 734/III</w:t>
      </w:r>
      <w:r w:rsidRPr="002442EF">
        <w:rPr>
          <w:rFonts w:ascii="Aptos" w:hAnsi="Aptos"/>
        </w:rPr>
        <w:t>, 37701 Jindřichův Hradec</w:t>
      </w:r>
    </w:p>
    <w:p w14:paraId="380775DD" w14:textId="77777777" w:rsidR="00861090" w:rsidRPr="002442EF" w:rsidRDefault="00861090" w:rsidP="00861090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>
        <w:rPr>
          <w:rFonts w:ascii="Aptos" w:hAnsi="Aptos"/>
        </w:rPr>
        <w:t xml:space="preserve">Václavem Císařem a místopředsedou Tomášem </w:t>
      </w:r>
      <w:proofErr w:type="spellStart"/>
      <w:r>
        <w:rPr>
          <w:rFonts w:ascii="Aptos" w:hAnsi="Aptos"/>
        </w:rPr>
        <w:t>Cyprou</w:t>
      </w:r>
      <w:proofErr w:type="spellEnd"/>
    </w:p>
    <w:p w14:paraId="114178D4" w14:textId="77777777" w:rsidR="00861090" w:rsidRDefault="00861090" w:rsidP="00861090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IČ: 22828192</w:t>
      </w:r>
    </w:p>
    <w:p w14:paraId="17C512D1" w14:textId="6F84EDD4" w:rsidR="00861090" w:rsidRPr="002442EF" w:rsidRDefault="00861090" w:rsidP="00861090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 xml:space="preserve">. </w:t>
      </w:r>
      <w:r w:rsidR="00255E4B">
        <w:rPr>
          <w:rFonts w:ascii="Aptos" w:hAnsi="Aptos"/>
        </w:rPr>
        <w:t>.............................................</w:t>
      </w:r>
    </w:p>
    <w:p w14:paraId="7E6F9F6F" w14:textId="77777777" w:rsidR="00861090" w:rsidRPr="002442EF" w:rsidRDefault="00861090" w:rsidP="00861090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69F6790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2F8E7D9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08755849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na svou čest prohlašuji, že jako příjemce této dotace k dnešnímu dni</w:t>
      </w:r>
    </w:p>
    <w:p w14:paraId="18C8AC1C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657F5B80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nejsem plátce DPH</w:t>
      </w:r>
    </w:p>
    <w:p w14:paraId="61E63994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nemůžu v rámci čerpání dotace dle svých aktivit uplatnit nárok na odpočet DPH na vstupu</w:t>
      </w:r>
      <w:r w:rsidRPr="002442EF">
        <w:rPr>
          <w:rFonts w:ascii="Aptos" w:eastAsia="Calibri" w:hAnsi="Aptos" w:cs="Calibri"/>
          <w:vertAlign w:val="superscript"/>
        </w:rPr>
        <w:footnoteReference w:id="1"/>
      </w:r>
    </w:p>
    <w:p w14:paraId="0B542338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5D7D4F7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411D55B" w14:textId="77777777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 w:rsidRPr="002442EF">
        <w:rPr>
          <w:rFonts w:ascii="Aptos" w:eastAsia="Calibri" w:hAnsi="Aptos" w:cs="Calibri"/>
          <w:bCs/>
          <w:color w:val="000000"/>
        </w:rPr>
        <w:t>Datum a místo podpisu čestného prohlášení:</w:t>
      </w:r>
    </w:p>
    <w:p w14:paraId="2B32E4C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5A800654" w14:textId="0154E521" w:rsidR="00622F16" w:rsidRDefault="00861090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  <w:bookmarkStart w:id="1" w:name="_Hlk182301435"/>
      <w:r>
        <w:rPr>
          <w:rFonts w:ascii="Aptos" w:eastAsia="Calibri" w:hAnsi="Aptos" w:cs="Calibri"/>
          <w:bCs/>
          <w:color w:val="000000"/>
        </w:rPr>
        <w:t>Václav Císař</w:t>
      </w:r>
      <w:r w:rsidR="004570AF" w:rsidRPr="002442EF">
        <w:rPr>
          <w:rFonts w:ascii="Aptos" w:eastAsia="Calibri" w:hAnsi="Aptos" w:cs="Calibri"/>
          <w:bCs/>
          <w:color w:val="000000"/>
        </w:rPr>
        <w:t xml:space="preserve"> – předseda – </w:t>
      </w:r>
      <w:r>
        <w:rPr>
          <w:rFonts w:ascii="Aptos" w:eastAsia="Calibri" w:hAnsi="Aptos" w:cs="Calibri"/>
          <w:bCs/>
          <w:color w:val="000000"/>
        </w:rPr>
        <w:t>FK JINDŘICHŮV HRADEC 1910</w:t>
      </w:r>
      <w:r w:rsidR="004570AF" w:rsidRPr="002442EF">
        <w:rPr>
          <w:rFonts w:ascii="Aptos" w:eastAsia="Calibri" w:hAnsi="Aptos" w:cs="Calibri"/>
          <w:bCs/>
          <w:color w:val="000000"/>
        </w:rPr>
        <w:t xml:space="preserve"> z. s.</w:t>
      </w:r>
      <w:r w:rsidR="00622F16" w:rsidRPr="002442EF">
        <w:rPr>
          <w:rFonts w:ascii="Aptos" w:eastAsia="Calibri" w:hAnsi="Aptos" w:cs="Calibri"/>
          <w:bCs/>
          <w:color w:val="000000"/>
        </w:rPr>
        <w:t xml:space="preserve"> </w:t>
      </w:r>
    </w:p>
    <w:p w14:paraId="636D035F" w14:textId="77777777" w:rsidR="00E84AA3" w:rsidRDefault="00E84AA3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</w:p>
    <w:p w14:paraId="0ADC11C7" w14:textId="6E21821C" w:rsidR="00E84AA3" w:rsidRPr="002442EF" w:rsidRDefault="00E84AA3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>
        <w:rPr>
          <w:rFonts w:ascii="Aptos" w:eastAsia="Calibri" w:hAnsi="Aptos" w:cs="Calibri"/>
          <w:bCs/>
          <w:color w:val="000000"/>
        </w:rPr>
        <w:t xml:space="preserve">Tomáš </w:t>
      </w:r>
      <w:proofErr w:type="spellStart"/>
      <w:r>
        <w:rPr>
          <w:rFonts w:ascii="Aptos" w:eastAsia="Calibri" w:hAnsi="Aptos" w:cs="Calibri"/>
          <w:bCs/>
          <w:color w:val="000000"/>
        </w:rPr>
        <w:t>Cypra</w:t>
      </w:r>
      <w:proofErr w:type="spellEnd"/>
      <w:r>
        <w:rPr>
          <w:rFonts w:ascii="Aptos" w:eastAsia="Calibri" w:hAnsi="Aptos" w:cs="Calibri"/>
          <w:bCs/>
          <w:color w:val="000000"/>
        </w:rPr>
        <w:t xml:space="preserve"> – místopředseda – FK JINDŘICHŮV HRADEC z. s.</w:t>
      </w:r>
    </w:p>
    <w:bookmarkEnd w:id="1"/>
    <w:p w14:paraId="7C7FA266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478613BF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DB0676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37C5653" w14:textId="7FFE8EDE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2442EF">
        <w:rPr>
          <w:rFonts w:ascii="Aptos" w:eastAsia="Calibri" w:hAnsi="Aptos" w:cs="Calibri"/>
          <w:bCs/>
          <w:color w:val="000000"/>
        </w:rPr>
        <w:t xml:space="preserve">Podpis: </w:t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  <w:t xml:space="preserve">Razítko subjektu: </w:t>
      </w:r>
    </w:p>
    <w:sectPr w:rsidR="00622F16" w:rsidRPr="0024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5BA3" w14:textId="77777777" w:rsidR="00247D24" w:rsidRDefault="00247D24" w:rsidP="00622F16">
      <w:pPr>
        <w:spacing w:after="0" w:line="240" w:lineRule="auto"/>
      </w:pPr>
      <w:r>
        <w:separator/>
      </w:r>
    </w:p>
  </w:endnote>
  <w:endnote w:type="continuationSeparator" w:id="0">
    <w:p w14:paraId="6335F2BB" w14:textId="77777777" w:rsidR="00247D24" w:rsidRDefault="00247D24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6812" w14:textId="77777777" w:rsidR="00247D24" w:rsidRDefault="00247D24" w:rsidP="00622F16">
      <w:pPr>
        <w:spacing w:after="0" w:line="240" w:lineRule="auto"/>
      </w:pPr>
      <w:r>
        <w:separator/>
      </w:r>
    </w:p>
  </w:footnote>
  <w:footnote w:type="continuationSeparator" w:id="0">
    <w:p w14:paraId="267D1093" w14:textId="77777777" w:rsidR="00247D24" w:rsidRDefault="00247D24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751B3"/>
    <w:multiLevelType w:val="hybridMultilevel"/>
    <w:tmpl w:val="ED768194"/>
    <w:lvl w:ilvl="0" w:tplc="7514F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B1C7C"/>
    <w:multiLevelType w:val="hybridMultilevel"/>
    <w:tmpl w:val="577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F3B"/>
    <w:multiLevelType w:val="hybridMultilevel"/>
    <w:tmpl w:val="98F4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532">
    <w:abstractNumId w:val="9"/>
  </w:num>
  <w:num w:numId="2" w16cid:durableId="955016429">
    <w:abstractNumId w:val="7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  <w:num w:numId="10" w16cid:durableId="1017076526">
    <w:abstractNumId w:val="6"/>
  </w:num>
  <w:num w:numId="11" w16cid:durableId="83587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963D2"/>
    <w:rsid w:val="000F3EE6"/>
    <w:rsid w:val="001656F8"/>
    <w:rsid w:val="002259A2"/>
    <w:rsid w:val="002442EF"/>
    <w:rsid w:val="00247D24"/>
    <w:rsid w:val="00255E4B"/>
    <w:rsid w:val="002703DA"/>
    <w:rsid w:val="00286889"/>
    <w:rsid w:val="00342F82"/>
    <w:rsid w:val="003558C4"/>
    <w:rsid w:val="003B2458"/>
    <w:rsid w:val="0040668E"/>
    <w:rsid w:val="004570AF"/>
    <w:rsid w:val="00571176"/>
    <w:rsid w:val="005825CB"/>
    <w:rsid w:val="00622F16"/>
    <w:rsid w:val="006434FD"/>
    <w:rsid w:val="006927F0"/>
    <w:rsid w:val="00861090"/>
    <w:rsid w:val="00864D5C"/>
    <w:rsid w:val="00AC258D"/>
    <w:rsid w:val="00CB142C"/>
    <w:rsid w:val="00D667D4"/>
    <w:rsid w:val="00E84AA3"/>
    <w:rsid w:val="00EB3019"/>
    <w:rsid w:val="00EC2CC0"/>
    <w:rsid w:val="00F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BD71D-C719-49E1-BA7C-DFD18F2C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427A5-0F20-491F-9861-552CA378030B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AAE2B63D-FBAD-4A2D-8C99-3B9F81B4D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Matějů, Zuzana</cp:lastModifiedBy>
  <cp:revision>3</cp:revision>
  <cp:lastPrinted>2025-04-09T11:06:00Z</cp:lastPrinted>
  <dcterms:created xsi:type="dcterms:W3CDTF">2025-04-09T14:13:00Z</dcterms:created>
  <dcterms:modified xsi:type="dcterms:W3CDTF">2025-04-29T13:12:00Z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