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99FED" w14:textId="77777777" w:rsidR="001950D2" w:rsidRDefault="00000000">
      <w:pPr>
        <w:spacing w:line="1" w:lineRule="exact"/>
      </w:pPr>
      <w:r>
        <w:rPr>
          <w:noProof/>
        </w:rPr>
        <w:drawing>
          <wp:anchor distT="0" distB="95885" distL="132715" distR="114300" simplePos="0" relativeHeight="125829378" behindDoc="0" locked="0" layoutInCell="1" allowOverlap="1" wp14:anchorId="4600C655" wp14:editId="26C5882B">
            <wp:simplePos x="0" y="0"/>
            <wp:positionH relativeFrom="page">
              <wp:posOffset>558800</wp:posOffset>
            </wp:positionH>
            <wp:positionV relativeFrom="paragraph">
              <wp:posOffset>12700</wp:posOffset>
            </wp:positionV>
            <wp:extent cx="316865" cy="41465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316865" cy="414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3059292" wp14:editId="07D4A051">
                <wp:simplePos x="0" y="0"/>
                <wp:positionH relativeFrom="page">
                  <wp:posOffset>540385</wp:posOffset>
                </wp:positionH>
                <wp:positionV relativeFrom="paragraph">
                  <wp:posOffset>415290</wp:posOffset>
                </wp:positionV>
                <wp:extent cx="334010" cy="10985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010" cy="109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551A8E" w14:textId="77777777" w:rsidR="001950D2" w:rsidRDefault="00000000">
                            <w:pPr>
                              <w:pStyle w:val="Picturecaption10"/>
                            </w:pPr>
                            <w:r>
                              <w:rPr>
                                <w:rStyle w:val="Picturecaption1"/>
                                <w:b/>
                                <w:bCs/>
                              </w:rPr>
                              <w:t>HAVÍŘOV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2.550000000000004pt;margin-top:32.700000000000003pt;width:26.300000000000001pt;height:8.6500000000000004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HAVÍŘOV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79" behindDoc="0" locked="0" layoutInCell="1" allowOverlap="1" wp14:anchorId="0316FC87" wp14:editId="23E27AE3">
                <wp:simplePos x="0" y="0"/>
                <wp:positionH relativeFrom="page">
                  <wp:posOffset>563245</wp:posOffset>
                </wp:positionH>
                <wp:positionV relativeFrom="paragraph">
                  <wp:posOffset>1014730</wp:posOffset>
                </wp:positionV>
                <wp:extent cx="1412875" cy="103314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2875" cy="1033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02B596" w14:textId="77777777" w:rsidR="001950D2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Zákazník</w:t>
                            </w:r>
                          </w:p>
                          <w:p w14:paraId="59FD07B1" w14:textId="77777777" w:rsidR="001950D2" w:rsidRDefault="00000000">
                            <w:pPr>
                              <w:pStyle w:val="Bodytext30"/>
                            </w:pPr>
                            <w:r>
                              <w:rPr>
                                <w:rStyle w:val="Bodytext3"/>
                                <w:b/>
                                <w:bCs/>
                              </w:rPr>
                              <w:t xml:space="preserve">Nemocnice </w:t>
                            </w:r>
                            <w:proofErr w:type="spellStart"/>
                            <w:proofErr w:type="gramStart"/>
                            <w:r>
                              <w:rPr>
                                <w:rStyle w:val="Bodytext3"/>
                                <w:b/>
                                <w:bCs/>
                              </w:rPr>
                              <w:t>Havířov,p.o</w:t>
                            </w:r>
                            <w:proofErr w:type="spellEnd"/>
                            <w:r>
                              <w:rPr>
                                <w:rStyle w:val="Bodytext3"/>
                                <w:b/>
                                <w:bCs/>
                              </w:rPr>
                              <w:t>.</w:t>
                            </w:r>
                            <w:proofErr w:type="gramEnd"/>
                          </w:p>
                          <w:p w14:paraId="5B1D0716" w14:textId="77777777" w:rsidR="001950D2" w:rsidRDefault="00000000">
                            <w:pPr>
                              <w:pStyle w:val="Bodytext30"/>
                            </w:pPr>
                            <w:r>
                              <w:rPr>
                                <w:rStyle w:val="Bodytext3"/>
                              </w:rPr>
                              <w:t>příspěvková organizace</w:t>
                            </w:r>
                          </w:p>
                          <w:p w14:paraId="03A5C584" w14:textId="77777777" w:rsidR="001950D2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Dělnická 1132/24</w:t>
                            </w:r>
                          </w:p>
                          <w:p w14:paraId="0997095C" w14:textId="77777777" w:rsidR="001950D2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736 01 Havířov 1</w:t>
                            </w:r>
                          </w:p>
                          <w:p w14:paraId="024ECEF0" w14:textId="77777777" w:rsidR="001950D2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4.350000000000001pt;margin-top:79.900000000000006pt;width:111.25pt;height:81.350000000000009pt;z-index:-125829374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Zákazník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7"/>
                          <w:b/>
                          <w:bCs/>
                        </w:rPr>
                        <w:t>Nemocnice Havířov,p.o.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7"/>
                        </w:rPr>
                        <w:t>příspěvková organizace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Dělnická 1132/24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736 01 Havířov 1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FE8F39C" w14:textId="77777777" w:rsidR="001950D2" w:rsidRDefault="00000000">
      <w:pPr>
        <w:pStyle w:val="Bodytext40"/>
      </w:pPr>
      <w:r>
        <w:rPr>
          <w:rStyle w:val="Bodytext4"/>
          <w:b/>
          <w:bCs/>
        </w:rPr>
        <w:t>Objednávka 2025UD00165</w:t>
      </w:r>
    </w:p>
    <w:p w14:paraId="76D65719" w14:textId="77777777" w:rsidR="001950D2" w:rsidRDefault="00000000">
      <w:pPr>
        <w:pStyle w:val="Bodytext10"/>
        <w:spacing w:after="420"/>
        <w:jc w:val="right"/>
      </w:pPr>
      <w:r>
        <w:rPr>
          <w:rStyle w:val="Bodytext1"/>
        </w:rPr>
        <w:t>Strana 1</w:t>
      </w:r>
    </w:p>
    <w:p w14:paraId="17D85977" w14:textId="77777777" w:rsidR="001950D2" w:rsidRDefault="00000000">
      <w:pPr>
        <w:pStyle w:val="Bodytext10"/>
        <w:spacing w:after="280"/>
        <w:ind w:left="4140"/>
      </w:pPr>
      <w:r>
        <w:rPr>
          <w:rStyle w:val="Bodytext1"/>
        </w:rPr>
        <w:t>Objednávka-zhotovení elektroinstalace pro LDN LS</w:t>
      </w:r>
    </w:p>
    <w:p w14:paraId="61ECD59D" w14:textId="77777777" w:rsidR="001950D2" w:rsidRDefault="00000000">
      <w:pPr>
        <w:pStyle w:val="Bodytext10"/>
        <w:spacing w:after="80"/>
        <w:ind w:left="2680"/>
      </w:pPr>
      <w:r>
        <w:rPr>
          <w:rStyle w:val="Bodytext1"/>
        </w:rPr>
        <w:t>Dodavatel</w:t>
      </w:r>
    </w:p>
    <w:p w14:paraId="55CBC864" w14:textId="77777777" w:rsidR="001950D2" w:rsidRDefault="00000000">
      <w:pPr>
        <w:pStyle w:val="Bodytext10"/>
        <w:spacing w:after="80"/>
        <w:ind w:left="2680"/>
      </w:pPr>
      <w:r>
        <w:rPr>
          <w:rStyle w:val="Bodytext1"/>
          <w:b/>
          <w:bCs/>
        </w:rPr>
        <w:t xml:space="preserve">VK </w:t>
      </w:r>
      <w:proofErr w:type="spellStart"/>
      <w:r>
        <w:rPr>
          <w:rStyle w:val="Bodytext1"/>
          <w:b/>
          <w:bCs/>
        </w:rPr>
        <w:t>eimotel</w:t>
      </w:r>
      <w:proofErr w:type="spellEnd"/>
      <w:r>
        <w:rPr>
          <w:rStyle w:val="Bodytext1"/>
          <w:b/>
          <w:bCs/>
        </w:rPr>
        <w:t xml:space="preserve"> s.r.o.</w:t>
      </w:r>
    </w:p>
    <w:p w14:paraId="05D394CD" w14:textId="77777777" w:rsidR="001950D2" w:rsidRDefault="00000000">
      <w:pPr>
        <w:pStyle w:val="Bodytext10"/>
        <w:spacing w:after="120"/>
        <w:ind w:left="2680"/>
      </w:pPr>
      <w:r>
        <w:rPr>
          <w:rStyle w:val="Bodytext1"/>
        </w:rPr>
        <w:t>Masná 1850/4</w:t>
      </w:r>
    </w:p>
    <w:p w14:paraId="2100223D" w14:textId="77777777" w:rsidR="001950D2" w:rsidRDefault="00000000">
      <w:pPr>
        <w:pStyle w:val="Bodytext10"/>
        <w:spacing w:after="80"/>
        <w:ind w:left="2680"/>
      </w:pPr>
      <w:r>
        <w:rPr>
          <w:rStyle w:val="Bodytext1"/>
        </w:rPr>
        <w:t>Moravská Ostrava</w:t>
      </w:r>
    </w:p>
    <w:p w14:paraId="1D2E469E" w14:textId="77777777" w:rsidR="001950D2" w:rsidRDefault="00000000">
      <w:pPr>
        <w:pStyle w:val="Bodytext10"/>
        <w:spacing w:after="0"/>
        <w:ind w:left="2680"/>
        <w:sectPr w:rsidR="001950D2">
          <w:pgSz w:w="11900" w:h="16840"/>
          <w:pgMar w:top="840" w:right="617" w:bottom="722" w:left="3112" w:header="412" w:footer="294" w:gutter="0"/>
          <w:pgNumType w:start="1"/>
          <w:cols w:space="720"/>
          <w:noEndnote/>
          <w:docGrid w:linePitch="360"/>
        </w:sectPr>
      </w:pPr>
      <w:r>
        <w:rPr>
          <w:rStyle w:val="Bodytext1"/>
        </w:rPr>
        <w:t>702 00 Moravská Ostrava</w:t>
      </w:r>
    </w:p>
    <w:p w14:paraId="1357E7AE" w14:textId="77777777" w:rsidR="001950D2" w:rsidRDefault="001950D2">
      <w:pPr>
        <w:spacing w:before="88" w:after="88" w:line="240" w:lineRule="exact"/>
        <w:rPr>
          <w:sz w:val="19"/>
          <w:szCs w:val="19"/>
        </w:rPr>
      </w:pPr>
    </w:p>
    <w:p w14:paraId="2E5FAE3E" w14:textId="77777777" w:rsidR="001950D2" w:rsidRDefault="001950D2">
      <w:pPr>
        <w:spacing w:line="1" w:lineRule="exact"/>
        <w:sectPr w:rsidR="001950D2">
          <w:type w:val="continuous"/>
          <w:pgSz w:w="11900" w:h="16840"/>
          <w:pgMar w:top="840" w:right="0" w:bottom="722" w:left="0" w:header="0" w:footer="3" w:gutter="0"/>
          <w:cols w:space="720"/>
          <w:noEndnote/>
          <w:docGrid w:linePitch="360"/>
        </w:sectPr>
      </w:pPr>
    </w:p>
    <w:p w14:paraId="27AC448F" w14:textId="77777777" w:rsidR="001950D2" w:rsidRDefault="00000000">
      <w:pPr>
        <w:pStyle w:val="Bodytext10"/>
        <w:tabs>
          <w:tab w:val="left" w:pos="1894"/>
        </w:tabs>
        <w:jc w:val="both"/>
      </w:pPr>
      <w:r>
        <w:rPr>
          <w:rStyle w:val="Bodytext1"/>
        </w:rPr>
        <w:t>DIČ</w:t>
      </w:r>
      <w:r>
        <w:rPr>
          <w:rStyle w:val="Bodytext1"/>
        </w:rPr>
        <w:tab/>
        <w:t>CZ00844896</w:t>
      </w:r>
    </w:p>
    <w:p w14:paraId="16CEF918" w14:textId="77777777" w:rsidR="001950D2" w:rsidRDefault="00000000">
      <w:pPr>
        <w:pStyle w:val="Bodytext10"/>
        <w:spacing w:after="0"/>
        <w:ind w:right="240"/>
        <w:jc w:val="right"/>
      </w:pPr>
      <w:r>
        <w:rPr>
          <w:rStyle w:val="Bodytext1"/>
        </w:rPr>
        <w:t>00844896</w:t>
      </w:r>
    </w:p>
    <w:p w14:paraId="1D36CAB6" w14:textId="77777777" w:rsidR="001950D2" w:rsidRDefault="00000000">
      <w:pPr>
        <w:pStyle w:val="Bodytext10"/>
        <w:tabs>
          <w:tab w:val="left" w:pos="1872"/>
        </w:tabs>
      </w:pPr>
      <w:r>
        <w:rPr>
          <w:rStyle w:val="Bodytext1"/>
        </w:rPr>
        <w:t>DIČ</w:t>
      </w:r>
      <w:r>
        <w:rPr>
          <w:rStyle w:val="Bodytext1"/>
        </w:rPr>
        <w:tab/>
        <w:t>CZ29456053</w:t>
      </w:r>
    </w:p>
    <w:p w14:paraId="5A0B7C69" w14:textId="77777777" w:rsidR="001950D2" w:rsidRDefault="00000000">
      <w:pPr>
        <w:pStyle w:val="Bodytext10"/>
        <w:tabs>
          <w:tab w:val="left" w:pos="1872"/>
        </w:tabs>
        <w:spacing w:after="0"/>
        <w:sectPr w:rsidR="001950D2">
          <w:type w:val="continuous"/>
          <w:pgSz w:w="11900" w:h="16840"/>
          <w:pgMar w:top="840" w:right="3151" w:bottom="722" w:left="887" w:header="0" w:footer="3" w:gutter="0"/>
          <w:cols w:num="2" w:space="1944"/>
          <w:noEndnote/>
          <w:docGrid w:linePitch="360"/>
        </w:sectPr>
      </w:pPr>
      <w:r>
        <w:rPr>
          <w:rStyle w:val="Bodytext1"/>
        </w:rPr>
        <w:t>IČ</w:t>
      </w:r>
      <w:r>
        <w:rPr>
          <w:rStyle w:val="Bodytext1"/>
        </w:rPr>
        <w:tab/>
        <w:t>29456053</w:t>
      </w:r>
    </w:p>
    <w:p w14:paraId="05B0AF40" w14:textId="77777777" w:rsidR="001950D2" w:rsidRDefault="001950D2">
      <w:pPr>
        <w:spacing w:before="9" w:after="9" w:line="240" w:lineRule="exact"/>
        <w:rPr>
          <w:sz w:val="19"/>
          <w:szCs w:val="19"/>
        </w:rPr>
      </w:pPr>
    </w:p>
    <w:p w14:paraId="663FDB53" w14:textId="77777777" w:rsidR="001950D2" w:rsidRDefault="001950D2">
      <w:pPr>
        <w:spacing w:line="1" w:lineRule="exact"/>
        <w:sectPr w:rsidR="001950D2">
          <w:type w:val="continuous"/>
          <w:pgSz w:w="11900" w:h="16840"/>
          <w:pgMar w:top="840" w:right="0" w:bottom="722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8"/>
        <w:gridCol w:w="2707"/>
        <w:gridCol w:w="5832"/>
      </w:tblGrid>
      <w:tr w:rsidR="001950D2" w14:paraId="4EF79840" w14:textId="77777777">
        <w:tblPrEx>
          <w:tblCellMar>
            <w:top w:w="0" w:type="dxa"/>
            <w:bottom w:w="0" w:type="dxa"/>
          </w:tblCellMar>
        </w:tblPrEx>
        <w:trPr>
          <w:trHeight w:hRule="exact" w:val="1202"/>
        </w:trPr>
        <w:tc>
          <w:tcPr>
            <w:tcW w:w="19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CDFE62" w14:textId="77777777" w:rsidR="001950D2" w:rsidRDefault="00000000">
            <w:pPr>
              <w:pStyle w:val="Other10"/>
              <w:framePr w:w="10447" w:h="3218" w:vSpace="504" w:wrap="none" w:vAnchor="text" w:hAnchor="page" w:x="837" w:y="21"/>
            </w:pPr>
            <w:r>
              <w:rPr>
                <w:rStyle w:val="Other1"/>
              </w:rPr>
              <w:t>Číslo bankovního účtu</w:t>
            </w:r>
          </w:p>
          <w:p w14:paraId="0BA4B96A" w14:textId="77777777" w:rsidR="001950D2" w:rsidRDefault="00000000">
            <w:pPr>
              <w:pStyle w:val="Other10"/>
              <w:framePr w:w="10447" w:h="3218" w:vSpace="504" w:wrap="none" w:vAnchor="text" w:hAnchor="page" w:x="837" w:y="21"/>
            </w:pPr>
            <w:r>
              <w:rPr>
                <w:rStyle w:val="Other1"/>
              </w:rPr>
              <w:t>IBAN</w:t>
            </w:r>
          </w:p>
          <w:p w14:paraId="4969D9BF" w14:textId="77777777" w:rsidR="001950D2" w:rsidRDefault="00000000">
            <w:pPr>
              <w:pStyle w:val="Other10"/>
              <w:framePr w:w="10447" w:h="3218" w:vSpace="504" w:wrap="none" w:vAnchor="text" w:hAnchor="page" w:x="837" w:y="21"/>
            </w:pPr>
            <w:r>
              <w:rPr>
                <w:rStyle w:val="Other1"/>
              </w:rPr>
              <w:t>Kód SWIFT</w:t>
            </w:r>
          </w:p>
          <w:p w14:paraId="7CD33DBD" w14:textId="77777777" w:rsidR="001950D2" w:rsidRDefault="00000000">
            <w:pPr>
              <w:pStyle w:val="Other10"/>
              <w:framePr w:w="10447" w:h="3218" w:vSpace="504" w:wrap="none" w:vAnchor="text" w:hAnchor="page" w:x="837" w:y="21"/>
            </w:pPr>
            <w:r>
              <w:rPr>
                <w:rStyle w:val="Other1"/>
              </w:rPr>
              <w:t>Způsob platby</w:t>
            </w:r>
          </w:p>
        </w:tc>
        <w:tc>
          <w:tcPr>
            <w:tcW w:w="27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E440A8" w14:textId="73EFB636" w:rsidR="001950D2" w:rsidRDefault="001950D2">
            <w:pPr>
              <w:pStyle w:val="Other10"/>
              <w:framePr w:w="10447" w:h="3218" w:vSpace="504" w:wrap="none" w:vAnchor="text" w:hAnchor="page" w:x="837" w:y="21"/>
            </w:pPr>
          </w:p>
        </w:tc>
        <w:tc>
          <w:tcPr>
            <w:tcW w:w="58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9119B0" w14:textId="77777777" w:rsidR="001950D2" w:rsidRDefault="00000000">
            <w:pPr>
              <w:pStyle w:val="Other10"/>
              <w:framePr w:w="10447" w:h="3218" w:vSpace="504" w:wrap="none" w:vAnchor="text" w:hAnchor="page" w:x="837" w:y="21"/>
              <w:ind w:firstLine="340"/>
            </w:pPr>
            <w:r>
              <w:rPr>
                <w:rStyle w:val="Other1"/>
              </w:rPr>
              <w:t>Číslo bankovního účtu</w:t>
            </w:r>
          </w:p>
          <w:p w14:paraId="2F9358AB" w14:textId="77777777" w:rsidR="001950D2" w:rsidRDefault="00000000">
            <w:pPr>
              <w:pStyle w:val="Other10"/>
              <w:framePr w:w="10447" w:h="3218" w:vSpace="504" w:wrap="none" w:vAnchor="text" w:hAnchor="page" w:x="837" w:y="21"/>
              <w:ind w:firstLine="340"/>
            </w:pPr>
            <w:r>
              <w:rPr>
                <w:rStyle w:val="Other1"/>
              </w:rPr>
              <w:t>IBAN</w:t>
            </w:r>
          </w:p>
          <w:p w14:paraId="42BD68E5" w14:textId="77777777" w:rsidR="001950D2" w:rsidRDefault="00000000">
            <w:pPr>
              <w:pStyle w:val="Other10"/>
              <w:framePr w:w="10447" w:h="3218" w:vSpace="504" w:wrap="none" w:vAnchor="text" w:hAnchor="page" w:x="837" w:y="21"/>
              <w:ind w:firstLine="340"/>
            </w:pPr>
            <w:r>
              <w:rPr>
                <w:rStyle w:val="Other1"/>
              </w:rPr>
              <w:t>Kód SWIFT</w:t>
            </w:r>
          </w:p>
          <w:p w14:paraId="776DEBAF" w14:textId="77777777" w:rsidR="001950D2" w:rsidRDefault="00000000">
            <w:pPr>
              <w:pStyle w:val="Other10"/>
              <w:framePr w:w="10447" w:h="3218" w:vSpace="504" w:wrap="none" w:vAnchor="text" w:hAnchor="page" w:x="837" w:y="21"/>
              <w:ind w:firstLine="340"/>
            </w:pPr>
            <w:r>
              <w:rPr>
                <w:rStyle w:val="Other1"/>
              </w:rPr>
              <w:t>Platební podmínky</w:t>
            </w:r>
          </w:p>
        </w:tc>
      </w:tr>
      <w:tr w:rsidR="001950D2" w14:paraId="2CEA36A8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9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B98BCE0" w14:textId="77777777" w:rsidR="001950D2" w:rsidRDefault="00000000">
            <w:pPr>
              <w:pStyle w:val="Other10"/>
              <w:framePr w:w="10447" w:h="3218" w:vSpace="504" w:wrap="none" w:vAnchor="text" w:hAnchor="page" w:x="837" w:y="21"/>
              <w:spacing w:after="0"/>
            </w:pPr>
            <w:r>
              <w:rPr>
                <w:rStyle w:val="Other1"/>
              </w:rPr>
              <w:t>Datum dokladu</w:t>
            </w:r>
          </w:p>
        </w:tc>
        <w:tc>
          <w:tcPr>
            <w:tcW w:w="270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D9286E2" w14:textId="77777777" w:rsidR="001950D2" w:rsidRDefault="00000000">
            <w:pPr>
              <w:pStyle w:val="Other10"/>
              <w:framePr w:w="10447" w:h="3218" w:vSpace="504" w:wrap="none" w:vAnchor="text" w:hAnchor="page" w:x="837" w:y="21"/>
              <w:spacing w:after="0"/>
            </w:pPr>
            <w:r>
              <w:rPr>
                <w:rStyle w:val="Other1"/>
              </w:rPr>
              <w:t>28.04.25</w:t>
            </w:r>
          </w:p>
        </w:tc>
        <w:tc>
          <w:tcPr>
            <w:tcW w:w="583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94D7E10" w14:textId="77777777" w:rsidR="001950D2" w:rsidRDefault="00000000">
            <w:pPr>
              <w:pStyle w:val="Other10"/>
              <w:framePr w:w="10447" w:h="3218" w:vSpace="504" w:wrap="none" w:vAnchor="text" w:hAnchor="page" w:x="837" w:y="21"/>
              <w:spacing w:after="0"/>
              <w:ind w:firstLine="340"/>
            </w:pPr>
            <w:r>
              <w:rPr>
                <w:rStyle w:val="Other1"/>
              </w:rPr>
              <w:t>Příjemce</w:t>
            </w:r>
          </w:p>
        </w:tc>
      </w:tr>
      <w:tr w:rsidR="001950D2" w14:paraId="163BA09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908" w:type="dxa"/>
            <w:shd w:val="clear" w:color="auto" w:fill="auto"/>
          </w:tcPr>
          <w:p w14:paraId="303F94D6" w14:textId="77777777" w:rsidR="001950D2" w:rsidRDefault="00000000">
            <w:pPr>
              <w:pStyle w:val="Other10"/>
              <w:framePr w:w="10447" w:h="3218" w:vSpace="504" w:wrap="none" w:vAnchor="text" w:hAnchor="page" w:x="837" w:y="21"/>
              <w:spacing w:after="0"/>
            </w:pPr>
            <w:r>
              <w:rPr>
                <w:rStyle w:val="Other1"/>
              </w:rPr>
              <w:t>Přislíbené datum příjmu</w:t>
            </w:r>
          </w:p>
        </w:tc>
        <w:tc>
          <w:tcPr>
            <w:tcW w:w="2707" w:type="dxa"/>
            <w:shd w:val="clear" w:color="auto" w:fill="auto"/>
          </w:tcPr>
          <w:p w14:paraId="123DAC5D" w14:textId="77777777" w:rsidR="001950D2" w:rsidRDefault="001950D2">
            <w:pPr>
              <w:framePr w:w="10447" w:h="3218" w:vSpace="504" w:wrap="none" w:vAnchor="text" w:hAnchor="page" w:x="837" w:y="21"/>
              <w:rPr>
                <w:sz w:val="10"/>
                <w:szCs w:val="10"/>
              </w:rPr>
            </w:pPr>
          </w:p>
        </w:tc>
        <w:tc>
          <w:tcPr>
            <w:tcW w:w="5832" w:type="dxa"/>
            <w:shd w:val="clear" w:color="auto" w:fill="auto"/>
          </w:tcPr>
          <w:p w14:paraId="630A1E5C" w14:textId="77777777" w:rsidR="001950D2" w:rsidRDefault="00000000">
            <w:pPr>
              <w:pStyle w:val="Other10"/>
              <w:framePr w:w="10447" w:h="3218" w:vSpace="504" w:wrap="none" w:vAnchor="text" w:hAnchor="page" w:x="837" w:y="21"/>
              <w:spacing w:after="0"/>
              <w:ind w:firstLine="340"/>
            </w:pPr>
            <w:r>
              <w:rPr>
                <w:rStyle w:val="Other1"/>
                <w:b/>
                <w:bCs/>
              </w:rPr>
              <w:t xml:space="preserve">Nemocnice Havířov, </w:t>
            </w:r>
            <w:proofErr w:type="spellStart"/>
            <w:r>
              <w:rPr>
                <w:rStyle w:val="Other1"/>
                <w:b/>
                <w:bCs/>
              </w:rPr>
              <w:t>p.o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</w:p>
        </w:tc>
      </w:tr>
      <w:tr w:rsidR="001950D2" w14:paraId="5A6EF73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908" w:type="dxa"/>
            <w:shd w:val="clear" w:color="auto" w:fill="auto"/>
          </w:tcPr>
          <w:p w14:paraId="088B98CC" w14:textId="77777777" w:rsidR="001950D2" w:rsidRDefault="00000000">
            <w:pPr>
              <w:pStyle w:val="Other10"/>
              <w:framePr w:w="10447" w:h="3218" w:vSpace="504" w:wrap="none" w:vAnchor="text" w:hAnchor="page" w:x="837" w:y="21"/>
              <w:spacing w:after="0"/>
            </w:pPr>
            <w:r>
              <w:rPr>
                <w:rStyle w:val="Other1"/>
              </w:rPr>
              <w:t>Vaše reference</w:t>
            </w:r>
          </w:p>
        </w:tc>
        <w:tc>
          <w:tcPr>
            <w:tcW w:w="2707" w:type="dxa"/>
            <w:shd w:val="clear" w:color="auto" w:fill="auto"/>
          </w:tcPr>
          <w:p w14:paraId="6E716D79" w14:textId="77777777" w:rsidR="001950D2" w:rsidRDefault="001950D2">
            <w:pPr>
              <w:framePr w:w="10447" w:h="3218" w:vSpace="504" w:wrap="none" w:vAnchor="text" w:hAnchor="page" w:x="837" w:y="21"/>
              <w:rPr>
                <w:sz w:val="10"/>
                <w:szCs w:val="10"/>
              </w:rPr>
            </w:pPr>
          </w:p>
        </w:tc>
        <w:tc>
          <w:tcPr>
            <w:tcW w:w="5832" w:type="dxa"/>
            <w:shd w:val="clear" w:color="auto" w:fill="auto"/>
          </w:tcPr>
          <w:p w14:paraId="1081B0F9" w14:textId="77777777" w:rsidR="001950D2" w:rsidRDefault="00000000">
            <w:pPr>
              <w:pStyle w:val="Other10"/>
              <w:framePr w:w="10447" w:h="3218" w:vSpace="504" w:wrap="none" w:vAnchor="text" w:hAnchor="page" w:x="837" w:y="21"/>
              <w:spacing w:after="0"/>
              <w:ind w:firstLine="340"/>
            </w:pPr>
            <w:r>
              <w:rPr>
                <w:rStyle w:val="Other1"/>
              </w:rPr>
              <w:t>Dělnická 1132/24</w:t>
            </w:r>
          </w:p>
        </w:tc>
      </w:tr>
      <w:tr w:rsidR="001950D2" w14:paraId="1A1681E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908" w:type="dxa"/>
            <w:shd w:val="clear" w:color="auto" w:fill="auto"/>
            <w:vAlign w:val="bottom"/>
          </w:tcPr>
          <w:p w14:paraId="6E0F63CE" w14:textId="77777777" w:rsidR="001950D2" w:rsidRDefault="00000000">
            <w:pPr>
              <w:pStyle w:val="Other10"/>
              <w:framePr w:w="10447" w:h="3218" w:vSpace="504" w:wrap="none" w:vAnchor="text" w:hAnchor="page" w:x="837" w:y="21"/>
              <w:spacing w:after="0"/>
            </w:pPr>
            <w:r>
              <w:rPr>
                <w:rStyle w:val="Other1"/>
              </w:rPr>
              <w:t>Způsob dodávky</w:t>
            </w:r>
          </w:p>
        </w:tc>
        <w:tc>
          <w:tcPr>
            <w:tcW w:w="2707" w:type="dxa"/>
            <w:shd w:val="clear" w:color="auto" w:fill="auto"/>
          </w:tcPr>
          <w:p w14:paraId="5F74B9B7" w14:textId="77777777" w:rsidR="001950D2" w:rsidRDefault="001950D2">
            <w:pPr>
              <w:framePr w:w="10447" w:h="3218" w:vSpace="504" w:wrap="none" w:vAnchor="text" w:hAnchor="page" w:x="837" w:y="21"/>
              <w:rPr>
                <w:sz w:val="10"/>
                <w:szCs w:val="10"/>
              </w:rPr>
            </w:pPr>
          </w:p>
        </w:tc>
        <w:tc>
          <w:tcPr>
            <w:tcW w:w="5832" w:type="dxa"/>
            <w:shd w:val="clear" w:color="auto" w:fill="auto"/>
            <w:vAlign w:val="bottom"/>
          </w:tcPr>
          <w:p w14:paraId="1C058044" w14:textId="77777777" w:rsidR="001950D2" w:rsidRDefault="00000000">
            <w:pPr>
              <w:pStyle w:val="Other10"/>
              <w:framePr w:w="10447" w:h="3218" w:vSpace="504" w:wrap="none" w:vAnchor="text" w:hAnchor="page" w:x="837" w:y="21"/>
              <w:spacing w:after="0"/>
              <w:ind w:firstLine="340"/>
            </w:pPr>
            <w:r>
              <w:rPr>
                <w:rStyle w:val="Other1"/>
              </w:rPr>
              <w:t>Údržba</w:t>
            </w:r>
          </w:p>
        </w:tc>
      </w:tr>
      <w:tr w:rsidR="001950D2" w14:paraId="04CE0A9D" w14:textId="77777777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14:paraId="6C83370A" w14:textId="77777777" w:rsidR="001950D2" w:rsidRDefault="00000000">
            <w:pPr>
              <w:pStyle w:val="Other10"/>
              <w:framePr w:w="10447" w:h="3218" w:vSpace="504" w:wrap="none" w:vAnchor="text" w:hAnchor="page" w:x="837" w:y="21"/>
              <w:spacing w:after="0"/>
            </w:pPr>
            <w:proofErr w:type="spellStart"/>
            <w:r>
              <w:rPr>
                <w:rStyle w:val="Other1"/>
              </w:rPr>
              <w:t>Nákupči</w:t>
            </w:r>
            <w:proofErr w:type="spellEnd"/>
          </w:p>
        </w:tc>
        <w:tc>
          <w:tcPr>
            <w:tcW w:w="2707" w:type="dxa"/>
            <w:tcBorders>
              <w:bottom w:val="single" w:sz="4" w:space="0" w:color="auto"/>
            </w:tcBorders>
            <w:shd w:val="clear" w:color="auto" w:fill="auto"/>
          </w:tcPr>
          <w:p w14:paraId="231E577D" w14:textId="4E2E2A34" w:rsidR="001950D2" w:rsidRDefault="001950D2">
            <w:pPr>
              <w:pStyle w:val="Other10"/>
              <w:framePr w:w="10447" w:h="3218" w:vSpace="504" w:wrap="none" w:vAnchor="text" w:hAnchor="page" w:x="837" w:y="21"/>
            </w:pPr>
          </w:p>
        </w:tc>
        <w:tc>
          <w:tcPr>
            <w:tcW w:w="5832" w:type="dxa"/>
            <w:tcBorders>
              <w:bottom w:val="single" w:sz="4" w:space="0" w:color="auto"/>
            </w:tcBorders>
            <w:shd w:val="clear" w:color="auto" w:fill="auto"/>
          </w:tcPr>
          <w:p w14:paraId="5E0F1CBB" w14:textId="77777777" w:rsidR="001950D2" w:rsidRDefault="00000000">
            <w:pPr>
              <w:pStyle w:val="Other10"/>
              <w:framePr w:w="10447" w:h="3218" w:vSpace="504" w:wrap="none" w:vAnchor="text" w:hAnchor="page" w:x="837" w:y="21"/>
              <w:spacing w:after="0"/>
              <w:ind w:firstLine="340"/>
            </w:pPr>
            <w:r>
              <w:rPr>
                <w:rStyle w:val="Other1"/>
              </w:rPr>
              <w:t>736 01 Havířov</w:t>
            </w:r>
          </w:p>
        </w:tc>
      </w:tr>
    </w:tbl>
    <w:p w14:paraId="6F79EE91" w14:textId="77777777" w:rsidR="001950D2" w:rsidRDefault="001950D2">
      <w:pPr>
        <w:framePr w:w="10447" w:h="3218" w:vSpace="504" w:wrap="none" w:vAnchor="text" w:hAnchor="page" w:x="837" w:y="21"/>
        <w:spacing w:line="1" w:lineRule="exact"/>
      </w:pPr>
    </w:p>
    <w:p w14:paraId="33C22018" w14:textId="77777777" w:rsidR="001950D2" w:rsidRDefault="00000000">
      <w:pPr>
        <w:pStyle w:val="Tablecaption10"/>
        <w:framePr w:w="10346" w:h="518" w:wrap="none" w:vAnchor="text" w:hAnchor="page" w:x="837" w:y="3225"/>
        <w:jc w:val="right"/>
      </w:pPr>
      <w:r>
        <w:rPr>
          <w:rStyle w:val="Tablecaption1"/>
          <w:b/>
          <w:bCs/>
        </w:rPr>
        <w:t>Nákupní cena Částka na</w:t>
      </w:r>
    </w:p>
    <w:p w14:paraId="39561674" w14:textId="77777777" w:rsidR="001950D2" w:rsidRDefault="00000000">
      <w:pPr>
        <w:pStyle w:val="Tablecaption10"/>
        <w:framePr w:w="10346" w:h="518" w:wrap="none" w:vAnchor="text" w:hAnchor="page" w:x="837" w:y="3225"/>
        <w:tabs>
          <w:tab w:val="left" w:pos="1346"/>
          <w:tab w:val="left" w:pos="6178"/>
          <w:tab w:val="left" w:pos="8129"/>
        </w:tabs>
      </w:pPr>
      <w:r>
        <w:rPr>
          <w:rStyle w:val="Tablecaption1"/>
          <w:b/>
          <w:bCs/>
        </w:rPr>
        <w:t>Číslo</w:t>
      </w:r>
      <w:r>
        <w:rPr>
          <w:rStyle w:val="Tablecaption1"/>
          <w:b/>
          <w:bCs/>
        </w:rPr>
        <w:tab/>
        <w:t xml:space="preserve">Č. zboží </w:t>
      </w:r>
      <w:proofErr w:type="spellStart"/>
      <w:r>
        <w:rPr>
          <w:rStyle w:val="Tablecaption1"/>
          <w:b/>
          <w:bCs/>
        </w:rPr>
        <w:t>dod</w:t>
      </w:r>
      <w:proofErr w:type="spellEnd"/>
      <w:r>
        <w:rPr>
          <w:rStyle w:val="Tablecaption1"/>
          <w:b/>
          <w:bCs/>
        </w:rPr>
        <w:t>. Popis</w:t>
      </w:r>
      <w:r>
        <w:rPr>
          <w:rStyle w:val="Tablecaption1"/>
          <w:b/>
          <w:bCs/>
        </w:rPr>
        <w:tab/>
        <w:t>Množství MJ</w:t>
      </w:r>
      <w:r>
        <w:rPr>
          <w:rStyle w:val="Tablecaption1"/>
          <w:b/>
          <w:bCs/>
        </w:rPr>
        <w:tab/>
        <w:t>bez DPH řádku bez DPH</w:t>
      </w:r>
    </w:p>
    <w:p w14:paraId="36A842E6" w14:textId="77777777" w:rsidR="001950D2" w:rsidRDefault="00000000">
      <w:pPr>
        <w:pStyle w:val="Bodytext10"/>
        <w:framePr w:w="2650" w:h="605" w:wrap="none" w:vAnchor="text" w:hAnchor="page" w:x="3753" w:y="4047"/>
        <w:spacing w:after="0"/>
      </w:pPr>
      <w:r>
        <w:rPr>
          <w:rStyle w:val="Bodytext1"/>
        </w:rPr>
        <w:t>Zhotovení elektroinstalace na oddělení LDN dle CN LDN ze dne 28.4.2025</w:t>
      </w:r>
    </w:p>
    <w:p w14:paraId="701B3477" w14:textId="77777777" w:rsidR="001950D2" w:rsidRDefault="00000000">
      <w:pPr>
        <w:pStyle w:val="Bodytext10"/>
        <w:framePr w:w="3427" w:h="216" w:wrap="none" w:vAnchor="text" w:hAnchor="page" w:x="7721" w:y="4033"/>
        <w:tabs>
          <w:tab w:val="left" w:pos="2599"/>
        </w:tabs>
        <w:spacing w:after="0"/>
      </w:pPr>
      <w:r>
        <w:rPr>
          <w:rStyle w:val="Bodytext1"/>
        </w:rPr>
        <w:t>1 kus 67 813,38</w:t>
      </w:r>
      <w:r>
        <w:rPr>
          <w:rStyle w:val="Bodytext1"/>
        </w:rPr>
        <w:tab/>
        <w:t>67 813,38</w:t>
      </w:r>
    </w:p>
    <w:p w14:paraId="5EB89AEF" w14:textId="77777777" w:rsidR="001950D2" w:rsidRDefault="00000000">
      <w:pPr>
        <w:pStyle w:val="Bodytext10"/>
        <w:framePr w:w="3924" w:h="230" w:wrap="none" w:vAnchor="text" w:hAnchor="page" w:x="888" w:y="4947"/>
        <w:spacing w:after="0"/>
      </w:pPr>
      <w:r>
        <w:rPr>
          <w:rStyle w:val="Bodytext1"/>
        </w:rPr>
        <w:t xml:space="preserve">Platba faktura </w:t>
      </w:r>
      <w:hyperlink r:id="rId7" w:history="1">
        <w:r>
          <w:rPr>
            <w:rStyle w:val="Bodytext1"/>
            <w:lang w:val="en-US" w:eastAsia="en-US" w:bidi="en-US"/>
          </w:rPr>
          <w:t>podatelna@nemhav.cz</w:t>
        </w:r>
      </w:hyperlink>
      <w:r>
        <w:rPr>
          <w:rStyle w:val="Bodytext1"/>
          <w:lang w:val="en-US" w:eastAsia="en-US" w:bidi="en-US"/>
        </w:rPr>
        <w:t xml:space="preserve">, </w:t>
      </w:r>
      <w:r>
        <w:rPr>
          <w:rStyle w:val="Bodytext1"/>
        </w:rPr>
        <w:t xml:space="preserve">uvést č. </w:t>
      </w:r>
      <w:proofErr w:type="spellStart"/>
      <w:r>
        <w:rPr>
          <w:rStyle w:val="Bodytext1"/>
        </w:rPr>
        <w:t>obj</w:t>
      </w:r>
      <w:proofErr w:type="spellEnd"/>
      <w:r>
        <w:rPr>
          <w:rStyle w:val="Bodytext1"/>
        </w:rPr>
        <w:t>.</w:t>
      </w:r>
    </w:p>
    <w:p w14:paraId="6B1CBDA1" w14:textId="77777777" w:rsidR="001950D2" w:rsidRDefault="00000000">
      <w:pPr>
        <w:pStyle w:val="Bodytext10"/>
        <w:framePr w:w="4349" w:h="770" w:wrap="none" w:vAnchor="text" w:hAnchor="page" w:x="6792" w:y="5178"/>
        <w:tabs>
          <w:tab w:val="left" w:pos="3499"/>
        </w:tabs>
      </w:pPr>
      <w:r>
        <w:rPr>
          <w:rStyle w:val="Bodytext1"/>
          <w:b/>
          <w:bCs/>
        </w:rPr>
        <w:t>Částka celkem CZK</w:t>
      </w:r>
      <w:r>
        <w:rPr>
          <w:rStyle w:val="Bodytext1"/>
          <w:b/>
          <w:bCs/>
        </w:rPr>
        <w:tab/>
        <w:t>67 813,38</w:t>
      </w:r>
    </w:p>
    <w:p w14:paraId="48A3BE87" w14:textId="77777777" w:rsidR="001950D2" w:rsidRDefault="00000000">
      <w:pPr>
        <w:pStyle w:val="Bodytext10"/>
        <w:framePr w:w="4349" w:h="770" w:wrap="none" w:vAnchor="text" w:hAnchor="page" w:x="6792" w:y="5178"/>
        <w:tabs>
          <w:tab w:val="left" w:pos="3492"/>
        </w:tabs>
      </w:pPr>
      <w:r>
        <w:rPr>
          <w:rStyle w:val="Bodytext1"/>
        </w:rPr>
        <w:t>DPH celkem CZK</w:t>
      </w:r>
      <w:r>
        <w:rPr>
          <w:rStyle w:val="Bodytext1"/>
        </w:rPr>
        <w:tab/>
        <w:t>14 240,81</w:t>
      </w:r>
    </w:p>
    <w:p w14:paraId="4CD11064" w14:textId="77777777" w:rsidR="001950D2" w:rsidRDefault="00000000">
      <w:pPr>
        <w:pStyle w:val="Bodytext10"/>
        <w:framePr w:w="4349" w:h="770" w:wrap="none" w:vAnchor="text" w:hAnchor="page" w:x="6792" w:y="5178"/>
        <w:tabs>
          <w:tab w:val="left" w:pos="3528"/>
        </w:tabs>
      </w:pPr>
      <w:r>
        <w:rPr>
          <w:rStyle w:val="Bodytext1"/>
          <w:b/>
          <w:bCs/>
        </w:rPr>
        <w:t>Částka včetně DPH celkem CZK</w:t>
      </w:r>
      <w:r>
        <w:rPr>
          <w:rStyle w:val="Bodytext1"/>
          <w:b/>
          <w:bCs/>
        </w:rPr>
        <w:tab/>
        <w:t>82 054,19</w:t>
      </w:r>
    </w:p>
    <w:p w14:paraId="0FFFB0DD" w14:textId="77777777" w:rsidR="001950D2" w:rsidRDefault="00000000">
      <w:pPr>
        <w:pStyle w:val="Bodytext10"/>
        <w:framePr w:w="2102" w:h="216" w:wrap="none" w:vAnchor="text" w:hAnchor="page" w:x="9117" w:y="10275"/>
        <w:spacing w:after="0"/>
      </w:pPr>
      <w:hyperlink r:id="rId8" w:history="1">
        <w:r>
          <w:rPr>
            <w:rStyle w:val="Bodytext1"/>
            <w:lang w:val="en-US" w:eastAsia="en-US" w:bidi="en-US"/>
          </w:rPr>
          <w:t>www.nemocnicehavirov.cz</w:t>
        </w:r>
      </w:hyperlink>
    </w:p>
    <w:p w14:paraId="5F30D278" w14:textId="77777777" w:rsidR="001950D2" w:rsidRDefault="001950D2">
      <w:pPr>
        <w:spacing w:line="360" w:lineRule="exact"/>
      </w:pPr>
    </w:p>
    <w:p w14:paraId="6F072AAB" w14:textId="77777777" w:rsidR="001950D2" w:rsidRDefault="001950D2">
      <w:pPr>
        <w:spacing w:line="360" w:lineRule="exact"/>
      </w:pPr>
    </w:p>
    <w:p w14:paraId="00FCE39A" w14:textId="77777777" w:rsidR="001950D2" w:rsidRDefault="001950D2">
      <w:pPr>
        <w:spacing w:line="360" w:lineRule="exact"/>
      </w:pPr>
    </w:p>
    <w:p w14:paraId="00B439A1" w14:textId="77777777" w:rsidR="001950D2" w:rsidRDefault="001950D2">
      <w:pPr>
        <w:spacing w:line="360" w:lineRule="exact"/>
      </w:pPr>
    </w:p>
    <w:p w14:paraId="1D138F30" w14:textId="77777777" w:rsidR="001950D2" w:rsidRDefault="001950D2">
      <w:pPr>
        <w:spacing w:line="360" w:lineRule="exact"/>
      </w:pPr>
    </w:p>
    <w:p w14:paraId="1268DE2C" w14:textId="77777777" w:rsidR="001950D2" w:rsidRDefault="001950D2">
      <w:pPr>
        <w:spacing w:line="360" w:lineRule="exact"/>
      </w:pPr>
    </w:p>
    <w:p w14:paraId="5C1FEBE0" w14:textId="77777777" w:rsidR="001950D2" w:rsidRDefault="001950D2">
      <w:pPr>
        <w:spacing w:line="360" w:lineRule="exact"/>
      </w:pPr>
    </w:p>
    <w:p w14:paraId="4FA8E72C" w14:textId="77777777" w:rsidR="001950D2" w:rsidRDefault="001950D2">
      <w:pPr>
        <w:spacing w:line="360" w:lineRule="exact"/>
      </w:pPr>
    </w:p>
    <w:p w14:paraId="1DB96FA2" w14:textId="77777777" w:rsidR="001950D2" w:rsidRDefault="001950D2">
      <w:pPr>
        <w:spacing w:line="360" w:lineRule="exact"/>
      </w:pPr>
    </w:p>
    <w:p w14:paraId="6DFC5BDC" w14:textId="77777777" w:rsidR="001950D2" w:rsidRDefault="001950D2">
      <w:pPr>
        <w:spacing w:line="360" w:lineRule="exact"/>
      </w:pPr>
    </w:p>
    <w:p w14:paraId="055D081A" w14:textId="77777777" w:rsidR="001950D2" w:rsidRDefault="001950D2">
      <w:pPr>
        <w:spacing w:line="360" w:lineRule="exact"/>
      </w:pPr>
    </w:p>
    <w:p w14:paraId="5D0C869D" w14:textId="77777777" w:rsidR="001950D2" w:rsidRDefault="001950D2">
      <w:pPr>
        <w:spacing w:line="360" w:lineRule="exact"/>
      </w:pPr>
    </w:p>
    <w:p w14:paraId="44952594" w14:textId="77777777" w:rsidR="001950D2" w:rsidRDefault="001950D2">
      <w:pPr>
        <w:spacing w:line="360" w:lineRule="exact"/>
      </w:pPr>
    </w:p>
    <w:p w14:paraId="28CF71DD" w14:textId="77777777" w:rsidR="001950D2" w:rsidRDefault="001950D2">
      <w:pPr>
        <w:spacing w:line="360" w:lineRule="exact"/>
      </w:pPr>
    </w:p>
    <w:p w14:paraId="394FEF9F" w14:textId="77777777" w:rsidR="001950D2" w:rsidRDefault="001950D2">
      <w:pPr>
        <w:spacing w:line="360" w:lineRule="exact"/>
      </w:pPr>
    </w:p>
    <w:p w14:paraId="4AA8736A" w14:textId="77777777" w:rsidR="001950D2" w:rsidRDefault="001950D2">
      <w:pPr>
        <w:spacing w:line="360" w:lineRule="exact"/>
      </w:pPr>
    </w:p>
    <w:p w14:paraId="3B607C61" w14:textId="77777777" w:rsidR="001950D2" w:rsidRDefault="001950D2">
      <w:pPr>
        <w:spacing w:line="360" w:lineRule="exact"/>
      </w:pPr>
    </w:p>
    <w:p w14:paraId="7F906B07" w14:textId="77777777" w:rsidR="001950D2" w:rsidRDefault="001950D2">
      <w:pPr>
        <w:spacing w:line="360" w:lineRule="exact"/>
      </w:pPr>
    </w:p>
    <w:p w14:paraId="6266EAEB" w14:textId="77777777" w:rsidR="001950D2" w:rsidRDefault="001950D2">
      <w:pPr>
        <w:spacing w:line="360" w:lineRule="exact"/>
      </w:pPr>
    </w:p>
    <w:p w14:paraId="214F317C" w14:textId="77777777" w:rsidR="001950D2" w:rsidRDefault="001950D2">
      <w:pPr>
        <w:spacing w:line="360" w:lineRule="exact"/>
      </w:pPr>
    </w:p>
    <w:p w14:paraId="762A1C0A" w14:textId="77777777" w:rsidR="001950D2" w:rsidRDefault="001950D2">
      <w:pPr>
        <w:spacing w:line="360" w:lineRule="exact"/>
      </w:pPr>
    </w:p>
    <w:p w14:paraId="48829C1A" w14:textId="77777777" w:rsidR="001950D2" w:rsidRDefault="001950D2">
      <w:pPr>
        <w:spacing w:line="360" w:lineRule="exact"/>
      </w:pPr>
    </w:p>
    <w:p w14:paraId="55AB5DA5" w14:textId="77777777" w:rsidR="001950D2" w:rsidRDefault="001950D2">
      <w:pPr>
        <w:spacing w:line="360" w:lineRule="exact"/>
      </w:pPr>
    </w:p>
    <w:p w14:paraId="2A3478BB" w14:textId="77777777" w:rsidR="001950D2" w:rsidRDefault="001950D2">
      <w:pPr>
        <w:spacing w:line="360" w:lineRule="exact"/>
      </w:pPr>
    </w:p>
    <w:p w14:paraId="3A086617" w14:textId="77777777" w:rsidR="001950D2" w:rsidRDefault="001950D2">
      <w:pPr>
        <w:spacing w:line="360" w:lineRule="exact"/>
      </w:pPr>
    </w:p>
    <w:p w14:paraId="6F41571F" w14:textId="77777777" w:rsidR="001950D2" w:rsidRDefault="001950D2">
      <w:pPr>
        <w:spacing w:line="360" w:lineRule="exact"/>
      </w:pPr>
    </w:p>
    <w:p w14:paraId="38B82724" w14:textId="77777777" w:rsidR="001950D2" w:rsidRDefault="001950D2">
      <w:pPr>
        <w:spacing w:line="360" w:lineRule="exact"/>
      </w:pPr>
    </w:p>
    <w:p w14:paraId="0BC252B1" w14:textId="77777777" w:rsidR="001950D2" w:rsidRDefault="001950D2">
      <w:pPr>
        <w:spacing w:line="360" w:lineRule="exact"/>
      </w:pPr>
    </w:p>
    <w:p w14:paraId="38EB1622" w14:textId="77777777" w:rsidR="001950D2" w:rsidRDefault="001950D2">
      <w:pPr>
        <w:spacing w:after="453" w:line="1" w:lineRule="exact"/>
      </w:pPr>
    </w:p>
    <w:p w14:paraId="2DBCFB48" w14:textId="77777777" w:rsidR="001950D2" w:rsidRDefault="001950D2">
      <w:pPr>
        <w:spacing w:line="1" w:lineRule="exact"/>
      </w:pPr>
    </w:p>
    <w:sectPr w:rsidR="001950D2">
      <w:type w:val="continuous"/>
      <w:pgSz w:w="11900" w:h="16840"/>
      <w:pgMar w:top="840" w:right="616" w:bottom="722" w:left="8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9F466" w14:textId="77777777" w:rsidR="007B229A" w:rsidRDefault="007B229A">
      <w:r>
        <w:separator/>
      </w:r>
    </w:p>
  </w:endnote>
  <w:endnote w:type="continuationSeparator" w:id="0">
    <w:p w14:paraId="7CE8F4D0" w14:textId="77777777" w:rsidR="007B229A" w:rsidRDefault="007B2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8B28E" w14:textId="77777777" w:rsidR="007B229A" w:rsidRDefault="007B229A"/>
  </w:footnote>
  <w:footnote w:type="continuationSeparator" w:id="0">
    <w:p w14:paraId="04147E88" w14:textId="77777777" w:rsidR="007B229A" w:rsidRDefault="007B229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0D2"/>
    <w:rsid w:val="001950D2"/>
    <w:rsid w:val="00463618"/>
    <w:rsid w:val="0060401A"/>
    <w:rsid w:val="007B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8FFF8"/>
  <w15:docId w15:val="{898315DE-C21A-4C50-A3C5-77F7878CB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Picturecaption10">
    <w:name w:val="Picture caption|1"/>
    <w:basedOn w:val="Normln"/>
    <w:link w:val="Picturecaption1"/>
    <w:rPr>
      <w:rFonts w:ascii="Arial" w:eastAsia="Arial" w:hAnsi="Arial" w:cs="Arial"/>
      <w:b/>
      <w:bCs/>
      <w:sz w:val="10"/>
      <w:szCs w:val="10"/>
    </w:rPr>
  </w:style>
  <w:style w:type="paragraph" w:customStyle="1" w:styleId="Bodytext10">
    <w:name w:val="Body text|1"/>
    <w:basedOn w:val="Normln"/>
    <w:link w:val="Bodytext1"/>
    <w:pPr>
      <w:spacing w:after="60"/>
    </w:pPr>
    <w:rPr>
      <w:rFonts w:ascii="Arial" w:eastAsia="Arial" w:hAnsi="Arial" w:cs="Arial"/>
      <w:sz w:val="17"/>
      <w:szCs w:val="17"/>
    </w:rPr>
  </w:style>
  <w:style w:type="paragraph" w:customStyle="1" w:styleId="Bodytext30">
    <w:name w:val="Body text|3"/>
    <w:basedOn w:val="Normln"/>
    <w:link w:val="Bodytext3"/>
    <w:pPr>
      <w:spacing w:after="60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40">
    <w:name w:val="Body text|4"/>
    <w:basedOn w:val="Normln"/>
    <w:link w:val="Bodytext4"/>
    <w:pPr>
      <w:spacing w:after="120"/>
      <w:jc w:val="right"/>
    </w:pPr>
    <w:rPr>
      <w:rFonts w:ascii="Arial" w:eastAsia="Arial" w:hAnsi="Arial" w:cs="Arial"/>
      <w:b/>
      <w:bCs/>
      <w:sz w:val="26"/>
      <w:szCs w:val="26"/>
    </w:rPr>
  </w:style>
  <w:style w:type="paragraph" w:customStyle="1" w:styleId="Other10">
    <w:name w:val="Other|1"/>
    <w:basedOn w:val="Normln"/>
    <w:link w:val="Other1"/>
    <w:pPr>
      <w:spacing w:after="60"/>
    </w:pPr>
    <w:rPr>
      <w:rFonts w:ascii="Arial" w:eastAsia="Arial" w:hAnsi="Arial" w:cs="Arial"/>
      <w:sz w:val="17"/>
      <w:szCs w:val="17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b/>
      <w:bCs/>
      <w:sz w:val="17"/>
      <w:szCs w:val="17"/>
    </w:rPr>
  </w:style>
  <w:style w:type="paragraph" w:customStyle="1" w:styleId="Bodytext50">
    <w:name w:val="Body text|5"/>
    <w:basedOn w:val="Normln"/>
    <w:link w:val="Bodytext5"/>
    <w:pPr>
      <w:spacing w:after="20"/>
    </w:pPr>
    <w:rPr>
      <w:rFonts w:ascii="Arial" w:eastAsia="Arial" w:hAnsi="Arial" w:cs="Arial"/>
      <w:sz w:val="30"/>
      <w:szCs w:val="30"/>
    </w:rPr>
  </w:style>
  <w:style w:type="paragraph" w:customStyle="1" w:styleId="Bodytext20">
    <w:name w:val="Body text|2"/>
    <w:basedOn w:val="Normln"/>
    <w:link w:val="Bodytext2"/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mocnicehaviro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odatelna@nemha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822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2025-04-30T10:26:00Z</dcterms:created>
  <dcterms:modified xsi:type="dcterms:W3CDTF">2025-04-30T10:26:00Z</dcterms:modified>
</cp:coreProperties>
</file>