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4E91" w14:textId="5E6EF4D3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DA62BE">
        <w:rPr>
          <w:iCs/>
          <w:sz w:val="22"/>
        </w:rPr>
        <w:t xml:space="preserve"> 3/25/6100/014</w:t>
      </w:r>
    </w:p>
    <w:p w14:paraId="0C1118A3" w14:textId="77777777" w:rsidR="00DA62BE" w:rsidRPr="00C17D8F" w:rsidRDefault="00DA62BE" w:rsidP="0003682E">
      <w:pPr>
        <w:keepLines/>
        <w:spacing w:before="120" w:after="120" w:line="276" w:lineRule="auto"/>
        <w:rPr>
          <w:iCs/>
          <w:sz w:val="22"/>
        </w:rPr>
      </w:pPr>
    </w:p>
    <w:p w14:paraId="26B40524" w14:textId="77777777" w:rsidR="00F431B6" w:rsidRPr="00F431B6" w:rsidRDefault="00F431B6" w:rsidP="00F431B6">
      <w:pPr>
        <w:rPr>
          <w:sz w:val="22"/>
          <w:szCs w:val="22"/>
        </w:rPr>
      </w:pPr>
      <w:r w:rsidRPr="00F431B6">
        <w:rPr>
          <w:sz w:val="22"/>
          <w:szCs w:val="22"/>
        </w:rPr>
        <w:t>Předmětem díla je vybudování zastávek pro autobusy MHD. Součástí stavby je rekonstrukce chodníků, opravy odvodnění, úprava SDZ a VDZ, optimalizace pěších vazeb a úprava zeleně.</w:t>
      </w:r>
    </w:p>
    <w:p w14:paraId="6335F132" w14:textId="77777777" w:rsidR="00F431B6" w:rsidRPr="00F431B6" w:rsidRDefault="00F431B6" w:rsidP="00F431B6">
      <w:pPr>
        <w:rPr>
          <w:bCs/>
          <w:sz w:val="22"/>
          <w:szCs w:val="22"/>
        </w:rPr>
      </w:pPr>
      <w:r w:rsidRPr="00F431B6">
        <w:rPr>
          <w:bCs/>
          <w:sz w:val="22"/>
          <w:szCs w:val="22"/>
        </w:rPr>
        <w:t>Realizace stavby by měla probíhat po polovinách. Nejdříve zastávka směr centrum a následně zastávka z centra.</w:t>
      </w:r>
    </w:p>
    <w:p w14:paraId="01DFC7B9" w14:textId="24BAA0B5" w:rsidR="00DA62BE" w:rsidRPr="00DA62BE" w:rsidRDefault="00DA62BE" w:rsidP="00DA62BE">
      <w:pPr>
        <w:rPr>
          <w:bCs/>
        </w:rPr>
      </w:pPr>
      <w:r w:rsidRPr="00DA62BE">
        <w:rPr>
          <w:bCs/>
        </w:rPr>
        <w:t>.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58381C"/>
    <w:rsid w:val="00810AD0"/>
    <w:rsid w:val="00AB4066"/>
    <w:rsid w:val="00C17D8F"/>
    <w:rsid w:val="00DA62BE"/>
    <w:rsid w:val="00E52BF9"/>
    <w:rsid w:val="00EA4C7E"/>
    <w:rsid w:val="00F4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DA62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62BE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62BE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BE"/>
    <w:pPr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B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</cp:revision>
  <dcterms:created xsi:type="dcterms:W3CDTF">2025-04-10T12:41:00Z</dcterms:created>
  <dcterms:modified xsi:type="dcterms:W3CDTF">2025-04-10T12:42:00Z</dcterms:modified>
</cp:coreProperties>
</file>