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45488" w14:textId="77777777" w:rsidR="0060153D" w:rsidRDefault="00000000">
      <w:pPr>
        <w:pStyle w:val="Nzev"/>
        <w:rPr>
          <w:u w:val="none"/>
        </w:rPr>
      </w:pPr>
      <w:r>
        <w:rPr>
          <w:color w:val="494949"/>
          <w:w w:val="105"/>
          <w:u w:val="thick" w:color="494949"/>
        </w:rPr>
        <w:t>Smlouva</w:t>
      </w:r>
      <w:r>
        <w:rPr>
          <w:color w:val="494949"/>
          <w:spacing w:val="3"/>
          <w:w w:val="105"/>
          <w:u w:val="thick" w:color="494949"/>
        </w:rPr>
        <w:t xml:space="preserve"> </w:t>
      </w:r>
      <w:r>
        <w:rPr>
          <w:color w:val="494949"/>
          <w:w w:val="105"/>
          <w:u w:val="thick" w:color="494949"/>
        </w:rPr>
        <w:t>o</w:t>
      </w:r>
      <w:r>
        <w:rPr>
          <w:color w:val="494949"/>
          <w:spacing w:val="-23"/>
          <w:w w:val="105"/>
          <w:u w:val="thick" w:color="494949"/>
        </w:rPr>
        <w:t xml:space="preserve"> </w:t>
      </w:r>
      <w:r>
        <w:rPr>
          <w:color w:val="494949"/>
          <w:w w:val="105"/>
          <w:u w:val="thick" w:color="494949"/>
        </w:rPr>
        <w:t>zajištění</w:t>
      </w:r>
      <w:r>
        <w:rPr>
          <w:color w:val="494949"/>
          <w:spacing w:val="15"/>
          <w:w w:val="105"/>
          <w:u w:val="thick" w:color="494949"/>
        </w:rPr>
        <w:t xml:space="preserve"> </w:t>
      </w:r>
      <w:r>
        <w:rPr>
          <w:color w:val="494949"/>
          <w:w w:val="105"/>
          <w:u w:val="thick" w:color="494949"/>
        </w:rPr>
        <w:t>uměleckého</w:t>
      </w:r>
      <w:r>
        <w:rPr>
          <w:color w:val="494949"/>
          <w:spacing w:val="4"/>
          <w:w w:val="105"/>
          <w:u w:val="thick" w:color="494949"/>
        </w:rPr>
        <w:t xml:space="preserve"> </w:t>
      </w:r>
      <w:r>
        <w:rPr>
          <w:color w:val="494949"/>
          <w:spacing w:val="-2"/>
          <w:w w:val="105"/>
          <w:u w:val="thick" w:color="494949"/>
        </w:rPr>
        <w:t>vystoupení</w:t>
      </w:r>
    </w:p>
    <w:p w14:paraId="1E1BA9AB" w14:textId="77777777" w:rsidR="0060153D" w:rsidRDefault="0060153D">
      <w:pPr>
        <w:pStyle w:val="Zkladntext"/>
        <w:spacing w:before="3"/>
        <w:rPr>
          <w:sz w:val="52"/>
        </w:rPr>
      </w:pPr>
    </w:p>
    <w:p w14:paraId="2648CACE" w14:textId="77777777" w:rsidR="0060153D" w:rsidRDefault="00000000">
      <w:pPr>
        <w:pStyle w:val="Zkladntext"/>
        <w:spacing w:line="237" w:lineRule="auto"/>
        <w:ind w:left="195" w:right="5989" w:firstLine="11"/>
      </w:pPr>
      <w:r>
        <w:rPr>
          <w:color w:val="494949"/>
          <w:w w:val="105"/>
        </w:rPr>
        <w:t>Petra Králová (dále jen Účinkující) adresa:</w:t>
      </w:r>
      <w:r>
        <w:rPr>
          <w:color w:val="494949"/>
          <w:spacing w:val="-7"/>
          <w:w w:val="105"/>
        </w:rPr>
        <w:t xml:space="preserve"> </w:t>
      </w:r>
      <w:proofErr w:type="spellStart"/>
      <w:r>
        <w:rPr>
          <w:color w:val="494949"/>
          <w:w w:val="105"/>
        </w:rPr>
        <w:t>Podvesná</w:t>
      </w:r>
      <w:proofErr w:type="spellEnd"/>
      <w:r>
        <w:rPr>
          <w:color w:val="494949"/>
          <w:w w:val="105"/>
        </w:rPr>
        <w:t xml:space="preserve"> VI/2026,</w:t>
      </w:r>
      <w:r>
        <w:rPr>
          <w:color w:val="494949"/>
          <w:spacing w:val="-16"/>
          <w:w w:val="105"/>
        </w:rPr>
        <w:t xml:space="preserve"> </w:t>
      </w:r>
      <w:r>
        <w:rPr>
          <w:color w:val="494949"/>
          <w:w w:val="105"/>
        </w:rPr>
        <w:t>Zlín,76001</w:t>
      </w:r>
    </w:p>
    <w:p w14:paraId="519917D4" w14:textId="1E5AB3F7" w:rsidR="0060153D" w:rsidRDefault="00000000">
      <w:pPr>
        <w:pStyle w:val="Zkladntext"/>
        <w:tabs>
          <w:tab w:val="left" w:leader="dot" w:pos="3278"/>
        </w:tabs>
        <w:spacing w:before="14" w:line="271" w:lineRule="exact"/>
        <w:ind w:left="197"/>
      </w:pPr>
      <w:r>
        <w:rPr>
          <w:color w:val="494949"/>
          <w:w w:val="105"/>
        </w:rPr>
        <w:t>IČ:88269477,</w:t>
      </w:r>
      <w:r>
        <w:rPr>
          <w:color w:val="494949"/>
          <w:spacing w:val="-8"/>
          <w:w w:val="105"/>
        </w:rPr>
        <w:t xml:space="preserve"> </w:t>
      </w:r>
      <w:r>
        <w:rPr>
          <w:color w:val="494949"/>
          <w:w w:val="105"/>
        </w:rPr>
        <w:t>DIČ:</w:t>
      </w:r>
      <w:r>
        <w:rPr>
          <w:color w:val="494949"/>
          <w:spacing w:val="-11"/>
          <w:w w:val="105"/>
        </w:rPr>
        <w:t xml:space="preserve"> </w:t>
      </w:r>
      <w:proofErr w:type="gramStart"/>
      <w:r>
        <w:rPr>
          <w:color w:val="494949"/>
        </w:rPr>
        <w:tab/>
      </w:r>
      <w:r>
        <w:rPr>
          <w:color w:val="494949"/>
          <w:w w:val="110"/>
        </w:rPr>
        <w:t>..</w:t>
      </w:r>
      <w:proofErr w:type="gramEnd"/>
      <w:r>
        <w:rPr>
          <w:color w:val="494949"/>
          <w:spacing w:val="-39"/>
          <w:w w:val="110"/>
        </w:rPr>
        <w:t xml:space="preserve"> </w:t>
      </w:r>
      <w:r>
        <w:rPr>
          <w:color w:val="494949"/>
          <w:w w:val="110"/>
        </w:rPr>
        <w:t>-</w:t>
      </w:r>
      <w:r>
        <w:rPr>
          <w:color w:val="494949"/>
          <w:spacing w:val="31"/>
          <w:w w:val="110"/>
        </w:rPr>
        <w:t xml:space="preserve"> </w:t>
      </w:r>
      <w:r>
        <w:rPr>
          <w:color w:val="494949"/>
          <w:w w:val="110"/>
        </w:rPr>
        <w:t>neplátce</w:t>
      </w:r>
      <w:r>
        <w:rPr>
          <w:color w:val="494949"/>
          <w:spacing w:val="-10"/>
          <w:w w:val="110"/>
        </w:rPr>
        <w:t xml:space="preserve"> </w:t>
      </w:r>
      <w:r>
        <w:rPr>
          <w:color w:val="494949"/>
          <w:spacing w:val="-5"/>
          <w:w w:val="110"/>
        </w:rPr>
        <w:t>DPH</w:t>
      </w:r>
    </w:p>
    <w:p w14:paraId="7933F56E" w14:textId="1F2A969F" w:rsidR="0060153D" w:rsidRDefault="00000000">
      <w:pPr>
        <w:pStyle w:val="Zkladntext"/>
        <w:spacing w:line="271" w:lineRule="exact"/>
        <w:ind w:left="199"/>
      </w:pPr>
      <w:r>
        <w:rPr>
          <w:color w:val="494949"/>
          <w:spacing w:val="-2"/>
          <w:w w:val="105"/>
        </w:rPr>
        <w:t>Bankovní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spacing w:val="-2"/>
          <w:w w:val="105"/>
        </w:rPr>
        <w:t>spojení:</w:t>
      </w:r>
      <w:r>
        <w:rPr>
          <w:color w:val="494949"/>
          <w:w w:val="105"/>
        </w:rPr>
        <w:t xml:space="preserve"> </w:t>
      </w:r>
      <w:r w:rsidR="0090392B" w:rsidRPr="0090392B">
        <w:rPr>
          <w:b/>
          <w:bCs/>
          <w:color w:val="494949"/>
          <w:spacing w:val="-2"/>
          <w:w w:val="105"/>
        </w:rPr>
        <w:t>XXX</w:t>
      </w:r>
    </w:p>
    <w:p w14:paraId="595B7FDC" w14:textId="77777777" w:rsidR="0060153D" w:rsidRDefault="0060153D">
      <w:pPr>
        <w:pStyle w:val="Zkladntext"/>
        <w:rPr>
          <w:sz w:val="26"/>
        </w:rPr>
      </w:pPr>
    </w:p>
    <w:p w14:paraId="2645015A" w14:textId="77777777" w:rsidR="0060153D" w:rsidRDefault="0060153D">
      <w:pPr>
        <w:pStyle w:val="Zkladntext"/>
        <w:rPr>
          <w:sz w:val="26"/>
        </w:rPr>
      </w:pPr>
    </w:p>
    <w:p w14:paraId="405198C9" w14:textId="77777777" w:rsidR="0060153D" w:rsidRDefault="0060153D">
      <w:pPr>
        <w:pStyle w:val="Zkladntext"/>
        <w:rPr>
          <w:sz w:val="28"/>
        </w:rPr>
      </w:pPr>
    </w:p>
    <w:p w14:paraId="155F2E9D" w14:textId="77777777" w:rsidR="0060153D" w:rsidRDefault="00000000">
      <w:pPr>
        <w:pStyle w:val="Zkladntext"/>
        <w:spacing w:line="232" w:lineRule="auto"/>
        <w:ind w:left="188" w:right="3482" w:firstLine="4"/>
      </w:pPr>
      <w:r>
        <w:rPr>
          <w:color w:val="494949"/>
          <w:spacing w:val="-2"/>
          <w:w w:val="110"/>
        </w:rPr>
        <w:t>Kultura</w:t>
      </w:r>
      <w:r>
        <w:rPr>
          <w:color w:val="494949"/>
          <w:spacing w:val="-8"/>
          <w:w w:val="110"/>
        </w:rPr>
        <w:t xml:space="preserve"> </w:t>
      </w:r>
      <w:r>
        <w:rPr>
          <w:color w:val="494949"/>
          <w:spacing w:val="-2"/>
          <w:w w:val="110"/>
        </w:rPr>
        <w:t>Žďár,</w:t>
      </w:r>
      <w:r>
        <w:rPr>
          <w:color w:val="494949"/>
          <w:spacing w:val="-15"/>
          <w:w w:val="110"/>
        </w:rPr>
        <w:t xml:space="preserve"> </w:t>
      </w:r>
      <w:r>
        <w:rPr>
          <w:color w:val="494949"/>
          <w:spacing w:val="-2"/>
          <w:w w:val="110"/>
        </w:rPr>
        <w:t>příspěvková organizace</w:t>
      </w:r>
      <w:r>
        <w:rPr>
          <w:color w:val="494949"/>
          <w:spacing w:val="-10"/>
          <w:w w:val="110"/>
        </w:rPr>
        <w:t xml:space="preserve"> </w:t>
      </w:r>
      <w:r>
        <w:rPr>
          <w:color w:val="494949"/>
          <w:spacing w:val="-2"/>
          <w:w w:val="110"/>
        </w:rPr>
        <w:t>(dále</w:t>
      </w:r>
      <w:r>
        <w:rPr>
          <w:color w:val="494949"/>
          <w:spacing w:val="-7"/>
          <w:w w:val="110"/>
        </w:rPr>
        <w:t xml:space="preserve"> </w:t>
      </w:r>
      <w:r>
        <w:rPr>
          <w:color w:val="494949"/>
          <w:spacing w:val="-2"/>
          <w:w w:val="110"/>
        </w:rPr>
        <w:t xml:space="preserve">jen Pořadatel) </w:t>
      </w:r>
      <w:r>
        <w:rPr>
          <w:color w:val="494949"/>
          <w:w w:val="110"/>
        </w:rPr>
        <w:t>adresa:</w:t>
      </w:r>
      <w:r>
        <w:rPr>
          <w:color w:val="494949"/>
          <w:spacing w:val="-5"/>
          <w:w w:val="110"/>
        </w:rPr>
        <w:t xml:space="preserve"> </w:t>
      </w:r>
      <w:r>
        <w:rPr>
          <w:color w:val="494949"/>
          <w:w w:val="110"/>
        </w:rPr>
        <w:t>Dolní</w:t>
      </w:r>
      <w:r>
        <w:rPr>
          <w:color w:val="494949"/>
          <w:spacing w:val="-33"/>
          <w:w w:val="110"/>
        </w:rPr>
        <w:t xml:space="preserve"> </w:t>
      </w:r>
      <w:r>
        <w:rPr>
          <w:color w:val="494949"/>
          <w:w w:val="110"/>
        </w:rPr>
        <w:t>183/30,</w:t>
      </w:r>
      <w:r>
        <w:rPr>
          <w:color w:val="494949"/>
          <w:spacing w:val="-18"/>
          <w:w w:val="110"/>
        </w:rPr>
        <w:t xml:space="preserve"> </w:t>
      </w:r>
      <w:r>
        <w:rPr>
          <w:color w:val="494949"/>
          <w:w w:val="110"/>
        </w:rPr>
        <w:t>59101,</w:t>
      </w:r>
      <w:r>
        <w:rPr>
          <w:color w:val="494949"/>
          <w:spacing w:val="-15"/>
          <w:w w:val="110"/>
        </w:rPr>
        <w:t xml:space="preserve"> </w:t>
      </w:r>
      <w:r>
        <w:rPr>
          <w:color w:val="494949"/>
          <w:w w:val="110"/>
        </w:rPr>
        <w:t>Žďár</w:t>
      </w:r>
      <w:r>
        <w:rPr>
          <w:color w:val="494949"/>
          <w:spacing w:val="-2"/>
          <w:w w:val="110"/>
        </w:rPr>
        <w:t xml:space="preserve"> </w:t>
      </w:r>
      <w:r>
        <w:rPr>
          <w:color w:val="494949"/>
          <w:w w:val="110"/>
        </w:rPr>
        <w:t>nad</w:t>
      </w:r>
      <w:r>
        <w:rPr>
          <w:color w:val="494949"/>
          <w:spacing w:val="-3"/>
          <w:w w:val="110"/>
        </w:rPr>
        <w:t xml:space="preserve"> </w:t>
      </w:r>
      <w:r>
        <w:rPr>
          <w:color w:val="494949"/>
          <w:w w:val="110"/>
        </w:rPr>
        <w:t>Sázavou</w:t>
      </w:r>
    </w:p>
    <w:p w14:paraId="7F8BFD78" w14:textId="77777777" w:rsidR="0060153D" w:rsidRDefault="00000000">
      <w:pPr>
        <w:pStyle w:val="Zkladntext"/>
        <w:spacing w:line="273" w:lineRule="exact"/>
        <w:ind w:left="190"/>
      </w:pPr>
      <w:r>
        <w:rPr>
          <w:color w:val="494949"/>
          <w:w w:val="105"/>
        </w:rPr>
        <w:t>IČ: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72053682,</w:t>
      </w:r>
      <w:r>
        <w:rPr>
          <w:color w:val="494949"/>
          <w:spacing w:val="-16"/>
          <w:w w:val="105"/>
        </w:rPr>
        <w:t xml:space="preserve"> </w:t>
      </w:r>
      <w:r>
        <w:rPr>
          <w:color w:val="494949"/>
          <w:w w:val="105"/>
        </w:rPr>
        <w:t>DIČ</w:t>
      </w:r>
      <w:r>
        <w:rPr>
          <w:color w:val="494949"/>
          <w:spacing w:val="-16"/>
          <w:w w:val="105"/>
        </w:rPr>
        <w:t xml:space="preserve"> </w:t>
      </w:r>
      <w:r>
        <w:rPr>
          <w:color w:val="494949"/>
          <w:spacing w:val="-2"/>
          <w:w w:val="105"/>
        </w:rPr>
        <w:t>CZ72053682</w:t>
      </w:r>
    </w:p>
    <w:p w14:paraId="3887ECE4" w14:textId="77777777" w:rsidR="0060153D" w:rsidRDefault="00000000">
      <w:pPr>
        <w:pStyle w:val="Zkladntext"/>
        <w:spacing w:line="275" w:lineRule="exact"/>
        <w:ind w:left="191"/>
      </w:pPr>
      <w:r>
        <w:rPr>
          <w:color w:val="494949"/>
          <w:w w:val="105"/>
        </w:rPr>
        <w:t>zastoupení: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Mgr.</w:t>
      </w:r>
      <w:r>
        <w:rPr>
          <w:color w:val="494949"/>
          <w:spacing w:val="-7"/>
          <w:w w:val="105"/>
        </w:rPr>
        <w:t xml:space="preserve"> </w:t>
      </w:r>
      <w:r>
        <w:rPr>
          <w:color w:val="494949"/>
          <w:w w:val="105"/>
        </w:rPr>
        <w:t>Tamara</w:t>
      </w:r>
      <w:r>
        <w:rPr>
          <w:color w:val="494949"/>
          <w:spacing w:val="19"/>
          <w:w w:val="105"/>
        </w:rPr>
        <w:t xml:space="preserve"> </w:t>
      </w:r>
      <w:r>
        <w:rPr>
          <w:color w:val="494949"/>
          <w:w w:val="105"/>
        </w:rPr>
        <w:t>Pecková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Homolová,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spacing w:val="-2"/>
          <w:w w:val="105"/>
        </w:rPr>
        <w:t>ředitelka</w:t>
      </w:r>
    </w:p>
    <w:p w14:paraId="5197A9E3" w14:textId="77777777" w:rsidR="0060153D" w:rsidRDefault="0060153D">
      <w:pPr>
        <w:pStyle w:val="Zkladntext"/>
        <w:rPr>
          <w:sz w:val="26"/>
        </w:rPr>
      </w:pPr>
    </w:p>
    <w:p w14:paraId="425D591C" w14:textId="77777777" w:rsidR="0060153D" w:rsidRDefault="0060153D">
      <w:pPr>
        <w:pStyle w:val="Zkladntext"/>
        <w:rPr>
          <w:sz w:val="26"/>
        </w:rPr>
      </w:pPr>
    </w:p>
    <w:p w14:paraId="12305361" w14:textId="77777777" w:rsidR="0060153D" w:rsidRDefault="0060153D">
      <w:pPr>
        <w:pStyle w:val="Zkladntext"/>
        <w:spacing w:before="1"/>
        <w:rPr>
          <w:sz w:val="22"/>
        </w:rPr>
      </w:pPr>
    </w:p>
    <w:p w14:paraId="62FB594C" w14:textId="77777777" w:rsidR="0060153D" w:rsidRDefault="00000000">
      <w:pPr>
        <w:pStyle w:val="Zkladntext"/>
        <w:spacing w:before="1" w:line="235" w:lineRule="auto"/>
        <w:ind w:left="181" w:right="128" w:firstLine="718"/>
        <w:jc w:val="both"/>
      </w:pPr>
      <w:r>
        <w:rPr>
          <w:color w:val="494949"/>
          <w:spacing w:val="-2"/>
          <w:w w:val="110"/>
        </w:rPr>
        <w:t>Předmětem</w:t>
      </w:r>
      <w:r>
        <w:rPr>
          <w:color w:val="494949"/>
          <w:spacing w:val="-15"/>
          <w:w w:val="110"/>
        </w:rPr>
        <w:t xml:space="preserve"> </w:t>
      </w:r>
      <w:r>
        <w:rPr>
          <w:color w:val="494949"/>
          <w:spacing w:val="-2"/>
          <w:w w:val="110"/>
        </w:rPr>
        <w:t>smlouvy</w:t>
      </w:r>
      <w:r>
        <w:rPr>
          <w:color w:val="494949"/>
          <w:spacing w:val="8"/>
          <w:w w:val="110"/>
        </w:rPr>
        <w:t xml:space="preserve"> </w:t>
      </w:r>
      <w:r>
        <w:rPr>
          <w:color w:val="494949"/>
          <w:spacing w:val="-2"/>
          <w:w w:val="110"/>
        </w:rPr>
        <w:t>je</w:t>
      </w:r>
      <w:r>
        <w:rPr>
          <w:color w:val="494949"/>
          <w:spacing w:val="-12"/>
          <w:w w:val="110"/>
        </w:rPr>
        <w:t xml:space="preserve"> </w:t>
      </w:r>
      <w:r>
        <w:rPr>
          <w:color w:val="494949"/>
          <w:spacing w:val="-2"/>
          <w:w w:val="110"/>
        </w:rPr>
        <w:t>zajištění</w:t>
      </w:r>
      <w:r>
        <w:rPr>
          <w:color w:val="494949"/>
          <w:spacing w:val="-6"/>
          <w:w w:val="110"/>
        </w:rPr>
        <w:t xml:space="preserve"> </w:t>
      </w:r>
      <w:r>
        <w:rPr>
          <w:color w:val="494949"/>
          <w:spacing w:val="-2"/>
          <w:w w:val="110"/>
        </w:rPr>
        <w:t>představení</w:t>
      </w:r>
      <w:r>
        <w:rPr>
          <w:color w:val="494949"/>
          <w:spacing w:val="-5"/>
          <w:w w:val="110"/>
        </w:rPr>
        <w:t xml:space="preserve"> </w:t>
      </w:r>
      <w:proofErr w:type="gramStart"/>
      <w:r>
        <w:rPr>
          <w:color w:val="494949"/>
          <w:spacing w:val="-2"/>
          <w:w w:val="110"/>
        </w:rPr>
        <w:t>EVA!,</w:t>
      </w:r>
      <w:proofErr w:type="gramEnd"/>
      <w:r>
        <w:rPr>
          <w:color w:val="494949"/>
          <w:spacing w:val="-8"/>
          <w:w w:val="110"/>
        </w:rPr>
        <w:t xml:space="preserve"> </w:t>
      </w:r>
      <w:r>
        <w:rPr>
          <w:color w:val="494949"/>
          <w:spacing w:val="-2"/>
          <w:w w:val="110"/>
        </w:rPr>
        <w:t>které</w:t>
      </w:r>
      <w:r>
        <w:rPr>
          <w:color w:val="494949"/>
          <w:spacing w:val="-15"/>
          <w:w w:val="110"/>
        </w:rPr>
        <w:t xml:space="preserve"> </w:t>
      </w:r>
      <w:r>
        <w:rPr>
          <w:color w:val="494949"/>
          <w:spacing w:val="-2"/>
          <w:w w:val="110"/>
        </w:rPr>
        <w:t>se</w:t>
      </w:r>
      <w:r>
        <w:rPr>
          <w:color w:val="494949"/>
          <w:spacing w:val="-5"/>
          <w:w w:val="110"/>
        </w:rPr>
        <w:t xml:space="preserve"> </w:t>
      </w:r>
      <w:r>
        <w:rPr>
          <w:color w:val="494949"/>
          <w:spacing w:val="-2"/>
          <w:w w:val="110"/>
        </w:rPr>
        <w:t>uskuteční</w:t>
      </w:r>
      <w:r>
        <w:rPr>
          <w:color w:val="494949"/>
          <w:spacing w:val="-3"/>
          <w:w w:val="110"/>
        </w:rPr>
        <w:t xml:space="preserve"> </w:t>
      </w:r>
      <w:r>
        <w:rPr>
          <w:color w:val="494949"/>
          <w:spacing w:val="-2"/>
          <w:w w:val="110"/>
        </w:rPr>
        <w:t>v</w:t>
      </w:r>
      <w:r>
        <w:rPr>
          <w:color w:val="494949"/>
          <w:spacing w:val="-15"/>
          <w:w w:val="110"/>
        </w:rPr>
        <w:t xml:space="preserve"> </w:t>
      </w:r>
      <w:r>
        <w:rPr>
          <w:color w:val="494949"/>
          <w:spacing w:val="-2"/>
          <w:w w:val="110"/>
        </w:rPr>
        <w:t>Městském</w:t>
      </w:r>
      <w:r>
        <w:rPr>
          <w:color w:val="494949"/>
          <w:spacing w:val="10"/>
          <w:w w:val="110"/>
        </w:rPr>
        <w:t xml:space="preserve"> </w:t>
      </w:r>
      <w:r>
        <w:rPr>
          <w:color w:val="494949"/>
          <w:spacing w:val="-2"/>
          <w:w w:val="110"/>
        </w:rPr>
        <w:t xml:space="preserve">divadle </w:t>
      </w:r>
      <w:r>
        <w:rPr>
          <w:color w:val="494949"/>
          <w:w w:val="110"/>
        </w:rPr>
        <w:t xml:space="preserve">Žďár nad Sázavou , dne 6.10. 2025 od 17.00 hod., místo konání: Městské divadlo Žďár nad </w:t>
      </w:r>
      <w:r>
        <w:rPr>
          <w:color w:val="494949"/>
          <w:spacing w:val="-2"/>
          <w:w w:val="110"/>
        </w:rPr>
        <w:t>Sázavou,</w:t>
      </w:r>
      <w:r>
        <w:rPr>
          <w:color w:val="494949"/>
          <w:spacing w:val="-13"/>
          <w:w w:val="110"/>
        </w:rPr>
        <w:t xml:space="preserve"> </w:t>
      </w:r>
      <w:r>
        <w:rPr>
          <w:color w:val="494949"/>
          <w:spacing w:val="-2"/>
          <w:w w:val="110"/>
        </w:rPr>
        <w:t>adresa:</w:t>
      </w:r>
      <w:r>
        <w:rPr>
          <w:color w:val="494949"/>
          <w:spacing w:val="-9"/>
          <w:w w:val="110"/>
        </w:rPr>
        <w:t xml:space="preserve"> </w:t>
      </w:r>
      <w:r>
        <w:rPr>
          <w:color w:val="494949"/>
          <w:spacing w:val="-2"/>
          <w:w w:val="110"/>
        </w:rPr>
        <w:t>Doležalovo náměstí</w:t>
      </w:r>
      <w:r>
        <w:rPr>
          <w:color w:val="494949"/>
          <w:spacing w:val="-14"/>
          <w:w w:val="110"/>
        </w:rPr>
        <w:t xml:space="preserve"> </w:t>
      </w:r>
      <w:r>
        <w:rPr>
          <w:color w:val="494949"/>
          <w:spacing w:val="-2"/>
          <w:w w:val="110"/>
        </w:rPr>
        <w:t>73/1,59101, město:</w:t>
      </w:r>
      <w:r>
        <w:rPr>
          <w:color w:val="494949"/>
          <w:spacing w:val="-10"/>
          <w:w w:val="110"/>
        </w:rPr>
        <w:t xml:space="preserve"> </w:t>
      </w:r>
      <w:r>
        <w:rPr>
          <w:color w:val="494949"/>
          <w:spacing w:val="-2"/>
          <w:w w:val="110"/>
        </w:rPr>
        <w:t>Žďár nad</w:t>
      </w:r>
      <w:r>
        <w:rPr>
          <w:color w:val="494949"/>
          <w:spacing w:val="-14"/>
          <w:w w:val="110"/>
        </w:rPr>
        <w:t xml:space="preserve"> </w:t>
      </w:r>
      <w:r>
        <w:rPr>
          <w:color w:val="494949"/>
          <w:spacing w:val="-2"/>
          <w:w w:val="110"/>
        </w:rPr>
        <w:t>Sázavou</w:t>
      </w:r>
    </w:p>
    <w:p w14:paraId="5F9DA721" w14:textId="77777777" w:rsidR="0060153D" w:rsidRDefault="0060153D">
      <w:pPr>
        <w:pStyle w:val="Zkladntext"/>
        <w:rPr>
          <w:sz w:val="26"/>
        </w:rPr>
      </w:pPr>
    </w:p>
    <w:p w14:paraId="3E2173C1" w14:textId="77777777" w:rsidR="0060153D" w:rsidRDefault="0060153D">
      <w:pPr>
        <w:pStyle w:val="Zkladntext"/>
        <w:rPr>
          <w:sz w:val="26"/>
        </w:rPr>
      </w:pPr>
    </w:p>
    <w:p w14:paraId="246299FE" w14:textId="77777777" w:rsidR="0060153D" w:rsidRDefault="00000000">
      <w:pPr>
        <w:spacing w:before="214"/>
        <w:ind w:left="188"/>
        <w:rPr>
          <w:i/>
          <w:sz w:val="24"/>
        </w:rPr>
      </w:pPr>
      <w:r>
        <w:rPr>
          <w:i/>
          <w:color w:val="494949"/>
          <w:sz w:val="24"/>
        </w:rPr>
        <w:t>Povinnosti</w:t>
      </w:r>
      <w:r>
        <w:rPr>
          <w:i/>
          <w:color w:val="494949"/>
          <w:spacing w:val="15"/>
          <w:sz w:val="24"/>
        </w:rPr>
        <w:t xml:space="preserve"> </w:t>
      </w:r>
      <w:r>
        <w:rPr>
          <w:i/>
          <w:color w:val="494949"/>
          <w:spacing w:val="-2"/>
          <w:sz w:val="24"/>
        </w:rPr>
        <w:t>Účinkujícího:</w:t>
      </w:r>
    </w:p>
    <w:p w14:paraId="75BA67CF" w14:textId="77777777" w:rsidR="0060153D" w:rsidRDefault="0060153D">
      <w:pPr>
        <w:pStyle w:val="Zkladntext"/>
        <w:spacing w:before="6"/>
        <w:rPr>
          <w:i/>
          <w:sz w:val="25"/>
        </w:rPr>
      </w:pPr>
    </w:p>
    <w:p w14:paraId="0B2D556E" w14:textId="77777777" w:rsidR="0060153D" w:rsidRDefault="00000000">
      <w:pPr>
        <w:pStyle w:val="Odstavecseseznamem"/>
        <w:numPr>
          <w:ilvl w:val="0"/>
          <w:numId w:val="1"/>
        </w:numPr>
        <w:tabs>
          <w:tab w:val="left" w:pos="548"/>
          <w:tab w:val="left" w:pos="549"/>
        </w:tabs>
        <w:spacing w:before="0"/>
        <w:ind w:hanging="366"/>
        <w:rPr>
          <w:sz w:val="24"/>
        </w:rPr>
      </w:pPr>
      <w:r>
        <w:rPr>
          <w:color w:val="494949"/>
          <w:w w:val="105"/>
          <w:sz w:val="24"/>
        </w:rPr>
        <w:t>včasný</w:t>
      </w:r>
      <w:r>
        <w:rPr>
          <w:color w:val="494949"/>
          <w:spacing w:val="2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příjezd</w:t>
      </w:r>
      <w:r>
        <w:rPr>
          <w:color w:val="494949"/>
          <w:spacing w:val="21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na</w:t>
      </w:r>
      <w:r>
        <w:rPr>
          <w:color w:val="494949"/>
          <w:spacing w:val="1"/>
          <w:w w:val="105"/>
          <w:sz w:val="24"/>
        </w:rPr>
        <w:t xml:space="preserve"> </w:t>
      </w:r>
      <w:r>
        <w:rPr>
          <w:color w:val="494949"/>
          <w:spacing w:val="-2"/>
          <w:w w:val="105"/>
          <w:sz w:val="24"/>
        </w:rPr>
        <w:t>místo</w:t>
      </w:r>
    </w:p>
    <w:p w14:paraId="65331FB8" w14:textId="77777777" w:rsidR="0060153D" w:rsidRDefault="00000000">
      <w:pPr>
        <w:pStyle w:val="Odstavecseseznamem"/>
        <w:numPr>
          <w:ilvl w:val="0"/>
          <w:numId w:val="1"/>
        </w:numPr>
        <w:tabs>
          <w:tab w:val="left" w:pos="562"/>
          <w:tab w:val="left" w:pos="564"/>
        </w:tabs>
        <w:spacing w:before="20"/>
        <w:ind w:left="563" w:hanging="381"/>
        <w:rPr>
          <w:sz w:val="24"/>
        </w:rPr>
      </w:pPr>
      <w:r>
        <w:rPr>
          <w:color w:val="494949"/>
          <w:w w:val="105"/>
          <w:sz w:val="24"/>
        </w:rPr>
        <w:t>realizace</w:t>
      </w:r>
      <w:r>
        <w:rPr>
          <w:color w:val="494949"/>
          <w:spacing w:val="2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představení</w:t>
      </w:r>
      <w:r>
        <w:rPr>
          <w:color w:val="494949"/>
          <w:spacing w:val="3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ve</w:t>
      </w:r>
      <w:r>
        <w:rPr>
          <w:color w:val="494949"/>
          <w:spacing w:val="-18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výše uvedeném</w:t>
      </w:r>
      <w:r>
        <w:rPr>
          <w:color w:val="494949"/>
          <w:spacing w:val="8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termínu</w:t>
      </w:r>
      <w:r>
        <w:rPr>
          <w:color w:val="494949"/>
          <w:spacing w:val="9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 xml:space="preserve">a </w:t>
      </w:r>
      <w:r>
        <w:rPr>
          <w:color w:val="494949"/>
          <w:spacing w:val="-4"/>
          <w:w w:val="105"/>
          <w:sz w:val="24"/>
        </w:rPr>
        <w:t>čase</w:t>
      </w:r>
    </w:p>
    <w:p w14:paraId="7554CFF9" w14:textId="77777777" w:rsidR="0060153D" w:rsidRDefault="00000000">
      <w:pPr>
        <w:pStyle w:val="Odstavecseseznamem"/>
        <w:numPr>
          <w:ilvl w:val="0"/>
          <w:numId w:val="1"/>
        </w:numPr>
        <w:tabs>
          <w:tab w:val="left" w:pos="549"/>
          <w:tab w:val="left" w:pos="550"/>
        </w:tabs>
        <w:spacing w:before="19"/>
        <w:ind w:left="549" w:hanging="367"/>
        <w:rPr>
          <w:sz w:val="24"/>
        </w:rPr>
      </w:pPr>
      <w:r>
        <w:rPr>
          <w:color w:val="494949"/>
          <w:w w:val="105"/>
          <w:sz w:val="24"/>
        </w:rPr>
        <w:t>dopravu</w:t>
      </w:r>
      <w:r>
        <w:rPr>
          <w:color w:val="494949"/>
          <w:spacing w:val="8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účinkujících,</w:t>
      </w:r>
      <w:r>
        <w:rPr>
          <w:color w:val="494949"/>
          <w:spacing w:val="8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scény</w:t>
      </w:r>
      <w:r>
        <w:rPr>
          <w:color w:val="494949"/>
          <w:spacing w:val="2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a</w:t>
      </w:r>
      <w:r>
        <w:rPr>
          <w:color w:val="494949"/>
          <w:spacing w:val="7"/>
          <w:w w:val="105"/>
          <w:sz w:val="24"/>
        </w:rPr>
        <w:t xml:space="preserve"> </w:t>
      </w:r>
      <w:r>
        <w:rPr>
          <w:color w:val="494949"/>
          <w:spacing w:val="-2"/>
          <w:w w:val="105"/>
          <w:sz w:val="24"/>
        </w:rPr>
        <w:t>techniků</w:t>
      </w:r>
    </w:p>
    <w:p w14:paraId="51BB8682" w14:textId="77777777" w:rsidR="0060153D" w:rsidRDefault="00000000">
      <w:pPr>
        <w:pStyle w:val="Odstavecseseznamem"/>
        <w:numPr>
          <w:ilvl w:val="0"/>
          <w:numId w:val="1"/>
        </w:numPr>
        <w:tabs>
          <w:tab w:val="left" w:pos="545"/>
          <w:tab w:val="left" w:pos="546"/>
        </w:tabs>
        <w:spacing w:before="20"/>
        <w:ind w:left="545" w:hanging="363"/>
        <w:rPr>
          <w:sz w:val="24"/>
        </w:rPr>
      </w:pPr>
      <w:r>
        <w:rPr>
          <w:color w:val="494949"/>
          <w:sz w:val="24"/>
        </w:rPr>
        <w:t>zajištění</w:t>
      </w:r>
      <w:r>
        <w:rPr>
          <w:color w:val="494949"/>
          <w:spacing w:val="50"/>
          <w:sz w:val="24"/>
        </w:rPr>
        <w:t xml:space="preserve"> </w:t>
      </w:r>
      <w:r>
        <w:rPr>
          <w:color w:val="494949"/>
          <w:sz w:val="24"/>
        </w:rPr>
        <w:t>vlastního</w:t>
      </w:r>
      <w:r>
        <w:rPr>
          <w:color w:val="494949"/>
          <w:spacing w:val="27"/>
          <w:sz w:val="24"/>
        </w:rPr>
        <w:t xml:space="preserve"> </w:t>
      </w:r>
      <w:r>
        <w:rPr>
          <w:color w:val="494949"/>
          <w:sz w:val="24"/>
        </w:rPr>
        <w:t>zvukaře</w:t>
      </w:r>
      <w:r>
        <w:rPr>
          <w:color w:val="494949"/>
          <w:spacing w:val="33"/>
          <w:sz w:val="24"/>
        </w:rPr>
        <w:t xml:space="preserve"> </w:t>
      </w:r>
      <w:r>
        <w:rPr>
          <w:color w:val="494949"/>
          <w:sz w:val="24"/>
        </w:rPr>
        <w:t>a</w:t>
      </w:r>
      <w:r>
        <w:rPr>
          <w:color w:val="494949"/>
          <w:spacing w:val="61"/>
          <w:sz w:val="24"/>
        </w:rPr>
        <w:t xml:space="preserve"> </w:t>
      </w:r>
      <w:r>
        <w:rPr>
          <w:color w:val="494949"/>
          <w:spacing w:val="-2"/>
          <w:sz w:val="24"/>
        </w:rPr>
        <w:t>osvětlovače</w:t>
      </w:r>
    </w:p>
    <w:p w14:paraId="2223F73B" w14:textId="77777777" w:rsidR="0060153D" w:rsidRDefault="00000000">
      <w:pPr>
        <w:pStyle w:val="Odstavecseseznamem"/>
        <w:numPr>
          <w:ilvl w:val="0"/>
          <w:numId w:val="1"/>
        </w:numPr>
        <w:tabs>
          <w:tab w:val="left" w:pos="564"/>
          <w:tab w:val="left" w:pos="565"/>
        </w:tabs>
        <w:ind w:left="564" w:hanging="382"/>
        <w:rPr>
          <w:sz w:val="24"/>
        </w:rPr>
      </w:pPr>
      <w:r>
        <w:rPr>
          <w:color w:val="494949"/>
          <w:w w:val="105"/>
          <w:sz w:val="24"/>
        </w:rPr>
        <w:t>uhradit</w:t>
      </w:r>
      <w:r>
        <w:rPr>
          <w:color w:val="494949"/>
          <w:spacing w:val="28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poplatky</w:t>
      </w:r>
      <w:r>
        <w:rPr>
          <w:color w:val="494949"/>
          <w:spacing w:val="16"/>
          <w:w w:val="105"/>
          <w:sz w:val="24"/>
        </w:rPr>
        <w:t xml:space="preserve"> </w:t>
      </w:r>
      <w:r>
        <w:rPr>
          <w:color w:val="494949"/>
          <w:spacing w:val="-5"/>
          <w:w w:val="105"/>
          <w:sz w:val="24"/>
        </w:rPr>
        <w:t>OSA</w:t>
      </w:r>
    </w:p>
    <w:p w14:paraId="58D04948" w14:textId="77777777" w:rsidR="0060153D" w:rsidRDefault="00000000">
      <w:pPr>
        <w:pStyle w:val="Odstavecseseznamem"/>
        <w:numPr>
          <w:ilvl w:val="0"/>
          <w:numId w:val="1"/>
        </w:numPr>
        <w:tabs>
          <w:tab w:val="left" w:pos="551"/>
          <w:tab w:val="left" w:pos="552"/>
        </w:tabs>
        <w:spacing w:before="19"/>
        <w:ind w:left="551" w:hanging="369"/>
        <w:rPr>
          <w:sz w:val="24"/>
        </w:rPr>
      </w:pPr>
      <w:r>
        <w:rPr>
          <w:color w:val="494949"/>
          <w:w w:val="105"/>
          <w:sz w:val="24"/>
        </w:rPr>
        <w:t>program</w:t>
      </w:r>
      <w:r>
        <w:rPr>
          <w:color w:val="494949"/>
          <w:spacing w:val="5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v</w:t>
      </w:r>
      <w:r>
        <w:rPr>
          <w:color w:val="494949"/>
          <w:spacing w:val="-14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délce</w:t>
      </w:r>
      <w:r>
        <w:rPr>
          <w:color w:val="494949"/>
          <w:spacing w:val="-5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cca</w:t>
      </w:r>
      <w:r>
        <w:rPr>
          <w:color w:val="494949"/>
          <w:spacing w:val="-16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80</w:t>
      </w:r>
      <w:r>
        <w:rPr>
          <w:color w:val="494949"/>
          <w:spacing w:val="12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min.</w:t>
      </w:r>
      <w:r>
        <w:rPr>
          <w:color w:val="494949"/>
          <w:spacing w:val="-2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bez</w:t>
      </w:r>
      <w:r>
        <w:rPr>
          <w:color w:val="494949"/>
          <w:spacing w:val="6"/>
          <w:w w:val="105"/>
          <w:sz w:val="24"/>
        </w:rPr>
        <w:t xml:space="preserve"> </w:t>
      </w:r>
      <w:r>
        <w:rPr>
          <w:color w:val="494949"/>
          <w:spacing w:val="-2"/>
          <w:w w:val="105"/>
          <w:sz w:val="24"/>
        </w:rPr>
        <w:t>přestávky</w:t>
      </w:r>
    </w:p>
    <w:p w14:paraId="4998277F" w14:textId="56F5FC01" w:rsidR="0060153D" w:rsidRDefault="00000000">
      <w:pPr>
        <w:pStyle w:val="Odstavecseseznamem"/>
        <w:numPr>
          <w:ilvl w:val="0"/>
          <w:numId w:val="1"/>
        </w:numPr>
        <w:tabs>
          <w:tab w:val="left" w:pos="541"/>
          <w:tab w:val="left" w:pos="542"/>
        </w:tabs>
        <w:spacing w:before="27"/>
        <w:ind w:left="541" w:hanging="359"/>
        <w:rPr>
          <w:sz w:val="24"/>
        </w:rPr>
      </w:pPr>
      <w:r>
        <w:rPr>
          <w:color w:val="494949"/>
          <w:w w:val="105"/>
          <w:sz w:val="24"/>
        </w:rPr>
        <w:t>odpovědná</w:t>
      </w:r>
      <w:r>
        <w:rPr>
          <w:color w:val="494949"/>
          <w:spacing w:val="24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osoba</w:t>
      </w:r>
      <w:r>
        <w:rPr>
          <w:color w:val="494949"/>
          <w:spacing w:val="10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za</w:t>
      </w:r>
      <w:r>
        <w:rPr>
          <w:color w:val="494949"/>
          <w:spacing w:val="6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Účinkujícího:</w:t>
      </w:r>
      <w:r>
        <w:rPr>
          <w:color w:val="494949"/>
          <w:spacing w:val="23"/>
          <w:w w:val="105"/>
          <w:sz w:val="24"/>
        </w:rPr>
        <w:t xml:space="preserve"> </w:t>
      </w:r>
      <w:r w:rsidR="0090392B" w:rsidRPr="0090392B">
        <w:rPr>
          <w:b/>
          <w:bCs/>
          <w:color w:val="494949"/>
          <w:spacing w:val="-2"/>
          <w:w w:val="105"/>
        </w:rPr>
        <w:t>XXX</w:t>
      </w:r>
    </w:p>
    <w:p w14:paraId="6D3012E5" w14:textId="77777777" w:rsidR="0060153D" w:rsidRDefault="0060153D">
      <w:pPr>
        <w:pStyle w:val="Zkladntext"/>
        <w:rPr>
          <w:sz w:val="26"/>
        </w:rPr>
      </w:pPr>
    </w:p>
    <w:p w14:paraId="6851BA46" w14:textId="77777777" w:rsidR="0060153D" w:rsidRDefault="0060153D">
      <w:pPr>
        <w:pStyle w:val="Zkladntext"/>
        <w:spacing w:before="10"/>
        <w:rPr>
          <w:sz w:val="35"/>
        </w:rPr>
      </w:pPr>
    </w:p>
    <w:p w14:paraId="2263FC9A" w14:textId="77777777" w:rsidR="0060153D" w:rsidRDefault="00000000">
      <w:pPr>
        <w:ind w:left="180"/>
        <w:rPr>
          <w:i/>
          <w:sz w:val="24"/>
        </w:rPr>
      </w:pPr>
      <w:r>
        <w:rPr>
          <w:i/>
          <w:color w:val="494949"/>
          <w:sz w:val="24"/>
        </w:rPr>
        <w:t>Povinnosti</w:t>
      </w:r>
      <w:r>
        <w:rPr>
          <w:i/>
          <w:color w:val="494949"/>
          <w:spacing w:val="-2"/>
          <w:sz w:val="24"/>
        </w:rPr>
        <w:t xml:space="preserve"> </w:t>
      </w:r>
      <w:r>
        <w:rPr>
          <w:i/>
          <w:color w:val="494949"/>
          <w:sz w:val="24"/>
        </w:rPr>
        <w:t>Pořadatele</w:t>
      </w:r>
      <w:r>
        <w:rPr>
          <w:i/>
          <w:color w:val="494949"/>
          <w:spacing w:val="23"/>
          <w:sz w:val="24"/>
        </w:rPr>
        <w:t xml:space="preserve"> </w:t>
      </w:r>
      <w:r>
        <w:rPr>
          <w:i/>
          <w:color w:val="494949"/>
          <w:spacing w:val="-2"/>
          <w:sz w:val="24"/>
        </w:rPr>
        <w:t>zajistit:</w:t>
      </w:r>
    </w:p>
    <w:p w14:paraId="70DE6C5F" w14:textId="77777777" w:rsidR="0060153D" w:rsidRDefault="0060153D">
      <w:pPr>
        <w:pStyle w:val="Zkladntext"/>
        <w:spacing w:before="6"/>
        <w:rPr>
          <w:i/>
          <w:sz w:val="25"/>
        </w:rPr>
      </w:pPr>
    </w:p>
    <w:p w14:paraId="1FF05CD8" w14:textId="77777777" w:rsidR="0060153D" w:rsidRDefault="00000000">
      <w:pPr>
        <w:pStyle w:val="Odstavecseseznamem"/>
        <w:numPr>
          <w:ilvl w:val="0"/>
          <w:numId w:val="1"/>
        </w:numPr>
        <w:tabs>
          <w:tab w:val="left" w:pos="551"/>
          <w:tab w:val="left" w:pos="552"/>
        </w:tabs>
        <w:spacing w:before="0"/>
        <w:ind w:left="551" w:hanging="369"/>
        <w:rPr>
          <w:sz w:val="24"/>
        </w:rPr>
      </w:pPr>
      <w:r>
        <w:rPr>
          <w:color w:val="494949"/>
          <w:w w:val="105"/>
          <w:sz w:val="24"/>
        </w:rPr>
        <w:t>podepsání</w:t>
      </w:r>
      <w:r>
        <w:rPr>
          <w:color w:val="494949"/>
          <w:spacing w:val="2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a</w:t>
      </w:r>
      <w:r>
        <w:rPr>
          <w:color w:val="494949"/>
          <w:spacing w:val="3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zaslání</w:t>
      </w:r>
      <w:r>
        <w:rPr>
          <w:color w:val="494949"/>
          <w:spacing w:val="-16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smlouvy</w:t>
      </w:r>
      <w:r>
        <w:rPr>
          <w:color w:val="494949"/>
          <w:spacing w:val="-2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do</w:t>
      </w:r>
      <w:r>
        <w:rPr>
          <w:color w:val="494949"/>
          <w:spacing w:val="-18"/>
          <w:w w:val="105"/>
          <w:sz w:val="24"/>
        </w:rPr>
        <w:t xml:space="preserve"> </w:t>
      </w:r>
      <w:r>
        <w:rPr>
          <w:color w:val="494949"/>
          <w:spacing w:val="-2"/>
          <w:w w:val="105"/>
          <w:sz w:val="24"/>
        </w:rPr>
        <w:t>30.4.2025</w:t>
      </w:r>
    </w:p>
    <w:p w14:paraId="63268656" w14:textId="77777777" w:rsidR="0060153D" w:rsidRDefault="00000000">
      <w:pPr>
        <w:pStyle w:val="Odstavecseseznamem"/>
        <w:numPr>
          <w:ilvl w:val="0"/>
          <w:numId w:val="1"/>
        </w:numPr>
        <w:tabs>
          <w:tab w:val="left" w:pos="551"/>
          <w:tab w:val="left" w:pos="552"/>
        </w:tabs>
        <w:spacing w:before="27"/>
        <w:ind w:left="551" w:hanging="369"/>
        <w:rPr>
          <w:sz w:val="24"/>
        </w:rPr>
      </w:pPr>
      <w:r>
        <w:rPr>
          <w:color w:val="494949"/>
          <w:w w:val="105"/>
          <w:sz w:val="24"/>
        </w:rPr>
        <w:t>příjezd</w:t>
      </w:r>
      <w:r>
        <w:rPr>
          <w:color w:val="494949"/>
          <w:spacing w:val="24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k</w:t>
      </w:r>
      <w:r>
        <w:rPr>
          <w:color w:val="494949"/>
          <w:spacing w:val="-11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místu</w:t>
      </w:r>
      <w:r>
        <w:rPr>
          <w:color w:val="494949"/>
          <w:spacing w:val="7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vystoupení</w:t>
      </w:r>
      <w:r>
        <w:rPr>
          <w:color w:val="494949"/>
          <w:spacing w:val="8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a</w:t>
      </w:r>
      <w:r>
        <w:rPr>
          <w:color w:val="494949"/>
          <w:spacing w:val="10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parkovací</w:t>
      </w:r>
      <w:r>
        <w:rPr>
          <w:color w:val="494949"/>
          <w:spacing w:val="4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místo</w:t>
      </w:r>
      <w:r>
        <w:rPr>
          <w:color w:val="494949"/>
          <w:spacing w:val="2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pro</w:t>
      </w:r>
      <w:r>
        <w:rPr>
          <w:color w:val="494949"/>
          <w:spacing w:val="15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2</w:t>
      </w:r>
      <w:r>
        <w:rPr>
          <w:color w:val="494949"/>
          <w:spacing w:val="-14"/>
          <w:w w:val="105"/>
          <w:sz w:val="24"/>
        </w:rPr>
        <w:t xml:space="preserve"> </w:t>
      </w:r>
      <w:r>
        <w:rPr>
          <w:color w:val="494949"/>
          <w:spacing w:val="-2"/>
          <w:w w:val="105"/>
          <w:sz w:val="24"/>
        </w:rPr>
        <w:t>automobily</w:t>
      </w:r>
    </w:p>
    <w:p w14:paraId="57FC701A" w14:textId="77777777" w:rsidR="0060153D" w:rsidRDefault="00000000">
      <w:pPr>
        <w:pStyle w:val="Odstavecseseznamem"/>
        <w:numPr>
          <w:ilvl w:val="0"/>
          <w:numId w:val="1"/>
        </w:numPr>
        <w:tabs>
          <w:tab w:val="left" w:pos="548"/>
          <w:tab w:val="left" w:pos="549"/>
        </w:tabs>
        <w:ind w:hanging="366"/>
        <w:rPr>
          <w:sz w:val="24"/>
        </w:rPr>
      </w:pPr>
      <w:r>
        <w:rPr>
          <w:color w:val="494949"/>
          <w:w w:val="105"/>
          <w:sz w:val="24"/>
        </w:rPr>
        <w:t>min.</w:t>
      </w:r>
      <w:r>
        <w:rPr>
          <w:color w:val="494949"/>
          <w:spacing w:val="-35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1</w:t>
      </w:r>
      <w:r>
        <w:rPr>
          <w:color w:val="494949"/>
          <w:spacing w:val="1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člověk</w:t>
      </w:r>
      <w:r>
        <w:rPr>
          <w:color w:val="494949"/>
          <w:spacing w:val="1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k</w:t>
      </w:r>
      <w:r>
        <w:rPr>
          <w:color w:val="494949"/>
          <w:spacing w:val="-5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dispozici</w:t>
      </w:r>
      <w:r>
        <w:rPr>
          <w:color w:val="494949"/>
          <w:spacing w:val="9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u</w:t>
      </w:r>
      <w:r>
        <w:rPr>
          <w:color w:val="494949"/>
          <w:spacing w:val="3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příjezdu</w:t>
      </w:r>
      <w:r>
        <w:rPr>
          <w:color w:val="494949"/>
          <w:spacing w:val="8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pro</w:t>
      </w:r>
      <w:r>
        <w:rPr>
          <w:color w:val="494949"/>
          <w:spacing w:val="2"/>
          <w:w w:val="105"/>
          <w:sz w:val="24"/>
        </w:rPr>
        <w:t xml:space="preserve"> </w:t>
      </w:r>
      <w:r>
        <w:rPr>
          <w:color w:val="494949"/>
          <w:spacing w:val="-2"/>
          <w:w w:val="105"/>
          <w:sz w:val="24"/>
        </w:rPr>
        <w:t>informace</w:t>
      </w:r>
    </w:p>
    <w:p w14:paraId="0A656DA4" w14:textId="77777777" w:rsidR="0060153D" w:rsidRDefault="00000000">
      <w:pPr>
        <w:pStyle w:val="Odstavecseseznamem"/>
        <w:numPr>
          <w:ilvl w:val="0"/>
          <w:numId w:val="1"/>
        </w:numPr>
        <w:tabs>
          <w:tab w:val="left" w:pos="547"/>
          <w:tab w:val="left" w:pos="548"/>
        </w:tabs>
        <w:spacing w:before="19"/>
        <w:ind w:left="547" w:hanging="372"/>
        <w:rPr>
          <w:sz w:val="24"/>
        </w:rPr>
      </w:pPr>
      <w:r>
        <w:rPr>
          <w:color w:val="494949"/>
          <w:w w:val="105"/>
          <w:sz w:val="24"/>
        </w:rPr>
        <w:t>jeviště</w:t>
      </w:r>
      <w:r>
        <w:rPr>
          <w:color w:val="494949"/>
          <w:spacing w:val="1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s</w:t>
      </w:r>
      <w:r>
        <w:rPr>
          <w:color w:val="494949"/>
          <w:spacing w:val="-1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prostorem</w:t>
      </w:r>
      <w:r>
        <w:rPr>
          <w:color w:val="494949"/>
          <w:spacing w:val="23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min.</w:t>
      </w:r>
      <w:r>
        <w:rPr>
          <w:color w:val="494949"/>
          <w:spacing w:val="-17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5</w:t>
      </w:r>
      <w:r>
        <w:rPr>
          <w:color w:val="494949"/>
          <w:spacing w:val="-2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x</w:t>
      </w:r>
      <w:r>
        <w:rPr>
          <w:color w:val="494949"/>
          <w:spacing w:val="-17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4</w:t>
      </w:r>
      <w:r>
        <w:rPr>
          <w:color w:val="494949"/>
          <w:spacing w:val="10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m</w:t>
      </w:r>
      <w:r>
        <w:rPr>
          <w:color w:val="494949"/>
          <w:spacing w:val="-10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(šířka</w:t>
      </w:r>
      <w:r>
        <w:rPr>
          <w:color w:val="494949"/>
          <w:spacing w:val="1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x</w:t>
      </w:r>
      <w:r>
        <w:rPr>
          <w:color w:val="494949"/>
          <w:spacing w:val="2"/>
          <w:w w:val="105"/>
          <w:sz w:val="24"/>
        </w:rPr>
        <w:t xml:space="preserve"> </w:t>
      </w:r>
      <w:r>
        <w:rPr>
          <w:color w:val="494949"/>
          <w:spacing w:val="-2"/>
          <w:w w:val="105"/>
          <w:sz w:val="24"/>
        </w:rPr>
        <w:t>hloubka)</w:t>
      </w:r>
    </w:p>
    <w:p w14:paraId="702BD809" w14:textId="77777777" w:rsidR="0060153D" w:rsidRDefault="00000000">
      <w:pPr>
        <w:pStyle w:val="Odstavecseseznamem"/>
        <w:numPr>
          <w:ilvl w:val="0"/>
          <w:numId w:val="1"/>
        </w:numPr>
        <w:tabs>
          <w:tab w:val="left" w:pos="551"/>
          <w:tab w:val="left" w:pos="552"/>
        </w:tabs>
        <w:spacing w:before="20"/>
        <w:ind w:left="551" w:hanging="369"/>
        <w:rPr>
          <w:sz w:val="24"/>
        </w:rPr>
      </w:pPr>
      <w:r>
        <w:rPr>
          <w:color w:val="494949"/>
          <w:w w:val="105"/>
          <w:sz w:val="24"/>
        </w:rPr>
        <w:t>přípravu</w:t>
      </w:r>
      <w:r>
        <w:rPr>
          <w:color w:val="494949"/>
          <w:spacing w:val="11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a</w:t>
      </w:r>
      <w:r>
        <w:rPr>
          <w:color w:val="494949"/>
          <w:spacing w:val="2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zkoušku</w:t>
      </w:r>
      <w:r>
        <w:rPr>
          <w:color w:val="494949"/>
          <w:spacing w:val="15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před</w:t>
      </w:r>
      <w:r>
        <w:rPr>
          <w:color w:val="494949"/>
          <w:spacing w:val="15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vystoupením</w:t>
      </w:r>
      <w:r>
        <w:rPr>
          <w:color w:val="494949"/>
          <w:spacing w:val="14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od</w:t>
      </w:r>
      <w:r>
        <w:rPr>
          <w:color w:val="494949"/>
          <w:spacing w:val="-12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13:00</w:t>
      </w:r>
      <w:r>
        <w:rPr>
          <w:color w:val="494949"/>
          <w:spacing w:val="53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(nasvícení,</w:t>
      </w:r>
      <w:r>
        <w:rPr>
          <w:color w:val="494949"/>
          <w:spacing w:val="6"/>
          <w:w w:val="105"/>
          <w:sz w:val="24"/>
        </w:rPr>
        <w:t xml:space="preserve"> </w:t>
      </w:r>
      <w:r>
        <w:rPr>
          <w:color w:val="494949"/>
          <w:spacing w:val="-2"/>
          <w:w w:val="105"/>
          <w:sz w:val="24"/>
        </w:rPr>
        <w:t>nazvučení)</w:t>
      </w:r>
    </w:p>
    <w:p w14:paraId="5D0BB898" w14:textId="77777777" w:rsidR="0060153D" w:rsidRDefault="00000000">
      <w:pPr>
        <w:pStyle w:val="Odstavecseseznamem"/>
        <w:numPr>
          <w:ilvl w:val="0"/>
          <w:numId w:val="1"/>
        </w:numPr>
        <w:tabs>
          <w:tab w:val="left" w:pos="541"/>
          <w:tab w:val="left" w:pos="542"/>
        </w:tabs>
        <w:ind w:left="541" w:hanging="359"/>
        <w:rPr>
          <w:sz w:val="24"/>
        </w:rPr>
      </w:pPr>
      <w:r>
        <w:rPr>
          <w:color w:val="494949"/>
          <w:w w:val="105"/>
          <w:sz w:val="24"/>
        </w:rPr>
        <w:t>ozvučení</w:t>
      </w:r>
      <w:r>
        <w:rPr>
          <w:color w:val="494949"/>
          <w:spacing w:val="21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představení</w:t>
      </w:r>
      <w:r>
        <w:rPr>
          <w:color w:val="494949"/>
          <w:spacing w:val="14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+</w:t>
      </w:r>
      <w:r>
        <w:rPr>
          <w:color w:val="494949"/>
          <w:spacing w:val="1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přítomnost</w:t>
      </w:r>
      <w:r>
        <w:rPr>
          <w:color w:val="494949"/>
          <w:spacing w:val="16"/>
          <w:w w:val="105"/>
          <w:sz w:val="24"/>
        </w:rPr>
        <w:t xml:space="preserve"> </w:t>
      </w:r>
      <w:proofErr w:type="gramStart"/>
      <w:r>
        <w:rPr>
          <w:color w:val="494949"/>
          <w:w w:val="105"/>
          <w:sz w:val="24"/>
        </w:rPr>
        <w:t>zvukaře</w:t>
      </w:r>
      <w:r>
        <w:rPr>
          <w:color w:val="494949"/>
          <w:spacing w:val="-8"/>
          <w:w w:val="105"/>
          <w:sz w:val="24"/>
        </w:rPr>
        <w:t xml:space="preserve"> </w:t>
      </w:r>
      <w:r>
        <w:rPr>
          <w:color w:val="494949"/>
          <w:spacing w:val="-10"/>
          <w:w w:val="105"/>
          <w:sz w:val="24"/>
        </w:rPr>
        <w:t>:</w:t>
      </w:r>
      <w:proofErr w:type="gramEnd"/>
    </w:p>
    <w:p w14:paraId="25B58BA4" w14:textId="77777777" w:rsidR="0060153D" w:rsidRDefault="00000000">
      <w:pPr>
        <w:pStyle w:val="Zkladntext"/>
        <w:spacing w:before="26" w:line="225" w:lineRule="auto"/>
        <w:ind w:left="546" w:right="482" w:hanging="7"/>
      </w:pPr>
      <w:r>
        <w:rPr>
          <w:color w:val="494949"/>
          <w:w w:val="105"/>
        </w:rPr>
        <w:t>PA</w:t>
      </w:r>
      <w:r>
        <w:rPr>
          <w:color w:val="494949"/>
          <w:spacing w:val="-10"/>
          <w:w w:val="105"/>
        </w:rPr>
        <w:t xml:space="preserve"> </w:t>
      </w:r>
      <w:r>
        <w:rPr>
          <w:color w:val="494949"/>
          <w:w w:val="105"/>
        </w:rPr>
        <w:t>systém na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ozvučení</w:t>
      </w:r>
      <w:r>
        <w:rPr>
          <w:color w:val="494949"/>
          <w:spacing w:val="-13"/>
          <w:w w:val="105"/>
        </w:rPr>
        <w:t xml:space="preserve"> </w:t>
      </w:r>
      <w:r>
        <w:rPr>
          <w:color w:val="494949"/>
          <w:w w:val="105"/>
        </w:rPr>
        <w:t>sálu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s dostatečným výkonem</w:t>
      </w:r>
      <w:r>
        <w:rPr>
          <w:color w:val="494949"/>
          <w:spacing w:val="30"/>
          <w:w w:val="105"/>
        </w:rPr>
        <w:t xml:space="preserve"> </w:t>
      </w:r>
      <w:r>
        <w:rPr>
          <w:color w:val="494949"/>
          <w:w w:val="105"/>
        </w:rPr>
        <w:t>pro</w:t>
      </w:r>
      <w:r>
        <w:rPr>
          <w:color w:val="494949"/>
          <w:spacing w:val="33"/>
          <w:w w:val="105"/>
        </w:rPr>
        <w:t xml:space="preserve"> </w:t>
      </w:r>
      <w:r>
        <w:rPr>
          <w:color w:val="494949"/>
          <w:w w:val="105"/>
        </w:rPr>
        <w:t>hudební produkci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s mikroporty. Dva odposlechy a kabeláž k nim s dostatečným dosahem.</w:t>
      </w:r>
    </w:p>
    <w:p w14:paraId="40BAE60C" w14:textId="77777777" w:rsidR="0060153D" w:rsidRDefault="00000000">
      <w:pPr>
        <w:pStyle w:val="Zkladntext"/>
        <w:spacing w:before="8"/>
        <w:ind w:left="546"/>
      </w:pPr>
      <w:proofErr w:type="spellStart"/>
      <w:r>
        <w:rPr>
          <w:color w:val="494949"/>
          <w:w w:val="105"/>
        </w:rPr>
        <w:t>Digitálni</w:t>
      </w:r>
      <w:proofErr w:type="spellEnd"/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mixážní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pult</w:t>
      </w:r>
      <w:r>
        <w:rPr>
          <w:color w:val="494949"/>
          <w:spacing w:val="-16"/>
          <w:w w:val="105"/>
        </w:rPr>
        <w:t xml:space="preserve"> </w:t>
      </w:r>
      <w:r>
        <w:rPr>
          <w:color w:val="494949"/>
          <w:w w:val="105"/>
        </w:rPr>
        <w:t>s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kvalitním</w:t>
      </w:r>
      <w:r>
        <w:rPr>
          <w:color w:val="494949"/>
          <w:spacing w:val="12"/>
          <w:w w:val="105"/>
        </w:rPr>
        <w:t xml:space="preserve"> </w:t>
      </w:r>
      <w:proofErr w:type="spellStart"/>
      <w:r>
        <w:rPr>
          <w:color w:val="494949"/>
          <w:w w:val="105"/>
        </w:rPr>
        <w:t>hallem</w:t>
      </w:r>
      <w:proofErr w:type="spellEnd"/>
      <w:r>
        <w:rPr>
          <w:color w:val="494949"/>
          <w:spacing w:val="18"/>
          <w:w w:val="105"/>
        </w:rPr>
        <w:t xml:space="preserve"> </w:t>
      </w:r>
      <w:r>
        <w:rPr>
          <w:color w:val="494949"/>
          <w:w w:val="105"/>
        </w:rPr>
        <w:t>umístěný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na</w:t>
      </w:r>
      <w:r>
        <w:rPr>
          <w:color w:val="494949"/>
          <w:spacing w:val="-16"/>
          <w:w w:val="105"/>
        </w:rPr>
        <w:t xml:space="preserve"> </w:t>
      </w:r>
      <w:proofErr w:type="spellStart"/>
      <w:r>
        <w:rPr>
          <w:color w:val="494949"/>
          <w:w w:val="105"/>
        </w:rPr>
        <w:t>livepostu</w:t>
      </w:r>
      <w:proofErr w:type="spellEnd"/>
      <w:r>
        <w:rPr>
          <w:color w:val="494949"/>
          <w:spacing w:val="9"/>
          <w:w w:val="105"/>
        </w:rPr>
        <w:t xml:space="preserve"> </w:t>
      </w:r>
      <w:r>
        <w:rPr>
          <w:color w:val="494949"/>
          <w:w w:val="105"/>
        </w:rPr>
        <w:t>v</w:t>
      </w:r>
      <w:r>
        <w:rPr>
          <w:color w:val="494949"/>
          <w:spacing w:val="-25"/>
          <w:w w:val="105"/>
        </w:rPr>
        <w:t xml:space="preserve"> </w:t>
      </w:r>
      <w:r>
        <w:rPr>
          <w:color w:val="494949"/>
          <w:spacing w:val="-2"/>
          <w:w w:val="105"/>
        </w:rPr>
        <w:t>sále.</w:t>
      </w:r>
    </w:p>
    <w:p w14:paraId="5D184189" w14:textId="77777777" w:rsidR="0060153D" w:rsidRDefault="00000000">
      <w:pPr>
        <w:pStyle w:val="Zkladntext"/>
        <w:spacing w:before="19" w:line="225" w:lineRule="auto"/>
        <w:ind w:left="544" w:firstLine="2"/>
      </w:pPr>
      <w:r>
        <w:rPr>
          <w:color w:val="494949"/>
          <w:w w:val="105"/>
        </w:rPr>
        <w:t>Představení</w:t>
      </w:r>
      <w:r>
        <w:rPr>
          <w:color w:val="494949"/>
          <w:spacing w:val="80"/>
          <w:w w:val="105"/>
        </w:rPr>
        <w:t xml:space="preserve"> </w:t>
      </w:r>
      <w:r>
        <w:rPr>
          <w:color w:val="494949"/>
          <w:w w:val="105"/>
        </w:rPr>
        <w:t>Eva</w:t>
      </w:r>
      <w:r>
        <w:rPr>
          <w:color w:val="494949"/>
          <w:spacing w:val="80"/>
          <w:w w:val="105"/>
        </w:rPr>
        <w:t xml:space="preserve"> </w:t>
      </w:r>
      <w:r>
        <w:rPr>
          <w:color w:val="494949"/>
          <w:w w:val="105"/>
        </w:rPr>
        <w:t>je</w:t>
      </w:r>
      <w:r>
        <w:rPr>
          <w:color w:val="494949"/>
          <w:spacing w:val="80"/>
          <w:w w:val="105"/>
        </w:rPr>
        <w:t xml:space="preserve"> </w:t>
      </w:r>
      <w:r>
        <w:rPr>
          <w:color w:val="494949"/>
          <w:w w:val="105"/>
        </w:rPr>
        <w:t>nazvučené</w:t>
      </w:r>
      <w:r>
        <w:rPr>
          <w:color w:val="494949"/>
          <w:spacing w:val="80"/>
          <w:w w:val="150"/>
        </w:rPr>
        <w:t xml:space="preserve"> </w:t>
      </w:r>
      <w:r>
        <w:rPr>
          <w:color w:val="494949"/>
          <w:w w:val="105"/>
        </w:rPr>
        <w:t>na</w:t>
      </w:r>
      <w:r>
        <w:rPr>
          <w:color w:val="494949"/>
          <w:spacing w:val="80"/>
          <w:w w:val="105"/>
        </w:rPr>
        <w:t xml:space="preserve"> </w:t>
      </w:r>
      <w:r>
        <w:rPr>
          <w:color w:val="494949"/>
          <w:w w:val="105"/>
        </w:rPr>
        <w:t>mikroporty,</w:t>
      </w:r>
      <w:r>
        <w:rPr>
          <w:color w:val="494949"/>
          <w:spacing w:val="80"/>
          <w:w w:val="150"/>
        </w:rPr>
        <w:t xml:space="preserve"> </w:t>
      </w:r>
      <w:r>
        <w:rPr>
          <w:color w:val="494949"/>
          <w:w w:val="105"/>
        </w:rPr>
        <w:t>které</w:t>
      </w:r>
      <w:r>
        <w:rPr>
          <w:color w:val="494949"/>
          <w:spacing w:val="80"/>
          <w:w w:val="105"/>
        </w:rPr>
        <w:t xml:space="preserve"> </w:t>
      </w:r>
      <w:r>
        <w:rPr>
          <w:color w:val="494949"/>
          <w:w w:val="105"/>
        </w:rPr>
        <w:t>si</w:t>
      </w:r>
      <w:r>
        <w:rPr>
          <w:color w:val="494949"/>
          <w:spacing w:val="80"/>
          <w:w w:val="105"/>
        </w:rPr>
        <w:t xml:space="preserve"> </w:t>
      </w:r>
      <w:r>
        <w:rPr>
          <w:color w:val="494949"/>
          <w:w w:val="105"/>
        </w:rPr>
        <w:t>přiveze</w:t>
      </w:r>
      <w:r>
        <w:rPr>
          <w:color w:val="494949"/>
          <w:spacing w:val="80"/>
          <w:w w:val="105"/>
        </w:rPr>
        <w:t xml:space="preserve"> </w:t>
      </w:r>
      <w:r>
        <w:rPr>
          <w:color w:val="494949"/>
          <w:w w:val="105"/>
        </w:rPr>
        <w:t>zvukař</w:t>
      </w:r>
      <w:r>
        <w:rPr>
          <w:color w:val="494949"/>
          <w:spacing w:val="80"/>
          <w:w w:val="105"/>
        </w:rPr>
        <w:t xml:space="preserve"> </w:t>
      </w:r>
      <w:r>
        <w:rPr>
          <w:color w:val="494949"/>
          <w:w w:val="105"/>
        </w:rPr>
        <w:t>sebou.</w:t>
      </w:r>
      <w:r>
        <w:rPr>
          <w:color w:val="494949"/>
          <w:spacing w:val="80"/>
          <w:w w:val="105"/>
        </w:rPr>
        <w:t xml:space="preserve"> </w:t>
      </w:r>
      <w:r>
        <w:rPr>
          <w:color w:val="494949"/>
          <w:w w:val="105"/>
        </w:rPr>
        <w:t xml:space="preserve">Hudební podklady jsou odbaveny přes vlastní </w:t>
      </w:r>
      <w:proofErr w:type="spellStart"/>
      <w:r>
        <w:rPr>
          <w:color w:val="494949"/>
          <w:w w:val="105"/>
        </w:rPr>
        <w:t>flashový</w:t>
      </w:r>
      <w:proofErr w:type="spellEnd"/>
      <w:r>
        <w:rPr>
          <w:color w:val="494949"/>
          <w:w w:val="105"/>
        </w:rPr>
        <w:t xml:space="preserve"> </w:t>
      </w:r>
      <w:proofErr w:type="spellStart"/>
      <w:r>
        <w:rPr>
          <w:color w:val="494949"/>
          <w:w w:val="105"/>
        </w:rPr>
        <w:t>player</w:t>
      </w:r>
      <w:proofErr w:type="spellEnd"/>
      <w:r>
        <w:rPr>
          <w:color w:val="494949"/>
          <w:w w:val="105"/>
        </w:rPr>
        <w:t>.</w:t>
      </w:r>
    </w:p>
    <w:p w14:paraId="6A61D074" w14:textId="330791E7" w:rsidR="0060153D" w:rsidRPr="0090392B" w:rsidRDefault="00000000" w:rsidP="0090392B">
      <w:pPr>
        <w:pStyle w:val="Odstavecseseznamem"/>
        <w:numPr>
          <w:ilvl w:val="0"/>
          <w:numId w:val="1"/>
        </w:numPr>
        <w:tabs>
          <w:tab w:val="left" w:pos="542"/>
          <w:tab w:val="left" w:pos="543"/>
        </w:tabs>
        <w:spacing w:before="43" w:line="232" w:lineRule="auto"/>
        <w:ind w:right="149" w:hanging="380"/>
        <w:rPr>
          <w:sz w:val="24"/>
        </w:rPr>
        <w:sectPr w:rsidR="0060153D" w:rsidRPr="0090392B">
          <w:type w:val="continuous"/>
          <w:pgSz w:w="11910" w:h="16840"/>
          <w:pgMar w:top="1120" w:right="1020" w:bottom="280" w:left="460" w:header="708" w:footer="708" w:gutter="0"/>
          <w:cols w:space="708"/>
        </w:sectPr>
      </w:pPr>
      <w:r w:rsidRPr="0090392B">
        <w:rPr>
          <w:color w:val="494949"/>
          <w:w w:val="105"/>
          <w:sz w:val="24"/>
        </w:rPr>
        <w:t>divadelní osvětlení+ přítomnost osvětlovače (min.</w:t>
      </w:r>
      <w:r w:rsidRPr="0090392B">
        <w:rPr>
          <w:color w:val="494949"/>
          <w:spacing w:val="-19"/>
          <w:w w:val="105"/>
          <w:sz w:val="24"/>
        </w:rPr>
        <w:t xml:space="preserve"> </w:t>
      </w:r>
      <w:r w:rsidRPr="0090392B">
        <w:rPr>
          <w:color w:val="494949"/>
          <w:w w:val="105"/>
          <w:sz w:val="24"/>
        </w:rPr>
        <w:t>10</w:t>
      </w:r>
      <w:r w:rsidRPr="0090392B">
        <w:rPr>
          <w:color w:val="494949"/>
          <w:spacing w:val="-10"/>
          <w:w w:val="105"/>
          <w:sz w:val="24"/>
        </w:rPr>
        <w:t xml:space="preserve"> </w:t>
      </w:r>
      <w:r w:rsidRPr="0090392B">
        <w:rPr>
          <w:color w:val="494949"/>
          <w:w w:val="105"/>
          <w:sz w:val="24"/>
        </w:rPr>
        <w:t>světel,</w:t>
      </w:r>
      <w:r w:rsidRPr="0090392B">
        <w:rPr>
          <w:color w:val="494949"/>
          <w:spacing w:val="-2"/>
          <w:w w:val="105"/>
          <w:sz w:val="24"/>
        </w:rPr>
        <w:t xml:space="preserve"> </w:t>
      </w:r>
      <w:r w:rsidRPr="0090392B">
        <w:rPr>
          <w:color w:val="494949"/>
          <w:w w:val="105"/>
          <w:sz w:val="24"/>
        </w:rPr>
        <w:t>standart FHR, 2</w:t>
      </w:r>
      <w:r w:rsidRPr="0090392B">
        <w:rPr>
          <w:color w:val="494949"/>
          <w:spacing w:val="-2"/>
          <w:w w:val="105"/>
          <w:sz w:val="24"/>
        </w:rPr>
        <w:t xml:space="preserve"> </w:t>
      </w:r>
      <w:r w:rsidRPr="0090392B">
        <w:rPr>
          <w:color w:val="494949"/>
          <w:w w:val="105"/>
          <w:sz w:val="24"/>
        </w:rPr>
        <w:t>inteligentní světla na změnu barvy) kontakt</w:t>
      </w:r>
      <w:r w:rsidRPr="0090392B">
        <w:rPr>
          <w:color w:val="494949"/>
          <w:spacing w:val="39"/>
          <w:w w:val="105"/>
          <w:sz w:val="24"/>
        </w:rPr>
        <w:t xml:space="preserve"> </w:t>
      </w:r>
      <w:r w:rsidRPr="0090392B">
        <w:rPr>
          <w:color w:val="494949"/>
          <w:w w:val="105"/>
          <w:sz w:val="24"/>
        </w:rPr>
        <w:t>na osvětlovače</w:t>
      </w:r>
      <w:r w:rsidRPr="0090392B">
        <w:rPr>
          <w:color w:val="494949"/>
          <w:spacing w:val="40"/>
          <w:w w:val="105"/>
          <w:sz w:val="24"/>
        </w:rPr>
        <w:t xml:space="preserve"> </w:t>
      </w:r>
      <w:r w:rsidRPr="0090392B">
        <w:rPr>
          <w:color w:val="494949"/>
          <w:w w:val="105"/>
          <w:sz w:val="24"/>
        </w:rPr>
        <w:t xml:space="preserve">na případnou domluvu: </w:t>
      </w:r>
      <w:r w:rsidR="0090392B" w:rsidRPr="0090392B">
        <w:rPr>
          <w:b/>
          <w:bCs/>
          <w:color w:val="494949"/>
          <w:spacing w:val="-2"/>
          <w:w w:val="105"/>
        </w:rPr>
        <w:t>XXX</w:t>
      </w:r>
    </w:p>
    <w:p w14:paraId="4586DCB0" w14:textId="77777777" w:rsidR="0060153D" w:rsidRDefault="00000000">
      <w:pPr>
        <w:pStyle w:val="Odstavecseseznamem"/>
        <w:numPr>
          <w:ilvl w:val="0"/>
          <w:numId w:val="1"/>
        </w:numPr>
        <w:tabs>
          <w:tab w:val="left" w:pos="552"/>
          <w:tab w:val="left" w:pos="553"/>
        </w:tabs>
        <w:spacing w:before="79" w:line="225" w:lineRule="auto"/>
        <w:ind w:left="562" w:right="103" w:hanging="379"/>
        <w:rPr>
          <w:sz w:val="24"/>
        </w:rPr>
      </w:pPr>
      <w:r>
        <w:rPr>
          <w:color w:val="494949"/>
          <w:w w:val="105"/>
          <w:sz w:val="24"/>
        </w:rPr>
        <w:lastRenderedPageBreak/>
        <w:t>samostatnou</w:t>
      </w:r>
      <w:r>
        <w:rPr>
          <w:color w:val="494949"/>
          <w:spacing w:val="40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uzamykatelnou</w:t>
      </w:r>
      <w:r>
        <w:rPr>
          <w:color w:val="494949"/>
          <w:spacing w:val="40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šatnu</w:t>
      </w:r>
      <w:r>
        <w:rPr>
          <w:color w:val="494949"/>
          <w:spacing w:val="40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pro</w:t>
      </w:r>
      <w:r>
        <w:rPr>
          <w:color w:val="494949"/>
          <w:spacing w:val="27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 xml:space="preserve">2 </w:t>
      </w:r>
      <w:proofErr w:type="gramStart"/>
      <w:r>
        <w:rPr>
          <w:color w:val="494949"/>
          <w:w w:val="105"/>
          <w:sz w:val="24"/>
        </w:rPr>
        <w:t>osoby -</w:t>
      </w:r>
      <w:r>
        <w:rPr>
          <w:color w:val="494949"/>
          <w:spacing w:val="80"/>
          <w:w w:val="105"/>
          <w:sz w:val="24"/>
        </w:rPr>
        <w:t xml:space="preserve"> </w:t>
      </w:r>
      <w:proofErr w:type="spellStart"/>
      <w:r>
        <w:rPr>
          <w:color w:val="494949"/>
          <w:w w:val="105"/>
          <w:sz w:val="24"/>
        </w:rPr>
        <w:t>stúl</w:t>
      </w:r>
      <w:proofErr w:type="spellEnd"/>
      <w:proofErr w:type="gramEnd"/>
      <w:r>
        <w:rPr>
          <w:color w:val="494949"/>
          <w:w w:val="105"/>
          <w:sz w:val="24"/>
        </w:rPr>
        <w:t xml:space="preserve">, židle, ZRCADLO, </w:t>
      </w:r>
      <w:proofErr w:type="spellStart"/>
      <w:r>
        <w:rPr>
          <w:color w:val="494949"/>
          <w:w w:val="105"/>
          <w:sz w:val="24"/>
        </w:rPr>
        <w:t>štendr</w:t>
      </w:r>
      <w:proofErr w:type="spellEnd"/>
      <w:r>
        <w:rPr>
          <w:color w:val="494949"/>
          <w:spacing w:val="27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(věšáky), 220 V,</w:t>
      </w:r>
      <w:r>
        <w:rPr>
          <w:color w:val="494949"/>
          <w:spacing w:val="-32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světlo,</w:t>
      </w:r>
    </w:p>
    <w:p w14:paraId="61CD3104" w14:textId="5CC25BA4" w:rsidR="0060153D" w:rsidRDefault="00000000">
      <w:pPr>
        <w:pStyle w:val="Odstavecseseznamem"/>
        <w:numPr>
          <w:ilvl w:val="0"/>
          <w:numId w:val="1"/>
        </w:numPr>
        <w:tabs>
          <w:tab w:val="left" w:pos="541"/>
          <w:tab w:val="left" w:pos="542"/>
        </w:tabs>
        <w:spacing w:before="37"/>
        <w:ind w:left="541" w:hanging="359"/>
        <w:rPr>
          <w:sz w:val="24"/>
        </w:rPr>
      </w:pPr>
      <w:r>
        <w:rPr>
          <w:color w:val="494949"/>
          <w:w w:val="105"/>
          <w:sz w:val="24"/>
        </w:rPr>
        <w:t>odpovědná</w:t>
      </w:r>
      <w:r>
        <w:rPr>
          <w:color w:val="494949"/>
          <w:spacing w:val="33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osoba</w:t>
      </w:r>
      <w:r>
        <w:rPr>
          <w:color w:val="494949"/>
          <w:spacing w:val="6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za</w:t>
      </w:r>
      <w:r>
        <w:rPr>
          <w:color w:val="494949"/>
          <w:spacing w:val="6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Pořadatele</w:t>
      </w:r>
      <w:r>
        <w:rPr>
          <w:color w:val="494949"/>
          <w:spacing w:val="18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v</w:t>
      </w:r>
      <w:r>
        <w:rPr>
          <w:color w:val="494949"/>
          <w:spacing w:val="13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místě</w:t>
      </w:r>
      <w:r>
        <w:rPr>
          <w:color w:val="494949"/>
          <w:spacing w:val="2"/>
          <w:w w:val="105"/>
          <w:sz w:val="24"/>
        </w:rPr>
        <w:t xml:space="preserve"> </w:t>
      </w:r>
      <w:r>
        <w:rPr>
          <w:color w:val="494949"/>
          <w:w w:val="105"/>
          <w:sz w:val="24"/>
        </w:rPr>
        <w:t>akce:</w:t>
      </w:r>
      <w:r>
        <w:rPr>
          <w:color w:val="494949"/>
          <w:spacing w:val="-12"/>
          <w:w w:val="105"/>
          <w:sz w:val="24"/>
        </w:rPr>
        <w:t xml:space="preserve"> </w:t>
      </w:r>
      <w:r w:rsidR="0090392B" w:rsidRPr="0090392B">
        <w:rPr>
          <w:b/>
          <w:bCs/>
          <w:color w:val="494949"/>
          <w:spacing w:val="-2"/>
          <w:w w:val="105"/>
        </w:rPr>
        <w:t>XXX</w:t>
      </w:r>
    </w:p>
    <w:p w14:paraId="17DE4192" w14:textId="77777777" w:rsidR="0060153D" w:rsidRDefault="0060153D">
      <w:pPr>
        <w:pStyle w:val="Zkladntext"/>
        <w:rPr>
          <w:sz w:val="26"/>
        </w:rPr>
      </w:pPr>
    </w:p>
    <w:p w14:paraId="44862CB8" w14:textId="77777777" w:rsidR="0060153D" w:rsidRDefault="0060153D">
      <w:pPr>
        <w:pStyle w:val="Zkladntext"/>
        <w:rPr>
          <w:sz w:val="26"/>
        </w:rPr>
      </w:pPr>
    </w:p>
    <w:p w14:paraId="6A6E6EE6" w14:textId="77777777" w:rsidR="0060153D" w:rsidRDefault="0060153D">
      <w:pPr>
        <w:pStyle w:val="Zkladntext"/>
        <w:rPr>
          <w:sz w:val="26"/>
        </w:rPr>
      </w:pPr>
    </w:p>
    <w:p w14:paraId="29A16884" w14:textId="77777777" w:rsidR="0060153D" w:rsidRDefault="0060153D">
      <w:pPr>
        <w:pStyle w:val="Zkladntext"/>
        <w:rPr>
          <w:sz w:val="26"/>
        </w:rPr>
      </w:pPr>
    </w:p>
    <w:p w14:paraId="30334634" w14:textId="77777777" w:rsidR="0060153D" w:rsidRDefault="00000000">
      <w:pPr>
        <w:spacing w:before="164"/>
        <w:ind w:left="202"/>
        <w:jc w:val="both"/>
        <w:rPr>
          <w:i/>
          <w:sz w:val="24"/>
        </w:rPr>
      </w:pPr>
      <w:r>
        <w:rPr>
          <w:i/>
          <w:color w:val="494949"/>
          <w:w w:val="105"/>
          <w:sz w:val="24"/>
        </w:rPr>
        <w:t xml:space="preserve">Finanční </w:t>
      </w:r>
      <w:r>
        <w:rPr>
          <w:i/>
          <w:color w:val="494949"/>
          <w:spacing w:val="-2"/>
          <w:w w:val="105"/>
          <w:sz w:val="24"/>
        </w:rPr>
        <w:t>vyrovnání:</w:t>
      </w:r>
    </w:p>
    <w:p w14:paraId="3A18FFD9" w14:textId="77777777" w:rsidR="0060153D" w:rsidRDefault="00000000">
      <w:pPr>
        <w:pStyle w:val="Zkladntext"/>
        <w:spacing w:before="22" w:line="237" w:lineRule="auto"/>
        <w:ind w:left="194" w:right="115" w:hanging="2"/>
        <w:jc w:val="both"/>
      </w:pPr>
      <w:r>
        <w:rPr>
          <w:color w:val="494949"/>
          <w:w w:val="105"/>
        </w:rPr>
        <w:t>Pořadatel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>uhradí za</w:t>
      </w:r>
      <w:r>
        <w:rPr>
          <w:color w:val="494949"/>
          <w:spacing w:val="26"/>
          <w:w w:val="105"/>
        </w:rPr>
        <w:t xml:space="preserve"> </w:t>
      </w:r>
      <w:r>
        <w:rPr>
          <w:color w:val="494949"/>
          <w:w w:val="105"/>
        </w:rPr>
        <w:t>výše</w:t>
      </w:r>
      <w:r>
        <w:rPr>
          <w:color w:val="494949"/>
          <w:spacing w:val="35"/>
          <w:w w:val="105"/>
        </w:rPr>
        <w:t xml:space="preserve"> </w:t>
      </w:r>
      <w:r>
        <w:rPr>
          <w:color w:val="494949"/>
          <w:w w:val="105"/>
        </w:rPr>
        <w:t>uvedené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>představení</w:t>
      </w:r>
      <w:r>
        <w:rPr>
          <w:color w:val="494949"/>
          <w:spacing w:val="33"/>
          <w:w w:val="105"/>
        </w:rPr>
        <w:t xml:space="preserve"> </w:t>
      </w:r>
      <w:r>
        <w:rPr>
          <w:color w:val="494949"/>
          <w:w w:val="105"/>
        </w:rPr>
        <w:t>včetně dopravy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>a</w:t>
      </w:r>
      <w:r>
        <w:rPr>
          <w:color w:val="494949"/>
          <w:spacing w:val="37"/>
          <w:w w:val="105"/>
        </w:rPr>
        <w:t xml:space="preserve"> </w:t>
      </w:r>
      <w:r>
        <w:rPr>
          <w:color w:val="494949"/>
          <w:w w:val="105"/>
        </w:rPr>
        <w:t>autorských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>práv</w:t>
      </w:r>
      <w:r>
        <w:rPr>
          <w:color w:val="494949"/>
          <w:spacing w:val="30"/>
          <w:w w:val="105"/>
        </w:rPr>
        <w:t xml:space="preserve"> </w:t>
      </w:r>
      <w:r>
        <w:rPr>
          <w:color w:val="494949"/>
          <w:w w:val="105"/>
        </w:rPr>
        <w:t>smluvní</w:t>
      </w:r>
      <w:r>
        <w:rPr>
          <w:color w:val="494949"/>
          <w:spacing w:val="33"/>
          <w:w w:val="105"/>
        </w:rPr>
        <w:t xml:space="preserve"> </w:t>
      </w:r>
      <w:r>
        <w:rPr>
          <w:color w:val="494949"/>
          <w:w w:val="105"/>
        </w:rPr>
        <w:t xml:space="preserve">částku ve výši 65 000 Kč (slovy </w:t>
      </w:r>
      <w:proofErr w:type="spellStart"/>
      <w:r>
        <w:rPr>
          <w:color w:val="494949"/>
          <w:w w:val="105"/>
        </w:rPr>
        <w:t>šedesátpěttisíc</w:t>
      </w:r>
      <w:proofErr w:type="spellEnd"/>
      <w:r>
        <w:rPr>
          <w:color w:val="494949"/>
          <w:w w:val="105"/>
        </w:rPr>
        <w:t xml:space="preserve"> Kč). Celá uvedená částka bude připsána na účet Účinkujícího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>na základě zaslané faktury nejpozději do 7 dnů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>po představení.</w:t>
      </w:r>
    </w:p>
    <w:p w14:paraId="6C1C0231" w14:textId="77777777" w:rsidR="0060153D" w:rsidRDefault="0060153D">
      <w:pPr>
        <w:pStyle w:val="Zkladntext"/>
        <w:rPr>
          <w:sz w:val="26"/>
        </w:rPr>
      </w:pPr>
    </w:p>
    <w:p w14:paraId="098D1441" w14:textId="77777777" w:rsidR="0060153D" w:rsidRDefault="0060153D">
      <w:pPr>
        <w:pStyle w:val="Zkladntext"/>
        <w:spacing w:before="6"/>
        <w:rPr>
          <w:sz w:val="21"/>
        </w:rPr>
      </w:pPr>
    </w:p>
    <w:p w14:paraId="044EBE3C" w14:textId="77777777" w:rsidR="0060153D" w:rsidRDefault="00000000">
      <w:pPr>
        <w:spacing w:before="1"/>
        <w:ind w:left="182"/>
        <w:jc w:val="both"/>
        <w:rPr>
          <w:i/>
          <w:sz w:val="24"/>
        </w:rPr>
      </w:pPr>
      <w:r>
        <w:rPr>
          <w:i/>
          <w:color w:val="494949"/>
          <w:sz w:val="24"/>
        </w:rPr>
        <w:t>Odstoupení</w:t>
      </w:r>
      <w:r>
        <w:rPr>
          <w:i/>
          <w:color w:val="494949"/>
          <w:spacing w:val="10"/>
          <w:sz w:val="24"/>
        </w:rPr>
        <w:t xml:space="preserve"> </w:t>
      </w:r>
      <w:r>
        <w:rPr>
          <w:i/>
          <w:color w:val="494949"/>
          <w:sz w:val="24"/>
        </w:rPr>
        <w:t>od</w:t>
      </w:r>
      <w:r>
        <w:rPr>
          <w:i/>
          <w:color w:val="494949"/>
          <w:spacing w:val="22"/>
          <w:sz w:val="24"/>
        </w:rPr>
        <w:t xml:space="preserve"> </w:t>
      </w:r>
      <w:r>
        <w:rPr>
          <w:i/>
          <w:color w:val="494949"/>
          <w:spacing w:val="-2"/>
          <w:sz w:val="24"/>
        </w:rPr>
        <w:t>smlouvy:</w:t>
      </w:r>
    </w:p>
    <w:p w14:paraId="5BE4B540" w14:textId="77777777" w:rsidR="0060153D" w:rsidRDefault="00000000">
      <w:pPr>
        <w:pStyle w:val="Zkladntext"/>
        <w:spacing w:before="14" w:line="237" w:lineRule="auto"/>
        <w:ind w:left="194" w:right="116" w:firstLine="715"/>
        <w:jc w:val="both"/>
      </w:pPr>
      <w:r>
        <w:rPr>
          <w:color w:val="494949"/>
          <w:w w:val="105"/>
        </w:rPr>
        <w:t>Od smlouvy může každá strana odstoupit ve zvlášť odůvodněných případech (přírodní katastrofa;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>epidemie, COVID),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>Účinkující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>pak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>i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>z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důvodu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>onemocnění,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>úrazu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>či smrti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>umělce, nebo</w:t>
      </w:r>
      <w:r>
        <w:rPr>
          <w:color w:val="494949"/>
          <w:spacing w:val="33"/>
          <w:w w:val="105"/>
        </w:rPr>
        <w:t xml:space="preserve"> </w:t>
      </w:r>
      <w:r>
        <w:rPr>
          <w:color w:val="494949"/>
          <w:w w:val="105"/>
        </w:rPr>
        <w:t>blízkého</w:t>
      </w:r>
      <w:r>
        <w:rPr>
          <w:color w:val="494949"/>
          <w:spacing w:val="37"/>
          <w:w w:val="105"/>
        </w:rPr>
        <w:t xml:space="preserve"> </w:t>
      </w:r>
      <w:r>
        <w:rPr>
          <w:color w:val="494949"/>
          <w:w w:val="105"/>
        </w:rPr>
        <w:t>příbuzného</w:t>
      </w:r>
      <w:r>
        <w:rPr>
          <w:color w:val="646666"/>
          <w:w w:val="105"/>
        </w:rPr>
        <w:t xml:space="preserve">. </w:t>
      </w:r>
      <w:r>
        <w:rPr>
          <w:color w:val="494949"/>
          <w:w w:val="105"/>
        </w:rPr>
        <w:t>Tato skutečnost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>musí být neprodleně</w:t>
      </w:r>
      <w:r>
        <w:rPr>
          <w:color w:val="494949"/>
          <w:spacing w:val="34"/>
          <w:w w:val="105"/>
        </w:rPr>
        <w:t xml:space="preserve"> </w:t>
      </w:r>
      <w:r>
        <w:rPr>
          <w:color w:val="494949"/>
          <w:w w:val="105"/>
        </w:rPr>
        <w:t>písemně oznámená</w:t>
      </w:r>
      <w:r>
        <w:rPr>
          <w:color w:val="494949"/>
          <w:spacing w:val="39"/>
          <w:w w:val="105"/>
        </w:rPr>
        <w:t xml:space="preserve"> </w:t>
      </w:r>
      <w:r>
        <w:rPr>
          <w:color w:val="494949"/>
          <w:w w:val="105"/>
        </w:rPr>
        <w:t>druhé straně.</w:t>
      </w:r>
    </w:p>
    <w:p w14:paraId="700A2D97" w14:textId="77777777" w:rsidR="0060153D" w:rsidRDefault="00000000">
      <w:pPr>
        <w:pStyle w:val="Zkladntext"/>
        <w:spacing w:before="4" w:line="235" w:lineRule="auto"/>
        <w:ind w:left="188" w:right="115" w:firstLine="713"/>
        <w:jc w:val="both"/>
      </w:pPr>
      <w:r>
        <w:rPr>
          <w:color w:val="494949"/>
          <w:w w:val="105"/>
        </w:rPr>
        <w:t>V případě, že Pořadatel odstoupí od smlouvy z jiných, než z výše uvedených důvodů do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 xml:space="preserve">60 dnů před termínem konání vystoupení, je povinen uhradit smluvní pokutu ve výši 50 </w:t>
      </w:r>
      <w:r>
        <w:rPr>
          <w:color w:val="494949"/>
          <w:w w:val="105"/>
          <w:sz w:val="23"/>
        </w:rPr>
        <w:t xml:space="preserve">% </w:t>
      </w:r>
      <w:r>
        <w:rPr>
          <w:color w:val="494949"/>
          <w:w w:val="105"/>
        </w:rPr>
        <w:t>smluvní částky, v případě že odstoupí od smlouvy v době kratší jak 60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dní (včetně) před termínem konání vystoupení hradí v plné míře celou smluvní částku.</w:t>
      </w:r>
    </w:p>
    <w:p w14:paraId="5183F5C9" w14:textId="77777777" w:rsidR="0060153D" w:rsidRDefault="00000000">
      <w:pPr>
        <w:pStyle w:val="Zkladntext"/>
        <w:spacing w:before="19" w:line="237" w:lineRule="auto"/>
        <w:ind w:left="192" w:right="115" w:firstLine="723"/>
        <w:jc w:val="both"/>
      </w:pPr>
      <w:r>
        <w:rPr>
          <w:color w:val="494949"/>
          <w:w w:val="105"/>
        </w:rPr>
        <w:t>V případě závažného nedodržení Povinností Pořadatele v této smlouvě uvedených, které Pořadatel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>neodstraní ani po upozornění Účinkujícího se vystoupení neuskuteční</w:t>
      </w:r>
      <w:r>
        <w:rPr>
          <w:color w:val="646666"/>
          <w:w w:val="105"/>
        </w:rPr>
        <w:t xml:space="preserve">. </w:t>
      </w:r>
      <w:r>
        <w:rPr>
          <w:color w:val="494949"/>
          <w:w w:val="105"/>
        </w:rPr>
        <w:t>Pořadatel však není zbaven povinnosti uhradit celou smluvní částku za vystoupení.</w:t>
      </w:r>
    </w:p>
    <w:p w14:paraId="4E790AA4" w14:textId="77777777" w:rsidR="0060153D" w:rsidRDefault="00000000">
      <w:pPr>
        <w:pStyle w:val="Zkladntext"/>
        <w:spacing w:before="25" w:line="228" w:lineRule="auto"/>
        <w:ind w:left="194" w:right="115" w:firstLine="714"/>
        <w:jc w:val="both"/>
      </w:pPr>
      <w:r>
        <w:rPr>
          <w:color w:val="494949"/>
          <w:w w:val="105"/>
        </w:rPr>
        <w:t>V případě</w:t>
      </w:r>
      <w:r>
        <w:rPr>
          <w:color w:val="646666"/>
          <w:w w:val="105"/>
        </w:rPr>
        <w:t xml:space="preserve">, </w:t>
      </w:r>
      <w:r>
        <w:rPr>
          <w:color w:val="494949"/>
          <w:w w:val="105"/>
        </w:rPr>
        <w:t>že Účinkující odstoupí od smlouvy z jiných než výše uvedených důvodů, je povinen uhradit Pořadateli prokazatelně vynaložené náklady s vystoupením spojené, max.</w:t>
      </w:r>
      <w:r>
        <w:rPr>
          <w:color w:val="494949"/>
          <w:spacing w:val="-8"/>
          <w:w w:val="105"/>
        </w:rPr>
        <w:t xml:space="preserve"> </w:t>
      </w:r>
      <w:r>
        <w:rPr>
          <w:color w:val="494949"/>
          <w:w w:val="105"/>
        </w:rPr>
        <w:t>však do výše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 xml:space="preserve">30 </w:t>
      </w:r>
      <w:r>
        <w:rPr>
          <w:color w:val="494949"/>
          <w:w w:val="105"/>
          <w:sz w:val="23"/>
        </w:rPr>
        <w:t>%</w:t>
      </w:r>
      <w:r>
        <w:rPr>
          <w:color w:val="494949"/>
          <w:spacing w:val="80"/>
          <w:w w:val="105"/>
          <w:sz w:val="23"/>
        </w:rPr>
        <w:t xml:space="preserve"> </w:t>
      </w:r>
      <w:r>
        <w:rPr>
          <w:color w:val="494949"/>
          <w:w w:val="105"/>
        </w:rPr>
        <w:t>smluvní částky.</w:t>
      </w:r>
    </w:p>
    <w:p w14:paraId="149A21A1" w14:textId="77777777" w:rsidR="0060153D" w:rsidRDefault="0060153D">
      <w:pPr>
        <w:pStyle w:val="Zkladntext"/>
        <w:rPr>
          <w:sz w:val="26"/>
        </w:rPr>
      </w:pPr>
    </w:p>
    <w:p w14:paraId="7808CE1D" w14:textId="77777777" w:rsidR="0060153D" w:rsidRDefault="0060153D">
      <w:pPr>
        <w:pStyle w:val="Zkladntext"/>
        <w:spacing w:before="5"/>
        <w:rPr>
          <w:sz w:val="22"/>
        </w:rPr>
      </w:pPr>
    </w:p>
    <w:p w14:paraId="04D82A52" w14:textId="77777777" w:rsidR="0060153D" w:rsidRDefault="00000000">
      <w:pPr>
        <w:ind w:left="182"/>
        <w:rPr>
          <w:i/>
          <w:sz w:val="24"/>
        </w:rPr>
      </w:pPr>
      <w:r>
        <w:rPr>
          <w:i/>
          <w:color w:val="494949"/>
          <w:spacing w:val="-2"/>
          <w:w w:val="105"/>
          <w:sz w:val="24"/>
        </w:rPr>
        <w:t>Ostatní</w:t>
      </w:r>
      <w:r>
        <w:rPr>
          <w:i/>
          <w:color w:val="494949"/>
          <w:spacing w:val="-5"/>
          <w:w w:val="105"/>
          <w:sz w:val="24"/>
        </w:rPr>
        <w:t xml:space="preserve"> </w:t>
      </w:r>
      <w:r>
        <w:rPr>
          <w:i/>
          <w:color w:val="494949"/>
          <w:spacing w:val="-2"/>
          <w:w w:val="105"/>
          <w:sz w:val="24"/>
        </w:rPr>
        <w:t>ustanovení:</w:t>
      </w:r>
    </w:p>
    <w:p w14:paraId="73DC41F6" w14:textId="77777777" w:rsidR="0060153D" w:rsidRDefault="00000000">
      <w:pPr>
        <w:pStyle w:val="Zkladntext"/>
        <w:spacing w:before="20" w:line="268" w:lineRule="exact"/>
        <w:ind w:left="907"/>
      </w:pPr>
      <w:r>
        <w:rPr>
          <w:color w:val="494949"/>
          <w:w w:val="105"/>
        </w:rPr>
        <w:t>Změny</w:t>
      </w:r>
      <w:r>
        <w:rPr>
          <w:color w:val="494949"/>
          <w:spacing w:val="48"/>
          <w:w w:val="105"/>
        </w:rPr>
        <w:t xml:space="preserve"> </w:t>
      </w:r>
      <w:r>
        <w:rPr>
          <w:color w:val="494949"/>
          <w:w w:val="105"/>
        </w:rPr>
        <w:t>a</w:t>
      </w:r>
      <w:r>
        <w:rPr>
          <w:color w:val="494949"/>
          <w:spacing w:val="51"/>
          <w:w w:val="105"/>
        </w:rPr>
        <w:t xml:space="preserve"> </w:t>
      </w:r>
      <w:r>
        <w:rPr>
          <w:color w:val="494949"/>
          <w:w w:val="105"/>
        </w:rPr>
        <w:t>doplňky</w:t>
      </w:r>
      <w:r>
        <w:rPr>
          <w:color w:val="494949"/>
          <w:spacing w:val="55"/>
          <w:w w:val="105"/>
        </w:rPr>
        <w:t xml:space="preserve"> </w:t>
      </w:r>
      <w:r>
        <w:rPr>
          <w:color w:val="494949"/>
          <w:w w:val="105"/>
        </w:rPr>
        <w:t>musí</w:t>
      </w:r>
      <w:r>
        <w:rPr>
          <w:color w:val="494949"/>
          <w:spacing w:val="42"/>
          <w:w w:val="105"/>
        </w:rPr>
        <w:t xml:space="preserve"> </w:t>
      </w:r>
      <w:r>
        <w:rPr>
          <w:color w:val="494949"/>
          <w:w w:val="105"/>
        </w:rPr>
        <w:t>mít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>písemnou</w:t>
      </w:r>
      <w:r>
        <w:rPr>
          <w:color w:val="494949"/>
          <w:spacing w:val="53"/>
          <w:w w:val="105"/>
        </w:rPr>
        <w:t xml:space="preserve"> </w:t>
      </w:r>
      <w:r>
        <w:rPr>
          <w:color w:val="494949"/>
          <w:w w:val="105"/>
        </w:rPr>
        <w:t>formu</w:t>
      </w:r>
      <w:r>
        <w:rPr>
          <w:color w:val="494949"/>
          <w:spacing w:val="49"/>
          <w:w w:val="105"/>
        </w:rPr>
        <w:t xml:space="preserve"> </w:t>
      </w:r>
      <w:r>
        <w:rPr>
          <w:color w:val="494949"/>
          <w:w w:val="105"/>
        </w:rPr>
        <w:t>a</w:t>
      </w:r>
      <w:r>
        <w:rPr>
          <w:color w:val="494949"/>
          <w:spacing w:val="45"/>
          <w:w w:val="105"/>
        </w:rPr>
        <w:t xml:space="preserve"> </w:t>
      </w:r>
      <w:r>
        <w:rPr>
          <w:color w:val="494949"/>
          <w:w w:val="105"/>
        </w:rPr>
        <w:t>musí</w:t>
      </w:r>
      <w:r>
        <w:rPr>
          <w:color w:val="494949"/>
          <w:spacing w:val="45"/>
          <w:w w:val="105"/>
        </w:rPr>
        <w:t xml:space="preserve"> </w:t>
      </w:r>
      <w:r>
        <w:rPr>
          <w:color w:val="494949"/>
          <w:w w:val="105"/>
        </w:rPr>
        <w:t>být</w:t>
      </w:r>
      <w:r>
        <w:rPr>
          <w:color w:val="494949"/>
          <w:spacing w:val="37"/>
          <w:w w:val="105"/>
        </w:rPr>
        <w:t xml:space="preserve"> </w:t>
      </w:r>
      <w:r>
        <w:rPr>
          <w:color w:val="494949"/>
          <w:w w:val="105"/>
        </w:rPr>
        <w:t>odsouhlaseny</w:t>
      </w:r>
      <w:r>
        <w:rPr>
          <w:color w:val="494949"/>
          <w:spacing w:val="58"/>
          <w:w w:val="105"/>
        </w:rPr>
        <w:t xml:space="preserve"> </w:t>
      </w:r>
      <w:r>
        <w:rPr>
          <w:color w:val="494949"/>
          <w:w w:val="105"/>
        </w:rPr>
        <w:t>oběma</w:t>
      </w:r>
      <w:r>
        <w:rPr>
          <w:color w:val="494949"/>
          <w:spacing w:val="43"/>
          <w:w w:val="105"/>
        </w:rPr>
        <w:t xml:space="preserve"> </w:t>
      </w:r>
      <w:r>
        <w:rPr>
          <w:color w:val="494949"/>
          <w:spacing w:val="-2"/>
          <w:w w:val="105"/>
        </w:rPr>
        <w:t>stranami.</w:t>
      </w:r>
    </w:p>
    <w:p w14:paraId="63DB60B8" w14:textId="77777777" w:rsidR="0060153D" w:rsidRDefault="00000000">
      <w:pPr>
        <w:pStyle w:val="Zkladntext"/>
        <w:spacing w:line="268" w:lineRule="exact"/>
        <w:ind w:left="181"/>
      </w:pPr>
      <w:r>
        <w:rPr>
          <w:color w:val="494949"/>
          <w:w w:val="105"/>
        </w:rPr>
        <w:t>Smlouva</w:t>
      </w:r>
      <w:r>
        <w:rPr>
          <w:color w:val="494949"/>
          <w:spacing w:val="10"/>
          <w:w w:val="105"/>
        </w:rPr>
        <w:t xml:space="preserve"> </w:t>
      </w:r>
      <w:r>
        <w:rPr>
          <w:color w:val="494949"/>
          <w:w w:val="105"/>
        </w:rPr>
        <w:t>nabývá</w:t>
      </w:r>
      <w:r>
        <w:rPr>
          <w:color w:val="494949"/>
          <w:spacing w:val="8"/>
          <w:w w:val="105"/>
        </w:rPr>
        <w:t xml:space="preserve"> </w:t>
      </w:r>
      <w:r>
        <w:rPr>
          <w:color w:val="494949"/>
          <w:w w:val="105"/>
        </w:rPr>
        <w:t>platnosti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podpisem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obou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 xml:space="preserve">smluvních </w:t>
      </w:r>
      <w:r>
        <w:rPr>
          <w:color w:val="494949"/>
          <w:spacing w:val="-2"/>
          <w:w w:val="105"/>
        </w:rPr>
        <w:t>stran.</w:t>
      </w:r>
    </w:p>
    <w:p w14:paraId="721A517A" w14:textId="77777777" w:rsidR="0060153D" w:rsidRDefault="0060153D">
      <w:pPr>
        <w:pStyle w:val="Zkladntext"/>
        <w:rPr>
          <w:sz w:val="20"/>
        </w:rPr>
      </w:pPr>
    </w:p>
    <w:p w14:paraId="76B49EF7" w14:textId="77777777" w:rsidR="0060153D" w:rsidRDefault="0060153D">
      <w:pPr>
        <w:pStyle w:val="Zkladntext"/>
        <w:spacing w:before="7"/>
        <w:rPr>
          <w:sz w:val="19"/>
        </w:rPr>
      </w:pPr>
    </w:p>
    <w:p w14:paraId="0A436E6F" w14:textId="77777777" w:rsidR="0060153D" w:rsidRDefault="0060153D">
      <w:pPr>
        <w:rPr>
          <w:sz w:val="19"/>
        </w:rPr>
        <w:sectPr w:rsidR="0060153D">
          <w:pgSz w:w="11910" w:h="16840"/>
          <w:pgMar w:top="820" w:right="1020" w:bottom="280" w:left="460" w:header="708" w:footer="708" w:gutter="0"/>
          <w:cols w:space="708"/>
        </w:sectPr>
      </w:pPr>
    </w:p>
    <w:p w14:paraId="57F03FCF" w14:textId="77777777" w:rsidR="0060153D" w:rsidRDefault="00000000">
      <w:pPr>
        <w:pStyle w:val="Zkladntext"/>
        <w:spacing w:before="90"/>
        <w:ind w:left="194"/>
      </w:pPr>
      <w:r>
        <w:rPr>
          <w:color w:val="494949"/>
        </w:rPr>
        <w:t>Ve</w:t>
      </w:r>
      <w:r>
        <w:rPr>
          <w:color w:val="494949"/>
          <w:spacing w:val="10"/>
        </w:rPr>
        <w:t xml:space="preserve"> </w:t>
      </w:r>
      <w:r>
        <w:rPr>
          <w:color w:val="494949"/>
        </w:rPr>
        <w:t>Zlíně</w:t>
      </w:r>
      <w:r>
        <w:rPr>
          <w:color w:val="494949"/>
          <w:spacing w:val="9"/>
        </w:rPr>
        <w:t xml:space="preserve"> </w:t>
      </w:r>
      <w:r>
        <w:rPr>
          <w:color w:val="494949"/>
        </w:rPr>
        <w:t>dne</w:t>
      </w:r>
      <w:r>
        <w:rPr>
          <w:color w:val="494949"/>
          <w:spacing w:val="36"/>
        </w:rPr>
        <w:t xml:space="preserve"> </w:t>
      </w:r>
      <w:r>
        <w:rPr>
          <w:color w:val="494949"/>
          <w:spacing w:val="-2"/>
        </w:rPr>
        <w:t>21.4.2025</w:t>
      </w:r>
    </w:p>
    <w:p w14:paraId="36CCDDD6" w14:textId="77777777" w:rsidR="0060153D" w:rsidRDefault="0060153D">
      <w:pPr>
        <w:pStyle w:val="Zkladntext"/>
        <w:rPr>
          <w:sz w:val="20"/>
        </w:rPr>
      </w:pPr>
    </w:p>
    <w:p w14:paraId="6C673B53" w14:textId="77777777" w:rsidR="0060153D" w:rsidRDefault="0060153D">
      <w:pPr>
        <w:pStyle w:val="Zkladntext"/>
        <w:rPr>
          <w:sz w:val="20"/>
        </w:rPr>
      </w:pPr>
    </w:p>
    <w:p w14:paraId="4F5BBE29" w14:textId="77777777" w:rsidR="0060153D" w:rsidRDefault="0060153D">
      <w:pPr>
        <w:pStyle w:val="Zkladntext"/>
        <w:rPr>
          <w:sz w:val="20"/>
        </w:rPr>
      </w:pPr>
    </w:p>
    <w:p w14:paraId="0D9B1106" w14:textId="77777777" w:rsidR="0060153D" w:rsidRDefault="0060153D">
      <w:pPr>
        <w:pStyle w:val="Zkladntext"/>
        <w:rPr>
          <w:sz w:val="20"/>
        </w:rPr>
      </w:pPr>
    </w:p>
    <w:p w14:paraId="10E8DCC3" w14:textId="77777777" w:rsidR="0060153D" w:rsidRDefault="0060153D">
      <w:pPr>
        <w:pStyle w:val="Zkladntext"/>
        <w:rPr>
          <w:sz w:val="20"/>
        </w:rPr>
      </w:pPr>
    </w:p>
    <w:p w14:paraId="5069E68D" w14:textId="632EAC2A" w:rsidR="0060153D" w:rsidRDefault="0090392B">
      <w:pPr>
        <w:pStyle w:val="Zkladntext"/>
        <w:spacing w:before="2"/>
        <w:rPr>
          <w:sz w:val="11"/>
        </w:rPr>
      </w:pPr>
      <w:r>
        <w:rPr>
          <w:noProof/>
        </w:rPr>
        <w:t xml:space="preserve">                </w:t>
      </w:r>
      <w:r w:rsidRPr="0090392B">
        <w:rPr>
          <w:b/>
          <w:bCs/>
          <w:color w:val="494949"/>
          <w:spacing w:val="-2"/>
          <w:w w:val="105"/>
        </w:rPr>
        <w:t>XXX</w:t>
      </w:r>
      <w:r>
        <w:rPr>
          <w:b/>
          <w:bCs/>
          <w:color w:val="494949"/>
          <w:spacing w:val="-2"/>
          <w:w w:val="105"/>
        </w:rPr>
        <w:t xml:space="preserve">                                               </w:t>
      </w:r>
    </w:p>
    <w:p w14:paraId="09BE9488" w14:textId="206ABE7F" w:rsidR="0060153D" w:rsidRDefault="00000000">
      <w:pPr>
        <w:pStyle w:val="Zkladntext"/>
        <w:spacing w:before="14"/>
        <w:ind w:left="553"/>
      </w:pPr>
      <w:r>
        <w:rPr>
          <w:color w:val="494949"/>
          <w:w w:val="110"/>
        </w:rPr>
        <w:t>Petra</w:t>
      </w:r>
      <w:r>
        <w:rPr>
          <w:color w:val="494949"/>
          <w:spacing w:val="14"/>
          <w:w w:val="110"/>
        </w:rPr>
        <w:t xml:space="preserve"> </w:t>
      </w:r>
      <w:r>
        <w:rPr>
          <w:color w:val="494949"/>
          <w:spacing w:val="-2"/>
          <w:w w:val="110"/>
        </w:rPr>
        <w:t>Králová</w:t>
      </w:r>
      <w:r w:rsidR="0090392B">
        <w:rPr>
          <w:color w:val="494949"/>
          <w:spacing w:val="-2"/>
          <w:w w:val="110"/>
        </w:rPr>
        <w:tab/>
        <w:t xml:space="preserve">                              </w:t>
      </w:r>
      <w:r w:rsidR="0090392B">
        <w:rPr>
          <w:color w:val="494949"/>
          <w:spacing w:val="-2"/>
          <w:w w:val="110"/>
        </w:rPr>
        <w:tab/>
      </w:r>
      <w:r w:rsidR="0090392B">
        <w:rPr>
          <w:color w:val="494949"/>
          <w:spacing w:val="-2"/>
          <w:w w:val="110"/>
        </w:rPr>
        <w:tab/>
      </w:r>
    </w:p>
    <w:p w14:paraId="6F5C9392" w14:textId="77777777" w:rsidR="0090392B" w:rsidRDefault="00000000">
      <w:pPr>
        <w:spacing w:before="3"/>
      </w:pPr>
      <w:r>
        <w:br w:type="column"/>
      </w:r>
    </w:p>
    <w:p w14:paraId="17A39830" w14:textId="77777777" w:rsidR="0090392B" w:rsidRDefault="0090392B">
      <w:pPr>
        <w:spacing w:before="3"/>
      </w:pPr>
    </w:p>
    <w:p w14:paraId="5FCDD60D" w14:textId="77777777" w:rsidR="0090392B" w:rsidRDefault="0090392B">
      <w:pPr>
        <w:spacing w:before="3"/>
      </w:pPr>
    </w:p>
    <w:p w14:paraId="649C4765" w14:textId="77777777" w:rsidR="0090392B" w:rsidRDefault="0090392B">
      <w:pPr>
        <w:spacing w:before="3"/>
      </w:pPr>
    </w:p>
    <w:p w14:paraId="7B88066E" w14:textId="77777777" w:rsidR="0090392B" w:rsidRDefault="0090392B">
      <w:pPr>
        <w:spacing w:before="3"/>
      </w:pPr>
    </w:p>
    <w:p w14:paraId="37B6F2AA" w14:textId="77777777" w:rsidR="0090392B" w:rsidRDefault="0090392B">
      <w:pPr>
        <w:spacing w:before="3"/>
      </w:pPr>
    </w:p>
    <w:p w14:paraId="6F54C8B2" w14:textId="2C6B9EC7" w:rsidR="0060153D" w:rsidRPr="0090392B" w:rsidRDefault="0090392B">
      <w:pPr>
        <w:spacing w:before="3"/>
        <w:rPr>
          <w:b/>
          <w:bCs/>
          <w:sz w:val="122"/>
        </w:rPr>
      </w:pPr>
      <w:r w:rsidRPr="0090392B">
        <w:rPr>
          <w:b/>
          <w:bCs/>
        </w:rPr>
        <w:t>XXX</w:t>
      </w:r>
    </w:p>
    <w:p w14:paraId="12C65817" w14:textId="35B995FE" w:rsidR="0060153D" w:rsidRDefault="0090392B">
      <w:pPr>
        <w:rPr>
          <w:rFonts w:ascii="Arial"/>
          <w:i/>
          <w:sz w:val="20"/>
        </w:rPr>
      </w:pPr>
      <w:r>
        <w:t>Tamara Pecková</w:t>
      </w:r>
      <w:r w:rsidR="00000000">
        <w:br w:type="column"/>
      </w:r>
    </w:p>
    <w:p w14:paraId="5E2E1BF5" w14:textId="77777777" w:rsidR="0060153D" w:rsidRDefault="00000000">
      <w:pPr>
        <w:pStyle w:val="Zkladntext"/>
        <w:spacing w:before="10"/>
        <w:rPr>
          <w:rFonts w:ascii="Arial"/>
          <w:i/>
          <w:sz w:val="25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51EF615" wp14:editId="6FD36003">
            <wp:simplePos x="0" y="0"/>
            <wp:positionH relativeFrom="page">
              <wp:posOffset>4921548</wp:posOffset>
            </wp:positionH>
            <wp:positionV relativeFrom="paragraph">
              <wp:posOffset>204434</wp:posOffset>
            </wp:positionV>
            <wp:extent cx="1121688" cy="21031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688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0153D">
      <w:type w:val="continuous"/>
      <w:pgSz w:w="11910" w:h="16840"/>
      <w:pgMar w:top="1120" w:right="1020" w:bottom="280" w:left="460" w:header="708" w:footer="708" w:gutter="0"/>
      <w:cols w:num="3" w:space="708" w:equalWidth="0">
        <w:col w:w="2679" w:space="2978"/>
        <w:col w:w="826" w:space="39"/>
        <w:col w:w="39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84109"/>
    <w:multiLevelType w:val="hybridMultilevel"/>
    <w:tmpl w:val="607273A0"/>
    <w:lvl w:ilvl="0" w:tplc="3BA2399A">
      <w:numFmt w:val="bullet"/>
      <w:lvlText w:val="•"/>
      <w:lvlJc w:val="left"/>
      <w:pPr>
        <w:ind w:left="548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94949"/>
        <w:w w:val="104"/>
        <w:sz w:val="24"/>
        <w:szCs w:val="24"/>
        <w:lang w:val="cs-CZ" w:eastAsia="en-US" w:bidi="ar-SA"/>
      </w:rPr>
    </w:lvl>
    <w:lvl w:ilvl="1" w:tplc="4FAE3658">
      <w:numFmt w:val="bullet"/>
      <w:lvlText w:val="•"/>
      <w:lvlJc w:val="left"/>
      <w:pPr>
        <w:ind w:left="1528" w:hanging="365"/>
      </w:pPr>
      <w:rPr>
        <w:rFonts w:hint="default"/>
        <w:lang w:val="cs-CZ" w:eastAsia="en-US" w:bidi="ar-SA"/>
      </w:rPr>
    </w:lvl>
    <w:lvl w:ilvl="2" w:tplc="555E50FC">
      <w:numFmt w:val="bullet"/>
      <w:lvlText w:val="•"/>
      <w:lvlJc w:val="left"/>
      <w:pPr>
        <w:ind w:left="2516" w:hanging="365"/>
      </w:pPr>
      <w:rPr>
        <w:rFonts w:hint="default"/>
        <w:lang w:val="cs-CZ" w:eastAsia="en-US" w:bidi="ar-SA"/>
      </w:rPr>
    </w:lvl>
    <w:lvl w:ilvl="3" w:tplc="37CE5C6A">
      <w:numFmt w:val="bullet"/>
      <w:lvlText w:val="•"/>
      <w:lvlJc w:val="left"/>
      <w:pPr>
        <w:ind w:left="3504" w:hanging="365"/>
      </w:pPr>
      <w:rPr>
        <w:rFonts w:hint="default"/>
        <w:lang w:val="cs-CZ" w:eastAsia="en-US" w:bidi="ar-SA"/>
      </w:rPr>
    </w:lvl>
    <w:lvl w:ilvl="4" w:tplc="CE6A3FE2">
      <w:numFmt w:val="bullet"/>
      <w:lvlText w:val="•"/>
      <w:lvlJc w:val="left"/>
      <w:pPr>
        <w:ind w:left="4492" w:hanging="365"/>
      </w:pPr>
      <w:rPr>
        <w:rFonts w:hint="default"/>
        <w:lang w:val="cs-CZ" w:eastAsia="en-US" w:bidi="ar-SA"/>
      </w:rPr>
    </w:lvl>
    <w:lvl w:ilvl="5" w:tplc="0EBED2DA">
      <w:numFmt w:val="bullet"/>
      <w:lvlText w:val="•"/>
      <w:lvlJc w:val="left"/>
      <w:pPr>
        <w:ind w:left="5480" w:hanging="365"/>
      </w:pPr>
      <w:rPr>
        <w:rFonts w:hint="default"/>
        <w:lang w:val="cs-CZ" w:eastAsia="en-US" w:bidi="ar-SA"/>
      </w:rPr>
    </w:lvl>
    <w:lvl w:ilvl="6" w:tplc="A858E8E4">
      <w:numFmt w:val="bullet"/>
      <w:lvlText w:val="•"/>
      <w:lvlJc w:val="left"/>
      <w:pPr>
        <w:ind w:left="6468" w:hanging="365"/>
      </w:pPr>
      <w:rPr>
        <w:rFonts w:hint="default"/>
        <w:lang w:val="cs-CZ" w:eastAsia="en-US" w:bidi="ar-SA"/>
      </w:rPr>
    </w:lvl>
    <w:lvl w:ilvl="7" w:tplc="FAECDA84">
      <w:numFmt w:val="bullet"/>
      <w:lvlText w:val="•"/>
      <w:lvlJc w:val="left"/>
      <w:pPr>
        <w:ind w:left="7457" w:hanging="365"/>
      </w:pPr>
      <w:rPr>
        <w:rFonts w:hint="default"/>
        <w:lang w:val="cs-CZ" w:eastAsia="en-US" w:bidi="ar-SA"/>
      </w:rPr>
    </w:lvl>
    <w:lvl w:ilvl="8" w:tplc="76702C8E">
      <w:numFmt w:val="bullet"/>
      <w:lvlText w:val="•"/>
      <w:lvlJc w:val="left"/>
      <w:pPr>
        <w:ind w:left="8445" w:hanging="365"/>
      </w:pPr>
      <w:rPr>
        <w:rFonts w:hint="default"/>
        <w:lang w:val="cs-CZ" w:eastAsia="en-US" w:bidi="ar-SA"/>
      </w:rPr>
    </w:lvl>
  </w:abstractNum>
  <w:num w:numId="1" w16cid:durableId="1211840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3D"/>
    <w:rsid w:val="0060153D"/>
    <w:rsid w:val="0090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E75D7"/>
  <w15:docId w15:val="{919D6929-556C-47B8-A88E-6947909C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64"/>
      <w:ind w:left="1909" w:right="1845"/>
      <w:jc w:val="center"/>
    </w:pPr>
    <w:rPr>
      <w:sz w:val="36"/>
      <w:szCs w:val="36"/>
      <w:u w:val="single" w:color="000000"/>
    </w:rPr>
  </w:style>
  <w:style w:type="paragraph" w:styleId="Odstavecseseznamem">
    <w:name w:val="List Paragraph"/>
    <w:basedOn w:val="Normln"/>
    <w:uiPriority w:val="1"/>
    <w:qFormat/>
    <w:pPr>
      <w:spacing w:before="12"/>
      <w:ind w:left="551" w:hanging="36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520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KMBT_C224e-20250428092541</dc:title>
  <dc:creator>DK1</dc:creator>
  <cp:lastModifiedBy>Hana Marquardtová Kultura Žďár</cp:lastModifiedBy>
  <cp:revision>2</cp:revision>
  <dcterms:created xsi:type="dcterms:W3CDTF">2025-04-30T06:47:00Z</dcterms:created>
  <dcterms:modified xsi:type="dcterms:W3CDTF">2025-04-30T06:47:00Z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KMBT_C224e</vt:lpwstr>
  </property>
  <property fmtid="{D5CDD505-2E9C-101B-9397-08002B2CF9AE}" pid="4" name="LastSaved">
    <vt:filetime>2025-04-30T00:00:00Z</vt:filetime>
  </property>
  <property fmtid="{D5CDD505-2E9C-101B-9397-08002B2CF9AE}" pid="5" name="Producer">
    <vt:lpwstr>KONICA MINOLTA bizhub C224e</vt:lpwstr>
  </property>
</Properties>
</file>