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D2" w:rsidRDefault="00B057D2">
      <w:pPr>
        <w:pStyle w:val="Zkladntext"/>
        <w:spacing w:before="4"/>
        <w:rPr>
          <w:rFonts w:ascii="Times New Roman"/>
          <w:sz w:val="11"/>
        </w:rPr>
      </w:pPr>
    </w:p>
    <w:p w:rsidR="00B057D2" w:rsidRDefault="00D90DD1">
      <w:pPr>
        <w:spacing w:before="96"/>
        <w:ind w:left="120"/>
        <w:rPr>
          <w:sz w:val="28"/>
        </w:rPr>
      </w:pPr>
      <w:r>
        <w:pict>
          <v:group id="_x0000_s1033" style="position:absolute;left:0;text-align:left;margin-left:504.55pt;margin-top:-6.25pt;width:56.7pt;height:44.25pt;z-index:251656192;mso-position-horizontal-relative:page" coordorigin="10091,-125" coordsize="1134,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472;top:-125;width:382;height:382">
              <v:imagedata r:id="rId7" o:title=""/>
            </v:shape>
            <v:shape id="_x0000_s1035" style="position:absolute;left:10104;top:210;width:1105;height:175" coordorigin="10104,210" coordsize="1105,175" o:spt="100" adj="0,,0" path="m10467,247r-145,18l10207,282r-76,13l10104,300r,84l11208,384r,-84l10621,300r-46,-5l10533,284r-36,-17l10467,247xm11176,210r-89,1l10958,214r-154,7l10771,250r-41,25l10679,293r-58,7l11208,300r,-90l11176,210xe" fillcolor="#00adee" stroked="f">
              <v:stroke joinstyle="round"/>
              <v:formulas/>
              <v:path arrowok="t" o:connecttype="segments"/>
            </v:shape>
            <v:shape id="_x0000_s1034" style="position:absolute;left:10091;top:411;width:1134;height:350" coordorigin="10091,411" coordsize="1134,350" o:spt="100" adj="0,,0" path="m10337,428r-12,-9l10323,421r-5,4l10305,433r-21,9l10255,446r-31,-6l10201,429r-14,-11l10182,413r-2,-2l10145,443r2,2l10151,448r10,7l10176,462r20,8l10152,490r-33,30l10098,559r-7,47l10103,670r33,48l10189,749r70,10l10284,758r22,-3l10324,751r11,-3l10337,747r,-69l10337,666r-4,1l10318,672r-14,4l10291,678r-14,l10247,673r-23,-14l10210,637r-5,-29l10210,579r15,-21l10249,544r32,-4l10294,540r13,3l10320,546r13,4l10336,551r,-11l10336,470r-34,-6l10290,462r15,-8l10318,446r10,-9l10335,431r2,-3m10605,662r-10,-44l10570,592r-34,-15l10502,569r-16,-3l10473,562r-9,-5l10461,550r3,-7l10474,538r13,-2l10502,536r21,l10543,539r20,4l10582,549r5,2l10587,536r,-66l10584,470r-22,-4l10538,462r-23,-1l10493,460r-63,6l10384,484r-27,30l10348,555r10,44l10383,626r33,15l10450,649r17,4l10480,657r9,5l10492,669r-4,7l10478,681r-14,3l10449,685r-24,-2l10400,680r-23,-6l10356,666r-5,-2l10351,746r2,1l10382,753r28,4l10438,759r30,1l10507,757r45,-13l10589,715r9,-30l10605,662t322,-52l10916,546r-7,-11l10886,499r-50,-29l10809,466r,144l10808,637r-5,24l10791,678r-21,7l10753,680r-12,-14l10734,643r-3,-33l10734,578r7,-24l10753,540r17,-5l10790,543r12,18l10808,585r1,25l10809,466r-39,-6l10704,470r-49,29l10624,546r-10,64l10624,674r30,47l10703,750r67,10l10837,750r49,-29l10910,685r7,-11l10927,610t298,63l11222,653r-8,-14l11211,634r-17,-16l11172,608r21,-11l11208,582r4,-9l11217,562r3,-24l11218,526r-4,-19l11195,484r-31,-14l11122,465r-10,l11112,664r-4,14l11097,686r-12,3l11076,689r-24,l11052,639r25,l11093,640r11,5l11110,653r2,11l11112,465r-2,l11110,550r-4,11l11098,569r-11,3l11075,573r-23,l11052,526r25,l11091,527r10,5l11108,539r2,11l11110,465r-165,l10945,755r164,l11152,753r38,-12l11216,716r6,-27l11225,673e" fillcolor="#00478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8"/>
        </w:rPr>
        <w:t xml:space="preserve">SMLOUVA O ČSOB ÚČTU PRO </w:t>
      </w:r>
      <w:proofErr w:type="gramStart"/>
      <w:r>
        <w:rPr>
          <w:sz w:val="28"/>
        </w:rPr>
        <w:t>NEZISKOVÉ  ORGANIZACE</w:t>
      </w:r>
      <w:proofErr w:type="gramEnd"/>
    </w:p>
    <w:p w:rsidR="00B057D2" w:rsidRDefault="00B057D2">
      <w:pPr>
        <w:pStyle w:val="Zkladntext"/>
      </w:pPr>
    </w:p>
    <w:p w:rsidR="00B057D2" w:rsidRDefault="00B057D2">
      <w:pPr>
        <w:pStyle w:val="Zkladntext"/>
        <w:spacing w:before="10"/>
        <w:rPr>
          <w:sz w:val="28"/>
        </w:rPr>
      </w:pPr>
    </w:p>
    <w:p w:rsidR="00B057D2" w:rsidRDefault="00D90DD1">
      <w:pPr>
        <w:pStyle w:val="Zkladntext"/>
        <w:spacing w:before="97"/>
        <w:ind w:right="118"/>
        <w:jc w:val="right"/>
      </w:pPr>
      <w:r>
        <w:t>24581856</w:t>
      </w:r>
    </w:p>
    <w:p w:rsidR="00B057D2" w:rsidRDefault="00B057D2">
      <w:pPr>
        <w:pStyle w:val="Zkladntext"/>
        <w:spacing w:before="8"/>
        <w:rPr>
          <w:sz w:val="25"/>
        </w:rPr>
      </w:pPr>
    </w:p>
    <w:p w:rsidR="00B057D2" w:rsidRDefault="00D90DD1">
      <w:pPr>
        <w:pStyle w:val="Zkladntext"/>
        <w:spacing w:before="97"/>
        <w:ind w:left="120"/>
      </w:pPr>
      <w:proofErr w:type="spellStart"/>
      <w:r>
        <w:rPr>
          <w:w w:val="105"/>
        </w:rPr>
        <w:t>Československá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banka</w:t>
      </w:r>
      <w:proofErr w:type="spellEnd"/>
      <w:r>
        <w:rPr>
          <w:w w:val="105"/>
        </w:rPr>
        <w:t>, a.</w:t>
      </w:r>
      <w:r>
        <w:rPr>
          <w:spacing w:val="56"/>
          <w:w w:val="105"/>
        </w:rPr>
        <w:t xml:space="preserve"> </w:t>
      </w:r>
      <w:r>
        <w:rPr>
          <w:w w:val="105"/>
        </w:rPr>
        <w:t>s.</w:t>
      </w:r>
    </w:p>
    <w:p w:rsidR="00B057D2" w:rsidRDefault="00D90DD1">
      <w:pPr>
        <w:pStyle w:val="Zkladntext"/>
        <w:spacing w:before="9"/>
        <w:ind w:left="120"/>
      </w:pPr>
      <w:proofErr w:type="spellStart"/>
      <w:r>
        <w:t>Radlická</w:t>
      </w:r>
      <w:proofErr w:type="spellEnd"/>
      <w:r>
        <w:t xml:space="preserve"> 333/150, 150 57 Praha 5; IČO: 00001350</w:t>
      </w:r>
    </w:p>
    <w:p w:rsidR="00B057D2" w:rsidRDefault="00D90DD1">
      <w:pPr>
        <w:pStyle w:val="Zkladntext"/>
        <w:spacing w:before="9" w:line="249" w:lineRule="auto"/>
        <w:ind w:left="120" w:right="185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 XXXVI, </w:t>
      </w:r>
      <w:proofErr w:type="spellStart"/>
      <w:r>
        <w:t>vložka</w:t>
      </w:r>
      <w:proofErr w:type="spellEnd"/>
      <w:r>
        <w:t xml:space="preserve"> 46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gramStart"/>
      <w:r>
        <w:t>ČSOB“</w:t>
      </w:r>
      <w:proofErr w:type="gramEnd"/>
      <w:r>
        <w:t>)</w:t>
      </w:r>
    </w:p>
    <w:p w:rsidR="00B057D2" w:rsidRDefault="00B057D2">
      <w:pPr>
        <w:pStyle w:val="Zkladntext"/>
        <w:rPr>
          <w:sz w:val="22"/>
        </w:rPr>
      </w:pPr>
    </w:p>
    <w:p w:rsidR="00B057D2" w:rsidRDefault="00B057D2">
      <w:pPr>
        <w:pStyle w:val="Zkladntext"/>
        <w:spacing w:before="9"/>
        <w:rPr>
          <w:sz w:val="19"/>
        </w:rPr>
      </w:pPr>
    </w:p>
    <w:p w:rsidR="00B057D2" w:rsidRDefault="00D90DD1">
      <w:pPr>
        <w:pStyle w:val="Zkladntext"/>
        <w:ind w:left="120"/>
      </w:pPr>
      <w:r>
        <w:rPr>
          <w:w w:val="96"/>
        </w:rPr>
        <w:t>a</w:t>
      </w:r>
    </w:p>
    <w:p w:rsidR="00B057D2" w:rsidRDefault="00B057D2">
      <w:pPr>
        <w:pStyle w:val="Zkladntext"/>
        <w:spacing w:before="10"/>
        <w:rPr>
          <w:sz w:val="23"/>
        </w:rPr>
      </w:pPr>
    </w:p>
    <w:p w:rsidR="00B057D2" w:rsidRDefault="00D90DD1">
      <w:pPr>
        <w:pStyle w:val="Zkladntext"/>
        <w:tabs>
          <w:tab w:val="left" w:pos="3283"/>
        </w:tabs>
        <w:spacing w:line="249" w:lineRule="auto"/>
        <w:ind w:left="120" w:right="3445"/>
      </w:pP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firma</w:t>
      </w:r>
      <w:proofErr w:type="spellEnd"/>
      <w:r>
        <w:rPr>
          <w:spacing w:val="-34"/>
          <w:w w:val="105"/>
        </w:rPr>
        <w:t xml:space="preserve"> </w:t>
      </w:r>
      <w:r>
        <w:rPr>
          <w:w w:val="105"/>
        </w:rPr>
        <w:t>/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název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Ústav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chemických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procesů</w:t>
      </w:r>
      <w:proofErr w:type="spellEnd"/>
      <w:r>
        <w:rPr>
          <w:w w:val="105"/>
        </w:rPr>
        <w:t xml:space="preserve"> AV</w:t>
      </w:r>
      <w:r>
        <w:rPr>
          <w:spacing w:val="31"/>
          <w:w w:val="105"/>
        </w:rPr>
        <w:t xml:space="preserve"> </w:t>
      </w:r>
      <w:r>
        <w:rPr>
          <w:w w:val="105"/>
        </w:rPr>
        <w:t>ČR,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v.v.i</w:t>
      </w:r>
      <w:proofErr w:type="spellEnd"/>
      <w:r>
        <w:rPr>
          <w:w w:val="105"/>
        </w:rPr>
        <w:t>.</w:t>
      </w:r>
      <w:r>
        <w:rPr>
          <w:w w:val="103"/>
        </w:rPr>
        <w:t xml:space="preserve"> </w:t>
      </w:r>
      <w:proofErr w:type="spellStart"/>
      <w:r>
        <w:rPr>
          <w:w w:val="105"/>
        </w:rPr>
        <w:t>sídlo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Rozvojová</w:t>
      </w:r>
      <w:proofErr w:type="spellEnd"/>
      <w:r>
        <w:rPr>
          <w:w w:val="105"/>
        </w:rPr>
        <w:t xml:space="preserve"> 135/1, 165 00 Praha 6 -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Lysolaje</w:t>
      </w:r>
      <w:proofErr w:type="spellEnd"/>
    </w:p>
    <w:p w:rsidR="00B057D2" w:rsidRDefault="00D90DD1">
      <w:pPr>
        <w:pStyle w:val="Zkladntext"/>
        <w:tabs>
          <w:tab w:val="left" w:pos="3283"/>
        </w:tabs>
        <w:spacing w:line="230" w:lineRule="exact"/>
        <w:ind w:left="120"/>
      </w:pPr>
      <w:r>
        <w:t>IČO/ZEČO</w:t>
      </w:r>
      <w:r>
        <w:tab/>
        <w:t>67985858</w:t>
      </w:r>
    </w:p>
    <w:p w:rsidR="00B057D2" w:rsidRDefault="00D90DD1">
      <w:pPr>
        <w:pStyle w:val="Zkladntext"/>
        <w:tabs>
          <w:tab w:val="left" w:pos="3283"/>
        </w:tabs>
        <w:spacing w:before="9" w:line="249" w:lineRule="auto"/>
        <w:ind w:left="120" w:right="2491"/>
      </w:pPr>
      <w:proofErr w:type="spellStart"/>
      <w:r>
        <w:rPr>
          <w:w w:val="105"/>
        </w:rPr>
        <w:t>registrace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u</w:t>
      </w:r>
      <w:r>
        <w:rPr>
          <w:w w:val="105"/>
        </w:rPr>
        <w:tab/>
      </w:r>
      <w:proofErr w:type="spellStart"/>
      <w:r>
        <w:rPr>
          <w:w w:val="105"/>
        </w:rPr>
        <w:t>jiného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úřadu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Rejstřík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veřejných</w:t>
      </w:r>
      <w:proofErr w:type="spellEnd"/>
      <w:r>
        <w:rPr>
          <w:w w:val="105"/>
        </w:rPr>
        <w:t xml:space="preserve"> </w:t>
      </w:r>
      <w:r>
        <w:rPr>
          <w:spacing w:val="54"/>
          <w:w w:val="105"/>
        </w:rPr>
        <w:t xml:space="preserve"> </w:t>
      </w:r>
      <w:proofErr w:type="spellStart"/>
      <w:r>
        <w:rPr>
          <w:w w:val="105"/>
        </w:rPr>
        <w:t>výzkumných</w:t>
      </w:r>
      <w:proofErr w:type="spellEnd"/>
      <w:proofErr w:type="gram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institucí</w:t>
      </w:r>
      <w:proofErr w:type="spellEnd"/>
      <w:r>
        <w:rPr>
          <w:w w:val="111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Majitel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w w:val="105"/>
        </w:rPr>
        <w:t>“)</w:t>
      </w:r>
    </w:p>
    <w:p w:rsidR="00B057D2" w:rsidRDefault="00B057D2">
      <w:pPr>
        <w:pStyle w:val="Zkladntext"/>
        <w:spacing w:before="7"/>
        <w:rPr>
          <w:sz w:val="18"/>
        </w:rPr>
      </w:pPr>
    </w:p>
    <w:p w:rsidR="00B057D2" w:rsidRDefault="00D90DD1">
      <w:pPr>
        <w:pStyle w:val="Zkladntext"/>
        <w:tabs>
          <w:tab w:val="left" w:pos="3283"/>
        </w:tabs>
        <w:spacing w:line="228" w:lineRule="exact"/>
        <w:ind w:left="120"/>
      </w:pPr>
      <w:proofErr w:type="spellStart"/>
      <w:r>
        <w:rPr>
          <w:w w:val="105"/>
        </w:rPr>
        <w:t>zasílací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Ústav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chemických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procesů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AV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ČR,,</w:t>
      </w:r>
      <w:proofErr w:type="gram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v.v.i</w:t>
      </w:r>
      <w:proofErr w:type="spellEnd"/>
      <w:r>
        <w:rPr>
          <w:w w:val="105"/>
        </w:rPr>
        <w:t>.,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Rozvojová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135/1,</w:t>
      </w:r>
      <w:r>
        <w:rPr>
          <w:spacing w:val="17"/>
          <w:w w:val="105"/>
        </w:rPr>
        <w:t xml:space="preserve"> </w:t>
      </w:r>
      <w:r>
        <w:rPr>
          <w:w w:val="105"/>
        </w:rPr>
        <w:t>165</w:t>
      </w:r>
      <w:r>
        <w:rPr>
          <w:spacing w:val="17"/>
          <w:w w:val="105"/>
        </w:rPr>
        <w:t xml:space="preserve"> </w:t>
      </w:r>
      <w:r>
        <w:rPr>
          <w:w w:val="105"/>
        </w:rPr>
        <w:t>00</w:t>
      </w:r>
      <w:r>
        <w:rPr>
          <w:spacing w:val="17"/>
          <w:w w:val="105"/>
        </w:rPr>
        <w:t xml:space="preserve"> </w:t>
      </w:r>
      <w:r>
        <w:rPr>
          <w:w w:val="105"/>
        </w:rPr>
        <w:t>Praha</w:t>
      </w:r>
      <w:r>
        <w:rPr>
          <w:spacing w:val="17"/>
          <w:w w:val="105"/>
        </w:rPr>
        <w:t xml:space="preserve"> </w:t>
      </w:r>
      <w:r>
        <w:rPr>
          <w:w w:val="105"/>
        </w:rPr>
        <w:t>6</w:t>
      </w:r>
      <w:r>
        <w:rPr>
          <w:spacing w:val="17"/>
          <w:w w:val="105"/>
        </w:rPr>
        <w:t xml:space="preserve"> </w:t>
      </w:r>
      <w:r>
        <w:rPr>
          <w:w w:val="105"/>
        </w:rPr>
        <w:t>-</w:t>
      </w:r>
    </w:p>
    <w:p w:rsidR="00B057D2" w:rsidRDefault="00D90DD1">
      <w:pPr>
        <w:pStyle w:val="Zkladntext"/>
        <w:spacing w:line="228" w:lineRule="exact"/>
        <w:ind w:left="3283"/>
      </w:pPr>
      <w:proofErr w:type="spellStart"/>
      <w:r>
        <w:rPr>
          <w:w w:val="105"/>
        </w:rPr>
        <w:t>Lysolaje</w:t>
      </w:r>
      <w:proofErr w:type="spellEnd"/>
    </w:p>
    <w:p w:rsidR="00B057D2" w:rsidRDefault="00B057D2">
      <w:pPr>
        <w:pStyle w:val="Zkladntext"/>
        <w:spacing w:before="5"/>
      </w:pPr>
    </w:p>
    <w:p w:rsidR="00B057D2" w:rsidRDefault="00D90DD1">
      <w:pPr>
        <w:pStyle w:val="Zkladntext"/>
        <w:ind w:left="120"/>
      </w:pPr>
      <w:r>
        <w:t xml:space="preserve">za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účtu</w:t>
      </w:r>
      <w:proofErr w:type="spellEnd"/>
    </w:p>
    <w:p w:rsidR="00B057D2" w:rsidRDefault="00D90DD1">
      <w:pPr>
        <w:pStyle w:val="Zkladntext"/>
        <w:tabs>
          <w:tab w:val="left" w:pos="3283"/>
        </w:tabs>
        <w:spacing w:before="8" w:line="472" w:lineRule="auto"/>
        <w:ind w:left="120" w:right="2895"/>
      </w:pPr>
      <w:proofErr w:type="spellStart"/>
      <w:r>
        <w:rPr>
          <w:w w:val="105"/>
        </w:rPr>
        <w:t>jméno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příjmení</w:t>
      </w:r>
      <w:proofErr w:type="spellEnd"/>
      <w:r>
        <w:rPr>
          <w:w w:val="105"/>
        </w:rPr>
        <w:tab/>
        <w:t xml:space="preserve">Ing. Michal </w:t>
      </w:r>
      <w:proofErr w:type="spellStart"/>
      <w:r>
        <w:rPr>
          <w:w w:val="105"/>
        </w:rPr>
        <w:t>Šyc</w:t>
      </w:r>
      <w:proofErr w:type="spellEnd"/>
      <w:r>
        <w:rPr>
          <w:w w:val="105"/>
        </w:rPr>
        <w:t xml:space="preserve">, Ph.D. - </w:t>
      </w:r>
      <w:proofErr w:type="spellStart"/>
      <w:proofErr w:type="gramStart"/>
      <w:r>
        <w:rPr>
          <w:w w:val="105"/>
        </w:rPr>
        <w:t>člen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statutárního</w:t>
      </w:r>
      <w:proofErr w:type="spellEnd"/>
      <w:proofErr w:type="gram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orgánu</w:t>
      </w:r>
      <w:proofErr w:type="spellEnd"/>
      <w:r>
        <w:rPr>
          <w:w w:val="108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t>“)</w:t>
      </w:r>
    </w:p>
    <w:p w:rsidR="00B057D2" w:rsidRDefault="00D90DD1">
      <w:pPr>
        <w:pStyle w:val="Zkladntext"/>
        <w:spacing w:line="223" w:lineRule="exact"/>
        <w:ind w:left="1233" w:right="1233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a</w:t>
      </w:r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platebním</w:t>
      </w:r>
      <w:proofErr w:type="spellEnd"/>
      <w:r>
        <w:t xml:space="preserve"> </w:t>
      </w:r>
      <w:proofErr w:type="spellStart"/>
      <w:r>
        <w:t>styku</w:t>
      </w:r>
      <w:proofErr w:type="spellEnd"/>
    </w:p>
    <w:p w:rsidR="00B057D2" w:rsidRDefault="00B057D2">
      <w:pPr>
        <w:pStyle w:val="Zkladntext"/>
        <w:spacing w:before="11"/>
      </w:pPr>
    </w:p>
    <w:p w:rsidR="00B057D2" w:rsidRDefault="00D90DD1">
      <w:pPr>
        <w:ind w:left="1233" w:right="1233"/>
        <w:jc w:val="center"/>
        <w:rPr>
          <w:sz w:val="24"/>
        </w:rPr>
      </w:pPr>
      <w:proofErr w:type="spellStart"/>
      <w:r>
        <w:rPr>
          <w:w w:val="110"/>
          <w:sz w:val="24"/>
        </w:rPr>
        <w:t>Smlouvu</w:t>
      </w:r>
      <w:proofErr w:type="spellEnd"/>
      <w:r>
        <w:rPr>
          <w:w w:val="110"/>
          <w:sz w:val="24"/>
        </w:rPr>
        <w:t xml:space="preserve"> o ČSOB </w:t>
      </w:r>
      <w:proofErr w:type="spellStart"/>
      <w:r>
        <w:rPr>
          <w:w w:val="110"/>
          <w:sz w:val="24"/>
        </w:rPr>
        <w:t>Účtu</w:t>
      </w:r>
      <w:proofErr w:type="spellEnd"/>
      <w:r>
        <w:rPr>
          <w:w w:val="110"/>
          <w:sz w:val="24"/>
        </w:rPr>
        <w:t xml:space="preserve"> pro </w:t>
      </w:r>
      <w:proofErr w:type="spellStart"/>
      <w:r>
        <w:rPr>
          <w:w w:val="110"/>
          <w:sz w:val="24"/>
        </w:rPr>
        <w:t>neziskové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organizace</w:t>
      </w:r>
      <w:proofErr w:type="spellEnd"/>
    </w:p>
    <w:p w:rsidR="00B057D2" w:rsidRDefault="00D90DD1">
      <w:pPr>
        <w:pStyle w:val="Zkladntext"/>
        <w:spacing w:before="21"/>
        <w:ind w:left="1233" w:right="1233"/>
        <w:jc w:val="center"/>
      </w:pP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proofErr w:type="gramStart"/>
      <w:r>
        <w:rPr>
          <w:w w:val="105"/>
        </w:rPr>
        <w:t>Smlouva</w:t>
      </w:r>
      <w:proofErr w:type="spellEnd"/>
      <w:r>
        <w:rPr>
          <w:w w:val="105"/>
        </w:rPr>
        <w:t>“</w:t>
      </w:r>
      <w:proofErr w:type="gramEnd"/>
      <w:r>
        <w:rPr>
          <w:w w:val="105"/>
        </w:rPr>
        <w:t>)</w:t>
      </w:r>
    </w:p>
    <w:p w:rsidR="00B057D2" w:rsidRDefault="00B057D2">
      <w:pPr>
        <w:pStyle w:val="Zkladntext"/>
        <w:spacing w:before="8"/>
        <w:rPr>
          <w:sz w:val="21"/>
        </w:rPr>
      </w:pPr>
    </w:p>
    <w:p w:rsidR="00B057D2" w:rsidRDefault="00D90DD1">
      <w:pPr>
        <w:pStyle w:val="Odstavecseseznamem"/>
        <w:numPr>
          <w:ilvl w:val="0"/>
          <w:numId w:val="1"/>
        </w:numPr>
        <w:tabs>
          <w:tab w:val="left" w:pos="517"/>
          <w:tab w:val="left" w:pos="518"/>
        </w:tabs>
        <w:ind w:right="0"/>
        <w:rPr>
          <w:sz w:val="20"/>
        </w:rPr>
      </w:pPr>
      <w:proofErr w:type="spellStart"/>
      <w:r>
        <w:rPr>
          <w:w w:val="110"/>
          <w:sz w:val="20"/>
        </w:rPr>
        <w:t>Platební</w:t>
      </w:r>
      <w:proofErr w:type="spellEnd"/>
      <w:r>
        <w:rPr>
          <w:spacing w:val="-3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účet</w:t>
      </w:r>
      <w:proofErr w:type="spellEnd"/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before="9" w:line="249" w:lineRule="auto"/>
        <w:jc w:val="both"/>
        <w:rPr>
          <w:sz w:val="20"/>
        </w:rPr>
      </w:pPr>
      <w:r>
        <w:rPr>
          <w:sz w:val="20"/>
        </w:rPr>
        <w:t xml:space="preserve">ČSOB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zřídit</w:t>
      </w:r>
      <w:proofErr w:type="spellEnd"/>
      <w:proofErr w:type="gramEnd"/>
      <w:r>
        <w:rPr>
          <w:sz w:val="20"/>
        </w:rPr>
        <w:t xml:space="preserve">  a 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 pro  </w:t>
      </w:r>
      <w:proofErr w:type="spellStart"/>
      <w:r>
        <w:rPr>
          <w:sz w:val="20"/>
        </w:rPr>
        <w:t>Majitele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platební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 „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“)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355292946/0300 v </w:t>
      </w:r>
      <w:proofErr w:type="spellStart"/>
      <w:r>
        <w:rPr>
          <w:sz w:val="20"/>
        </w:rPr>
        <w:t>měně</w:t>
      </w:r>
      <w:proofErr w:type="spellEnd"/>
      <w:r>
        <w:rPr>
          <w:sz w:val="20"/>
        </w:rPr>
        <w:t xml:space="preserve"> CZK, IBAN CZ81 0300 0000 0003 5529 2946 s </w:t>
      </w:r>
      <w:proofErr w:type="spellStart"/>
      <w:r>
        <w:rPr>
          <w:sz w:val="20"/>
        </w:rPr>
        <w:t>periodicitou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výpisů</w:t>
      </w:r>
      <w:proofErr w:type="spellEnd"/>
      <w:r>
        <w:rPr>
          <w:sz w:val="20"/>
        </w:rPr>
        <w:t xml:space="preserve">  z 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měsíčně</w:t>
      </w:r>
      <w:proofErr w:type="spellEnd"/>
      <w:r>
        <w:rPr>
          <w:sz w:val="20"/>
        </w:rPr>
        <w:t xml:space="preserve">  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elektronicky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r>
        <w:rPr>
          <w:sz w:val="20"/>
        </w:rPr>
        <w:t xml:space="preserve">ČSOB a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sz w:val="20"/>
        </w:rPr>
        <w:t>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proofErr w:type="gramStart"/>
      <w:r>
        <w:rPr>
          <w:sz w:val="20"/>
        </w:rPr>
        <w:t>účty</w:t>
      </w:r>
      <w:proofErr w:type="spellEnd"/>
      <w:r>
        <w:rPr>
          <w:sz w:val="20"/>
        </w:rPr>
        <w:t xml:space="preserve">  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právnické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fyzické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podnikatele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1.11.2024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“).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vědom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vzhledem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</w:t>
      </w:r>
      <w:r>
        <w:rPr>
          <w:sz w:val="20"/>
        </w:rPr>
        <w:t>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vázány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, ale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obsažené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odkazuje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Odch</w:t>
      </w:r>
      <w:r>
        <w:rPr>
          <w:sz w:val="20"/>
        </w:rPr>
        <w:t>ylná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r>
        <w:rPr>
          <w:sz w:val="20"/>
        </w:rPr>
        <w:t xml:space="preserve">ČSOB a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peněžních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úročen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Československé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banky</w:t>
      </w:r>
      <w:proofErr w:type="spellEnd"/>
      <w:r>
        <w:rPr>
          <w:sz w:val="20"/>
        </w:rPr>
        <w:t xml:space="preserve">, a. s. o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vkladů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úvěrů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právnické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a pro </w:t>
      </w:r>
      <w:proofErr w:type="spellStart"/>
      <w:r>
        <w:rPr>
          <w:sz w:val="20"/>
        </w:rPr>
        <w:t>fyzické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</w:t>
      </w:r>
      <w:r>
        <w:rPr>
          <w:sz w:val="20"/>
        </w:rPr>
        <w:t>odnikatele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proofErr w:type="gramStart"/>
      <w:r>
        <w:rPr>
          <w:sz w:val="20"/>
        </w:rPr>
        <w:t>Oznámení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 xml:space="preserve">),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ČSOB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jednostranně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změnit</w:t>
      </w:r>
      <w:proofErr w:type="spellEnd"/>
      <w:r>
        <w:rPr>
          <w:sz w:val="20"/>
        </w:rPr>
        <w:t xml:space="preserve">.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výpisem</w:t>
      </w:r>
      <w:proofErr w:type="spellEnd"/>
      <w:r>
        <w:rPr>
          <w:sz w:val="20"/>
        </w:rPr>
        <w:t xml:space="preserve"> z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účtuje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Sazebníku</w:t>
      </w:r>
      <w:proofErr w:type="spellEnd"/>
      <w:r>
        <w:rPr>
          <w:sz w:val="20"/>
        </w:rPr>
        <w:t xml:space="preserve"> ČSOB pro </w:t>
      </w:r>
      <w:proofErr w:type="spellStart"/>
      <w:r>
        <w:rPr>
          <w:sz w:val="20"/>
        </w:rPr>
        <w:t>právnické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a pro </w:t>
      </w:r>
      <w:proofErr w:type="spellStart"/>
      <w:r>
        <w:rPr>
          <w:sz w:val="20"/>
        </w:rPr>
        <w:t>fyzické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podnikatele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proofErr w:type="gramStart"/>
      <w:r>
        <w:rPr>
          <w:sz w:val="20"/>
        </w:rPr>
        <w:t>Sazebník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 xml:space="preserve">).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platit</w:t>
      </w:r>
      <w:proofErr w:type="spellEnd"/>
      <w:r>
        <w:rPr>
          <w:sz w:val="20"/>
        </w:rPr>
        <w:t xml:space="preserve">. ČSOB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inkasovat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Úč</w:t>
      </w:r>
      <w:r>
        <w:rPr>
          <w:sz w:val="20"/>
        </w:rPr>
        <w:t>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v </w:t>
      </w:r>
      <w:proofErr w:type="spellStart"/>
      <w:proofErr w:type="gramStart"/>
      <w:r>
        <w:rPr>
          <w:sz w:val="20"/>
        </w:rPr>
        <w:t>tomto</w:t>
      </w:r>
      <w:proofErr w:type="spellEnd"/>
      <w:r>
        <w:rPr>
          <w:sz w:val="20"/>
        </w:rPr>
        <w:t xml:space="preserve"> 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proofErr w:type="gram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zveřejnila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Sazebníku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stává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příslušný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peněžní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disponibilního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zůstatku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přečerpání</w:t>
      </w:r>
      <w:proofErr w:type="spellEnd"/>
      <w:r>
        <w:rPr>
          <w:sz w:val="20"/>
        </w:rPr>
        <w:t xml:space="preserve">). V </w:t>
      </w:r>
      <w:proofErr w:type="spellStart"/>
      <w:r>
        <w:rPr>
          <w:sz w:val="20"/>
        </w:rPr>
        <w:t>důsledku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disponibilního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zůstatku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(bez </w:t>
      </w:r>
      <w:proofErr w:type="spellStart"/>
      <w:r>
        <w:rPr>
          <w:sz w:val="20"/>
        </w:rPr>
        <w:t>ohledu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to, </w:t>
      </w:r>
      <w:proofErr w:type="spellStart"/>
      <w:r>
        <w:rPr>
          <w:sz w:val="20"/>
        </w:rPr>
        <w:t>zda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němu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peněžních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klienta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zaúčtováním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poplatků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případně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je</w:t>
      </w:r>
      <w:r>
        <w:rPr>
          <w:spacing w:val="34"/>
          <w:sz w:val="20"/>
        </w:rPr>
        <w:t xml:space="preserve"> </w:t>
      </w:r>
      <w:r>
        <w:rPr>
          <w:sz w:val="20"/>
        </w:rPr>
        <w:t>ČSOB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oprávněna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zúčtovat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k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tíži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bez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příkazu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klienta</w:t>
      </w:r>
      <w:proofErr w:type="spellEnd"/>
      <w:r>
        <w:rPr>
          <w:sz w:val="20"/>
        </w:rPr>
        <w:t>)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dojde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</w:p>
    <w:p w:rsidR="00B057D2" w:rsidRDefault="00B057D2">
      <w:pPr>
        <w:spacing w:line="249" w:lineRule="auto"/>
        <w:jc w:val="both"/>
        <w:rPr>
          <w:sz w:val="20"/>
        </w:rPr>
        <w:sectPr w:rsidR="00B057D2">
          <w:footerReference w:type="default" r:id="rId8"/>
          <w:type w:val="continuous"/>
          <w:pgSz w:w="11910" w:h="16840"/>
          <w:pgMar w:top="600" w:right="560" w:bottom="1460" w:left="560" w:header="708" w:footer="1279" w:gutter="0"/>
          <w:pgNumType w:start="1"/>
          <w:cols w:space="708"/>
        </w:sectPr>
      </w:pPr>
    </w:p>
    <w:p w:rsidR="00B057D2" w:rsidRDefault="00D90DD1">
      <w:pPr>
        <w:pStyle w:val="Zkladntext"/>
        <w:spacing w:before="84" w:line="249" w:lineRule="auto"/>
        <w:ind w:left="517" w:right="118"/>
        <w:jc w:val="both"/>
      </w:pPr>
      <w:proofErr w:type="spellStart"/>
      <w:r>
        <w:lastRenderedPageBreak/>
        <w:t>vzniku</w:t>
      </w:r>
      <w:proofErr w:type="spellEnd"/>
      <w:r>
        <w:t xml:space="preserve"> </w:t>
      </w:r>
      <w:proofErr w:type="spellStart"/>
      <w:r>
        <w:t>debetního</w:t>
      </w:r>
      <w:proofErr w:type="spellEnd"/>
      <w:r>
        <w:t xml:space="preserve"> </w:t>
      </w:r>
      <w:proofErr w:type="spellStart"/>
      <w:r>
        <w:t>zůstatku</w:t>
      </w:r>
      <w:proofErr w:type="spellEnd"/>
      <w:r>
        <w:t xml:space="preserve">. </w:t>
      </w:r>
      <w:proofErr w:type="spellStart"/>
      <w:r>
        <w:t>Majitel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debetní</w:t>
      </w:r>
      <w:proofErr w:type="spellEnd"/>
      <w:r>
        <w:t xml:space="preserve"> </w:t>
      </w:r>
      <w:proofErr w:type="spellStart"/>
      <w:r>
        <w:t>zůstatek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neučiní</w:t>
      </w:r>
      <w:proofErr w:type="spellEnd"/>
      <w:r>
        <w:t xml:space="preserve">, je ČSOB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debetních</w:t>
      </w:r>
      <w:proofErr w:type="spellEnd"/>
      <w:r>
        <w:t xml:space="preserve"> </w:t>
      </w:r>
      <w:proofErr w:type="spellStart"/>
      <w:r>
        <w:t>úroků</w:t>
      </w:r>
      <w:proofErr w:type="spellEnd"/>
      <w:r>
        <w:t xml:space="preserve"> z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debetního</w:t>
      </w:r>
      <w:proofErr w:type="spellEnd"/>
      <w:r>
        <w:t xml:space="preserve"> </w:t>
      </w:r>
      <w:proofErr w:type="spellStart"/>
      <w:r>
        <w:t>zůstatku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, a to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. </w:t>
      </w:r>
      <w:proofErr w:type="spellStart"/>
      <w:r>
        <w:t>Debetní</w:t>
      </w:r>
      <w:proofErr w:type="spellEnd"/>
      <w:r>
        <w:t xml:space="preserve"> </w:t>
      </w:r>
      <w:proofErr w:type="spellStart"/>
      <w:r>
        <w:t>úroky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splat</w:t>
      </w:r>
      <w:r>
        <w:t>né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připsány</w:t>
      </w:r>
      <w:proofErr w:type="spellEnd"/>
      <w:r>
        <w:t xml:space="preserve"> k </w:t>
      </w:r>
      <w:proofErr w:type="spellStart"/>
      <w:r>
        <w:t>debetnímu</w:t>
      </w:r>
      <w:proofErr w:type="spellEnd"/>
      <w:r>
        <w:t xml:space="preserve"> </w:t>
      </w:r>
      <w:proofErr w:type="spellStart"/>
      <w:proofErr w:type="gramStart"/>
      <w:r>
        <w:t>zůstatku</w:t>
      </w:r>
      <w:proofErr w:type="spellEnd"/>
      <w:r>
        <w:t xml:space="preserve">  a</w:t>
      </w:r>
      <w:proofErr w:type="gramEnd"/>
      <w:r>
        <w:t xml:space="preserve"> ČSOB je </w:t>
      </w:r>
      <w:proofErr w:type="spellStart"/>
      <w:r>
        <w:t>oprávněna</w:t>
      </w:r>
      <w:proofErr w:type="spellEnd"/>
      <w:r>
        <w:t xml:space="preserve">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</w:t>
      </w:r>
      <w:proofErr w:type="spellStart"/>
      <w:r>
        <w:t>debetní</w:t>
      </w:r>
      <w:proofErr w:type="spellEnd"/>
      <w:r>
        <w:t xml:space="preserve"> </w:t>
      </w:r>
      <w:proofErr w:type="spellStart"/>
      <w:r>
        <w:t>úroky</w:t>
      </w:r>
      <w:proofErr w:type="spellEnd"/>
      <w:r>
        <w:t xml:space="preserve"> z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navýšené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. </w:t>
      </w:r>
      <w:proofErr w:type="spellStart"/>
      <w:r>
        <w:t>Majitel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povinen</w:t>
      </w:r>
      <w:proofErr w:type="spellEnd"/>
      <w:proofErr w:type="gram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Sazebníku</w:t>
      </w:r>
      <w:proofErr w:type="spellEnd"/>
      <w:r>
        <w:t xml:space="preserve"> za </w:t>
      </w:r>
      <w:proofErr w:type="spellStart"/>
      <w:r>
        <w:t>výzvu</w:t>
      </w:r>
      <w:proofErr w:type="spellEnd"/>
      <w:r>
        <w:t xml:space="preserve"> a </w:t>
      </w:r>
      <w:proofErr w:type="spellStart"/>
      <w:r>
        <w:t>následnou</w:t>
      </w:r>
      <w:proofErr w:type="spellEnd"/>
      <w:r>
        <w:t xml:space="preserve"> </w:t>
      </w:r>
      <w:proofErr w:type="spellStart"/>
      <w:r>
        <w:t>upomínku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debetního</w:t>
      </w:r>
      <w:proofErr w:type="spellEnd"/>
      <w:r>
        <w:rPr>
          <w:spacing w:val="43"/>
        </w:rPr>
        <w:t xml:space="preserve"> </w:t>
      </w:r>
      <w:proofErr w:type="spellStart"/>
      <w:r>
        <w:t>zůstatku</w:t>
      </w:r>
      <w:proofErr w:type="spellEnd"/>
      <w:r>
        <w:t>.</w:t>
      </w:r>
    </w:p>
    <w:p w:rsidR="00B057D2" w:rsidRDefault="00B057D2">
      <w:pPr>
        <w:pStyle w:val="Zkladntext"/>
        <w:spacing w:before="10"/>
      </w:pPr>
    </w:p>
    <w:p w:rsidR="00B057D2" w:rsidRDefault="00D90DD1">
      <w:pPr>
        <w:pStyle w:val="Odstavecseseznamem"/>
        <w:numPr>
          <w:ilvl w:val="0"/>
          <w:numId w:val="1"/>
        </w:numPr>
        <w:tabs>
          <w:tab w:val="left" w:pos="517"/>
          <w:tab w:val="left" w:pos="518"/>
        </w:tabs>
        <w:ind w:right="0"/>
        <w:rPr>
          <w:sz w:val="20"/>
        </w:rPr>
      </w:pPr>
      <w:proofErr w:type="spellStart"/>
      <w:r>
        <w:rPr>
          <w:w w:val="105"/>
          <w:sz w:val="20"/>
        </w:rPr>
        <w:t>Obecná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závěrečná</w:t>
      </w:r>
      <w:proofErr w:type="spellEnd"/>
      <w:r>
        <w:rPr>
          <w:spacing w:val="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ujednání</w:t>
      </w:r>
      <w:proofErr w:type="spellEnd"/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before="9" w:line="249" w:lineRule="auto"/>
        <w:jc w:val="both"/>
        <w:rPr>
          <w:sz w:val="20"/>
        </w:rPr>
      </w:pPr>
      <w:r>
        <w:rPr>
          <w:sz w:val="20"/>
        </w:rPr>
        <w:t xml:space="preserve">ČSOB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Podrobnější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upravena</w:t>
      </w:r>
      <w:proofErr w:type="spellEnd"/>
      <w:r>
        <w:rPr>
          <w:sz w:val="20"/>
        </w:rPr>
        <w:t xml:space="preserve"> v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stvr</w:t>
      </w:r>
      <w:r>
        <w:rPr>
          <w:sz w:val="20"/>
        </w:rPr>
        <w:t>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platebním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styku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Sazebník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Informační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přehled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pohledávek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vkladů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klienta</w:t>
      </w:r>
      <w:proofErr w:type="spellEnd"/>
      <w:r>
        <w:rPr>
          <w:sz w:val="20"/>
        </w:rPr>
        <w:t xml:space="preserve">  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s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sezná</w:t>
      </w:r>
      <w:r>
        <w:rPr>
          <w:sz w:val="20"/>
        </w:rPr>
        <w:t>mil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týkajícími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Sazebníku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ČSOB (</w:t>
      </w:r>
      <w:proofErr w:type="spellStart"/>
      <w:r>
        <w:rPr>
          <w:sz w:val="20"/>
        </w:rPr>
        <w:t>oddíl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rámcové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započtení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postoupení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pohledávek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oddíl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Započtení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postoupení</w:t>
      </w:r>
      <w:proofErr w:type="spellEnd"/>
      <w:r>
        <w:rPr>
          <w:sz w:val="20"/>
        </w:rPr>
        <w:t xml:space="preserve">) a </w:t>
      </w:r>
      <w:proofErr w:type="spellStart"/>
      <w:r>
        <w:rPr>
          <w:sz w:val="20"/>
        </w:rPr>
        <w:t>nakládání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Účtem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peněžními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</w:t>
      </w:r>
      <w:r>
        <w:rPr>
          <w:sz w:val="20"/>
        </w:rPr>
        <w:t>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oddíl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Nakládání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účtem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) a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je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přijímá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r>
        <w:rPr>
          <w:sz w:val="20"/>
        </w:rPr>
        <w:t xml:space="preserve">ČSOB a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Sazebník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a s </w:t>
      </w:r>
      <w:proofErr w:type="spellStart"/>
      <w:r>
        <w:rPr>
          <w:sz w:val="20"/>
        </w:rPr>
        <w:t>důsledky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z w:val="20"/>
        </w:rPr>
        <w:t xml:space="preserve"> v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r>
        <w:rPr>
          <w:sz w:val="20"/>
        </w:rPr>
        <w:t>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Podrobnější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obsahují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r>
        <w:rPr>
          <w:sz w:val="20"/>
        </w:rPr>
        <w:t xml:space="preserve">Je-li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tzv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povinným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subjektem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§ 2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dopadá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</w:t>
      </w:r>
      <w:r>
        <w:rPr>
          <w:sz w:val="20"/>
        </w:rPr>
        <w:t>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cit.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, a to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souvisejících</w:t>
      </w:r>
      <w:proofErr w:type="spellEnd"/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dokumentů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Smlouv</w:t>
      </w:r>
      <w:r>
        <w:rPr>
          <w:sz w:val="20"/>
        </w:rPr>
        <w:t>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předchozím</w:t>
      </w:r>
      <w:proofErr w:type="spellEnd"/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bodě</w:t>
      </w:r>
      <w:proofErr w:type="spell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okamžikem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akceptace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</w:t>
      </w:r>
      <w:r>
        <w:rPr>
          <w:sz w:val="20"/>
        </w:rPr>
        <w:t>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dispozice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navrhovatele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navrhovatelem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okamžikem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dostane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dispozice</w:t>
      </w:r>
      <w:proofErr w:type="spellEnd"/>
      <w:r>
        <w:rPr>
          <w:sz w:val="20"/>
        </w:rPr>
        <w:t xml:space="preserve"> ČSOB.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otevření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zpravidla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SMS 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proofErr w:type="gramEnd"/>
      <w:r>
        <w:rPr>
          <w:sz w:val="20"/>
        </w:rPr>
        <w:t>.</w:t>
      </w:r>
    </w:p>
    <w:p w:rsidR="00B057D2" w:rsidRDefault="00D90DD1">
      <w:pPr>
        <w:pStyle w:val="Odstavecseseznamem"/>
        <w:numPr>
          <w:ilvl w:val="1"/>
          <w:numId w:val="1"/>
        </w:numPr>
        <w:tabs>
          <w:tab w:val="left" w:pos="517"/>
          <w:tab w:val="left" w:pos="518"/>
        </w:tabs>
        <w:ind w:right="8706"/>
        <w:rPr>
          <w:sz w:val="20"/>
        </w:rPr>
      </w:pPr>
      <w:proofErr w:type="spellStart"/>
      <w:r>
        <w:rPr>
          <w:sz w:val="20"/>
        </w:rPr>
        <w:t>Zvláštní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>:</w:t>
      </w:r>
    </w:p>
    <w:p w:rsidR="00B057D2" w:rsidRDefault="00D90DD1">
      <w:pPr>
        <w:pStyle w:val="Zkladntext"/>
        <w:spacing w:before="9"/>
        <w:ind w:left="514" w:right="8706"/>
      </w:pPr>
      <w:proofErr w:type="spellStart"/>
      <w:r>
        <w:t>Žádná</w:t>
      </w:r>
      <w:proofErr w:type="spellEnd"/>
      <w:r>
        <w:t>.</w:t>
      </w:r>
    </w:p>
    <w:p w:rsidR="00B057D2" w:rsidRDefault="00B057D2">
      <w:pPr>
        <w:pStyle w:val="Zkladntext"/>
        <w:rPr>
          <w:sz w:val="22"/>
        </w:rPr>
      </w:pPr>
    </w:p>
    <w:p w:rsidR="00B057D2" w:rsidRDefault="00D90DD1">
      <w:pPr>
        <w:pStyle w:val="Zkladntext"/>
        <w:spacing w:before="196"/>
        <w:ind w:left="120"/>
      </w:pPr>
      <w:r>
        <w:t xml:space="preserve">Praha 6 - </w:t>
      </w:r>
      <w:proofErr w:type="spellStart"/>
      <w:r>
        <w:t>Bubeneč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9. 4. 2025</w:t>
      </w:r>
    </w:p>
    <w:p w:rsidR="00B057D2" w:rsidRDefault="00B057D2">
      <w:pPr>
        <w:pStyle w:val="Zkladntext"/>
        <w:rPr>
          <w:sz w:val="22"/>
        </w:rPr>
      </w:pPr>
    </w:p>
    <w:p w:rsidR="00B057D2" w:rsidRDefault="00D90DD1">
      <w:pPr>
        <w:pStyle w:val="Zkladntext"/>
        <w:tabs>
          <w:tab w:val="left" w:pos="5602"/>
        </w:tabs>
        <w:spacing w:before="196"/>
        <w:ind w:left="120"/>
      </w:pPr>
      <w:r>
        <w:t xml:space="preserve">Za </w:t>
      </w:r>
      <w:proofErr w:type="spellStart"/>
      <w:r>
        <w:t>Československou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banku</w:t>
      </w:r>
      <w:proofErr w:type="spellEnd"/>
      <w:r>
        <w:t>,</w:t>
      </w:r>
      <w:r>
        <w:rPr>
          <w:spacing w:val="16"/>
        </w:rPr>
        <w:t xml:space="preserve"> </w:t>
      </w:r>
      <w:r>
        <w:t>a.</w:t>
      </w:r>
      <w:r>
        <w:rPr>
          <w:spacing w:val="4"/>
        </w:rPr>
        <w:t xml:space="preserve"> </w:t>
      </w:r>
      <w:r>
        <w:t>s.</w:t>
      </w:r>
      <w:r>
        <w:tab/>
        <w:t xml:space="preserve">Za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chemických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AV   </w:t>
      </w:r>
      <w:r>
        <w:rPr>
          <w:spacing w:val="50"/>
        </w:rPr>
        <w:t xml:space="preserve"> </w:t>
      </w:r>
      <w:r>
        <w:t>ČR,</w:t>
      </w:r>
    </w:p>
    <w:p w:rsidR="00B057D2" w:rsidRDefault="00D90DD1">
      <w:pPr>
        <w:pStyle w:val="Zkladntext"/>
        <w:spacing w:before="9"/>
        <w:ind w:left="1233" w:right="388"/>
        <w:jc w:val="center"/>
      </w:pPr>
      <w:proofErr w:type="spellStart"/>
      <w:r>
        <w:rPr>
          <w:w w:val="105"/>
        </w:rPr>
        <w:t>v.v.i</w:t>
      </w:r>
      <w:proofErr w:type="spellEnd"/>
      <w:r>
        <w:rPr>
          <w:w w:val="105"/>
        </w:rPr>
        <w:t>.</w:t>
      </w:r>
    </w:p>
    <w:p w:rsidR="00B057D2" w:rsidRDefault="00B057D2">
      <w:pPr>
        <w:pStyle w:val="Zkladntext"/>
        <w:rPr>
          <w:sz w:val="19"/>
        </w:rPr>
      </w:pPr>
    </w:p>
    <w:p w:rsidR="00B057D2" w:rsidRDefault="00B057D2">
      <w:pPr>
        <w:rPr>
          <w:sz w:val="19"/>
        </w:rPr>
        <w:sectPr w:rsidR="00B057D2">
          <w:pgSz w:w="11910" w:h="16840"/>
          <w:pgMar w:top="760" w:right="560" w:bottom="1460" w:left="560" w:header="0" w:footer="1279" w:gutter="0"/>
          <w:cols w:space="708"/>
        </w:sectPr>
      </w:pPr>
    </w:p>
    <w:p w:rsidR="00B057D2" w:rsidRDefault="00B057D2">
      <w:pPr>
        <w:pStyle w:val="Zkladntext"/>
      </w:pPr>
    </w:p>
    <w:p w:rsidR="00B057D2" w:rsidRDefault="00B057D2">
      <w:pPr>
        <w:pStyle w:val="Zkladntext"/>
      </w:pPr>
    </w:p>
    <w:p w:rsidR="00B057D2" w:rsidRDefault="00B057D2">
      <w:pPr>
        <w:pStyle w:val="Zkladntext"/>
        <w:spacing w:before="9"/>
        <w:rPr>
          <w:sz w:val="14"/>
        </w:rPr>
      </w:pPr>
    </w:p>
    <w:p w:rsidR="00B057D2" w:rsidRDefault="00D90DD1">
      <w:pPr>
        <w:pStyle w:val="Zkladntext"/>
        <w:spacing w:line="20" w:lineRule="exact"/>
        <w:ind w:left="3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10.5pt;height:.5pt;mso-position-horizontal-relative:char;mso-position-vertical-relative:line" coordsize="2210,10">
            <v:line id="_x0000_s1032" style="position:absolute" from="5,5" to="2205,5" strokeweight=".5pt"/>
            <w10:anchorlock/>
          </v:group>
        </w:pict>
      </w:r>
    </w:p>
    <w:p w:rsidR="00B057D2" w:rsidRDefault="00D90DD1">
      <w:pPr>
        <w:pStyle w:val="Zkladntext"/>
        <w:spacing w:line="249" w:lineRule="auto"/>
        <w:ind w:left="212" w:right="-2" w:firstLine="453"/>
      </w:pPr>
      <w:proofErr w:type="spellStart"/>
      <w:r>
        <w:t>Blanka</w:t>
      </w:r>
      <w:proofErr w:type="spellEnd"/>
      <w:r>
        <w:t xml:space="preserve"> </w:t>
      </w:r>
      <w:proofErr w:type="spellStart"/>
      <w:r>
        <w:t>Kružíková</w:t>
      </w:r>
      <w:proofErr w:type="spellEnd"/>
      <w:r>
        <w:t xml:space="preserve"> </w:t>
      </w:r>
      <w:proofErr w:type="spellStart"/>
      <w:r>
        <w:t>Klientský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pro FIB</w:t>
      </w:r>
    </w:p>
    <w:p w:rsidR="00B057D2" w:rsidRDefault="00D90DD1" w:rsidP="00D964CC">
      <w:pPr>
        <w:pStyle w:val="Zkladntext"/>
        <w:spacing w:before="11"/>
      </w:pPr>
      <w:bookmarkStart w:id="0" w:name="_GoBack"/>
      <w:bookmarkEnd w:id="0"/>
      <w:r>
        <w:br w:type="column"/>
      </w:r>
    </w:p>
    <w:p w:rsidR="00D964CC" w:rsidRDefault="00D964CC" w:rsidP="00D964CC">
      <w:pPr>
        <w:pStyle w:val="Zkladntext"/>
        <w:spacing w:before="11"/>
        <w:rPr>
          <w:sz w:val="8"/>
        </w:rPr>
      </w:pPr>
    </w:p>
    <w:p w:rsidR="00B057D2" w:rsidRDefault="00D90DD1">
      <w:pPr>
        <w:pStyle w:val="Zkladntext"/>
        <w:spacing w:before="8"/>
        <w:rPr>
          <w:sz w:val="18"/>
        </w:rPr>
      </w:pPr>
      <w:r>
        <w:pict>
          <v:line id="_x0000_s1026" style="position:absolute;z-index:251657216;mso-wrap-distance-left:0;mso-wrap-distance-right:0;mso-position-horizontal-relative:page" from="308.55pt,12.95pt" to="418.55pt,12.95pt" strokeweight=".5pt">
            <w10:wrap type="topAndBottom" anchorx="page"/>
          </v:line>
        </w:pict>
      </w:r>
    </w:p>
    <w:p w:rsidR="00B057D2" w:rsidRDefault="00D90DD1">
      <w:pPr>
        <w:pStyle w:val="Zkladntext"/>
        <w:spacing w:line="249" w:lineRule="auto"/>
        <w:ind w:left="336" w:right="2752" w:firstLine="98"/>
      </w:pPr>
      <w:r>
        <w:t xml:space="preserve">Ing. Michal </w:t>
      </w:r>
      <w:proofErr w:type="spellStart"/>
      <w:r>
        <w:t>Šyc</w:t>
      </w:r>
      <w:proofErr w:type="spellEnd"/>
      <w:r>
        <w:t xml:space="preserve">, Ph.D.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</w:p>
    <w:sectPr w:rsidR="00B057D2">
      <w:type w:val="continuous"/>
      <w:pgSz w:w="11910" w:h="16840"/>
      <w:pgMar w:top="600" w:right="560" w:bottom="1460" w:left="560" w:header="708" w:footer="708" w:gutter="0"/>
      <w:cols w:num="2" w:space="708" w:equalWidth="0">
        <w:col w:w="2665" w:space="2624"/>
        <w:col w:w="55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D1" w:rsidRDefault="00D90DD1">
      <w:r>
        <w:separator/>
      </w:r>
    </w:p>
  </w:endnote>
  <w:endnote w:type="continuationSeparator" w:id="0">
    <w:p w:rsidR="00D90DD1" w:rsidRDefault="00D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7D2" w:rsidRDefault="00D90DD1">
    <w:pPr>
      <w:pStyle w:val="Zkladntext"/>
      <w:spacing w:line="14" w:lineRule="auto"/>
    </w:pPr>
    <w:r>
      <w:pict>
        <v:line id="_x0000_s2051" style="position:absolute;z-index:-4024;mso-position-horizontal-relative:page;mso-position-vertical-relative:page" from="34pt,765.35pt" to="561.25pt,765.35pt" strokeweight=".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765.95pt;width:270.75pt;height:37.75pt;z-index:-4000;mso-position-horizontal-relative:page;mso-position-vertical-relative:page" filled="f" stroked="f">
          <v:textbox inset="0,0,0,0">
            <w:txbxContent>
              <w:p w:rsidR="00B057D2" w:rsidRDefault="00D90DD1">
                <w:pPr>
                  <w:spacing w:before="1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Dokument</w:t>
                </w:r>
                <w:proofErr w:type="spellEnd"/>
                <w:r>
                  <w:rPr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genero</w:t>
                </w:r>
                <w:r>
                  <w:rPr>
                    <w:w w:val="105"/>
                    <w:sz w:val="12"/>
                  </w:rPr>
                  <w:t>ván</w:t>
                </w:r>
                <w:proofErr w:type="spellEnd"/>
                <w:r>
                  <w:rPr>
                    <w:w w:val="105"/>
                    <w:sz w:val="12"/>
                  </w:rPr>
                  <w:t xml:space="preserve"> 9. 4. </w:t>
                </w:r>
                <w:proofErr w:type="gramStart"/>
                <w:r>
                  <w:rPr>
                    <w:w w:val="105"/>
                    <w:sz w:val="12"/>
                  </w:rPr>
                  <w:t>2025  15</w:t>
                </w:r>
                <w:proofErr w:type="gramEnd"/>
                <w:r>
                  <w:rPr>
                    <w:w w:val="105"/>
                    <w:sz w:val="12"/>
                  </w:rPr>
                  <w:t>:11:56</w:t>
                </w:r>
              </w:p>
              <w:p w:rsidR="00B057D2" w:rsidRDefault="00D90DD1">
                <w:pPr>
                  <w:spacing w:before="8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15"/>
                    <w:sz w:val="12"/>
                  </w:rPr>
                  <w:t>Československá</w:t>
                </w:r>
                <w:proofErr w:type="spellEnd"/>
                <w:r>
                  <w:rPr>
                    <w:w w:val="115"/>
                    <w:sz w:val="12"/>
                  </w:rPr>
                  <w:t xml:space="preserve"> </w:t>
                </w:r>
                <w:proofErr w:type="spellStart"/>
                <w:r>
                  <w:rPr>
                    <w:w w:val="115"/>
                    <w:sz w:val="12"/>
                  </w:rPr>
                  <w:t>obchodní</w:t>
                </w:r>
                <w:proofErr w:type="spellEnd"/>
                <w:r>
                  <w:rPr>
                    <w:w w:val="115"/>
                    <w:sz w:val="12"/>
                  </w:rPr>
                  <w:t xml:space="preserve"> </w:t>
                </w:r>
                <w:proofErr w:type="spellStart"/>
                <w:r>
                  <w:rPr>
                    <w:w w:val="115"/>
                    <w:sz w:val="12"/>
                  </w:rPr>
                  <w:t>banka</w:t>
                </w:r>
                <w:proofErr w:type="spellEnd"/>
                <w:r>
                  <w:rPr>
                    <w:w w:val="115"/>
                    <w:sz w:val="12"/>
                  </w:rPr>
                  <w:t>, a. s.</w:t>
                </w:r>
              </w:p>
              <w:p w:rsidR="00B057D2" w:rsidRDefault="00D90DD1">
                <w:pPr>
                  <w:spacing w:before="37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Radlická</w:t>
                </w:r>
                <w:proofErr w:type="spellEnd"/>
                <w:r>
                  <w:rPr>
                    <w:w w:val="105"/>
                    <w:sz w:val="12"/>
                  </w:rPr>
                  <w:t xml:space="preserve"> 333/150, 150 57 Praha 5; IČO:  00001350</w:t>
                </w:r>
              </w:p>
              <w:p w:rsidR="00B057D2" w:rsidRDefault="00D90DD1">
                <w:pPr>
                  <w:spacing w:before="37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10"/>
                    <w:sz w:val="12"/>
                  </w:rPr>
                  <w:t>zapsaná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v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obchodním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rejstříku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vedeném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Městským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soudem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v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Praze</w:t>
                </w:r>
                <w:proofErr w:type="spellEnd"/>
                <w:r>
                  <w:rPr>
                    <w:w w:val="110"/>
                    <w:sz w:val="12"/>
                  </w:rPr>
                  <w:t>,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oddíl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B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XXXVI,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vložka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46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5.75pt;margin-top:765.5pt;width:46.55pt;height:11.1pt;z-index:-3976;mso-position-horizontal-relative:page;mso-position-vertical-relative:page" filled="f" stroked="f">
          <v:textbox inset="0,0,0,0">
            <w:txbxContent>
              <w:p w:rsidR="00B057D2" w:rsidRDefault="00D90DD1">
                <w:pPr>
                  <w:spacing w:before="17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strana</w:t>
                </w:r>
                <w:proofErr w:type="spellEnd"/>
                <w:r>
                  <w:rPr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w w:val="105"/>
                    <w:sz w:val="1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D1" w:rsidRDefault="00D90DD1">
      <w:r>
        <w:separator/>
      </w:r>
    </w:p>
  </w:footnote>
  <w:footnote w:type="continuationSeparator" w:id="0">
    <w:p w:rsidR="00D90DD1" w:rsidRDefault="00D9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DEF"/>
    <w:multiLevelType w:val="hybridMultilevel"/>
    <w:tmpl w:val="D31424B0"/>
    <w:lvl w:ilvl="0" w:tplc="FFBA4094">
      <w:start w:val="1"/>
      <w:numFmt w:val="upperRoman"/>
      <w:lvlText w:val="%1."/>
      <w:lvlJc w:val="left"/>
      <w:pPr>
        <w:ind w:left="517" w:hanging="397"/>
        <w:jc w:val="left"/>
      </w:pPr>
      <w:rPr>
        <w:rFonts w:ascii="Arial" w:eastAsia="Arial" w:hAnsi="Arial" w:cs="Arial" w:hint="default"/>
        <w:w w:val="103"/>
        <w:sz w:val="20"/>
        <w:szCs w:val="20"/>
      </w:rPr>
    </w:lvl>
    <w:lvl w:ilvl="1" w:tplc="D10A1A30">
      <w:start w:val="1"/>
      <w:numFmt w:val="decimal"/>
      <w:lvlText w:val="%2."/>
      <w:lvlJc w:val="left"/>
      <w:pPr>
        <w:ind w:left="517" w:hanging="397"/>
        <w:jc w:val="left"/>
      </w:pPr>
      <w:rPr>
        <w:rFonts w:ascii="Arial" w:eastAsia="Arial" w:hAnsi="Arial" w:cs="Arial" w:hint="default"/>
        <w:spacing w:val="-5"/>
        <w:w w:val="96"/>
        <w:sz w:val="20"/>
        <w:szCs w:val="20"/>
      </w:rPr>
    </w:lvl>
    <w:lvl w:ilvl="2" w:tplc="10D419CE">
      <w:numFmt w:val="bullet"/>
      <w:lvlText w:val="•"/>
      <w:lvlJc w:val="left"/>
      <w:pPr>
        <w:ind w:left="2573" w:hanging="397"/>
      </w:pPr>
      <w:rPr>
        <w:rFonts w:hint="default"/>
      </w:rPr>
    </w:lvl>
    <w:lvl w:ilvl="3" w:tplc="3B1C1A88">
      <w:numFmt w:val="bullet"/>
      <w:lvlText w:val="•"/>
      <w:lvlJc w:val="left"/>
      <w:pPr>
        <w:ind w:left="3599" w:hanging="397"/>
      </w:pPr>
      <w:rPr>
        <w:rFonts w:hint="default"/>
      </w:rPr>
    </w:lvl>
    <w:lvl w:ilvl="4" w:tplc="254AE5CE">
      <w:numFmt w:val="bullet"/>
      <w:lvlText w:val="•"/>
      <w:lvlJc w:val="left"/>
      <w:pPr>
        <w:ind w:left="4626" w:hanging="397"/>
      </w:pPr>
      <w:rPr>
        <w:rFonts w:hint="default"/>
      </w:rPr>
    </w:lvl>
    <w:lvl w:ilvl="5" w:tplc="D2245352">
      <w:numFmt w:val="bullet"/>
      <w:lvlText w:val="•"/>
      <w:lvlJc w:val="left"/>
      <w:pPr>
        <w:ind w:left="5652" w:hanging="397"/>
      </w:pPr>
      <w:rPr>
        <w:rFonts w:hint="default"/>
      </w:rPr>
    </w:lvl>
    <w:lvl w:ilvl="6" w:tplc="EDBCC34A">
      <w:numFmt w:val="bullet"/>
      <w:lvlText w:val="•"/>
      <w:lvlJc w:val="left"/>
      <w:pPr>
        <w:ind w:left="6679" w:hanging="397"/>
      </w:pPr>
      <w:rPr>
        <w:rFonts w:hint="default"/>
      </w:rPr>
    </w:lvl>
    <w:lvl w:ilvl="7" w:tplc="87544C2E">
      <w:numFmt w:val="bullet"/>
      <w:lvlText w:val="•"/>
      <w:lvlJc w:val="left"/>
      <w:pPr>
        <w:ind w:left="7705" w:hanging="397"/>
      </w:pPr>
      <w:rPr>
        <w:rFonts w:hint="default"/>
      </w:rPr>
    </w:lvl>
    <w:lvl w:ilvl="8" w:tplc="DBF4DFFE">
      <w:numFmt w:val="bullet"/>
      <w:lvlText w:val="•"/>
      <w:lvlJc w:val="left"/>
      <w:pPr>
        <w:ind w:left="8732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7D2"/>
    <w:rsid w:val="00B057D2"/>
    <w:rsid w:val="00D90DD1"/>
    <w:rsid w:val="00D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9E6223"/>
  <w15:docId w15:val="{3230482A-515C-4173-9D61-91C086C9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17" w:right="118" w:hanging="39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ČSOB ÚČTU PRO NEZISKOVÉ ORGANIZACE</dc:title>
  <dc:creator>ČSOB, a. s.</dc:creator>
  <cp:keywords>{"LANGUAGE": "cs","CLIENT_ID": "24581856","PRODUCT_NUMBER": "355292946","VSIGN_RELPOS": "-10 -4 42 8","TECHNICAL_INFO": "OEDOC.CSOB.UCT.BU-S100 | THBWPS20250409151156000000383351 | 20 | PRO","BS_DOCTYPEID": "353","jobId": "0ea7013800003aaf"}</cp:keywords>
  <cp:lastModifiedBy>Kaluzova Iveta UCHP</cp:lastModifiedBy>
  <cp:revision>2</cp:revision>
  <dcterms:created xsi:type="dcterms:W3CDTF">2025-04-30T08:41:00Z</dcterms:created>
  <dcterms:modified xsi:type="dcterms:W3CDTF">2025-04-30T06:41:00Z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Quadient~Inspire~16.0.736.4</vt:lpwstr>
  </property>
  <property fmtid="{D5CDD505-2E9C-101B-9397-08002B2CF9AE}" pid="4" name="LastSaved">
    <vt:filetime>2025-04-09T00:00:00Z</vt:filetime>
  </property>
</Properties>
</file>