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77816" w14:textId="790A7C49" w:rsidR="00592885" w:rsidRPr="00592885" w:rsidRDefault="006A0A8D" w:rsidP="0059288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ADA5E5F" w14:textId="6C951E78" w:rsidR="00BC68F2" w:rsidRPr="005A1D45" w:rsidRDefault="00881037" w:rsidP="00BC6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</w:t>
      </w:r>
      <w:r w:rsidR="00457857">
        <w:rPr>
          <w:rFonts w:ascii="Arial" w:hAnsi="Arial" w:cs="Arial"/>
          <w:b/>
          <w:sz w:val="28"/>
          <w:szCs w:val="28"/>
        </w:rPr>
        <w:t>SMLOUVA</w:t>
      </w:r>
    </w:p>
    <w:p w14:paraId="46633349" w14:textId="17409855" w:rsidR="00BC68F2" w:rsidRPr="005A1D45" w:rsidRDefault="00C30CCD" w:rsidP="00BC68F2">
      <w:pPr>
        <w:jc w:val="center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uzavřená podle § </w:t>
      </w:r>
      <w:r w:rsidR="00457857">
        <w:rPr>
          <w:rFonts w:ascii="Arial" w:hAnsi="Arial" w:cs="Arial"/>
          <w:sz w:val="22"/>
          <w:szCs w:val="22"/>
        </w:rPr>
        <w:t>2</w:t>
      </w:r>
      <w:r w:rsidR="00881037">
        <w:rPr>
          <w:rFonts w:ascii="Arial" w:hAnsi="Arial" w:cs="Arial"/>
          <w:sz w:val="22"/>
          <w:szCs w:val="22"/>
        </w:rPr>
        <w:t>079</w:t>
      </w:r>
      <w:r w:rsidR="00BC68F2" w:rsidRPr="005A1D45">
        <w:rPr>
          <w:rFonts w:ascii="Arial" w:hAnsi="Arial" w:cs="Arial"/>
          <w:sz w:val="22"/>
          <w:szCs w:val="22"/>
        </w:rPr>
        <w:t xml:space="preserve"> a následujících zákona č. </w:t>
      </w:r>
      <w:r w:rsidRPr="005A1D45">
        <w:rPr>
          <w:rFonts w:ascii="Arial" w:hAnsi="Arial" w:cs="Arial"/>
          <w:sz w:val="22"/>
          <w:szCs w:val="22"/>
        </w:rPr>
        <w:t>89/2012</w:t>
      </w:r>
      <w:r w:rsidR="00BC68F2" w:rsidRPr="005A1D45">
        <w:rPr>
          <w:rFonts w:ascii="Arial" w:hAnsi="Arial" w:cs="Arial"/>
          <w:sz w:val="22"/>
          <w:szCs w:val="22"/>
        </w:rPr>
        <w:t xml:space="preserve"> Sb.</w:t>
      </w:r>
      <w:r w:rsidRPr="005A1D45">
        <w:rPr>
          <w:rFonts w:ascii="Arial" w:hAnsi="Arial" w:cs="Arial"/>
          <w:sz w:val="22"/>
          <w:szCs w:val="22"/>
        </w:rPr>
        <w:t xml:space="preserve">, </w:t>
      </w:r>
      <w:r w:rsidR="00A022F1" w:rsidRPr="005A1D45">
        <w:rPr>
          <w:rFonts w:ascii="Arial" w:hAnsi="Arial" w:cs="Arial"/>
          <w:sz w:val="22"/>
          <w:szCs w:val="22"/>
        </w:rPr>
        <w:t>o</w:t>
      </w:r>
      <w:r w:rsidRPr="005A1D45">
        <w:rPr>
          <w:rFonts w:ascii="Arial" w:hAnsi="Arial" w:cs="Arial"/>
          <w:sz w:val="22"/>
          <w:szCs w:val="22"/>
        </w:rPr>
        <w:t>bčanského zákoníku</w:t>
      </w:r>
      <w:r w:rsidR="00A022F1" w:rsidRPr="005A1D45">
        <w:rPr>
          <w:rFonts w:ascii="Arial" w:hAnsi="Arial" w:cs="Arial"/>
          <w:sz w:val="22"/>
          <w:szCs w:val="22"/>
        </w:rPr>
        <w:t>, ve</w:t>
      </w:r>
      <w:r w:rsidR="00D64D04" w:rsidRPr="005A1D45">
        <w:rPr>
          <w:rFonts w:ascii="Arial" w:hAnsi="Arial" w:cs="Arial"/>
          <w:sz w:val="22"/>
          <w:szCs w:val="22"/>
        </w:rPr>
        <w:t> </w:t>
      </w:r>
      <w:r w:rsidR="00A022F1" w:rsidRPr="005A1D45">
        <w:rPr>
          <w:rFonts w:ascii="Arial" w:hAnsi="Arial" w:cs="Arial"/>
          <w:sz w:val="22"/>
          <w:szCs w:val="22"/>
        </w:rPr>
        <w:t>znění pozdějších předpisů (dále jen „Občanský zákoník“)</w:t>
      </w:r>
    </w:p>
    <w:p w14:paraId="66B34A03" w14:textId="77777777" w:rsidR="00675601" w:rsidRPr="005A1D45" w:rsidRDefault="00675601" w:rsidP="00BC68F2">
      <w:pPr>
        <w:jc w:val="center"/>
        <w:rPr>
          <w:rFonts w:ascii="Arial" w:hAnsi="Arial" w:cs="Arial"/>
          <w:sz w:val="22"/>
          <w:szCs w:val="22"/>
        </w:rPr>
      </w:pPr>
    </w:p>
    <w:p w14:paraId="072B54C5" w14:textId="6A9214C8" w:rsidR="00675601" w:rsidRPr="005A1D45" w:rsidRDefault="00675601" w:rsidP="00BC68F2">
      <w:pPr>
        <w:jc w:val="center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Č.: </w:t>
      </w:r>
      <w:r w:rsidR="00224546" w:rsidRPr="00224546">
        <w:rPr>
          <w:rFonts w:ascii="Arial" w:hAnsi="Arial" w:cs="Arial"/>
          <w:sz w:val="22"/>
          <w:szCs w:val="22"/>
        </w:rPr>
        <w:t>SML/196/25/002</w:t>
      </w:r>
    </w:p>
    <w:p w14:paraId="245FD0D3" w14:textId="77777777" w:rsidR="00BC68F2" w:rsidRPr="005A1D45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14:paraId="0ADAFE88" w14:textId="77777777" w:rsidR="00BC68F2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Smluvní strany:</w:t>
      </w:r>
      <w:r w:rsidR="00675601" w:rsidRPr="005A1D45">
        <w:rPr>
          <w:rFonts w:ascii="Arial" w:hAnsi="Arial" w:cs="Arial"/>
          <w:b/>
          <w:sz w:val="22"/>
          <w:szCs w:val="22"/>
        </w:rPr>
        <w:t xml:space="preserve"> </w:t>
      </w:r>
    </w:p>
    <w:p w14:paraId="55D291BF" w14:textId="77777777" w:rsidR="00592885" w:rsidRPr="005A1D45" w:rsidRDefault="00592885" w:rsidP="00BC68F2">
      <w:pPr>
        <w:jc w:val="center"/>
        <w:rPr>
          <w:rFonts w:ascii="Arial" w:hAnsi="Arial" w:cs="Arial"/>
          <w:b/>
          <w:sz w:val="22"/>
          <w:szCs w:val="22"/>
        </w:rPr>
      </w:pPr>
    </w:p>
    <w:p w14:paraId="0E634CA6" w14:textId="77777777" w:rsidR="00BC68F2" w:rsidRPr="005A1D45" w:rsidRDefault="00921860" w:rsidP="00921860">
      <w:pPr>
        <w:tabs>
          <w:tab w:val="left" w:pos="817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2803A59" w14:textId="5F87F192" w:rsidR="00BC68F2" w:rsidRPr="00881037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 w:rsidRPr="00457857">
        <w:rPr>
          <w:rFonts w:ascii="Arial" w:hAnsi="Arial" w:cs="Arial"/>
          <w:b/>
          <w:sz w:val="22"/>
          <w:szCs w:val="22"/>
        </w:rPr>
        <w:t>1.</w:t>
      </w:r>
      <w:r w:rsidRPr="005A1D45">
        <w:rPr>
          <w:rFonts w:ascii="Arial" w:hAnsi="Arial" w:cs="Arial"/>
          <w:sz w:val="22"/>
          <w:szCs w:val="22"/>
        </w:rPr>
        <w:t xml:space="preserve">   </w:t>
      </w:r>
      <w:r w:rsidR="00881037" w:rsidRPr="00881037">
        <w:rPr>
          <w:rFonts w:ascii="Arial" w:hAnsi="Arial" w:cs="Arial"/>
          <w:b/>
          <w:sz w:val="22"/>
          <w:szCs w:val="22"/>
        </w:rPr>
        <w:t>Kupující</w:t>
      </w:r>
      <w:r w:rsidRPr="00881037">
        <w:rPr>
          <w:rFonts w:ascii="Arial" w:hAnsi="Arial" w:cs="Arial"/>
          <w:b/>
          <w:sz w:val="22"/>
          <w:szCs w:val="22"/>
        </w:rPr>
        <w:t>:</w:t>
      </w:r>
    </w:p>
    <w:p w14:paraId="5C4B2B17" w14:textId="77777777" w:rsidR="00BC68F2" w:rsidRPr="005A1D45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Česká republika - Státní zemědělská</w:t>
      </w:r>
      <w:r w:rsidR="00BC68F2" w:rsidRPr="005A1D45">
        <w:rPr>
          <w:rFonts w:ascii="Arial" w:hAnsi="Arial" w:cs="Arial"/>
          <w:sz w:val="22"/>
          <w:szCs w:val="22"/>
        </w:rPr>
        <w:t xml:space="preserve"> a </w:t>
      </w:r>
      <w:r w:rsidRPr="005A1D45">
        <w:rPr>
          <w:rFonts w:ascii="Arial" w:hAnsi="Arial" w:cs="Arial"/>
          <w:sz w:val="22"/>
          <w:szCs w:val="22"/>
        </w:rPr>
        <w:t>potravinářská</w:t>
      </w:r>
      <w:r w:rsidR="00BC68F2" w:rsidRPr="005A1D45">
        <w:rPr>
          <w:rFonts w:ascii="Arial" w:hAnsi="Arial" w:cs="Arial"/>
          <w:sz w:val="22"/>
          <w:szCs w:val="22"/>
        </w:rPr>
        <w:t xml:space="preserve"> in</w:t>
      </w:r>
      <w:r w:rsidRPr="005A1D45">
        <w:rPr>
          <w:rFonts w:ascii="Arial" w:hAnsi="Arial" w:cs="Arial"/>
          <w:sz w:val="22"/>
          <w:szCs w:val="22"/>
        </w:rPr>
        <w:t>spekce</w:t>
      </w:r>
    </w:p>
    <w:p w14:paraId="4AC10B7D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Sídlo:</w:t>
      </w: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  <w:t>Květná 15, 603 00 Brno</w:t>
      </w:r>
    </w:p>
    <w:p w14:paraId="6AE29718" w14:textId="14367886" w:rsidR="00C30CCD" w:rsidRPr="005A1D45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za kterou jedná</w:t>
      </w:r>
      <w:r w:rsidR="00457857">
        <w:rPr>
          <w:rFonts w:ascii="Arial" w:hAnsi="Arial" w:cs="Arial"/>
          <w:sz w:val="22"/>
          <w:szCs w:val="22"/>
        </w:rPr>
        <w:t>:</w:t>
      </w:r>
      <w:r w:rsidRPr="005A1D45">
        <w:rPr>
          <w:rFonts w:ascii="Arial" w:hAnsi="Arial" w:cs="Arial"/>
          <w:sz w:val="22"/>
          <w:szCs w:val="22"/>
        </w:rPr>
        <w:t xml:space="preserve"> </w:t>
      </w:r>
      <w:r w:rsidR="008A0B1F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>Ing. Martin Klanica, ústřední ředitel</w:t>
      </w:r>
    </w:p>
    <w:p w14:paraId="11CB6803" w14:textId="1DD889B4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IČ</w:t>
      </w:r>
      <w:r w:rsidR="00F32656">
        <w:rPr>
          <w:rFonts w:ascii="Arial" w:hAnsi="Arial" w:cs="Arial"/>
          <w:sz w:val="22"/>
          <w:szCs w:val="22"/>
        </w:rPr>
        <w:t>O</w:t>
      </w:r>
      <w:r w:rsidRPr="005A1D45">
        <w:rPr>
          <w:rFonts w:ascii="Arial" w:hAnsi="Arial" w:cs="Arial"/>
          <w:sz w:val="22"/>
          <w:szCs w:val="22"/>
        </w:rPr>
        <w:t>:</w:t>
      </w:r>
      <w:r w:rsidRPr="005A1D4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ab/>
        <w:t>75014149</w:t>
      </w:r>
    </w:p>
    <w:p w14:paraId="4361EAF8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DIČ:</w:t>
      </w:r>
      <w:r w:rsidRPr="005A1D45">
        <w:rPr>
          <w:rFonts w:ascii="Arial" w:hAnsi="Arial" w:cs="Arial"/>
          <w:sz w:val="22"/>
          <w:szCs w:val="22"/>
        </w:rPr>
        <w:tab/>
      </w:r>
      <w:r w:rsidR="00000EA5">
        <w:rPr>
          <w:rFonts w:ascii="Arial" w:hAnsi="Arial" w:cs="Arial"/>
          <w:sz w:val="22"/>
          <w:szCs w:val="22"/>
        </w:rPr>
        <w:tab/>
      </w:r>
      <w:r w:rsidRPr="005A1D45">
        <w:rPr>
          <w:rFonts w:ascii="Arial" w:hAnsi="Arial" w:cs="Arial"/>
          <w:sz w:val="22"/>
          <w:szCs w:val="22"/>
        </w:rPr>
        <w:t>CZ75014149</w:t>
      </w:r>
      <w:r w:rsidR="009602C7" w:rsidRPr="005A1D45">
        <w:rPr>
          <w:rFonts w:ascii="Arial" w:hAnsi="Arial" w:cs="Arial"/>
          <w:sz w:val="22"/>
          <w:szCs w:val="22"/>
        </w:rPr>
        <w:t>, není plátce DPH</w:t>
      </w:r>
    </w:p>
    <w:p w14:paraId="30D50EF9" w14:textId="09EE749F" w:rsidR="0061022C" w:rsidRPr="005A1D45" w:rsidRDefault="0061022C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dále jen „</w:t>
      </w:r>
      <w:r w:rsidR="00881037">
        <w:rPr>
          <w:rFonts w:ascii="Arial" w:hAnsi="Arial" w:cs="Arial"/>
          <w:sz w:val="22"/>
          <w:szCs w:val="22"/>
        </w:rPr>
        <w:t>kupující</w:t>
      </w:r>
      <w:r w:rsidRPr="005A1D45">
        <w:rPr>
          <w:rFonts w:ascii="Arial" w:hAnsi="Arial" w:cs="Arial"/>
          <w:sz w:val="22"/>
          <w:szCs w:val="22"/>
        </w:rPr>
        <w:t>“</w:t>
      </w:r>
    </w:p>
    <w:p w14:paraId="78AC22B2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BC085D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a</w:t>
      </w:r>
    </w:p>
    <w:p w14:paraId="0E99C1D0" w14:textId="77777777" w:rsidR="00BC68F2" w:rsidRPr="005A1D45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ACFCF0" w14:textId="109453FD" w:rsidR="00BC68F2" w:rsidRPr="00224546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 w:rsidRPr="00457857">
        <w:rPr>
          <w:rFonts w:ascii="Arial" w:hAnsi="Arial" w:cs="Arial"/>
          <w:b/>
          <w:sz w:val="22"/>
          <w:szCs w:val="22"/>
        </w:rPr>
        <w:t>2.</w:t>
      </w:r>
      <w:r w:rsidRPr="005A1D45">
        <w:rPr>
          <w:rFonts w:ascii="Arial" w:hAnsi="Arial" w:cs="Arial"/>
          <w:sz w:val="22"/>
          <w:szCs w:val="22"/>
        </w:rPr>
        <w:t xml:space="preserve">   </w:t>
      </w:r>
      <w:r w:rsidR="00881037" w:rsidRPr="00224546">
        <w:rPr>
          <w:rFonts w:ascii="Arial" w:hAnsi="Arial" w:cs="Arial"/>
          <w:b/>
          <w:sz w:val="22"/>
          <w:szCs w:val="22"/>
        </w:rPr>
        <w:t>Prodávající</w:t>
      </w:r>
      <w:r w:rsidRPr="00224546">
        <w:rPr>
          <w:rFonts w:ascii="Arial" w:hAnsi="Arial" w:cs="Arial"/>
          <w:b/>
          <w:sz w:val="22"/>
          <w:szCs w:val="22"/>
        </w:rPr>
        <w:t>:</w:t>
      </w:r>
    </w:p>
    <w:p w14:paraId="76705BC0" w14:textId="058CE2AB" w:rsidR="00D82618" w:rsidRPr="00224546" w:rsidRDefault="00BC68F2" w:rsidP="00D82618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b/>
          <w:sz w:val="22"/>
          <w:szCs w:val="22"/>
        </w:rPr>
        <w:t xml:space="preserve">      </w:t>
      </w:r>
      <w:r w:rsidR="006B1384" w:rsidRPr="00224546">
        <w:rPr>
          <w:rFonts w:ascii="Arial" w:hAnsi="Arial" w:cs="Arial"/>
          <w:bCs/>
          <w:color w:val="000000" w:themeColor="text1"/>
          <w:sz w:val="22"/>
          <w:szCs w:val="22"/>
        </w:rPr>
        <w:t>OFFICE-CENTRUM s.r.o.</w:t>
      </w:r>
    </w:p>
    <w:p w14:paraId="4F7CC96A" w14:textId="012043C6" w:rsidR="00D82618" w:rsidRPr="00224546" w:rsidRDefault="00D82618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="006B1384" w:rsidRPr="00224546">
        <w:rPr>
          <w:rFonts w:ascii="Arial" w:hAnsi="Arial" w:cs="Arial"/>
          <w:color w:val="000000" w:themeColor="text1"/>
          <w:sz w:val="22"/>
          <w:szCs w:val="22"/>
        </w:rPr>
        <w:t>Českobrodská 53, Praha 9, 190 11, Běchovice</w:t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147BA4F" w14:textId="1FC1176C" w:rsidR="00D82618" w:rsidRPr="00224546" w:rsidRDefault="00D82618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IČ</w:t>
      </w:r>
      <w:r w:rsidR="00F32656" w:rsidRPr="00224546">
        <w:rPr>
          <w:rFonts w:ascii="Arial" w:hAnsi="Arial" w:cs="Arial"/>
          <w:color w:val="000000" w:themeColor="text1"/>
          <w:sz w:val="22"/>
          <w:szCs w:val="22"/>
        </w:rPr>
        <w:t>O</w:t>
      </w:r>
      <w:r w:rsidRPr="00224546">
        <w:rPr>
          <w:rFonts w:ascii="Arial" w:hAnsi="Arial" w:cs="Arial"/>
          <w:color w:val="000000" w:themeColor="text1"/>
          <w:sz w:val="22"/>
          <w:szCs w:val="22"/>
        </w:rPr>
        <w:t>:</w:t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="006B1384" w:rsidRPr="00224546">
        <w:rPr>
          <w:rFonts w:ascii="Arial" w:hAnsi="Arial" w:cs="Arial"/>
          <w:color w:val="000000" w:themeColor="text1"/>
          <w:sz w:val="22"/>
          <w:szCs w:val="22"/>
        </w:rPr>
        <w:t>27143562</w:t>
      </w:r>
    </w:p>
    <w:p w14:paraId="37C31129" w14:textId="32AE6AD9" w:rsidR="00D82618" w:rsidRPr="00224546" w:rsidRDefault="00D82618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="00CB15A5"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="006B1384" w:rsidRPr="00224546">
        <w:rPr>
          <w:rFonts w:ascii="Arial" w:hAnsi="Arial" w:cs="Arial"/>
          <w:color w:val="000000" w:themeColor="text1"/>
          <w:sz w:val="22"/>
          <w:szCs w:val="22"/>
        </w:rPr>
        <w:t>CZ27143562</w:t>
      </w:r>
    </w:p>
    <w:p w14:paraId="3EF2386A" w14:textId="7A28AC48" w:rsidR="00137EC4" w:rsidRPr="00224546" w:rsidRDefault="00137EC4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za kterou jedná:</w:t>
      </w:r>
      <w:r w:rsidR="00457857" w:rsidRPr="0022454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F3A9C" w:rsidRPr="002245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1384" w:rsidRPr="00224546">
        <w:rPr>
          <w:rFonts w:ascii="Arial" w:hAnsi="Arial" w:cs="Arial"/>
          <w:color w:val="000000" w:themeColor="text1"/>
          <w:sz w:val="22"/>
          <w:szCs w:val="22"/>
        </w:rPr>
        <w:t>Liška Tomáš, jednatel společnosti</w:t>
      </w:r>
    </w:p>
    <w:p w14:paraId="51762F08" w14:textId="1D3CC879" w:rsidR="00912DF6" w:rsidRPr="00224546" w:rsidRDefault="005768B0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Peněžní ústav:</w:t>
      </w:r>
      <w:r w:rsidR="004E3469" w:rsidRPr="002245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15A5" w:rsidRPr="00224546">
        <w:rPr>
          <w:rFonts w:ascii="Arial" w:hAnsi="Arial" w:cs="Arial"/>
          <w:color w:val="000000" w:themeColor="text1"/>
          <w:sz w:val="22"/>
          <w:szCs w:val="22"/>
        </w:rPr>
        <w:tab/>
      </w:r>
      <w:r w:rsidR="00C630EF" w:rsidRPr="002245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Moneta Money Bank, a.s. </w:t>
      </w:r>
    </w:p>
    <w:p w14:paraId="3DF722BE" w14:textId="5D2C5EF8" w:rsidR="005768B0" w:rsidRPr="00224546" w:rsidRDefault="005768B0" w:rsidP="00D8261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4546">
        <w:rPr>
          <w:rFonts w:ascii="Arial" w:hAnsi="Arial" w:cs="Arial"/>
          <w:color w:val="000000" w:themeColor="text1"/>
          <w:sz w:val="22"/>
          <w:szCs w:val="22"/>
        </w:rPr>
        <w:t>Bankovní spojení:</w:t>
      </w:r>
      <w:r w:rsidR="004E3469" w:rsidRPr="00224546">
        <w:rPr>
          <w:color w:val="000000" w:themeColor="text1"/>
          <w:sz w:val="22"/>
          <w:szCs w:val="22"/>
        </w:rPr>
        <w:t xml:space="preserve"> </w:t>
      </w:r>
      <w:r w:rsidR="00B8409E" w:rsidRPr="002245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182435020/0600 </w:t>
      </w:r>
    </w:p>
    <w:p w14:paraId="42F86EB3" w14:textId="69C03DFC" w:rsidR="004A3E80" w:rsidRPr="00224546" w:rsidRDefault="004A3E80" w:rsidP="004A3E8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24546">
        <w:rPr>
          <w:rFonts w:ascii="Arial" w:hAnsi="Arial" w:cs="Arial"/>
          <w:sz w:val="22"/>
          <w:szCs w:val="22"/>
        </w:rPr>
        <w:t>vedená u</w:t>
      </w:r>
      <w:r w:rsidR="00B8409E" w:rsidRPr="00224546">
        <w:rPr>
          <w:rFonts w:ascii="Arial" w:hAnsi="Arial" w:cs="Arial"/>
          <w:sz w:val="22"/>
          <w:szCs w:val="22"/>
        </w:rPr>
        <w:t xml:space="preserve"> Městského soudu v Praze</w:t>
      </w:r>
      <w:r w:rsidRPr="00224546">
        <w:rPr>
          <w:rFonts w:ascii="Arial" w:hAnsi="Arial" w:cs="Arial"/>
          <w:sz w:val="22"/>
          <w:szCs w:val="22"/>
        </w:rPr>
        <w:t xml:space="preserve">, oddíl </w:t>
      </w:r>
      <w:r w:rsidR="00B8409E" w:rsidRPr="00224546">
        <w:rPr>
          <w:rFonts w:ascii="Arial" w:hAnsi="Arial" w:cs="Arial"/>
          <w:sz w:val="22"/>
          <w:szCs w:val="22"/>
        </w:rPr>
        <w:t>C</w:t>
      </w:r>
      <w:r w:rsidRPr="00224546">
        <w:rPr>
          <w:rFonts w:ascii="Arial" w:hAnsi="Arial" w:cs="Arial"/>
          <w:sz w:val="22"/>
          <w:szCs w:val="22"/>
        </w:rPr>
        <w:t>, vložka</w:t>
      </w:r>
      <w:r w:rsidR="00B8409E" w:rsidRPr="00224546">
        <w:rPr>
          <w:rFonts w:ascii="Arial" w:hAnsi="Arial" w:cs="Arial"/>
          <w:sz w:val="22"/>
          <w:szCs w:val="22"/>
        </w:rPr>
        <w:t xml:space="preserve"> 99565</w:t>
      </w:r>
    </w:p>
    <w:p w14:paraId="14CE0878" w14:textId="7056F75F" w:rsidR="0061022C" w:rsidRPr="00224546" w:rsidRDefault="0061022C" w:rsidP="0061022C">
      <w:pPr>
        <w:ind w:left="360"/>
        <w:jc w:val="both"/>
        <w:rPr>
          <w:rFonts w:ascii="Arial" w:hAnsi="Arial" w:cs="Arial"/>
          <w:sz w:val="22"/>
          <w:szCs w:val="22"/>
        </w:rPr>
      </w:pPr>
      <w:r w:rsidRPr="00224546">
        <w:rPr>
          <w:rFonts w:ascii="Arial" w:hAnsi="Arial" w:cs="Arial"/>
          <w:sz w:val="22"/>
          <w:szCs w:val="22"/>
        </w:rPr>
        <w:t>dále jen „</w:t>
      </w:r>
      <w:r w:rsidR="00881037" w:rsidRPr="00224546">
        <w:rPr>
          <w:rFonts w:ascii="Arial" w:hAnsi="Arial" w:cs="Arial"/>
          <w:sz w:val="22"/>
          <w:szCs w:val="22"/>
        </w:rPr>
        <w:t>prodávající</w:t>
      </w:r>
      <w:r w:rsidRPr="00224546">
        <w:rPr>
          <w:rFonts w:ascii="Arial" w:hAnsi="Arial" w:cs="Arial"/>
          <w:sz w:val="22"/>
          <w:szCs w:val="22"/>
        </w:rPr>
        <w:t>“</w:t>
      </w:r>
    </w:p>
    <w:p w14:paraId="3F279A71" w14:textId="77777777" w:rsidR="0061022C" w:rsidRDefault="0061022C" w:rsidP="00C30CCD">
      <w:pPr>
        <w:jc w:val="both"/>
        <w:rPr>
          <w:rFonts w:ascii="Arial" w:hAnsi="Arial" w:cs="Arial"/>
          <w:sz w:val="22"/>
          <w:szCs w:val="22"/>
        </w:rPr>
      </w:pPr>
    </w:p>
    <w:p w14:paraId="70395839" w14:textId="205B4BC3" w:rsidR="00BC68F2" w:rsidRDefault="00917110" w:rsidP="00592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</w:t>
      </w:r>
      <w:r w:rsidR="0016245F">
        <w:rPr>
          <w:rFonts w:ascii="Arial" w:hAnsi="Arial" w:cs="Arial"/>
          <w:sz w:val="22"/>
          <w:szCs w:val="22"/>
        </w:rPr>
        <w:t>írají</w:t>
      </w:r>
      <w:r>
        <w:rPr>
          <w:rFonts w:ascii="Arial" w:hAnsi="Arial" w:cs="Arial"/>
          <w:sz w:val="22"/>
          <w:szCs w:val="22"/>
        </w:rPr>
        <w:t xml:space="preserve"> níže uvedeného dne, měsíce a roku tuto </w:t>
      </w:r>
      <w:r w:rsidR="00881037">
        <w:rPr>
          <w:rFonts w:ascii="Arial" w:hAnsi="Arial" w:cs="Arial"/>
          <w:sz w:val="22"/>
          <w:szCs w:val="22"/>
        </w:rPr>
        <w:t xml:space="preserve">kupní </w:t>
      </w:r>
      <w:r>
        <w:rPr>
          <w:rFonts w:ascii="Arial" w:hAnsi="Arial" w:cs="Arial"/>
          <w:sz w:val="22"/>
          <w:szCs w:val="22"/>
        </w:rPr>
        <w:t>smlouvu</w:t>
      </w:r>
      <w:r w:rsidR="005B5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„Smlouva“):</w:t>
      </w:r>
    </w:p>
    <w:p w14:paraId="78AFEE55" w14:textId="77777777" w:rsidR="00592885" w:rsidRDefault="00592885" w:rsidP="00592885">
      <w:pPr>
        <w:jc w:val="both"/>
        <w:rPr>
          <w:rFonts w:ascii="Arial" w:hAnsi="Arial" w:cs="Arial"/>
          <w:sz w:val="22"/>
          <w:szCs w:val="22"/>
        </w:rPr>
      </w:pPr>
    </w:p>
    <w:p w14:paraId="2B1DC6F9" w14:textId="77777777" w:rsidR="00592885" w:rsidRPr="00592885" w:rsidRDefault="00592885" w:rsidP="00592885">
      <w:pPr>
        <w:jc w:val="both"/>
        <w:rPr>
          <w:rFonts w:ascii="Arial" w:hAnsi="Arial" w:cs="Arial"/>
          <w:sz w:val="22"/>
          <w:szCs w:val="22"/>
        </w:rPr>
      </w:pPr>
    </w:p>
    <w:p w14:paraId="62FA7DBD" w14:textId="7FE435D3" w:rsidR="00BC68F2" w:rsidRDefault="005B5F44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3749C7">
        <w:rPr>
          <w:rFonts w:ascii="Arial" w:hAnsi="Arial" w:cs="Arial"/>
          <w:b/>
          <w:sz w:val="22"/>
          <w:szCs w:val="22"/>
        </w:rPr>
        <w:t>vodní ustanovení</w:t>
      </w:r>
      <w:r w:rsidR="00620CDA">
        <w:rPr>
          <w:rFonts w:ascii="Arial" w:hAnsi="Arial" w:cs="Arial"/>
          <w:b/>
          <w:sz w:val="22"/>
          <w:szCs w:val="22"/>
        </w:rPr>
        <w:t>, účel</w:t>
      </w:r>
    </w:p>
    <w:p w14:paraId="7ED256AE" w14:textId="1DE09E26" w:rsidR="005D2965" w:rsidRDefault="00B81330" w:rsidP="00592885">
      <w:pPr>
        <w:pStyle w:val="BBSnadpis2"/>
      </w:pPr>
      <w:r>
        <w:t>Sm</w:t>
      </w:r>
      <w:r w:rsidR="004A3E80" w:rsidRPr="00B81330">
        <w:t>l</w:t>
      </w:r>
      <w:r>
        <w:t xml:space="preserve">uvní strany </w:t>
      </w:r>
      <w:r w:rsidR="004A3E80" w:rsidRPr="00B81330">
        <w:t>uzavírají</w:t>
      </w:r>
      <w:r>
        <w:t xml:space="preserve"> Smlouvu</w:t>
      </w:r>
      <w:r w:rsidR="004A3E80" w:rsidRPr="00B81330">
        <w:t xml:space="preserve"> na základě výsledku </w:t>
      </w:r>
      <w:r>
        <w:t>výběrového</w:t>
      </w:r>
      <w:r w:rsidR="004A3E80" w:rsidRPr="00B81330">
        <w:t xml:space="preserve"> řízení na veřejnou zakázku </w:t>
      </w:r>
      <w:r w:rsidR="00C03376">
        <w:t xml:space="preserve">malého rozsahu </w:t>
      </w:r>
      <w:r w:rsidR="004A3E80" w:rsidRPr="00B81330">
        <w:t>s názvem „</w:t>
      </w:r>
      <w:r w:rsidR="00A450D5">
        <w:t>Obměna</w:t>
      </w:r>
      <w:r w:rsidR="003749C7">
        <w:t xml:space="preserve"> multifunkčních </w:t>
      </w:r>
      <w:r w:rsidR="00A450D5">
        <w:t>tiskáren</w:t>
      </w:r>
      <w:r w:rsidR="003749C7">
        <w:t xml:space="preserve"> včetně servisu na 5 let</w:t>
      </w:r>
      <w:r w:rsidR="006B2A63">
        <w:t>“</w:t>
      </w:r>
      <w:r w:rsidR="00F32656">
        <w:t xml:space="preserve"> v rámci investiční </w:t>
      </w:r>
      <w:r w:rsidR="00F32656" w:rsidRPr="00BF26E7">
        <w:t>akce</w:t>
      </w:r>
      <w:r w:rsidR="00F13D8E">
        <w:t xml:space="preserve"> </w:t>
      </w:r>
      <w:r w:rsidR="00F13D8E" w:rsidRPr="00517001">
        <w:t>„</w:t>
      </w:r>
      <w:r w:rsidR="006B2A63">
        <w:t xml:space="preserve">OSS SZPI – ICT HW </w:t>
      </w:r>
      <w:r w:rsidR="00375EA1">
        <w:t xml:space="preserve">- </w:t>
      </w:r>
      <w:r w:rsidR="006B2A63">
        <w:t>stroje, přístroje a zařízení</w:t>
      </w:r>
      <w:r w:rsidR="00375EA1">
        <w:t xml:space="preserve"> 2024</w:t>
      </w:r>
      <w:r w:rsidR="00F13D8E" w:rsidRPr="00517001">
        <w:t>“.</w:t>
      </w:r>
      <w:r w:rsidR="00F32656" w:rsidRPr="00BF26E7">
        <w:t xml:space="preserve"> </w:t>
      </w:r>
      <w:r w:rsidR="00620CDA">
        <w:t>Účelem je zajištění funkčních a spolehlivých pracovních prostředků pro zaměstnance kupujícího, při plnění úkolů kupujícího jako orgánu státní správy pověřeného kontrolou kvality potravin.</w:t>
      </w:r>
    </w:p>
    <w:p w14:paraId="7A087C39" w14:textId="77777777" w:rsidR="00592885" w:rsidRPr="00592885" w:rsidRDefault="00592885" w:rsidP="00592885"/>
    <w:p w14:paraId="25FCB365" w14:textId="09EA851C" w:rsidR="005B5F44" w:rsidRPr="005A1D45" w:rsidRDefault="005B5F44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7E430FBB" w14:textId="5FCDC41A" w:rsidR="00881037" w:rsidRDefault="00881037" w:rsidP="005F020B">
      <w:pPr>
        <w:pStyle w:val="BBSnadpis2"/>
      </w:pPr>
      <w:r>
        <w:t xml:space="preserve">Prodávající </w:t>
      </w:r>
      <w:r w:rsidR="00917110">
        <w:t xml:space="preserve">se touto Smlouvou zavazuje </w:t>
      </w:r>
      <w:r>
        <w:t>dodat kupujícímu</w:t>
      </w:r>
      <w:r w:rsidR="00375EA1">
        <w:t xml:space="preserve"> </w:t>
      </w:r>
      <w:r w:rsidR="007B37BA">
        <w:t>2</w:t>
      </w:r>
      <w:r w:rsidR="00375EA1">
        <w:t xml:space="preserve"> ks černobílých multifunkčních chodbových tiskáren a 4 ks barevných, z nichž dvě budou rozšířeny o větší vstupní kapacitu papíru</w:t>
      </w:r>
      <w:r w:rsidR="009829BA">
        <w:t xml:space="preserve">; </w:t>
      </w:r>
      <w:r w:rsidR="008464CF">
        <w:t>podrobn</w:t>
      </w:r>
      <w:r w:rsidR="005D2965">
        <w:t>ou</w:t>
      </w:r>
      <w:r w:rsidR="008464CF">
        <w:t xml:space="preserve"> specifikac</w:t>
      </w:r>
      <w:r w:rsidR="005D2965">
        <w:t>i</w:t>
      </w:r>
      <w:r w:rsidR="008464CF">
        <w:t xml:space="preserve"> </w:t>
      </w:r>
      <w:r w:rsidR="00106426">
        <w:t xml:space="preserve">každého typu multifunkční tiskárny  </w:t>
      </w:r>
      <w:r w:rsidR="005D2965">
        <w:t xml:space="preserve">uvádí produktový list (datasheet) </w:t>
      </w:r>
      <w:r w:rsidR="008464CF">
        <w:t xml:space="preserve">v Příloze č. 1 této Smlouvy </w:t>
      </w:r>
      <w:r w:rsidR="00971631">
        <w:t>(dále „zařízení“)</w:t>
      </w:r>
      <w:r w:rsidR="008464CF">
        <w:t>. Součástí předmětu plnění je komplexní spotřební materiál nutný pro počáteční provoz (toner, válec atd.), vyjma papíru; p</w:t>
      </w:r>
      <w:r w:rsidR="006148B1">
        <w:t>rodávající současně předá kupujícímu veškeré potřebné doklady</w:t>
      </w:r>
      <w:r w:rsidR="004C65F1">
        <w:t xml:space="preserve"> </w:t>
      </w:r>
      <w:r w:rsidR="001610F9">
        <w:t xml:space="preserve">jako </w:t>
      </w:r>
      <w:r w:rsidR="009745E9">
        <w:t xml:space="preserve">dodací list, </w:t>
      </w:r>
      <w:r w:rsidR="001610F9">
        <w:t>záruční list, návod k</w:t>
      </w:r>
      <w:r w:rsidR="00BA072F">
        <w:t> </w:t>
      </w:r>
      <w:r w:rsidR="001610F9">
        <w:t>použití</w:t>
      </w:r>
      <w:r w:rsidR="00BA072F">
        <w:t xml:space="preserve"> a</w:t>
      </w:r>
      <w:r w:rsidR="00127053">
        <w:t xml:space="preserve"> další související dokumentaci</w:t>
      </w:r>
      <w:r w:rsidR="004C1D4D">
        <w:t>.</w:t>
      </w:r>
      <w:r w:rsidR="006148B1">
        <w:t xml:space="preserve"> </w:t>
      </w:r>
      <w:r w:rsidR="00EF404E">
        <w:t>Prodávající garantuje, že dodávan</w:t>
      </w:r>
      <w:r w:rsidR="008464CF">
        <w:t xml:space="preserve">á </w:t>
      </w:r>
      <w:r w:rsidR="00EF404E">
        <w:t>zařízení j</w:t>
      </w:r>
      <w:r w:rsidR="008464CF">
        <w:t xml:space="preserve">sou nová, nepoužitá </w:t>
      </w:r>
      <w:r w:rsidR="00EF404E">
        <w:t xml:space="preserve">a </w:t>
      </w:r>
      <w:r w:rsidR="008464CF">
        <w:t>homologovaná pro</w:t>
      </w:r>
      <w:r w:rsidR="00EF404E">
        <w:t xml:space="preserve"> trh</w:t>
      </w:r>
      <w:r w:rsidR="008464CF">
        <w:t xml:space="preserve"> v České republice</w:t>
      </w:r>
      <w:r w:rsidR="00EF404E">
        <w:t>.</w:t>
      </w:r>
    </w:p>
    <w:p w14:paraId="46206D33" w14:textId="7936344E" w:rsidR="00EE3B65" w:rsidRPr="00EE3B65" w:rsidRDefault="00EE3B65" w:rsidP="005F020B">
      <w:pPr>
        <w:pStyle w:val="BBSnadpis2"/>
      </w:pPr>
      <w:r>
        <w:lastRenderedPageBreak/>
        <w:t>Součástí závazku pro</w:t>
      </w:r>
      <w:r w:rsidR="00F67334">
        <w:t>dávajícího uvedeného v čl. 2.1.</w:t>
      </w:r>
      <w:r w:rsidR="007E1076">
        <w:t xml:space="preserve"> </w:t>
      </w:r>
      <w:r>
        <w:t xml:space="preserve">je </w:t>
      </w:r>
      <w:r w:rsidR="003B10C2">
        <w:t>i seznámení určených zaměstnanců kupujícího (obsluhy) s používáním</w:t>
      </w:r>
      <w:r>
        <w:t xml:space="preserve"> </w:t>
      </w:r>
      <w:r w:rsidR="00971631">
        <w:t>zařízení</w:t>
      </w:r>
      <w:r w:rsidR="009829BA">
        <w:t>,</w:t>
      </w:r>
      <w:r>
        <w:t xml:space="preserve"> a rovněž provedení veškerých instalačních prací</w:t>
      </w:r>
      <w:r w:rsidR="0097071D">
        <w:t xml:space="preserve"> a zprovoznění zařízení k běžnému užití</w:t>
      </w:r>
      <w:r w:rsidR="00C03376">
        <w:t>.</w:t>
      </w:r>
      <w:r w:rsidR="0021374B">
        <w:t xml:space="preserve"> </w:t>
      </w:r>
    </w:p>
    <w:p w14:paraId="0291A7BE" w14:textId="77777777" w:rsidR="005B5F44" w:rsidRDefault="005B5F44" w:rsidP="0088103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8B5A04" w14:textId="5159E4F2" w:rsidR="006E25CB" w:rsidRDefault="006E25CB" w:rsidP="00621388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E25CB">
        <w:rPr>
          <w:rFonts w:ascii="Arial" w:hAnsi="Arial" w:cs="Arial"/>
          <w:sz w:val="22"/>
          <w:szCs w:val="22"/>
        </w:rPr>
        <w:t xml:space="preserve">Kupující se zavazuje </w:t>
      </w:r>
      <w:r w:rsidR="00D651DD">
        <w:rPr>
          <w:rFonts w:ascii="Arial" w:hAnsi="Arial" w:cs="Arial"/>
          <w:sz w:val="22"/>
          <w:szCs w:val="22"/>
        </w:rPr>
        <w:t xml:space="preserve">uhradit prodávajícímu za veškerá plnění specifikovaná v čl. </w:t>
      </w:r>
      <w:r w:rsidR="009D6852">
        <w:rPr>
          <w:rFonts w:ascii="Arial" w:hAnsi="Arial" w:cs="Arial"/>
          <w:sz w:val="22"/>
          <w:szCs w:val="22"/>
        </w:rPr>
        <w:t>2</w:t>
      </w:r>
      <w:r w:rsidR="00D651DD">
        <w:rPr>
          <w:rFonts w:ascii="Arial" w:hAnsi="Arial" w:cs="Arial"/>
          <w:sz w:val="22"/>
          <w:szCs w:val="22"/>
        </w:rPr>
        <w:t>.1.</w:t>
      </w:r>
      <w:r w:rsidR="009D6852">
        <w:rPr>
          <w:rFonts w:ascii="Arial" w:hAnsi="Arial" w:cs="Arial"/>
          <w:sz w:val="22"/>
          <w:szCs w:val="22"/>
        </w:rPr>
        <w:t xml:space="preserve"> </w:t>
      </w:r>
      <w:r w:rsidR="00DE65C7">
        <w:rPr>
          <w:rFonts w:ascii="Arial" w:hAnsi="Arial" w:cs="Arial"/>
          <w:sz w:val="22"/>
          <w:szCs w:val="22"/>
        </w:rPr>
        <w:t xml:space="preserve">a v čl. 2.2. </w:t>
      </w:r>
      <w:r w:rsidR="00D651DD">
        <w:rPr>
          <w:rFonts w:ascii="Arial" w:hAnsi="Arial" w:cs="Arial"/>
          <w:sz w:val="22"/>
          <w:szCs w:val="22"/>
        </w:rPr>
        <w:t xml:space="preserve">kupní cenu podle kap. </w:t>
      </w:r>
      <w:r w:rsidR="00202B75">
        <w:rPr>
          <w:rFonts w:ascii="Arial" w:hAnsi="Arial" w:cs="Arial"/>
          <w:sz w:val="22"/>
          <w:szCs w:val="22"/>
        </w:rPr>
        <w:t>5</w:t>
      </w:r>
      <w:r w:rsidR="00D651DD">
        <w:rPr>
          <w:rFonts w:ascii="Arial" w:hAnsi="Arial" w:cs="Arial"/>
          <w:sz w:val="22"/>
          <w:szCs w:val="22"/>
        </w:rPr>
        <w:t>. této Smlouvy.</w:t>
      </w:r>
    </w:p>
    <w:p w14:paraId="7F20BBB3" w14:textId="77777777" w:rsidR="006A6C00" w:rsidRDefault="006A6C00" w:rsidP="006A6C00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5F6C652D" w14:textId="687E226E" w:rsidR="008464CF" w:rsidRDefault="006A6C00" w:rsidP="00621388">
      <w:pPr>
        <w:pStyle w:val="Odstavecseseznamem"/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Servisní a provozní podpora na dobu 5 let od předání a převzetí zařízení je upravena v samostatné smlouvě.</w:t>
      </w:r>
    </w:p>
    <w:p w14:paraId="08BA158B" w14:textId="77777777" w:rsidR="00592885" w:rsidRPr="00592885" w:rsidRDefault="00592885" w:rsidP="00592885">
      <w:pPr>
        <w:pStyle w:val="Odstavecseseznamem"/>
        <w:rPr>
          <w:rFonts w:ascii="Arial" w:hAnsi="Arial" w:cs="Arial"/>
          <w:sz w:val="22"/>
          <w:szCs w:val="22"/>
        </w:rPr>
      </w:pPr>
    </w:p>
    <w:p w14:paraId="1EE6A57D" w14:textId="77777777" w:rsidR="0009670C" w:rsidRDefault="0009670C" w:rsidP="0009670C">
      <w:pPr>
        <w:pStyle w:val="BBSnadpis1"/>
        <w:numPr>
          <w:ilvl w:val="0"/>
          <w:numId w:val="15"/>
        </w:numPr>
      </w:pPr>
      <w:r w:rsidRPr="005A1D45">
        <w:t>Místo plnění</w:t>
      </w:r>
    </w:p>
    <w:p w14:paraId="2803F6D1" w14:textId="734774B8" w:rsidR="005D2965" w:rsidRDefault="005D2965" w:rsidP="00087A8C">
      <w:pPr>
        <w:pStyle w:val="BBSnadpis2"/>
        <w:ind w:left="360"/>
      </w:pPr>
      <w:r>
        <w:t xml:space="preserve">Místem </w:t>
      </w:r>
      <w:r w:rsidRPr="005A1D45">
        <w:t>plnění j</w:t>
      </w:r>
      <w:r>
        <w:t>sou sídla inspektorátů kupujícího: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686"/>
        <w:gridCol w:w="1134"/>
        <w:gridCol w:w="1134"/>
        <w:gridCol w:w="1701"/>
      </w:tblGrid>
      <w:tr w:rsidR="009829BA" w:rsidRPr="004B4222" w14:paraId="72E50A89" w14:textId="77777777" w:rsidTr="00B317CF">
        <w:trPr>
          <w:trHeight w:hRule="exact" w:val="147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C9F656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Místo plnění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C0ECB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Adresa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D05B83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Černobílá</w:t>
            </w:r>
          </w:p>
          <w:p w14:paraId="09537B4C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mult. tisk.</w:t>
            </w:r>
          </w:p>
          <w:p w14:paraId="62ADC9C1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1E554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Barevná</w:t>
            </w:r>
          </w:p>
          <w:p w14:paraId="6F6796CA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mult. tisk.</w:t>
            </w:r>
          </w:p>
          <w:p w14:paraId="7410A3F6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6F19D1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Barevná mult.</w:t>
            </w:r>
          </w:p>
          <w:p w14:paraId="6A3E2DBB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tisk. rozšířená</w:t>
            </w:r>
          </w:p>
          <w:p w14:paraId="6E6D51B9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157" w:firstLine="2259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9829BA">
              <w:rPr>
                <w:rFonts w:ascii="Arial" w:hAnsi="Arial" w:cs="Arial"/>
                <w:spacing w:val="-1"/>
                <w:sz w:val="22"/>
                <w:szCs w:val="22"/>
              </w:rPr>
              <w:t>ks</w:t>
            </w:r>
          </w:p>
        </w:tc>
      </w:tr>
      <w:tr w:rsidR="009829BA" w:rsidRPr="004B4222" w14:paraId="28D5F952" w14:textId="77777777" w:rsidTr="00B317CF">
        <w:trPr>
          <w:trHeight w:hRule="exact" w:val="545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C00" w14:textId="77777777" w:rsidR="009829BA" w:rsidRPr="009829BA" w:rsidRDefault="009829BA" w:rsidP="00B317CF">
            <w:pPr>
              <w:rPr>
                <w:rFonts w:ascii="Arial" w:hAnsi="Arial" w:cs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Ústřední inspektorát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3AEF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Květná 15, 603 00 Brno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C1FB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AE3F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8E97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829BA" w:rsidRPr="004B4222" w14:paraId="197DF950" w14:textId="77777777" w:rsidTr="00B317CF">
        <w:trPr>
          <w:trHeight w:hRule="exact" w:val="56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76B0" w14:textId="77777777" w:rsidR="009829BA" w:rsidRPr="009829BA" w:rsidRDefault="009829BA" w:rsidP="00B317CF">
            <w:pPr>
              <w:rPr>
                <w:rFonts w:ascii="Arial" w:hAnsi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Inspektorát v Praze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04BE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rPr>
                <w:rFonts w:ascii="Arial" w:hAnsi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Za Opravnou 300/6, 150 00 Praha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DFD0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12E5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970F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1*</w:t>
            </w:r>
          </w:p>
        </w:tc>
      </w:tr>
      <w:tr w:rsidR="009829BA" w:rsidRPr="004B4222" w14:paraId="187C4DE6" w14:textId="77777777" w:rsidTr="00B317CF">
        <w:trPr>
          <w:trHeight w:hRule="exact" w:val="56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23E5" w14:textId="77777777" w:rsidR="009829BA" w:rsidRPr="009829BA" w:rsidRDefault="009829BA" w:rsidP="00B317CF">
            <w:pPr>
              <w:rPr>
                <w:rFonts w:ascii="Arial" w:hAnsi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Inspektorát v Brně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B3A6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Běhounská 10, 601 26 Brno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EA1" w14:textId="73E907F6" w:rsidR="009829BA" w:rsidRPr="009829BA" w:rsidRDefault="007B37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E2D5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F83F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829BA" w:rsidRPr="004B4222" w14:paraId="6BDBE9F3" w14:textId="77777777" w:rsidTr="00B317CF">
        <w:trPr>
          <w:trHeight w:hRule="exact" w:val="56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52F31" w14:textId="77777777" w:rsidR="009829BA" w:rsidRPr="009829BA" w:rsidRDefault="009829BA" w:rsidP="00B317CF">
            <w:pPr>
              <w:rPr>
                <w:rFonts w:ascii="Arial" w:hAnsi="Arial" w:cs="Arial"/>
                <w:sz w:val="22"/>
                <w:szCs w:val="22"/>
              </w:rPr>
            </w:pPr>
            <w:r w:rsidRPr="009829BA">
              <w:rPr>
                <w:rFonts w:ascii="Arial" w:hAnsi="Arial"/>
                <w:sz w:val="22"/>
                <w:szCs w:val="22"/>
              </w:rPr>
              <w:t>CELKEM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0654E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2B60F1" w14:textId="4DE3657F" w:rsidR="009829BA" w:rsidRPr="009829BA" w:rsidRDefault="007B37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2BDEB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AC94FA" w14:textId="77777777" w:rsidR="009829BA" w:rsidRPr="009829BA" w:rsidRDefault="009829BA" w:rsidP="00B317CF">
            <w:pPr>
              <w:keepNext/>
              <w:kinsoku w:val="0"/>
              <w:overflowPunct w:val="0"/>
              <w:autoSpaceDE w:val="0"/>
              <w:autoSpaceDN w:val="0"/>
              <w:adjustRightInd w:val="0"/>
              <w:ind w:left="-2157" w:firstLine="225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9B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05F5AF36" w14:textId="77777777" w:rsidR="00592885" w:rsidRPr="009829BA" w:rsidRDefault="00592885" w:rsidP="009829B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5AF4C9C2" w14:textId="29C1C58A" w:rsidR="00DF3845" w:rsidRDefault="009829BA" w:rsidP="00592885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829BA">
        <w:rPr>
          <w:rFonts w:ascii="Arial" w:hAnsi="Arial" w:cs="Arial"/>
          <w:color w:val="000000"/>
          <w:sz w:val="22"/>
          <w:szCs w:val="22"/>
        </w:rPr>
        <w:t>* očekávané nadstandartní vytížení přístroje</w:t>
      </w:r>
    </w:p>
    <w:p w14:paraId="2766C113" w14:textId="77777777" w:rsidR="00592885" w:rsidRPr="00DF3845" w:rsidRDefault="00592885" w:rsidP="00592885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923731D" w14:textId="77777777" w:rsidR="00935C9A" w:rsidRPr="005A1D45" w:rsidRDefault="0009670C" w:rsidP="00935C9A">
      <w:pPr>
        <w:pStyle w:val="BBSnadpis1"/>
        <w:numPr>
          <w:ilvl w:val="0"/>
          <w:numId w:val="15"/>
        </w:numPr>
      </w:pPr>
      <w:r w:rsidRPr="005A1D45">
        <w:t>Doba</w:t>
      </w:r>
      <w:r w:rsidR="00935C9A" w:rsidRPr="005A1D45">
        <w:t xml:space="preserve"> </w:t>
      </w:r>
      <w:r w:rsidRPr="005A1D45">
        <w:t>plnění</w:t>
      </w:r>
    </w:p>
    <w:p w14:paraId="129E37BE" w14:textId="117F8352" w:rsidR="007D0671" w:rsidRDefault="006E25CB" w:rsidP="005F020B">
      <w:pPr>
        <w:pStyle w:val="BBSnadpis2"/>
      </w:pPr>
      <w:r>
        <w:t xml:space="preserve">Kupující </w:t>
      </w:r>
      <w:r w:rsidR="00F64714">
        <w:t>se zavazuje dodat zařízení a splnit veškeré závazky uvedené v čl. 2.1 a 2.2.</w:t>
      </w:r>
      <w:r w:rsidR="007E1076">
        <w:t xml:space="preserve"> </w:t>
      </w:r>
      <w:r w:rsidR="00F64714">
        <w:t xml:space="preserve">této Smlouvy </w:t>
      </w:r>
      <w:r w:rsidR="00F64714" w:rsidRPr="0001312F">
        <w:t xml:space="preserve">do </w:t>
      </w:r>
      <w:r w:rsidR="00DF3845">
        <w:t>4</w:t>
      </w:r>
      <w:r w:rsidR="006B2A63" w:rsidRPr="0001312F">
        <w:t xml:space="preserve"> týdnů</w:t>
      </w:r>
      <w:r w:rsidR="00A3463B" w:rsidRPr="0001312F">
        <w:t xml:space="preserve"> </w:t>
      </w:r>
      <w:r w:rsidR="007A7F17" w:rsidRPr="0001312F">
        <w:t xml:space="preserve">od účinnosti </w:t>
      </w:r>
      <w:r w:rsidR="00BF26E7" w:rsidRPr="0001312F">
        <w:t>S</w:t>
      </w:r>
      <w:r w:rsidR="007A7F17" w:rsidRPr="0001312F">
        <w:t>mlouvy</w:t>
      </w:r>
      <w:r w:rsidR="007A7F17">
        <w:t>.</w:t>
      </w:r>
      <w:r>
        <w:t xml:space="preserve"> </w:t>
      </w:r>
      <w:r w:rsidR="00E3125B">
        <w:t>Přesný termín do</w:t>
      </w:r>
      <w:r w:rsidR="00F67334">
        <w:t>dání</w:t>
      </w:r>
      <w:r w:rsidR="00E3125B">
        <w:t xml:space="preserve"> </w:t>
      </w:r>
      <w:r w:rsidR="00931445">
        <w:t xml:space="preserve">zařízení </w:t>
      </w:r>
      <w:r w:rsidR="00E3125B">
        <w:t>prodávající dohodne s</w:t>
      </w:r>
      <w:r w:rsidR="0097071D">
        <w:t xml:space="preserve"> příslušnou </w:t>
      </w:r>
      <w:r w:rsidR="00E3125B">
        <w:t xml:space="preserve">kontaktní osobou kupujícího minimálně </w:t>
      </w:r>
      <w:r w:rsidR="0097071D">
        <w:t>pět</w:t>
      </w:r>
      <w:r w:rsidR="00E3125B">
        <w:t xml:space="preserve"> pracovní</w:t>
      </w:r>
      <w:r w:rsidR="0097071D">
        <w:t>ch dnů</w:t>
      </w:r>
      <w:r w:rsidR="00E3125B">
        <w:t xml:space="preserve"> předem.</w:t>
      </w:r>
    </w:p>
    <w:p w14:paraId="592581E4" w14:textId="77777777" w:rsidR="00F64714" w:rsidRPr="005A1D45" w:rsidRDefault="00F64714" w:rsidP="00F64714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C222EC7" w14:textId="60BFC1A4" w:rsidR="00043EF0" w:rsidRDefault="000E6608" w:rsidP="007D0671">
      <w:pPr>
        <w:pStyle w:val="Odstavecseseznamem"/>
        <w:numPr>
          <w:ilvl w:val="1"/>
          <w:numId w:val="15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D0671">
        <w:rPr>
          <w:rFonts w:ascii="Arial" w:hAnsi="Arial" w:cs="Arial"/>
          <w:sz w:val="22"/>
          <w:szCs w:val="22"/>
        </w:rPr>
        <w:t xml:space="preserve">O splnění </w:t>
      </w:r>
      <w:r w:rsidR="00547321" w:rsidRPr="007D0671">
        <w:rPr>
          <w:rFonts w:ascii="Arial" w:hAnsi="Arial" w:cs="Arial"/>
          <w:sz w:val="22"/>
          <w:szCs w:val="22"/>
        </w:rPr>
        <w:t xml:space="preserve">veškerých </w:t>
      </w:r>
      <w:r w:rsidRPr="007D0671">
        <w:rPr>
          <w:rFonts w:ascii="Arial" w:hAnsi="Arial" w:cs="Arial"/>
          <w:sz w:val="22"/>
          <w:szCs w:val="22"/>
        </w:rPr>
        <w:t xml:space="preserve">závazků prodávajícího uvedených v čl. </w:t>
      </w:r>
      <w:r w:rsidR="002B5874" w:rsidRPr="007D0671">
        <w:rPr>
          <w:rFonts w:ascii="Arial" w:hAnsi="Arial" w:cs="Arial"/>
          <w:sz w:val="22"/>
          <w:szCs w:val="22"/>
        </w:rPr>
        <w:t>2</w:t>
      </w:r>
      <w:r w:rsidRPr="007D0671">
        <w:rPr>
          <w:rFonts w:ascii="Arial" w:hAnsi="Arial" w:cs="Arial"/>
          <w:sz w:val="22"/>
          <w:szCs w:val="22"/>
        </w:rPr>
        <w:t>.1.</w:t>
      </w:r>
      <w:r w:rsidR="002B5874" w:rsidRPr="007D0671">
        <w:rPr>
          <w:rFonts w:ascii="Arial" w:hAnsi="Arial" w:cs="Arial"/>
          <w:sz w:val="22"/>
          <w:szCs w:val="22"/>
        </w:rPr>
        <w:t xml:space="preserve"> </w:t>
      </w:r>
      <w:r w:rsidR="00AD6C0B" w:rsidRPr="007D0671">
        <w:rPr>
          <w:rFonts w:ascii="Arial" w:hAnsi="Arial" w:cs="Arial"/>
          <w:sz w:val="22"/>
          <w:szCs w:val="22"/>
        </w:rPr>
        <w:t xml:space="preserve">a v čl. 2.2. Smlouvy </w:t>
      </w:r>
      <w:r w:rsidR="0097071D">
        <w:rPr>
          <w:rFonts w:ascii="Arial" w:hAnsi="Arial" w:cs="Arial"/>
          <w:sz w:val="22"/>
          <w:szCs w:val="22"/>
        </w:rPr>
        <w:t xml:space="preserve">na jednotlivých místech plnění </w:t>
      </w:r>
      <w:r w:rsidR="002B5874" w:rsidRPr="007D0671">
        <w:rPr>
          <w:rFonts w:ascii="Arial" w:hAnsi="Arial" w:cs="Arial"/>
          <w:sz w:val="22"/>
          <w:szCs w:val="22"/>
        </w:rPr>
        <w:t xml:space="preserve">vyhotoví </w:t>
      </w:r>
      <w:r w:rsidRPr="007D0671">
        <w:rPr>
          <w:rFonts w:ascii="Arial" w:hAnsi="Arial" w:cs="Arial"/>
          <w:sz w:val="22"/>
          <w:szCs w:val="22"/>
        </w:rPr>
        <w:t>smluvní strany</w:t>
      </w:r>
      <w:r w:rsidR="0097071D">
        <w:rPr>
          <w:rFonts w:ascii="Arial" w:hAnsi="Arial" w:cs="Arial"/>
          <w:sz w:val="22"/>
          <w:szCs w:val="22"/>
        </w:rPr>
        <w:t xml:space="preserve"> pro každé místo plnění</w:t>
      </w:r>
      <w:r w:rsidRPr="007D0671">
        <w:rPr>
          <w:rFonts w:ascii="Arial" w:hAnsi="Arial" w:cs="Arial"/>
          <w:sz w:val="22"/>
          <w:szCs w:val="22"/>
        </w:rPr>
        <w:t xml:space="preserve"> předávací protokol</w:t>
      </w:r>
      <w:r w:rsidR="00E3125B">
        <w:rPr>
          <w:rFonts w:ascii="Arial" w:hAnsi="Arial" w:cs="Arial"/>
          <w:sz w:val="22"/>
          <w:szCs w:val="22"/>
        </w:rPr>
        <w:t xml:space="preserve">, </w:t>
      </w:r>
      <w:r w:rsidR="0097071D">
        <w:rPr>
          <w:rFonts w:ascii="Arial" w:hAnsi="Arial" w:cs="Arial"/>
          <w:sz w:val="22"/>
          <w:szCs w:val="22"/>
        </w:rPr>
        <w:t xml:space="preserve">ve kterém bude uvedeno výrobní číslo zařízení a </w:t>
      </w:r>
      <w:r w:rsidR="00E3125B">
        <w:rPr>
          <w:rFonts w:ascii="Arial" w:hAnsi="Arial" w:cs="Arial"/>
          <w:sz w:val="22"/>
          <w:szCs w:val="22"/>
        </w:rPr>
        <w:t>který</w:t>
      </w:r>
      <w:r w:rsidR="001610F9" w:rsidRPr="007D0671">
        <w:rPr>
          <w:rFonts w:ascii="Arial" w:hAnsi="Arial" w:cs="Arial"/>
          <w:sz w:val="22"/>
          <w:szCs w:val="22"/>
        </w:rPr>
        <w:t xml:space="preserve"> </w:t>
      </w:r>
      <w:r w:rsidRPr="007D0671">
        <w:rPr>
          <w:rFonts w:ascii="Arial" w:hAnsi="Arial" w:cs="Arial"/>
          <w:sz w:val="22"/>
          <w:szCs w:val="22"/>
        </w:rPr>
        <w:t xml:space="preserve">za každou smluvní stranu podepíše </w:t>
      </w:r>
      <w:r w:rsidR="0097071D">
        <w:rPr>
          <w:rFonts w:ascii="Arial" w:hAnsi="Arial" w:cs="Arial"/>
          <w:sz w:val="22"/>
          <w:szCs w:val="22"/>
        </w:rPr>
        <w:t xml:space="preserve">příslušná </w:t>
      </w:r>
      <w:r w:rsidRPr="007D0671">
        <w:rPr>
          <w:rFonts w:ascii="Arial" w:hAnsi="Arial" w:cs="Arial"/>
          <w:sz w:val="22"/>
          <w:szCs w:val="22"/>
        </w:rPr>
        <w:t xml:space="preserve">kontaktní osoba </w:t>
      </w:r>
      <w:r w:rsidR="0016245F" w:rsidRPr="005875A1">
        <w:rPr>
          <w:rFonts w:ascii="Arial" w:hAnsi="Arial" w:cs="Arial"/>
          <w:sz w:val="22"/>
          <w:szCs w:val="22"/>
        </w:rPr>
        <w:t>uvedená v</w:t>
      </w:r>
      <w:r w:rsidRPr="005875A1">
        <w:rPr>
          <w:rFonts w:ascii="Arial" w:hAnsi="Arial" w:cs="Arial"/>
          <w:sz w:val="22"/>
          <w:szCs w:val="22"/>
        </w:rPr>
        <w:t xml:space="preserve"> čl. </w:t>
      </w:r>
      <w:r w:rsidR="00202B75" w:rsidRPr="005875A1">
        <w:rPr>
          <w:rFonts w:ascii="Arial" w:hAnsi="Arial" w:cs="Arial"/>
          <w:sz w:val="22"/>
          <w:szCs w:val="22"/>
        </w:rPr>
        <w:t>7</w:t>
      </w:r>
      <w:r w:rsidRPr="005875A1">
        <w:rPr>
          <w:rFonts w:ascii="Arial" w:hAnsi="Arial" w:cs="Arial"/>
          <w:sz w:val="22"/>
          <w:szCs w:val="22"/>
        </w:rPr>
        <w:t>.1.</w:t>
      </w:r>
      <w:r w:rsidR="0016245F" w:rsidRPr="005875A1">
        <w:rPr>
          <w:rFonts w:ascii="Arial" w:hAnsi="Arial" w:cs="Arial"/>
          <w:sz w:val="22"/>
          <w:szCs w:val="22"/>
        </w:rPr>
        <w:t xml:space="preserve"> této Smlouvy</w:t>
      </w:r>
      <w:r w:rsidRPr="005875A1">
        <w:rPr>
          <w:rFonts w:ascii="Arial" w:hAnsi="Arial" w:cs="Arial"/>
          <w:sz w:val="22"/>
          <w:szCs w:val="22"/>
        </w:rPr>
        <w:t>.</w:t>
      </w:r>
      <w:r w:rsidR="001610F9" w:rsidRPr="005875A1">
        <w:rPr>
          <w:rFonts w:ascii="Arial" w:hAnsi="Arial" w:cs="Arial"/>
          <w:sz w:val="22"/>
          <w:szCs w:val="22"/>
        </w:rPr>
        <w:t xml:space="preserve"> </w:t>
      </w:r>
      <w:r w:rsidR="0021374B" w:rsidRPr="005875A1">
        <w:rPr>
          <w:rFonts w:ascii="Arial" w:hAnsi="Arial" w:cs="Arial"/>
          <w:sz w:val="22"/>
          <w:szCs w:val="22"/>
        </w:rPr>
        <w:t>Př</w:t>
      </w:r>
      <w:r w:rsidR="007D0671" w:rsidRPr="005875A1">
        <w:rPr>
          <w:rFonts w:ascii="Arial" w:hAnsi="Arial" w:cs="Arial"/>
          <w:sz w:val="22"/>
          <w:szCs w:val="22"/>
        </w:rPr>
        <w:t>ed podpisem př</w:t>
      </w:r>
      <w:r w:rsidR="0021374B" w:rsidRPr="005875A1">
        <w:rPr>
          <w:rFonts w:ascii="Arial" w:hAnsi="Arial" w:cs="Arial"/>
          <w:sz w:val="22"/>
          <w:szCs w:val="22"/>
        </w:rPr>
        <w:t>edávacího protokolu bud</w:t>
      </w:r>
      <w:r w:rsidR="00F64714">
        <w:rPr>
          <w:rFonts w:ascii="Arial" w:hAnsi="Arial" w:cs="Arial"/>
          <w:sz w:val="22"/>
          <w:szCs w:val="22"/>
        </w:rPr>
        <w:t>e</w:t>
      </w:r>
      <w:r w:rsidR="007D0671" w:rsidRPr="005875A1">
        <w:rPr>
          <w:rFonts w:ascii="Arial" w:hAnsi="Arial" w:cs="Arial"/>
          <w:sz w:val="22"/>
          <w:szCs w:val="22"/>
        </w:rPr>
        <w:t xml:space="preserve"> předán dodací list</w:t>
      </w:r>
      <w:r w:rsidR="00F64714">
        <w:rPr>
          <w:rFonts w:ascii="Arial" w:hAnsi="Arial" w:cs="Arial"/>
          <w:sz w:val="22"/>
          <w:szCs w:val="22"/>
        </w:rPr>
        <w:t>, návod</w:t>
      </w:r>
      <w:r w:rsidR="007D0671" w:rsidRPr="005875A1">
        <w:rPr>
          <w:rFonts w:ascii="Arial" w:hAnsi="Arial" w:cs="Arial"/>
          <w:sz w:val="22"/>
          <w:szCs w:val="22"/>
        </w:rPr>
        <w:t xml:space="preserve"> k použití a další související dokumentace, včetně protokolu o zaškolení obsluhy.</w:t>
      </w:r>
      <w:r w:rsidR="0021374B" w:rsidRPr="005875A1">
        <w:rPr>
          <w:rFonts w:ascii="Arial" w:hAnsi="Arial" w:cs="Arial"/>
          <w:sz w:val="22"/>
          <w:szCs w:val="22"/>
        </w:rPr>
        <w:t xml:space="preserve"> </w:t>
      </w:r>
    </w:p>
    <w:p w14:paraId="4A2F73BB" w14:textId="77777777" w:rsidR="00AE6CB6" w:rsidRDefault="00AE6CB6" w:rsidP="00592885">
      <w:pPr>
        <w:jc w:val="both"/>
        <w:rPr>
          <w:rFonts w:ascii="Arial" w:hAnsi="Arial" w:cs="Arial"/>
          <w:sz w:val="22"/>
          <w:szCs w:val="22"/>
        </w:rPr>
      </w:pPr>
    </w:p>
    <w:p w14:paraId="29532C23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76D0F1DC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48DB7923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26C30311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2259645E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5A6C1EAC" w14:textId="77777777" w:rsidR="00CF119B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00E192FE" w14:textId="77777777" w:rsidR="00CF119B" w:rsidRPr="00592885" w:rsidRDefault="00CF119B" w:rsidP="00592885">
      <w:pPr>
        <w:jc w:val="both"/>
        <w:rPr>
          <w:rFonts w:ascii="Arial" w:hAnsi="Arial" w:cs="Arial"/>
          <w:sz w:val="22"/>
          <w:szCs w:val="22"/>
        </w:rPr>
      </w:pPr>
    </w:p>
    <w:p w14:paraId="284C3068" w14:textId="1C5EF44F" w:rsidR="0030112E" w:rsidRDefault="009B1F86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Kupní c</w:t>
      </w:r>
      <w:r w:rsidR="0030112E" w:rsidRPr="005A1D45">
        <w:rPr>
          <w:rFonts w:ascii="Arial" w:hAnsi="Arial" w:cs="Arial"/>
          <w:b/>
          <w:sz w:val="22"/>
          <w:szCs w:val="22"/>
        </w:rPr>
        <w:t>ena</w:t>
      </w:r>
    </w:p>
    <w:p w14:paraId="0E9067EA" w14:textId="77777777" w:rsidR="00592885" w:rsidRPr="005A1D45" w:rsidRDefault="00592885" w:rsidP="00592885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1DBFC8F8" w14:textId="1270DB4B" w:rsidR="009B1F86" w:rsidRDefault="009B1F86" w:rsidP="005F020B">
      <w:pPr>
        <w:pStyle w:val="BBSnadpis2"/>
      </w:pPr>
      <w:r w:rsidRPr="00787AEC">
        <w:t xml:space="preserve">Celková </w:t>
      </w:r>
      <w:r w:rsidR="00E6108F">
        <w:t xml:space="preserve">kupní </w:t>
      </w:r>
      <w:r w:rsidRPr="00787AEC">
        <w:t>c</w:t>
      </w:r>
      <w:r>
        <w:t>ena</w:t>
      </w:r>
      <w:r w:rsidR="00557104">
        <w:t xml:space="preserve"> </w:t>
      </w:r>
      <w:r w:rsidR="00E6108F">
        <w:t>za</w:t>
      </w:r>
      <w:r w:rsidR="00C336AC">
        <w:t xml:space="preserve"> veškerá</w:t>
      </w:r>
      <w:r w:rsidR="00557104">
        <w:t xml:space="preserve"> plnění</w:t>
      </w:r>
      <w:r>
        <w:t xml:space="preserve"> </w:t>
      </w:r>
      <w:r w:rsidR="00557104">
        <w:t>podle čl. 2</w:t>
      </w:r>
      <w:r w:rsidR="00C336AC">
        <w:t>.1. a čl. 2.2.</w:t>
      </w:r>
      <w:r w:rsidR="0021374B">
        <w:t xml:space="preserve"> </w:t>
      </w:r>
      <w:r w:rsidRPr="00787AEC">
        <w:t xml:space="preserve">je stanovena dohodou </w:t>
      </w:r>
      <w:r w:rsidR="00557104">
        <w:t>takto</w:t>
      </w:r>
      <w:r w:rsidRPr="00787AEC">
        <w:t>:</w:t>
      </w:r>
    </w:p>
    <w:p w14:paraId="1C6339CE" w14:textId="77777777" w:rsidR="00557104" w:rsidRDefault="00557104" w:rsidP="00557104"/>
    <w:p w14:paraId="005054F5" w14:textId="77777777" w:rsidR="00592885" w:rsidRDefault="00592885" w:rsidP="00557104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42"/>
        <w:gridCol w:w="816"/>
        <w:gridCol w:w="1521"/>
        <w:gridCol w:w="1496"/>
        <w:gridCol w:w="1513"/>
        <w:gridCol w:w="1621"/>
      </w:tblGrid>
      <w:tr w:rsidR="00AB755A" w14:paraId="4FEF1BFD" w14:textId="77777777" w:rsidTr="001A1591">
        <w:trPr>
          <w:trHeight w:val="294"/>
        </w:trPr>
        <w:tc>
          <w:tcPr>
            <w:tcW w:w="2242" w:type="dxa"/>
            <w:vMerge w:val="restart"/>
          </w:tcPr>
          <w:p w14:paraId="58E7B1C1" w14:textId="77777777" w:rsidR="00AB755A" w:rsidRPr="00E6108F" w:rsidRDefault="00AB755A" w:rsidP="00E610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BCFB4" w14:textId="174FAB06" w:rsidR="00AB755A" w:rsidRPr="00E6108F" w:rsidRDefault="00AB755A" w:rsidP="00E610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08F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vMerge w:val="restart"/>
          </w:tcPr>
          <w:p w14:paraId="02B53963" w14:textId="3B252707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ks (n)</w:t>
            </w:r>
          </w:p>
        </w:tc>
        <w:tc>
          <w:tcPr>
            <w:tcW w:w="3017" w:type="dxa"/>
            <w:gridSpan w:val="2"/>
          </w:tcPr>
          <w:p w14:paraId="6660B55B" w14:textId="07CA9B51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BEC14" w14:textId="50F5CA59" w:rsidR="00AB755A" w:rsidRPr="00E6108F" w:rsidRDefault="00AB755A" w:rsidP="00AB7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08F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 Kč </w:t>
            </w:r>
            <w:r w:rsidR="00E6291D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sz w:val="22"/>
                <w:szCs w:val="22"/>
              </w:rPr>
              <w:t>1 ks</w:t>
            </w:r>
          </w:p>
        </w:tc>
        <w:tc>
          <w:tcPr>
            <w:tcW w:w="3134" w:type="dxa"/>
            <w:gridSpan w:val="2"/>
          </w:tcPr>
          <w:p w14:paraId="7E7439C3" w14:textId="77777777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575D97" w14:textId="7BEFC8CC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E6291D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Kč </w:t>
            </w:r>
            <w:r w:rsidR="00E6291D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 ks</w:t>
            </w:r>
          </w:p>
          <w:p w14:paraId="2735A45C" w14:textId="201D3208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55A" w14:paraId="0F925287" w14:textId="77777777" w:rsidTr="001A1591">
        <w:trPr>
          <w:trHeight w:val="294"/>
        </w:trPr>
        <w:tc>
          <w:tcPr>
            <w:tcW w:w="2242" w:type="dxa"/>
            <w:vMerge/>
          </w:tcPr>
          <w:p w14:paraId="1FE872D4" w14:textId="77777777" w:rsidR="00AB755A" w:rsidRPr="00E6108F" w:rsidRDefault="00AB755A" w:rsidP="00E610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338A027D" w14:textId="77777777" w:rsidR="00AB755A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1" w:type="dxa"/>
          </w:tcPr>
          <w:p w14:paraId="393D35F9" w14:textId="651D3899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96" w:type="dxa"/>
          </w:tcPr>
          <w:p w14:paraId="179FD2A0" w14:textId="77777777" w:rsidR="00AB755A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včetně DPH</w:t>
            </w:r>
          </w:p>
          <w:p w14:paraId="508E4D3A" w14:textId="6A494318" w:rsidR="00AB755A" w:rsidRPr="00E6108F" w:rsidRDefault="00AB755A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2575BE87" w14:textId="357E1B66" w:rsidR="00AB755A" w:rsidRPr="00E6108F" w:rsidRDefault="00E6291D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621" w:type="dxa"/>
          </w:tcPr>
          <w:p w14:paraId="6565DB13" w14:textId="611507F9" w:rsidR="00AB755A" w:rsidRPr="00E6108F" w:rsidRDefault="00E6291D" w:rsidP="00557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včetně DPH</w:t>
            </w:r>
          </w:p>
        </w:tc>
      </w:tr>
      <w:tr w:rsidR="00E00FC9" w14:paraId="2B8A3017" w14:textId="77777777" w:rsidTr="001A1591">
        <w:tc>
          <w:tcPr>
            <w:tcW w:w="2242" w:type="dxa"/>
          </w:tcPr>
          <w:p w14:paraId="6AA96780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 mult. tisk. </w:t>
            </w:r>
          </w:p>
          <w:p w14:paraId="7FF49042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rozšířená</w:t>
            </w:r>
          </w:p>
          <w:p w14:paraId="644F305B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(typ A)</w:t>
            </w:r>
          </w:p>
          <w:p w14:paraId="4CFF00FA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C0358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označení </w:t>
            </w:r>
          </w:p>
          <w:p w14:paraId="23118617" w14:textId="0335F80D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 C300i+DF-632+PC-416+FS-533+PK-519</w:t>
            </w:r>
          </w:p>
        </w:tc>
        <w:tc>
          <w:tcPr>
            <w:tcW w:w="816" w:type="dxa"/>
          </w:tcPr>
          <w:p w14:paraId="6AF806C6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765D1" w14:textId="7150A344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1" w:type="dxa"/>
          </w:tcPr>
          <w:p w14:paraId="6274FD52" w14:textId="7A539236" w:rsidR="00E00FC9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1BC">
              <w:rPr>
                <w:rFonts w:ascii="Arial" w:hAnsi="Arial" w:cs="Arial"/>
                <w:color w:val="000000" w:themeColor="text1"/>
                <w:sz w:val="20"/>
                <w:szCs w:val="20"/>
              </w:rPr>
              <w:t>74750 Kč</w:t>
            </w:r>
          </w:p>
        </w:tc>
        <w:tc>
          <w:tcPr>
            <w:tcW w:w="1496" w:type="dxa"/>
          </w:tcPr>
          <w:p w14:paraId="7251D746" w14:textId="731D0C2A" w:rsidR="00E00FC9" w:rsidRPr="00E6108F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90 447,50 kč</w:t>
            </w:r>
          </w:p>
        </w:tc>
        <w:tc>
          <w:tcPr>
            <w:tcW w:w="1513" w:type="dxa"/>
          </w:tcPr>
          <w:p w14:paraId="5C64D1F4" w14:textId="3FC66664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149 500 Kč</w:t>
            </w:r>
          </w:p>
        </w:tc>
        <w:tc>
          <w:tcPr>
            <w:tcW w:w="1621" w:type="dxa"/>
          </w:tcPr>
          <w:p w14:paraId="070A2716" w14:textId="3952D82E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180 895 Kč</w:t>
            </w:r>
          </w:p>
        </w:tc>
      </w:tr>
      <w:tr w:rsidR="00E00FC9" w14:paraId="2EFB0015" w14:textId="77777777" w:rsidTr="001A1591">
        <w:tc>
          <w:tcPr>
            <w:tcW w:w="2242" w:type="dxa"/>
          </w:tcPr>
          <w:p w14:paraId="41C3934D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 mult. tisk. </w:t>
            </w:r>
          </w:p>
          <w:p w14:paraId="06F6B935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(typ B)</w:t>
            </w:r>
          </w:p>
          <w:p w14:paraId="422BDDA0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0F476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označení </w:t>
            </w:r>
          </w:p>
          <w:p w14:paraId="6F63A590" w14:textId="531C233E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 w:rsidRPr="00E0245F">
              <w:rPr>
                <w:rFonts w:ascii="Arial" w:hAnsi="Arial" w:cs="Arial"/>
                <w:sz w:val="22"/>
                <w:szCs w:val="22"/>
              </w:rPr>
              <w:t xml:space="preserve">Bh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0245F">
              <w:rPr>
                <w:rFonts w:ascii="Arial" w:hAnsi="Arial" w:cs="Arial"/>
                <w:sz w:val="22"/>
                <w:szCs w:val="22"/>
              </w:rPr>
              <w:t>300i+DF-63</w:t>
            </w:r>
            <w:r>
              <w:rPr>
                <w:rFonts w:ascii="Arial" w:hAnsi="Arial" w:cs="Arial"/>
                <w:sz w:val="22"/>
                <w:szCs w:val="22"/>
              </w:rPr>
              <w:t>2+DK-516+FS-533</w:t>
            </w:r>
          </w:p>
        </w:tc>
        <w:tc>
          <w:tcPr>
            <w:tcW w:w="816" w:type="dxa"/>
          </w:tcPr>
          <w:p w14:paraId="3DE55D69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56599" w14:textId="233D5073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1" w:type="dxa"/>
          </w:tcPr>
          <w:p w14:paraId="407F2590" w14:textId="3C688C7D" w:rsidR="00E00FC9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1BC">
              <w:rPr>
                <w:rFonts w:ascii="Arial" w:hAnsi="Arial" w:cs="Arial"/>
                <w:color w:val="000000" w:themeColor="text1"/>
                <w:sz w:val="20"/>
                <w:szCs w:val="20"/>
              </w:rPr>
              <w:t>62 050 Kč</w:t>
            </w:r>
          </w:p>
        </w:tc>
        <w:tc>
          <w:tcPr>
            <w:tcW w:w="1496" w:type="dxa"/>
          </w:tcPr>
          <w:p w14:paraId="5CD382E4" w14:textId="11E25A2D" w:rsidR="00E00FC9" w:rsidRPr="00E6108F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75 08,50 Kč</w:t>
            </w:r>
          </w:p>
        </w:tc>
        <w:tc>
          <w:tcPr>
            <w:tcW w:w="1513" w:type="dxa"/>
          </w:tcPr>
          <w:p w14:paraId="57BAF60D" w14:textId="3A3C2BFC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124 100 Kč</w:t>
            </w:r>
          </w:p>
        </w:tc>
        <w:tc>
          <w:tcPr>
            <w:tcW w:w="1621" w:type="dxa"/>
          </w:tcPr>
          <w:p w14:paraId="7F565B56" w14:textId="31704321" w:rsidR="00E00FC9" w:rsidRPr="00E6108F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150 161 Kč</w:t>
            </w:r>
          </w:p>
        </w:tc>
      </w:tr>
      <w:tr w:rsidR="00E00FC9" w14:paraId="2D4D8E92" w14:textId="77777777" w:rsidTr="001A1591">
        <w:tc>
          <w:tcPr>
            <w:tcW w:w="2242" w:type="dxa"/>
          </w:tcPr>
          <w:p w14:paraId="3B29BE0D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(ČB mult. tisk. </w:t>
            </w:r>
          </w:p>
          <w:p w14:paraId="4B6CBBDC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(typ C)</w:t>
            </w:r>
          </w:p>
          <w:p w14:paraId="256FB72C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A597B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 w:rsidRPr="00E0245F">
              <w:rPr>
                <w:rFonts w:ascii="Arial" w:hAnsi="Arial" w:cs="Arial"/>
                <w:sz w:val="22"/>
                <w:szCs w:val="22"/>
              </w:rPr>
              <w:t xml:space="preserve">označení </w:t>
            </w:r>
          </w:p>
          <w:p w14:paraId="584B227E" w14:textId="6BB9345A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 w:rsidRPr="00E0245F">
              <w:rPr>
                <w:rFonts w:ascii="Arial" w:hAnsi="Arial" w:cs="Arial"/>
                <w:sz w:val="22"/>
                <w:szCs w:val="22"/>
              </w:rPr>
              <w:t>Bh 300i+DF-63</w:t>
            </w:r>
            <w:r>
              <w:rPr>
                <w:rFonts w:ascii="Arial" w:hAnsi="Arial" w:cs="Arial"/>
                <w:sz w:val="22"/>
                <w:szCs w:val="22"/>
              </w:rPr>
              <w:t>2+DK-516</w:t>
            </w:r>
          </w:p>
        </w:tc>
        <w:tc>
          <w:tcPr>
            <w:tcW w:w="816" w:type="dxa"/>
          </w:tcPr>
          <w:p w14:paraId="638D2022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04D73" w14:textId="27B9A02A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4DB7A2C" w14:textId="77777777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72173" w14:textId="35E81E34" w:rsidR="00E00FC9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14:paraId="564B2546" w14:textId="33AA1DC1" w:rsidR="00E00FC9" w:rsidRPr="00224546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546">
              <w:rPr>
                <w:rFonts w:ascii="Arial" w:hAnsi="Arial" w:cs="Arial"/>
                <w:sz w:val="20"/>
                <w:szCs w:val="20"/>
              </w:rPr>
              <w:t>54 030 Kč</w:t>
            </w:r>
          </w:p>
        </w:tc>
        <w:tc>
          <w:tcPr>
            <w:tcW w:w="1496" w:type="dxa"/>
          </w:tcPr>
          <w:p w14:paraId="1BE1C8DF" w14:textId="204451CD" w:rsidR="00E00FC9" w:rsidRPr="00224546" w:rsidRDefault="00E00FC9" w:rsidP="00E00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546">
              <w:rPr>
                <w:rFonts w:ascii="Arial" w:hAnsi="Arial" w:cs="Arial"/>
                <w:sz w:val="20"/>
                <w:szCs w:val="20"/>
              </w:rPr>
              <w:t>65 376,30 Kč</w:t>
            </w:r>
          </w:p>
        </w:tc>
        <w:tc>
          <w:tcPr>
            <w:tcW w:w="1513" w:type="dxa"/>
          </w:tcPr>
          <w:p w14:paraId="3FE3CFB4" w14:textId="3ACC27FF" w:rsidR="00E00FC9" w:rsidRPr="00224546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 w:rsidRPr="00224546">
              <w:rPr>
                <w:rFonts w:ascii="Arial" w:hAnsi="Arial" w:cs="Arial"/>
                <w:sz w:val="20"/>
                <w:szCs w:val="20"/>
              </w:rPr>
              <w:t>108 060 Kč</w:t>
            </w:r>
          </w:p>
        </w:tc>
        <w:tc>
          <w:tcPr>
            <w:tcW w:w="1621" w:type="dxa"/>
          </w:tcPr>
          <w:p w14:paraId="21A40B2D" w14:textId="452747C4" w:rsidR="00E00FC9" w:rsidRPr="00224546" w:rsidRDefault="00E00FC9" w:rsidP="00E00FC9">
            <w:pPr>
              <w:rPr>
                <w:rFonts w:ascii="Arial" w:hAnsi="Arial" w:cs="Arial"/>
                <w:sz w:val="22"/>
                <w:szCs w:val="22"/>
              </w:rPr>
            </w:pPr>
            <w:r w:rsidRPr="00224546">
              <w:rPr>
                <w:rFonts w:ascii="Arial" w:hAnsi="Arial" w:cs="Arial"/>
                <w:sz w:val="20"/>
                <w:szCs w:val="20"/>
              </w:rPr>
              <w:t>130 752,60 Kč</w:t>
            </w:r>
          </w:p>
        </w:tc>
      </w:tr>
      <w:tr w:rsidR="00E00FC9" w14:paraId="2FBF126C" w14:textId="77777777" w:rsidTr="001A1591">
        <w:tc>
          <w:tcPr>
            <w:tcW w:w="6075" w:type="dxa"/>
            <w:gridSpan w:val="4"/>
          </w:tcPr>
          <w:p w14:paraId="5BB37E86" w14:textId="77777777" w:rsidR="00E00FC9" w:rsidRPr="00224546" w:rsidRDefault="00E00FC9" w:rsidP="00E00F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09C887" w14:textId="024A61CA" w:rsidR="00E00FC9" w:rsidRPr="00224546" w:rsidRDefault="00E00FC9" w:rsidP="00E00F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546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  <w:p w14:paraId="625EA175" w14:textId="77777777" w:rsidR="00E00FC9" w:rsidRPr="00224546" w:rsidRDefault="00E00FC9" w:rsidP="00E00F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594613" w14:textId="77777777" w:rsidR="00E00FC9" w:rsidRPr="00224546" w:rsidRDefault="00E00FC9" w:rsidP="00E00F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35E1EE77" w14:textId="6F3EC988" w:rsidR="00E00FC9" w:rsidRPr="00224546" w:rsidRDefault="00E00FC9" w:rsidP="00BB0C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546">
              <w:rPr>
                <w:rFonts w:ascii="Arial" w:hAnsi="Arial" w:cs="Arial"/>
                <w:b/>
                <w:bCs/>
                <w:sz w:val="20"/>
                <w:szCs w:val="20"/>
              </w:rPr>
              <w:t>381 660 Kč</w:t>
            </w:r>
          </w:p>
        </w:tc>
        <w:tc>
          <w:tcPr>
            <w:tcW w:w="1621" w:type="dxa"/>
          </w:tcPr>
          <w:p w14:paraId="3786217A" w14:textId="56C65EBD" w:rsidR="00E00FC9" w:rsidRPr="00224546" w:rsidRDefault="00E00FC9" w:rsidP="00BB0C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546">
              <w:rPr>
                <w:rFonts w:ascii="Arial" w:hAnsi="Arial" w:cs="Arial"/>
                <w:b/>
                <w:bCs/>
                <w:sz w:val="20"/>
                <w:szCs w:val="20"/>
              </w:rPr>
              <w:t>461 808,60 Kč</w:t>
            </w:r>
          </w:p>
        </w:tc>
      </w:tr>
    </w:tbl>
    <w:p w14:paraId="315F3367" w14:textId="77777777" w:rsidR="00110FBB" w:rsidRDefault="00110FBB" w:rsidP="00110FBB">
      <w:pPr>
        <w:rPr>
          <w:rFonts w:ascii="Aptos" w:hAnsi="Aptos"/>
          <w:lang w:eastAsia="ja-JP"/>
        </w:rPr>
      </w:pPr>
    </w:p>
    <w:p w14:paraId="4C703C84" w14:textId="77777777" w:rsidR="00110FBB" w:rsidRDefault="00110FBB" w:rsidP="00110FBB">
      <w:pPr>
        <w:rPr>
          <w:rFonts w:ascii="Arial" w:hAnsi="Arial" w:cs="Arial"/>
          <w:sz w:val="22"/>
          <w:szCs w:val="22"/>
          <w:lang w:eastAsia="ja-JP"/>
        </w:rPr>
      </w:pPr>
      <w:r w:rsidRPr="008B0989">
        <w:rPr>
          <w:rFonts w:ascii="Arial" w:hAnsi="Arial" w:cs="Arial"/>
          <w:sz w:val="22"/>
          <w:szCs w:val="22"/>
          <w:lang w:eastAsia="ja-JP"/>
        </w:rPr>
        <w:t xml:space="preserve">Pozn.: </w:t>
      </w:r>
    </w:p>
    <w:p w14:paraId="70962A4B" w14:textId="77777777" w:rsidR="00592885" w:rsidRPr="008B0989" w:rsidRDefault="00592885" w:rsidP="00110FBB">
      <w:pPr>
        <w:rPr>
          <w:rFonts w:ascii="Arial" w:hAnsi="Arial" w:cs="Arial"/>
          <w:sz w:val="22"/>
          <w:szCs w:val="22"/>
          <w:lang w:eastAsia="ja-JP"/>
        </w:rPr>
      </w:pPr>
    </w:p>
    <w:p w14:paraId="4C88B838" w14:textId="2495323D" w:rsidR="00110FBB" w:rsidRPr="008B0989" w:rsidRDefault="00110FBB" w:rsidP="00110FBB">
      <w:pPr>
        <w:rPr>
          <w:rFonts w:ascii="Arial" w:hAnsi="Arial" w:cs="Arial"/>
          <w:sz w:val="22"/>
          <w:szCs w:val="22"/>
          <w:lang w:eastAsia="ja-JP"/>
        </w:rPr>
      </w:pPr>
      <w:r w:rsidRPr="008B0989">
        <w:rPr>
          <w:rFonts w:ascii="Arial" w:hAnsi="Arial" w:cs="Arial"/>
          <w:sz w:val="22"/>
          <w:szCs w:val="22"/>
          <w:lang w:eastAsia="ja-JP"/>
        </w:rPr>
        <w:t>Typ A = barevná multifunkce</w:t>
      </w:r>
      <w:r w:rsidRPr="008B0989">
        <w:rPr>
          <w:rFonts w:ascii="Arial" w:hAnsi="Arial" w:cs="Arial"/>
          <w:b/>
          <w:bCs/>
          <w:sz w:val="22"/>
          <w:szCs w:val="22"/>
          <w:lang w:eastAsia="ja-JP"/>
        </w:rPr>
        <w:t xml:space="preserve"> s vyšší kapacitou a dodatečným příslušenstvím </w:t>
      </w:r>
    </w:p>
    <w:p w14:paraId="3410264B" w14:textId="0AA82D95" w:rsidR="00110FBB" w:rsidRPr="008B0989" w:rsidRDefault="00110FBB" w:rsidP="00110FBB">
      <w:pPr>
        <w:rPr>
          <w:rFonts w:ascii="Arial" w:hAnsi="Arial" w:cs="Arial"/>
          <w:sz w:val="22"/>
          <w:szCs w:val="22"/>
          <w:lang w:eastAsia="ja-JP"/>
        </w:rPr>
      </w:pPr>
      <w:r w:rsidRPr="008B0989">
        <w:rPr>
          <w:rFonts w:ascii="Arial" w:hAnsi="Arial" w:cs="Arial"/>
          <w:sz w:val="22"/>
          <w:szCs w:val="22"/>
          <w:lang w:eastAsia="ja-JP"/>
        </w:rPr>
        <w:t xml:space="preserve">Typ B = barevná multifunkce s </w:t>
      </w:r>
      <w:r w:rsidRPr="008B0989">
        <w:rPr>
          <w:rFonts w:ascii="Arial" w:hAnsi="Arial" w:cs="Arial"/>
          <w:b/>
          <w:bCs/>
          <w:sz w:val="22"/>
          <w:szCs w:val="22"/>
          <w:lang w:eastAsia="ja-JP"/>
        </w:rPr>
        <w:t>dodatečným příslušenstvím</w:t>
      </w:r>
    </w:p>
    <w:p w14:paraId="6A99DEF0" w14:textId="4C90D7C2" w:rsidR="00110FBB" w:rsidRPr="008B0989" w:rsidRDefault="00110FBB" w:rsidP="00110FBB">
      <w:pPr>
        <w:rPr>
          <w:rFonts w:ascii="Arial" w:hAnsi="Arial" w:cs="Arial"/>
          <w:sz w:val="22"/>
          <w:szCs w:val="22"/>
          <w:lang w:eastAsia="ja-JP"/>
        </w:rPr>
      </w:pPr>
      <w:r w:rsidRPr="008B0989">
        <w:rPr>
          <w:rFonts w:ascii="Arial" w:hAnsi="Arial" w:cs="Arial"/>
          <w:sz w:val="22"/>
          <w:szCs w:val="22"/>
          <w:lang w:eastAsia="ja-JP"/>
        </w:rPr>
        <w:t xml:space="preserve">Typ C = černobílá multifunkce </w:t>
      </w:r>
      <w:r w:rsidRPr="008B0989">
        <w:rPr>
          <w:rFonts w:ascii="Arial" w:hAnsi="Arial" w:cs="Arial"/>
          <w:b/>
          <w:bCs/>
          <w:sz w:val="22"/>
          <w:szCs w:val="22"/>
          <w:lang w:eastAsia="ja-JP"/>
        </w:rPr>
        <w:t>bez dodatečného příslušenství</w:t>
      </w:r>
    </w:p>
    <w:p w14:paraId="580500DA" w14:textId="1A171604" w:rsidR="009B1F86" w:rsidRPr="00787AEC" w:rsidRDefault="009B1F86" w:rsidP="005F020B">
      <w:pPr>
        <w:pStyle w:val="BBSnadpis2"/>
      </w:pPr>
      <w:r w:rsidRPr="00B7064C">
        <w:t>Takto dohodnutá kupní cena</w:t>
      </w:r>
      <w:r w:rsidR="009E5888">
        <w:t xml:space="preserve"> je konečná a nejvýše přípustná;</w:t>
      </w:r>
      <w:r w:rsidRPr="00B7064C">
        <w:t xml:space="preserve"> zahrnuje v sobě </w:t>
      </w:r>
      <w:r w:rsidR="009E5888">
        <w:t xml:space="preserve">náklady na dopravu a </w:t>
      </w:r>
      <w:r w:rsidRPr="00B7064C">
        <w:t xml:space="preserve">veškeré </w:t>
      </w:r>
      <w:r w:rsidR="009E5888">
        <w:t xml:space="preserve">další </w:t>
      </w:r>
      <w:r w:rsidRPr="00B7064C">
        <w:t>náklady související s plněním dle této Smlouvy</w:t>
      </w:r>
      <w:r w:rsidR="009E5888">
        <w:t xml:space="preserve"> </w:t>
      </w:r>
      <w:r w:rsidRPr="00B7064C">
        <w:t>tak, aby předmět plnění byl zcela funkční a plnil svůj účel</w:t>
      </w:r>
      <w:r>
        <w:t>.</w:t>
      </w:r>
    </w:p>
    <w:p w14:paraId="6989BD4D" w14:textId="77777777" w:rsidR="00756B18" w:rsidRDefault="000014FE" w:rsidP="0009670C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Smluvní strany se dohodly, že sjednaná cena může být změněna v případě změny zákonných sazeb DPH. V tomto případě bude k ceně bez DPH dopočtena daň z přidané hodnoty ve výši platné v době vzniku zdanitelného plnění</w:t>
      </w:r>
      <w:r w:rsidR="009E5888">
        <w:rPr>
          <w:rFonts w:ascii="Arial" w:hAnsi="Arial" w:cs="Arial"/>
          <w:sz w:val="22"/>
          <w:szCs w:val="22"/>
        </w:rPr>
        <w:t xml:space="preserve">; o </w:t>
      </w:r>
      <w:r w:rsidRPr="005A1D45">
        <w:rPr>
          <w:rFonts w:ascii="Arial" w:hAnsi="Arial" w:cs="Arial"/>
          <w:sz w:val="22"/>
          <w:szCs w:val="22"/>
        </w:rPr>
        <w:t>změn</w:t>
      </w:r>
      <w:r w:rsidR="009E5888">
        <w:rPr>
          <w:rFonts w:ascii="Arial" w:hAnsi="Arial" w:cs="Arial"/>
          <w:sz w:val="22"/>
          <w:szCs w:val="22"/>
        </w:rPr>
        <w:t>ě</w:t>
      </w:r>
      <w:r w:rsidRPr="005A1D45">
        <w:rPr>
          <w:rFonts w:ascii="Arial" w:hAnsi="Arial" w:cs="Arial"/>
          <w:sz w:val="22"/>
          <w:szCs w:val="22"/>
        </w:rPr>
        <w:t xml:space="preserve"> sjednané ceny bude vždy uzavřen písemný dodatek k této </w:t>
      </w:r>
      <w:r w:rsidR="009E5888"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>mlouvě.</w:t>
      </w:r>
      <w:r w:rsidR="00756B18">
        <w:rPr>
          <w:rFonts w:ascii="Arial" w:hAnsi="Arial" w:cs="Arial"/>
          <w:sz w:val="22"/>
          <w:szCs w:val="22"/>
        </w:rPr>
        <w:t xml:space="preserve"> </w:t>
      </w:r>
    </w:p>
    <w:p w14:paraId="114754A1" w14:textId="77777777" w:rsidR="00AE6CB6" w:rsidRDefault="00AE6CB6" w:rsidP="0012683F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40A0C43B" w14:textId="77777777" w:rsidR="002B4EA2" w:rsidRDefault="002B4EA2" w:rsidP="0012683F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18727E5D" w14:textId="77777777" w:rsidR="00BC68F2" w:rsidRDefault="00BC68F2" w:rsidP="00935C9A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lastRenderedPageBreak/>
        <w:t>Platební podmínky</w:t>
      </w:r>
    </w:p>
    <w:p w14:paraId="7B668522" w14:textId="77777777" w:rsidR="00197A9B" w:rsidRPr="005A1D45" w:rsidRDefault="00197A9B" w:rsidP="00197A9B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3A03C9FC" w14:textId="59D006E0" w:rsidR="00A35189" w:rsidRDefault="000D2ABD" w:rsidP="000D2ABD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D2ABD">
        <w:rPr>
          <w:rFonts w:ascii="Arial" w:hAnsi="Arial" w:cs="Arial"/>
          <w:sz w:val="22"/>
          <w:szCs w:val="22"/>
        </w:rPr>
        <w:t xml:space="preserve">Kupující zaplatí </w:t>
      </w:r>
      <w:r w:rsidR="00A355DB">
        <w:rPr>
          <w:rFonts w:ascii="Arial" w:hAnsi="Arial" w:cs="Arial"/>
          <w:sz w:val="22"/>
          <w:szCs w:val="22"/>
        </w:rPr>
        <w:t xml:space="preserve">kupní </w:t>
      </w:r>
      <w:r w:rsidRPr="000D2ABD">
        <w:rPr>
          <w:rFonts w:ascii="Arial" w:hAnsi="Arial" w:cs="Arial"/>
          <w:sz w:val="22"/>
          <w:szCs w:val="22"/>
        </w:rPr>
        <w:t xml:space="preserve">cenu bezhotovostním bankovním převodem na účet </w:t>
      </w:r>
      <w:r w:rsidR="00CC4743">
        <w:rPr>
          <w:rFonts w:ascii="Arial" w:hAnsi="Arial" w:cs="Arial"/>
          <w:sz w:val="22"/>
          <w:szCs w:val="22"/>
        </w:rPr>
        <w:t>p</w:t>
      </w:r>
      <w:r w:rsidRPr="000D2ABD">
        <w:rPr>
          <w:rFonts w:ascii="Arial" w:hAnsi="Arial" w:cs="Arial"/>
          <w:sz w:val="22"/>
          <w:szCs w:val="22"/>
        </w:rPr>
        <w:t xml:space="preserve">rodávajícího uvedený v záhlaví </w:t>
      </w:r>
      <w:r w:rsidR="00547321">
        <w:rPr>
          <w:rFonts w:ascii="Arial" w:hAnsi="Arial" w:cs="Arial"/>
          <w:sz w:val="22"/>
          <w:szCs w:val="22"/>
        </w:rPr>
        <w:t>S</w:t>
      </w:r>
      <w:r w:rsidRPr="000D2ABD">
        <w:rPr>
          <w:rFonts w:ascii="Arial" w:hAnsi="Arial" w:cs="Arial"/>
          <w:sz w:val="22"/>
          <w:szCs w:val="22"/>
        </w:rPr>
        <w:t>mlouvy na základě daňového dokladu (faktury)</w:t>
      </w:r>
      <w:r w:rsidR="00C336AC">
        <w:rPr>
          <w:rFonts w:ascii="Arial" w:hAnsi="Arial" w:cs="Arial"/>
          <w:sz w:val="22"/>
          <w:szCs w:val="22"/>
        </w:rPr>
        <w:t>. Faktura bude doručena</w:t>
      </w:r>
      <w:r w:rsidR="00D55F2E">
        <w:rPr>
          <w:rFonts w:ascii="Arial" w:hAnsi="Arial" w:cs="Arial"/>
          <w:sz w:val="22"/>
          <w:szCs w:val="22"/>
        </w:rPr>
        <w:t xml:space="preserve"> </w:t>
      </w:r>
      <w:r w:rsidR="00F1527E">
        <w:rPr>
          <w:rFonts w:ascii="Arial" w:hAnsi="Arial" w:cs="Arial"/>
          <w:sz w:val="22"/>
          <w:szCs w:val="22"/>
        </w:rPr>
        <w:t>po</w:t>
      </w:r>
      <w:r w:rsidR="00D55F2E">
        <w:rPr>
          <w:rFonts w:ascii="Arial" w:hAnsi="Arial" w:cs="Arial"/>
          <w:sz w:val="22"/>
          <w:szCs w:val="22"/>
        </w:rPr>
        <w:t xml:space="preserve">dle </w:t>
      </w:r>
      <w:r w:rsidR="00E95D9C">
        <w:rPr>
          <w:rFonts w:ascii="Arial" w:hAnsi="Arial" w:cs="Arial"/>
          <w:sz w:val="22"/>
          <w:szCs w:val="22"/>
        </w:rPr>
        <w:t>čl.</w:t>
      </w:r>
      <w:r w:rsidR="00D55F2E">
        <w:rPr>
          <w:rFonts w:ascii="Arial" w:hAnsi="Arial" w:cs="Arial"/>
          <w:sz w:val="22"/>
          <w:szCs w:val="22"/>
        </w:rPr>
        <w:t xml:space="preserve"> 6.3.</w:t>
      </w:r>
      <w:r w:rsidR="00C336AC">
        <w:rPr>
          <w:rFonts w:ascii="Arial" w:hAnsi="Arial" w:cs="Arial"/>
          <w:sz w:val="22"/>
          <w:szCs w:val="22"/>
        </w:rPr>
        <w:t xml:space="preserve"> a její</w:t>
      </w:r>
      <w:r w:rsidR="00C75819">
        <w:rPr>
          <w:rFonts w:ascii="Arial" w:hAnsi="Arial" w:cs="Arial"/>
          <w:sz w:val="22"/>
          <w:szCs w:val="22"/>
        </w:rPr>
        <w:t xml:space="preserve"> přílohou bude kopie </w:t>
      </w:r>
      <w:r w:rsidR="00547321">
        <w:rPr>
          <w:rFonts w:ascii="Arial" w:hAnsi="Arial" w:cs="Arial"/>
          <w:sz w:val="22"/>
          <w:szCs w:val="22"/>
        </w:rPr>
        <w:t>předávacího protokolu</w:t>
      </w:r>
      <w:r w:rsidR="00C336AC">
        <w:rPr>
          <w:rFonts w:ascii="Arial" w:hAnsi="Arial" w:cs="Arial"/>
          <w:sz w:val="22"/>
          <w:szCs w:val="22"/>
        </w:rPr>
        <w:t xml:space="preserve"> z každého místa plnění </w:t>
      </w:r>
      <w:r w:rsidR="006012A9">
        <w:rPr>
          <w:rFonts w:ascii="Arial" w:hAnsi="Arial" w:cs="Arial"/>
          <w:sz w:val="22"/>
          <w:szCs w:val="22"/>
        </w:rPr>
        <w:t>(</w:t>
      </w:r>
      <w:r w:rsidR="00C336AC">
        <w:rPr>
          <w:rFonts w:ascii="Arial" w:hAnsi="Arial" w:cs="Arial"/>
          <w:sz w:val="22"/>
          <w:szCs w:val="22"/>
        </w:rPr>
        <w:t>v</w:t>
      </w:r>
      <w:r w:rsidR="006012A9">
        <w:rPr>
          <w:rFonts w:ascii="Arial" w:hAnsi="Arial" w:cs="Arial"/>
          <w:sz w:val="22"/>
          <w:szCs w:val="22"/>
        </w:rPr>
        <w:t>iz</w:t>
      </w:r>
      <w:r w:rsidR="00C336AC">
        <w:rPr>
          <w:rFonts w:ascii="Arial" w:hAnsi="Arial" w:cs="Arial"/>
          <w:sz w:val="22"/>
          <w:szCs w:val="22"/>
        </w:rPr>
        <w:t> čl. 3.1.</w:t>
      </w:r>
      <w:r w:rsidR="006012A9">
        <w:rPr>
          <w:rFonts w:ascii="Arial" w:hAnsi="Arial" w:cs="Arial"/>
          <w:sz w:val="22"/>
          <w:szCs w:val="22"/>
        </w:rPr>
        <w:t>)</w:t>
      </w:r>
      <w:r w:rsidR="00C336AC">
        <w:rPr>
          <w:rFonts w:ascii="Arial" w:hAnsi="Arial" w:cs="Arial"/>
          <w:sz w:val="22"/>
          <w:szCs w:val="22"/>
        </w:rPr>
        <w:t>,</w:t>
      </w:r>
      <w:r w:rsidR="00547321">
        <w:rPr>
          <w:rFonts w:ascii="Arial" w:hAnsi="Arial" w:cs="Arial"/>
          <w:sz w:val="22"/>
          <w:szCs w:val="22"/>
        </w:rPr>
        <w:t xml:space="preserve"> </w:t>
      </w:r>
      <w:r w:rsidR="00D55F2E">
        <w:rPr>
          <w:rFonts w:ascii="Arial" w:hAnsi="Arial" w:cs="Arial"/>
          <w:sz w:val="22"/>
          <w:szCs w:val="22"/>
        </w:rPr>
        <w:t xml:space="preserve">podepsaného </w:t>
      </w:r>
      <w:r w:rsidR="00547321">
        <w:rPr>
          <w:rFonts w:ascii="Arial" w:hAnsi="Arial" w:cs="Arial"/>
          <w:sz w:val="22"/>
          <w:szCs w:val="22"/>
        </w:rPr>
        <w:t>oběma smluvními stranami</w:t>
      </w:r>
      <w:r w:rsidR="00E622D9">
        <w:rPr>
          <w:rFonts w:ascii="Arial" w:hAnsi="Arial" w:cs="Arial"/>
          <w:sz w:val="22"/>
          <w:szCs w:val="22"/>
        </w:rPr>
        <w:t xml:space="preserve"> (viz čl. </w:t>
      </w:r>
      <w:r w:rsidR="00202B75">
        <w:rPr>
          <w:rFonts w:ascii="Arial" w:hAnsi="Arial" w:cs="Arial"/>
          <w:sz w:val="22"/>
          <w:szCs w:val="22"/>
        </w:rPr>
        <w:t>4</w:t>
      </w:r>
      <w:r w:rsidR="00E622D9">
        <w:rPr>
          <w:rFonts w:ascii="Arial" w:hAnsi="Arial" w:cs="Arial"/>
          <w:sz w:val="22"/>
          <w:szCs w:val="22"/>
        </w:rPr>
        <w:t>.2.)</w:t>
      </w:r>
      <w:r w:rsidR="00547321">
        <w:rPr>
          <w:rFonts w:ascii="Arial" w:hAnsi="Arial" w:cs="Arial"/>
          <w:sz w:val="22"/>
          <w:szCs w:val="22"/>
        </w:rPr>
        <w:t xml:space="preserve">. </w:t>
      </w:r>
    </w:p>
    <w:p w14:paraId="3FFFAED2" w14:textId="77777777" w:rsidR="002B5874" w:rsidRDefault="002B5874" w:rsidP="002B5874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37B19571" w14:textId="6382E427" w:rsidR="000D2ABD" w:rsidRPr="000D2ABD" w:rsidRDefault="00A35189" w:rsidP="000D2ABD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musí mít </w:t>
      </w:r>
      <w:r w:rsidR="00A355DB" w:rsidRPr="00A355DB">
        <w:rPr>
          <w:rFonts w:ascii="Arial" w:hAnsi="Arial" w:cs="Arial"/>
          <w:bCs/>
          <w:sz w:val="22"/>
          <w:szCs w:val="22"/>
        </w:rPr>
        <w:t xml:space="preserve">veškeré náležitosti </w:t>
      </w:r>
      <w:r>
        <w:rPr>
          <w:rFonts w:ascii="Arial" w:hAnsi="Arial" w:cs="Arial"/>
          <w:bCs/>
          <w:sz w:val="22"/>
          <w:szCs w:val="22"/>
        </w:rPr>
        <w:t xml:space="preserve">daňového dokladu </w:t>
      </w:r>
      <w:r w:rsidR="00A355DB" w:rsidRPr="00A355DB">
        <w:rPr>
          <w:rFonts w:ascii="Arial" w:hAnsi="Arial" w:cs="Arial"/>
          <w:bCs/>
          <w:sz w:val="22"/>
          <w:szCs w:val="22"/>
        </w:rPr>
        <w:t>v souladu se zákonem č. 235/2004 Sb., o dani z přidané hodnoty, ve znění pozdějších předpisů</w:t>
      </w:r>
      <w:r>
        <w:rPr>
          <w:rFonts w:ascii="Arial" w:hAnsi="Arial" w:cs="Arial"/>
          <w:bCs/>
          <w:sz w:val="22"/>
          <w:szCs w:val="22"/>
        </w:rPr>
        <w:t>.</w:t>
      </w:r>
      <w:r w:rsidR="000D2ABD" w:rsidRPr="000D2A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Faktura bude obsahovat cenu bez DPH a cenu včetně DPH</w:t>
      </w:r>
      <w:r w:rsidRPr="00A355D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dále </w:t>
      </w:r>
      <w:r w:rsidRPr="000D2ABD">
        <w:rPr>
          <w:rFonts w:ascii="Arial" w:hAnsi="Arial" w:cs="Arial"/>
          <w:sz w:val="22"/>
          <w:szCs w:val="22"/>
        </w:rPr>
        <w:t xml:space="preserve">číslo </w:t>
      </w:r>
      <w:r>
        <w:rPr>
          <w:rFonts w:ascii="Arial" w:hAnsi="Arial" w:cs="Arial"/>
          <w:sz w:val="22"/>
          <w:szCs w:val="22"/>
        </w:rPr>
        <w:t>S</w:t>
      </w:r>
      <w:r w:rsidRPr="000D2ABD">
        <w:rPr>
          <w:rFonts w:ascii="Arial" w:hAnsi="Arial" w:cs="Arial"/>
          <w:sz w:val="22"/>
          <w:szCs w:val="22"/>
        </w:rPr>
        <w:t xml:space="preserve">mlouvy </w:t>
      </w:r>
      <w:r>
        <w:rPr>
          <w:rFonts w:ascii="Arial" w:hAnsi="Arial" w:cs="Arial"/>
          <w:sz w:val="22"/>
          <w:szCs w:val="22"/>
        </w:rPr>
        <w:t>uvedené v</w:t>
      </w:r>
      <w:r w:rsidR="00E95D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záhlaví</w:t>
      </w:r>
      <w:r w:rsidR="00E95D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Fakturu,</w:t>
      </w:r>
      <w:r w:rsidR="000D2ABD" w:rsidRPr="000D2ABD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á</w:t>
      </w:r>
      <w:r w:rsidR="000D2ABD" w:rsidRPr="000D2ABD">
        <w:rPr>
          <w:rFonts w:ascii="Arial" w:hAnsi="Arial" w:cs="Arial"/>
          <w:sz w:val="22"/>
          <w:szCs w:val="22"/>
        </w:rPr>
        <w:t xml:space="preserve"> nebude obsahovat </w:t>
      </w:r>
      <w:r w:rsidR="00E95D9C">
        <w:rPr>
          <w:rFonts w:ascii="Arial" w:hAnsi="Arial" w:cs="Arial"/>
          <w:sz w:val="22"/>
          <w:szCs w:val="22"/>
        </w:rPr>
        <w:t>požadované</w:t>
      </w:r>
      <w:r w:rsidR="000D2ABD" w:rsidRPr="000D2ABD">
        <w:rPr>
          <w:rFonts w:ascii="Arial" w:hAnsi="Arial" w:cs="Arial"/>
          <w:sz w:val="22"/>
          <w:szCs w:val="22"/>
        </w:rPr>
        <w:t xml:space="preserve"> náležitosti nebo ty budou uvedeny nesprávně či neúplně, je </w:t>
      </w:r>
      <w:r w:rsidR="00CC4743">
        <w:rPr>
          <w:rFonts w:ascii="Arial" w:hAnsi="Arial" w:cs="Arial"/>
          <w:sz w:val="22"/>
          <w:szCs w:val="22"/>
        </w:rPr>
        <w:t>k</w:t>
      </w:r>
      <w:r w:rsidR="000D2ABD" w:rsidRPr="000D2ABD">
        <w:rPr>
          <w:rFonts w:ascii="Arial" w:hAnsi="Arial" w:cs="Arial"/>
          <w:sz w:val="22"/>
          <w:szCs w:val="22"/>
        </w:rPr>
        <w:t>upující oprávněn</w:t>
      </w:r>
      <w:r w:rsidR="00E622D9">
        <w:rPr>
          <w:rFonts w:ascii="Arial" w:hAnsi="Arial" w:cs="Arial"/>
          <w:sz w:val="22"/>
          <w:szCs w:val="22"/>
        </w:rPr>
        <w:t xml:space="preserve"> do </w:t>
      </w:r>
      <w:r w:rsidR="009C7F8E">
        <w:rPr>
          <w:rFonts w:ascii="Arial" w:hAnsi="Arial" w:cs="Arial"/>
          <w:sz w:val="22"/>
          <w:szCs w:val="22"/>
        </w:rPr>
        <w:t>data splatnosti</w:t>
      </w:r>
      <w:r w:rsidR="00E622D9">
        <w:rPr>
          <w:rFonts w:ascii="Arial" w:hAnsi="Arial" w:cs="Arial"/>
          <w:sz w:val="22"/>
          <w:szCs w:val="22"/>
        </w:rPr>
        <w:t xml:space="preserve"> </w:t>
      </w:r>
      <w:r w:rsidR="000D2ABD" w:rsidRPr="000D2ABD">
        <w:rPr>
          <w:rFonts w:ascii="Arial" w:hAnsi="Arial" w:cs="Arial"/>
          <w:sz w:val="22"/>
          <w:szCs w:val="22"/>
        </w:rPr>
        <w:t>vrátit</w:t>
      </w:r>
      <w:r w:rsidR="00E622D9">
        <w:rPr>
          <w:rFonts w:ascii="Arial" w:hAnsi="Arial" w:cs="Arial"/>
          <w:sz w:val="22"/>
          <w:szCs w:val="22"/>
        </w:rPr>
        <w:t xml:space="preserve"> prodávajícímu</w:t>
      </w:r>
      <w:r w:rsidR="009C7F8E">
        <w:rPr>
          <w:rFonts w:ascii="Arial" w:hAnsi="Arial" w:cs="Arial"/>
          <w:sz w:val="22"/>
          <w:szCs w:val="22"/>
        </w:rPr>
        <w:t>; vrácením faktury přestane běžet lhůta splatnosti</w:t>
      </w:r>
      <w:r w:rsidR="00E622D9">
        <w:rPr>
          <w:rFonts w:ascii="Arial" w:hAnsi="Arial" w:cs="Arial"/>
          <w:sz w:val="22"/>
          <w:szCs w:val="22"/>
        </w:rPr>
        <w:t xml:space="preserve">. </w:t>
      </w:r>
      <w:r w:rsidR="00DC78F2">
        <w:rPr>
          <w:rFonts w:ascii="Arial" w:hAnsi="Arial" w:cs="Arial"/>
          <w:sz w:val="22"/>
          <w:szCs w:val="22"/>
        </w:rPr>
        <w:t>Po opravě předloží prodávající kupujícímu novou fakturu; nová</w:t>
      </w:r>
      <w:r w:rsidR="009E6B20">
        <w:rPr>
          <w:rFonts w:ascii="Arial" w:hAnsi="Arial" w:cs="Arial"/>
          <w:sz w:val="22"/>
          <w:szCs w:val="22"/>
        </w:rPr>
        <w:t xml:space="preserve"> lhůta splatnosti </w:t>
      </w:r>
      <w:r w:rsidR="009E6B20" w:rsidRPr="00B5372E">
        <w:rPr>
          <w:rFonts w:ascii="Arial" w:hAnsi="Arial" w:cs="Arial"/>
          <w:bCs/>
          <w:sz w:val="22"/>
          <w:szCs w:val="22"/>
        </w:rPr>
        <w:t xml:space="preserve">začne běžet doručením řádně opravené faktury </w:t>
      </w:r>
      <w:r w:rsidR="00DC78F2">
        <w:rPr>
          <w:rFonts w:ascii="Arial" w:hAnsi="Arial" w:cs="Arial"/>
          <w:bCs/>
          <w:sz w:val="22"/>
          <w:szCs w:val="22"/>
        </w:rPr>
        <w:t>kupujícímu</w:t>
      </w:r>
      <w:r w:rsidR="00CC4743">
        <w:rPr>
          <w:rFonts w:ascii="Arial" w:hAnsi="Arial" w:cs="Arial"/>
          <w:bCs/>
          <w:sz w:val="22"/>
          <w:szCs w:val="22"/>
        </w:rPr>
        <w:t>, a to</w:t>
      </w:r>
      <w:r w:rsidR="00DC78F2">
        <w:rPr>
          <w:rFonts w:ascii="Arial" w:hAnsi="Arial" w:cs="Arial"/>
          <w:bCs/>
          <w:sz w:val="22"/>
          <w:szCs w:val="22"/>
        </w:rPr>
        <w:t xml:space="preserve"> způsobem uvedeným v</w:t>
      </w:r>
      <w:r w:rsidR="009E6B20" w:rsidRPr="00B5372E">
        <w:rPr>
          <w:rFonts w:ascii="Arial" w:hAnsi="Arial" w:cs="Arial"/>
          <w:bCs/>
          <w:sz w:val="22"/>
          <w:szCs w:val="22"/>
        </w:rPr>
        <w:t xml:space="preserve"> čl. </w:t>
      </w:r>
      <w:r w:rsidR="00202B75">
        <w:rPr>
          <w:rFonts w:ascii="Arial" w:hAnsi="Arial" w:cs="Arial"/>
          <w:bCs/>
          <w:sz w:val="22"/>
          <w:szCs w:val="22"/>
        </w:rPr>
        <w:t>6</w:t>
      </w:r>
      <w:r w:rsidR="00B5372E" w:rsidRPr="00B5372E">
        <w:rPr>
          <w:rFonts w:ascii="Arial" w:hAnsi="Arial" w:cs="Arial"/>
          <w:bCs/>
          <w:sz w:val="22"/>
          <w:szCs w:val="22"/>
        </w:rPr>
        <w:t>.3.</w:t>
      </w:r>
      <w:r w:rsidR="009E6B20" w:rsidRPr="00B5372E">
        <w:rPr>
          <w:rFonts w:ascii="Arial" w:hAnsi="Arial" w:cs="Arial"/>
          <w:bCs/>
          <w:sz w:val="22"/>
          <w:szCs w:val="22"/>
        </w:rPr>
        <w:t xml:space="preserve"> Smlouvy.</w:t>
      </w:r>
      <w:r w:rsidR="00B5372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B251C1" w14:textId="0BC31E34" w:rsidR="00E67DEE" w:rsidRDefault="004369EA" w:rsidP="009A25D3">
      <w:pPr>
        <w:pStyle w:val="BBSnadpis2"/>
      </w:pPr>
      <w:r w:rsidRPr="004369EA">
        <w:t>Splatnost faktury činí 30 dní od data doručení</w:t>
      </w:r>
      <w:r>
        <w:t xml:space="preserve">. </w:t>
      </w:r>
      <w:r w:rsidR="00E67DEE">
        <w:t>Faktura musí být doručena</w:t>
      </w:r>
      <w:r w:rsidR="000D2ABD" w:rsidRPr="000D2ABD">
        <w:t xml:space="preserve"> </w:t>
      </w:r>
      <w:r w:rsidR="00B5372E">
        <w:t xml:space="preserve">v elektronické podobě </w:t>
      </w:r>
      <w:r w:rsidR="000D2ABD" w:rsidRPr="000D2ABD">
        <w:t>do datové schránky</w:t>
      </w:r>
      <w:r w:rsidR="00B5372E">
        <w:t xml:space="preserve"> kupujícího:</w:t>
      </w:r>
      <w:r w:rsidR="000D2ABD" w:rsidRPr="000D2ABD">
        <w:t xml:space="preserve"> avraiqg nebo </w:t>
      </w:r>
      <w:r w:rsidR="009C7F8E">
        <w:t>elektronické podatelny</w:t>
      </w:r>
      <w:r w:rsidR="000D2ABD" w:rsidRPr="000D2ABD">
        <w:t xml:space="preserve">: </w:t>
      </w:r>
      <w:r w:rsidR="003205CB">
        <w:rPr>
          <w:rStyle w:val="Hypertextovodkaz"/>
        </w:rPr>
        <w:t>xxxxxxxxxxxxxxxxx</w:t>
      </w:r>
      <w:r w:rsidR="009C7F8E">
        <w:t xml:space="preserve">. </w:t>
      </w:r>
      <w:r w:rsidR="001E15A7">
        <w:t xml:space="preserve">V předmětu zprávy bude uvedeno číslo Smlouvy uvedené v záhlaví. </w:t>
      </w:r>
      <w:r w:rsidR="009C7F8E">
        <w:t>Za den úhrady faktury bude považován den odepsání fakturované částky z účtu kupujícího ve prospěch účtu prodávaj</w:t>
      </w:r>
      <w:r w:rsidR="009A25D3">
        <w:t>ícího.</w:t>
      </w:r>
    </w:p>
    <w:p w14:paraId="57A44EAC" w14:textId="77777777" w:rsidR="00592885" w:rsidRPr="00592885" w:rsidRDefault="00592885" w:rsidP="00592885"/>
    <w:p w14:paraId="608B83FF" w14:textId="7152BBF7" w:rsidR="00A6029E" w:rsidRPr="00A6029E" w:rsidRDefault="00A6029E" w:rsidP="00A6029E">
      <w:pPr>
        <w:keepNext/>
        <w:keepLines/>
        <w:numPr>
          <w:ilvl w:val="0"/>
          <w:numId w:val="15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75127074"/>
      <w:bookmarkStart w:id="1" w:name="_Ref168547770"/>
      <w:r w:rsidRPr="00A6029E">
        <w:rPr>
          <w:rFonts w:ascii="Arial" w:hAnsi="Arial" w:cs="Arial"/>
          <w:b/>
          <w:bCs/>
          <w:color w:val="000000"/>
          <w:sz w:val="22"/>
          <w:szCs w:val="22"/>
        </w:rPr>
        <w:t>Zmocnění k jednání</w:t>
      </w:r>
      <w:bookmarkEnd w:id="0"/>
      <w:bookmarkEnd w:id="1"/>
    </w:p>
    <w:p w14:paraId="6353B051" w14:textId="6121AA84" w:rsidR="00A6029E" w:rsidRDefault="00A6029E" w:rsidP="005F020B">
      <w:pPr>
        <w:pStyle w:val="BBSnadpis2"/>
      </w:pPr>
      <w:bookmarkStart w:id="2" w:name="_Ref168547864"/>
      <w:r w:rsidRPr="00787AEC">
        <w:t>Kontaktní osoby</w:t>
      </w:r>
      <w:bookmarkEnd w:id="2"/>
      <w:r>
        <w:t xml:space="preserve"> </w:t>
      </w:r>
      <w:r w:rsidRPr="00B7064C">
        <w:t xml:space="preserve">jsou oprávněny jednat o provozních a technických záležitostech týkajících se této </w:t>
      </w:r>
      <w:r w:rsidR="0060491F">
        <w:t>S</w:t>
      </w:r>
      <w:r w:rsidRPr="00B7064C">
        <w:t>mlouvy a souvisejících s jejím plněním</w:t>
      </w:r>
      <w:r>
        <w:t>.</w:t>
      </w:r>
    </w:p>
    <w:p w14:paraId="3FA2ECC3" w14:textId="5BCD3CB2" w:rsidR="00A6029E" w:rsidRPr="00A6029E" w:rsidRDefault="00A6029E" w:rsidP="00A6029E">
      <w:pPr>
        <w:keepLines/>
        <w:autoSpaceDE w:val="0"/>
        <w:autoSpaceDN w:val="0"/>
        <w:adjustRightInd w:val="0"/>
        <w:spacing w:before="60"/>
        <w:jc w:val="both"/>
        <w:outlineLvl w:val="2"/>
        <w:rPr>
          <w:rFonts w:ascii="Arial" w:hAnsi="Arial" w:cs="Arial"/>
          <w:sz w:val="22"/>
          <w:szCs w:val="22"/>
        </w:rPr>
      </w:pPr>
      <w:r w:rsidRPr="00A6029E">
        <w:rPr>
          <w:rFonts w:ascii="Arial" w:hAnsi="Arial" w:cs="Arial"/>
          <w:color w:val="000000"/>
          <w:sz w:val="22"/>
          <w:szCs w:val="22"/>
        </w:rPr>
        <w:t xml:space="preserve">Kontaktní osoba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A6029E">
        <w:rPr>
          <w:rFonts w:ascii="Arial" w:hAnsi="Arial" w:cs="Arial"/>
          <w:color w:val="000000"/>
          <w:sz w:val="22"/>
          <w:szCs w:val="22"/>
        </w:rPr>
        <w:t>rodávajícího:</w:t>
      </w:r>
    </w:p>
    <w:p w14:paraId="0A6564D8" w14:textId="0D018D70" w:rsidR="00A6029E" w:rsidRPr="00EF3A9C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F3A9C">
        <w:rPr>
          <w:rFonts w:ascii="Arial" w:hAnsi="Arial" w:cs="Arial"/>
          <w:color w:val="000000" w:themeColor="text1"/>
          <w:sz w:val="22"/>
          <w:szCs w:val="22"/>
        </w:rPr>
        <w:t xml:space="preserve">jméno, příjmení: </w:t>
      </w:r>
      <w:r w:rsidR="003205CB">
        <w:rPr>
          <w:rFonts w:ascii="Arial" w:hAnsi="Arial" w:cs="Arial"/>
          <w:color w:val="000000" w:themeColor="text1"/>
          <w:sz w:val="22"/>
          <w:szCs w:val="22"/>
        </w:rPr>
        <w:t>xxxxxxxxxxxxxx</w:t>
      </w:r>
    </w:p>
    <w:p w14:paraId="6EDA6FE8" w14:textId="65E62262" w:rsidR="00A6029E" w:rsidRPr="00EF3A9C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F3A9C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hyperlink r:id="rId8" w:history="1">
        <w:r w:rsidR="003205CB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xxxxxxxxxxxxxxxxxxx</w:t>
        </w:r>
      </w:hyperlink>
      <w:r w:rsidR="00027DA6" w:rsidRPr="00EF3A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041563" w14:textId="51DD509C" w:rsidR="00A6029E" w:rsidRPr="00EF3A9C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F3A9C">
        <w:rPr>
          <w:rFonts w:ascii="Arial" w:hAnsi="Arial" w:cs="Arial"/>
          <w:color w:val="000000" w:themeColor="text1"/>
          <w:sz w:val="22"/>
          <w:szCs w:val="22"/>
        </w:rPr>
        <w:t xml:space="preserve">tel.: </w:t>
      </w:r>
      <w:r w:rsidR="003205CB">
        <w:rPr>
          <w:rFonts w:ascii="Arial" w:hAnsi="Arial" w:cs="Arial"/>
          <w:color w:val="000000" w:themeColor="text1"/>
          <w:sz w:val="22"/>
          <w:szCs w:val="22"/>
        </w:rPr>
        <w:t>xxxxxxxxxxxxxxxxxxx</w:t>
      </w:r>
    </w:p>
    <w:p w14:paraId="30B5456B" w14:textId="332F2FF6" w:rsidR="00A6029E" w:rsidRPr="00EF3A9C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F3A9C">
        <w:rPr>
          <w:rFonts w:ascii="Arial" w:hAnsi="Arial" w:cs="Arial"/>
          <w:color w:val="000000" w:themeColor="text1"/>
          <w:sz w:val="22"/>
          <w:szCs w:val="22"/>
        </w:rPr>
        <w:t xml:space="preserve">adresa: </w:t>
      </w:r>
      <w:r w:rsidR="003205CB">
        <w:rPr>
          <w:rFonts w:ascii="Arial" w:hAnsi="Arial" w:cs="Arial"/>
          <w:color w:val="000000" w:themeColor="text1"/>
          <w:sz w:val="22"/>
          <w:szCs w:val="22"/>
        </w:rPr>
        <w:t>xxxxxxxxxxxxxxxxxxxxxxxxx</w:t>
      </w:r>
    </w:p>
    <w:p w14:paraId="1249ED43" w14:textId="77777777" w:rsidR="001E15A7" w:rsidRDefault="001E15A7" w:rsidP="00A6029E">
      <w:pPr>
        <w:keepLines/>
        <w:autoSpaceDE w:val="0"/>
        <w:autoSpaceDN w:val="0"/>
        <w:adjustRightInd w:val="0"/>
        <w:spacing w:before="60"/>
        <w:jc w:val="both"/>
        <w:outlineLvl w:val="2"/>
        <w:rPr>
          <w:rFonts w:ascii="Arial" w:hAnsi="Arial" w:cs="Arial"/>
          <w:color w:val="000000"/>
          <w:sz w:val="22"/>
          <w:szCs w:val="22"/>
        </w:rPr>
      </w:pPr>
    </w:p>
    <w:p w14:paraId="46BC353C" w14:textId="571FDAD3" w:rsidR="00A6029E" w:rsidRPr="00A6029E" w:rsidRDefault="00A6029E" w:rsidP="00A6029E">
      <w:pPr>
        <w:keepLines/>
        <w:autoSpaceDE w:val="0"/>
        <w:autoSpaceDN w:val="0"/>
        <w:adjustRightInd w:val="0"/>
        <w:spacing w:before="60"/>
        <w:jc w:val="both"/>
        <w:outlineLvl w:val="2"/>
        <w:rPr>
          <w:rFonts w:ascii="Arial" w:hAnsi="Arial" w:cs="Arial"/>
          <w:sz w:val="22"/>
          <w:szCs w:val="22"/>
        </w:rPr>
      </w:pPr>
      <w:r w:rsidRPr="00A6029E">
        <w:rPr>
          <w:rFonts w:ascii="Arial" w:hAnsi="Arial" w:cs="Arial"/>
          <w:color w:val="000000"/>
          <w:sz w:val="22"/>
          <w:szCs w:val="22"/>
        </w:rPr>
        <w:t xml:space="preserve">Kontaktní osoba </w:t>
      </w:r>
      <w:r w:rsidR="003172C4">
        <w:rPr>
          <w:rFonts w:ascii="Arial" w:hAnsi="Arial" w:cs="Arial"/>
          <w:color w:val="000000"/>
          <w:sz w:val="22"/>
          <w:szCs w:val="22"/>
        </w:rPr>
        <w:t>k</w:t>
      </w:r>
      <w:r w:rsidRPr="00A6029E">
        <w:rPr>
          <w:rFonts w:ascii="Arial" w:hAnsi="Arial" w:cs="Arial"/>
          <w:color w:val="000000"/>
          <w:sz w:val="22"/>
          <w:szCs w:val="22"/>
        </w:rPr>
        <w:t>upujícího:</w:t>
      </w:r>
    </w:p>
    <w:p w14:paraId="391E48CA" w14:textId="71A8E078" w:rsidR="00A6029E" w:rsidRPr="00CF119B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A6029E">
        <w:rPr>
          <w:rFonts w:ascii="Arial" w:hAnsi="Arial" w:cs="Arial"/>
          <w:color w:val="000000"/>
          <w:sz w:val="22"/>
          <w:szCs w:val="22"/>
        </w:rPr>
        <w:t xml:space="preserve">méno,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A6029E">
        <w:rPr>
          <w:rFonts w:ascii="Arial" w:hAnsi="Arial" w:cs="Arial"/>
          <w:color w:val="000000"/>
          <w:sz w:val="22"/>
          <w:szCs w:val="22"/>
        </w:rPr>
        <w:t>říjmení:</w:t>
      </w:r>
      <w:r w:rsidRPr="00A6029E">
        <w:rPr>
          <w:rFonts w:ascii="Arial" w:hAnsi="Arial" w:cs="Arial"/>
          <w:bCs/>
          <w:color w:val="F79646" w:themeColor="accent6"/>
          <w:sz w:val="22"/>
          <w:szCs w:val="22"/>
        </w:rPr>
        <w:t xml:space="preserve"> </w:t>
      </w:r>
      <w:r w:rsidR="003205CB">
        <w:rPr>
          <w:rFonts w:ascii="Arial" w:hAnsi="Arial" w:cs="Arial"/>
          <w:sz w:val="22"/>
          <w:szCs w:val="22"/>
        </w:rPr>
        <w:t>xxxxxxxxxxxxxxxxxxxx</w:t>
      </w:r>
    </w:p>
    <w:p w14:paraId="59DB51EF" w14:textId="18E5DB73" w:rsidR="00A6029E" w:rsidRPr="00CF119B" w:rsidRDefault="00A6029E" w:rsidP="00A6029E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e-mail: </w:t>
      </w:r>
      <w:r w:rsidR="003205CB">
        <w:rPr>
          <w:rFonts w:ascii="Arial" w:hAnsi="Arial" w:cs="Arial"/>
          <w:sz w:val="22"/>
          <w:szCs w:val="22"/>
        </w:rPr>
        <w:t>xxxxxxxxxxxxxxxxxxxxxxxx</w:t>
      </w:r>
    </w:p>
    <w:p w14:paraId="4DE334E2" w14:textId="0BAC48E0" w:rsidR="00A6029E" w:rsidRPr="00CF119B" w:rsidRDefault="00A6029E" w:rsidP="00A6029E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tel.: </w:t>
      </w:r>
      <w:r w:rsidR="003205CB">
        <w:rPr>
          <w:rFonts w:ascii="Arial" w:hAnsi="Arial" w:cs="Arial"/>
          <w:sz w:val="22"/>
          <w:szCs w:val="22"/>
        </w:rPr>
        <w:t>xxxxxxxxxxxxxxxxx</w:t>
      </w:r>
    </w:p>
    <w:p w14:paraId="1EB5F4B6" w14:textId="6AA38E55" w:rsidR="00A6029E" w:rsidRPr="00CF119B" w:rsidRDefault="00A6029E" w:rsidP="00E67DEE">
      <w:pPr>
        <w:tabs>
          <w:tab w:val="center" w:pos="5629"/>
        </w:tabs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adresa: </w:t>
      </w:r>
      <w:r w:rsidR="003205CB">
        <w:rPr>
          <w:rFonts w:ascii="Arial" w:hAnsi="Arial" w:cs="Arial"/>
          <w:sz w:val="22"/>
          <w:szCs w:val="22"/>
        </w:rPr>
        <w:t>xxxxxxxxxxxxxxxxxxxxxxxxxx</w:t>
      </w:r>
    </w:p>
    <w:p w14:paraId="2A4A4664" w14:textId="77777777" w:rsidR="001E15A7" w:rsidRPr="00CF119B" w:rsidRDefault="001E15A7" w:rsidP="001E15A7">
      <w:pPr>
        <w:keepLines/>
        <w:autoSpaceDE w:val="0"/>
        <w:autoSpaceDN w:val="0"/>
        <w:adjustRightInd w:val="0"/>
        <w:spacing w:before="60"/>
        <w:jc w:val="both"/>
        <w:outlineLvl w:val="2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>Kontaktní osoba kupujícího:</w:t>
      </w:r>
    </w:p>
    <w:p w14:paraId="7E7B3B8C" w14:textId="30AFAA33" w:rsidR="001E15A7" w:rsidRPr="00CF119B" w:rsidRDefault="001E15A7" w:rsidP="001E15A7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>jméno, příjmení:</w:t>
      </w:r>
      <w:r w:rsidRPr="00CF119B">
        <w:rPr>
          <w:rFonts w:ascii="Arial" w:hAnsi="Arial" w:cs="Arial"/>
          <w:bCs/>
          <w:sz w:val="22"/>
          <w:szCs w:val="22"/>
        </w:rPr>
        <w:t xml:space="preserve"> </w:t>
      </w:r>
      <w:r w:rsidR="003205CB">
        <w:rPr>
          <w:rFonts w:ascii="Arial" w:hAnsi="Arial" w:cs="Arial"/>
          <w:sz w:val="22"/>
          <w:szCs w:val="22"/>
        </w:rPr>
        <w:t>xxxxxxxxxxxxxxxxxxxx</w:t>
      </w:r>
    </w:p>
    <w:p w14:paraId="58A8662A" w14:textId="3BF1705B" w:rsidR="001E15A7" w:rsidRPr="00CF119B" w:rsidRDefault="001E15A7" w:rsidP="001E15A7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e-mail: </w:t>
      </w:r>
      <w:r w:rsidR="003205CB">
        <w:rPr>
          <w:rFonts w:ascii="Arial" w:hAnsi="Arial" w:cs="Arial"/>
          <w:sz w:val="22"/>
          <w:szCs w:val="22"/>
        </w:rPr>
        <w:t>xxxxxxxxxxxxxxxxxxxxxxxxxx</w:t>
      </w:r>
    </w:p>
    <w:p w14:paraId="4F644049" w14:textId="42EA400E" w:rsidR="001E15A7" w:rsidRPr="00CF119B" w:rsidRDefault="001E15A7" w:rsidP="001E15A7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tel.: </w:t>
      </w:r>
      <w:r w:rsidR="003205CB">
        <w:rPr>
          <w:rFonts w:ascii="Arial" w:hAnsi="Arial" w:cs="Arial"/>
          <w:sz w:val="22"/>
          <w:szCs w:val="22"/>
        </w:rPr>
        <w:t>xxxxxxxxxxxxxxxxxxxxxx</w:t>
      </w:r>
    </w:p>
    <w:p w14:paraId="540300FE" w14:textId="60F05434" w:rsidR="001E15A7" w:rsidRPr="00CF119B" w:rsidRDefault="001E15A7" w:rsidP="001E377A">
      <w:pPr>
        <w:tabs>
          <w:tab w:val="center" w:pos="5629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adresa: </w:t>
      </w:r>
      <w:r w:rsidR="003205CB">
        <w:rPr>
          <w:rFonts w:ascii="Arial" w:hAnsi="Arial" w:cs="Arial"/>
          <w:sz w:val="22"/>
          <w:szCs w:val="22"/>
        </w:rPr>
        <w:t>xxxxxxxxxxxxxxxxxxxxxxxxxx</w:t>
      </w:r>
    </w:p>
    <w:p w14:paraId="530F0BA3" w14:textId="77777777" w:rsidR="00E67DEE" w:rsidRPr="00CF119B" w:rsidRDefault="00E67DEE" w:rsidP="00E67DEE">
      <w:pPr>
        <w:keepLines/>
        <w:autoSpaceDE w:val="0"/>
        <w:autoSpaceDN w:val="0"/>
        <w:adjustRightInd w:val="0"/>
        <w:spacing w:before="60"/>
        <w:jc w:val="both"/>
        <w:outlineLvl w:val="2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>Kontaktní osoba kupujícího:</w:t>
      </w:r>
    </w:p>
    <w:p w14:paraId="033E44B6" w14:textId="387CE231" w:rsidR="00E67DEE" w:rsidRPr="00CF119B" w:rsidRDefault="00E67DEE" w:rsidP="00E67DEE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>jméno, příjmení:</w:t>
      </w:r>
      <w:r w:rsidRPr="00CF119B">
        <w:rPr>
          <w:rFonts w:ascii="Arial" w:hAnsi="Arial" w:cs="Arial"/>
          <w:bCs/>
          <w:sz w:val="22"/>
          <w:szCs w:val="22"/>
        </w:rPr>
        <w:t xml:space="preserve"> </w:t>
      </w:r>
      <w:r w:rsidR="003205CB">
        <w:rPr>
          <w:rFonts w:ascii="Arial" w:hAnsi="Arial" w:cs="Arial"/>
          <w:sz w:val="22"/>
          <w:szCs w:val="22"/>
        </w:rPr>
        <w:t>xxxxxxxxxxxxxxxxxxxxxxx</w:t>
      </w:r>
    </w:p>
    <w:p w14:paraId="06DE9B17" w14:textId="1C779AF1" w:rsidR="00E67DEE" w:rsidRPr="00CF119B" w:rsidRDefault="00E67DEE" w:rsidP="00E67DEE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e-mail: </w:t>
      </w:r>
      <w:r w:rsidR="003205CB">
        <w:rPr>
          <w:rFonts w:ascii="Arial" w:hAnsi="Arial" w:cs="Arial"/>
          <w:sz w:val="22"/>
          <w:szCs w:val="22"/>
        </w:rPr>
        <w:t>xxxxxxxxxxxxxxxxxxxxxxxxxxx</w:t>
      </w:r>
    </w:p>
    <w:p w14:paraId="24F071D7" w14:textId="48DF6467" w:rsidR="00E67DEE" w:rsidRPr="00CF119B" w:rsidRDefault="00E67DEE" w:rsidP="00E67DEE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CF119B">
        <w:rPr>
          <w:rFonts w:ascii="Arial" w:hAnsi="Arial" w:cs="Arial"/>
          <w:sz w:val="22"/>
          <w:szCs w:val="22"/>
        </w:rPr>
        <w:t xml:space="preserve">tel.: </w:t>
      </w:r>
      <w:r w:rsidR="003205CB">
        <w:rPr>
          <w:rFonts w:ascii="Arial" w:hAnsi="Arial" w:cs="Arial"/>
          <w:sz w:val="22"/>
          <w:szCs w:val="22"/>
        </w:rPr>
        <w:t>xxxxxxxxxxxxxxxxxxxxxxxxx</w:t>
      </w:r>
    </w:p>
    <w:p w14:paraId="374BFD38" w14:textId="678F3D18" w:rsidR="00E67DEE" w:rsidRDefault="00E67DEE" w:rsidP="00E67DEE">
      <w:pPr>
        <w:tabs>
          <w:tab w:val="center" w:pos="5629"/>
        </w:tabs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A6029E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3205CB">
        <w:rPr>
          <w:rFonts w:ascii="Arial" w:hAnsi="Arial" w:cs="Arial"/>
          <w:color w:val="000000"/>
          <w:sz w:val="22"/>
          <w:szCs w:val="22"/>
        </w:rPr>
        <w:t>xxxxxxxxxxxxxxxxxxxxxxxx</w:t>
      </w:r>
    </w:p>
    <w:p w14:paraId="4579B100" w14:textId="3189F84A" w:rsidR="00A6029E" w:rsidRPr="000E180A" w:rsidRDefault="00A6029E" w:rsidP="005F020B">
      <w:pPr>
        <w:pStyle w:val="BBSnadpis2"/>
      </w:pPr>
      <w:r w:rsidRPr="00787AEC">
        <w:t>V</w:t>
      </w:r>
      <w:r w:rsidR="00F67334">
        <w:t xml:space="preserve">šechna oznámení mezi smluvními stranami, která se vztahují k této Smlouvě nebo která mají být učiněna na základě této Smlouvy, musí být učiněna v písemné formě (tzn. datovou schránkou, listinou, e-mailem) a doručena druhé straně, nebude-li stanoveno </w:t>
      </w:r>
      <w:r w:rsidR="00F67334">
        <w:lastRenderedPageBreak/>
        <w:t xml:space="preserve">nebo mezi smluvními stranami </w:t>
      </w:r>
      <w:r w:rsidR="00C01359">
        <w:t>dohodnuto jinak. V</w:t>
      </w:r>
      <w:r w:rsidRPr="00787AEC">
        <w:t xml:space="preserve"> pochybnostech se oznámení </w:t>
      </w:r>
      <w:r w:rsidR="003172C4">
        <w:t xml:space="preserve">v listinné podobě </w:t>
      </w:r>
      <w:r w:rsidRPr="00787AEC">
        <w:t>považují za</w:t>
      </w:r>
      <w:r>
        <w:t xml:space="preserve"> doručená uplynutím třetího </w:t>
      </w:r>
      <w:r w:rsidRPr="00787AEC">
        <w:t>dne po jejich prokazatelném odeslání.</w:t>
      </w:r>
    </w:p>
    <w:p w14:paraId="68882065" w14:textId="156A7114" w:rsidR="00A6029E" w:rsidRDefault="00A6029E" w:rsidP="005F020B">
      <w:pPr>
        <w:pStyle w:val="BBSnadpis2"/>
      </w:pPr>
      <w:r w:rsidRPr="00B7064C">
        <w:t xml:space="preserve">Smluvní strany se zavazují, že v případě </w:t>
      </w:r>
      <w:r>
        <w:t xml:space="preserve">změn kontaktních </w:t>
      </w:r>
      <w:r w:rsidR="003172C4">
        <w:t xml:space="preserve">osob/kontaktních </w:t>
      </w:r>
      <w:r>
        <w:t xml:space="preserve">údajů budou </w:t>
      </w:r>
      <w:r w:rsidRPr="00B7064C">
        <w:t>druhou smluvní stranu informovat nejpozději do tří dnů.</w:t>
      </w:r>
    </w:p>
    <w:p w14:paraId="08FEEC37" w14:textId="77777777" w:rsidR="00592885" w:rsidRDefault="00592885" w:rsidP="003172C4"/>
    <w:p w14:paraId="68DCF0E7" w14:textId="77777777" w:rsidR="00592885" w:rsidRDefault="00592885" w:rsidP="003172C4"/>
    <w:p w14:paraId="0672D32C" w14:textId="1003A927" w:rsidR="003172C4" w:rsidRPr="00F5643E" w:rsidRDefault="00F5643E" w:rsidP="003172C4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F5643E">
        <w:rPr>
          <w:rFonts w:ascii="Arial" w:hAnsi="Arial" w:cs="Arial"/>
          <w:b/>
          <w:sz w:val="22"/>
          <w:szCs w:val="22"/>
        </w:rPr>
        <w:t>Další ujednání</w:t>
      </w:r>
    </w:p>
    <w:p w14:paraId="1CFE5389" w14:textId="27BA9551" w:rsidR="00B917A1" w:rsidRPr="00787AEC" w:rsidRDefault="00B917A1" w:rsidP="005F020B">
      <w:pPr>
        <w:pStyle w:val="BBSnadpis2"/>
      </w:pPr>
      <w:r>
        <w:t>Vlastnické právo k předmětu plnění a n</w:t>
      </w:r>
      <w:r w:rsidRPr="00787AEC">
        <w:t xml:space="preserve">ebezpečí vzniku nahodilé škody na předmětu plnění přechází na </w:t>
      </w:r>
      <w:r>
        <w:t>k</w:t>
      </w:r>
      <w:r w:rsidRPr="00787AEC">
        <w:t>up</w:t>
      </w:r>
      <w:r>
        <w:t>ujícího okamžikem jeho převzetí.</w:t>
      </w:r>
    </w:p>
    <w:p w14:paraId="44572B35" w14:textId="59E9B8F8" w:rsidR="004C1D4D" w:rsidRDefault="004C1D4D" w:rsidP="005F020B">
      <w:pPr>
        <w:pStyle w:val="BBSnadpis2"/>
      </w:pPr>
      <w:r w:rsidRPr="00787AEC">
        <w:rPr>
          <w:color w:val="000000"/>
        </w:rPr>
        <w:t xml:space="preserve">Prodávající </w:t>
      </w:r>
      <w:r>
        <w:t>odpovídá k</w:t>
      </w:r>
      <w:r w:rsidRPr="005B1D25">
        <w:t xml:space="preserve">upujícímu </w:t>
      </w:r>
      <w:r w:rsidR="00FA445A">
        <w:t xml:space="preserve">za </w:t>
      </w:r>
      <w:r w:rsidRPr="005B1D25">
        <w:t xml:space="preserve">způsobenou škodu v souladu s ustanoveními </w:t>
      </w:r>
      <w:r w:rsidR="004139C7">
        <w:t>O</w:t>
      </w:r>
      <w:r w:rsidRPr="005B1D25">
        <w:t>bčanského zákoníku</w:t>
      </w:r>
      <w:r>
        <w:t>.</w:t>
      </w:r>
    </w:p>
    <w:p w14:paraId="0C38810D" w14:textId="71F1E85D" w:rsidR="00F5643E" w:rsidRPr="00F5643E" w:rsidRDefault="00FA445A" w:rsidP="005F020B">
      <w:pPr>
        <w:pStyle w:val="BBSnadpis2"/>
      </w:pPr>
      <w:r>
        <w:t xml:space="preserve">Prodávající odpovídá kupujícímu </w:t>
      </w:r>
      <w:r w:rsidRPr="005B1D25">
        <w:t xml:space="preserve">za </w:t>
      </w:r>
      <w:r>
        <w:t>vadné plnění</w:t>
      </w:r>
      <w:r w:rsidRPr="00FA445A">
        <w:t xml:space="preserve"> </w:t>
      </w:r>
      <w:r w:rsidRPr="005B1D25">
        <w:t xml:space="preserve">v souladu s ustanoveními </w:t>
      </w:r>
      <w:r w:rsidR="004139C7">
        <w:t>O</w:t>
      </w:r>
      <w:r w:rsidRPr="005B1D25">
        <w:t>bčanského zákoníku</w:t>
      </w:r>
      <w:r>
        <w:t xml:space="preserve">. Vedle odpovědnosti za vady přebírá prodávající </w:t>
      </w:r>
      <w:r w:rsidR="004139C7">
        <w:t xml:space="preserve">záruku za jakost, </w:t>
      </w:r>
      <w:r w:rsidR="003172C4" w:rsidRPr="00F5643E">
        <w:t>tj. zaručuje</w:t>
      </w:r>
      <w:r w:rsidR="004139C7">
        <w:t xml:space="preserve"> se</w:t>
      </w:r>
      <w:r w:rsidR="003172C4" w:rsidRPr="00F5643E">
        <w:t xml:space="preserve">, že předmět plnění bude po dobu záruční doby způsobilý k užívání pro </w:t>
      </w:r>
      <w:r w:rsidR="00390FEB">
        <w:t xml:space="preserve">sjednaný </w:t>
      </w:r>
      <w:r w:rsidR="003172C4" w:rsidRPr="00F5643E">
        <w:t xml:space="preserve">účel, bez jakýchkoliv vad, včetně právních vad. Dále se </w:t>
      </w:r>
      <w:r w:rsidR="00390FEB">
        <w:t>prodávající</w:t>
      </w:r>
      <w:r w:rsidR="003172C4" w:rsidRPr="00F5643E">
        <w:t xml:space="preserve"> zaručuje, že předmět plnění bude </w:t>
      </w:r>
      <w:r w:rsidR="00390FEB">
        <w:t xml:space="preserve">kompletní a bude </w:t>
      </w:r>
      <w:r w:rsidR="003172C4" w:rsidRPr="00F5643E">
        <w:t xml:space="preserve">mít vlastnosti určené dle </w:t>
      </w:r>
      <w:r w:rsidR="00390FEB">
        <w:t>S</w:t>
      </w:r>
      <w:r w:rsidR="003172C4" w:rsidRPr="00F5643E">
        <w:t xml:space="preserve">mlouvy, a nevyplývají-li požadované vlastnosti ze </w:t>
      </w:r>
      <w:r w:rsidR="00390FEB">
        <w:t>S</w:t>
      </w:r>
      <w:r w:rsidR="003172C4" w:rsidRPr="00F5643E">
        <w:t>mlouvy, pak obvyklé vlastnosti</w:t>
      </w:r>
      <w:r w:rsidR="00390FEB">
        <w:t xml:space="preserve">. </w:t>
      </w:r>
      <w:r w:rsidR="003172C4" w:rsidRPr="0001312F">
        <w:t>Záruční doba činí</w:t>
      </w:r>
      <w:r w:rsidR="006D6887" w:rsidRPr="0001312F">
        <w:t xml:space="preserve"> </w:t>
      </w:r>
      <w:r w:rsidR="006B2A63" w:rsidRPr="0001312F">
        <w:t>24 měsíců</w:t>
      </w:r>
      <w:r w:rsidR="00170668">
        <w:t xml:space="preserve"> </w:t>
      </w:r>
      <w:r w:rsidR="00EF404E">
        <w:t xml:space="preserve">a běží </w:t>
      </w:r>
      <w:r w:rsidR="003172C4" w:rsidRPr="00F5643E">
        <w:t xml:space="preserve">ode dne </w:t>
      </w:r>
      <w:r w:rsidR="0000475B">
        <w:t>předání a převzetí předmětného zařízení</w:t>
      </w:r>
      <w:r w:rsidR="00170668">
        <w:t>, tj. ode dne</w:t>
      </w:r>
      <w:r w:rsidR="0000475B">
        <w:t xml:space="preserve"> podpisu</w:t>
      </w:r>
      <w:r w:rsidR="00511340">
        <w:t xml:space="preserve"> předávací</w:t>
      </w:r>
      <w:r w:rsidR="0000475B">
        <w:t>ho</w:t>
      </w:r>
      <w:r w:rsidR="00511340">
        <w:t xml:space="preserve"> protokol</w:t>
      </w:r>
      <w:r w:rsidR="0000475B">
        <w:t>u</w:t>
      </w:r>
      <w:r w:rsidR="00511340">
        <w:t xml:space="preserve"> (čl. 4.2. Smlouvy)</w:t>
      </w:r>
      <w:r w:rsidR="0000475B">
        <w:t>.</w:t>
      </w:r>
      <w:r w:rsidR="00F5643E">
        <w:t xml:space="preserve"> </w:t>
      </w:r>
      <w:r w:rsidR="00F5643E" w:rsidRPr="00F5643E">
        <w:t xml:space="preserve">Záruční doba neběží po dobu, </w:t>
      </w:r>
      <w:r w:rsidR="00F5643E">
        <w:t xml:space="preserve">po </w:t>
      </w:r>
      <w:r w:rsidR="00F5643E" w:rsidRPr="00F5643E">
        <w:t xml:space="preserve">kterou </w:t>
      </w:r>
      <w:r w:rsidR="00F5643E">
        <w:t>kupující</w:t>
      </w:r>
      <w:r w:rsidR="00F5643E" w:rsidRPr="00F5643E">
        <w:t xml:space="preserve"> nemohl </w:t>
      </w:r>
      <w:r w:rsidR="00F5643E">
        <w:t xml:space="preserve">z důvodu vady </w:t>
      </w:r>
      <w:r w:rsidR="00292122">
        <w:t xml:space="preserve">předmět plnění </w:t>
      </w:r>
      <w:r w:rsidR="00F5643E" w:rsidRPr="00F5643E">
        <w:t>užívat.</w:t>
      </w:r>
    </w:p>
    <w:p w14:paraId="3A9963BD" w14:textId="7DAD9818" w:rsidR="003172C4" w:rsidRDefault="003172C4" w:rsidP="006815F9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67DAF">
        <w:rPr>
          <w:rFonts w:ascii="Arial" w:hAnsi="Arial" w:cs="Arial"/>
          <w:sz w:val="22"/>
          <w:szCs w:val="22"/>
        </w:rPr>
        <w:t>Za vadu se považuje každá vada, tj. i vada, která se vyskytla opakovaně.</w:t>
      </w:r>
      <w:r w:rsidR="00967DAF">
        <w:rPr>
          <w:rFonts w:ascii="Arial" w:hAnsi="Arial" w:cs="Arial"/>
          <w:sz w:val="22"/>
          <w:szCs w:val="22"/>
        </w:rPr>
        <w:t xml:space="preserve"> Prodávající</w:t>
      </w:r>
      <w:r w:rsidRPr="00967DAF">
        <w:rPr>
          <w:rFonts w:ascii="Arial" w:hAnsi="Arial" w:cs="Arial"/>
          <w:sz w:val="22"/>
          <w:szCs w:val="22"/>
        </w:rPr>
        <w:t xml:space="preserve"> neodpovídá za vady způsobené neodbornou údržbou nebo obsluhou prováděnou v rozporu s provozními předpisy nebo návod</w:t>
      </w:r>
      <w:r w:rsidR="00EF404E">
        <w:rPr>
          <w:rFonts w:ascii="Arial" w:hAnsi="Arial" w:cs="Arial"/>
          <w:sz w:val="22"/>
          <w:szCs w:val="22"/>
        </w:rPr>
        <w:t>em</w:t>
      </w:r>
      <w:r w:rsidRPr="00967DAF">
        <w:rPr>
          <w:rFonts w:ascii="Arial" w:hAnsi="Arial" w:cs="Arial"/>
          <w:sz w:val="22"/>
          <w:szCs w:val="22"/>
        </w:rPr>
        <w:t xml:space="preserve"> k obsluze.</w:t>
      </w:r>
    </w:p>
    <w:p w14:paraId="64017A86" w14:textId="778CA052" w:rsidR="003172C4" w:rsidRPr="005A1D45" w:rsidRDefault="00B6054C" w:rsidP="003172C4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3172C4" w:rsidRPr="005A1D45">
        <w:rPr>
          <w:rFonts w:ascii="Arial" w:hAnsi="Arial" w:cs="Arial"/>
          <w:sz w:val="22"/>
          <w:szCs w:val="22"/>
        </w:rPr>
        <w:t xml:space="preserve"> je oprávněn </w:t>
      </w:r>
      <w:r>
        <w:rPr>
          <w:rFonts w:ascii="Arial" w:hAnsi="Arial" w:cs="Arial"/>
          <w:sz w:val="22"/>
          <w:szCs w:val="22"/>
        </w:rPr>
        <w:t>písemně uplatňovat reklamace u prodávajícího</w:t>
      </w:r>
      <w:r w:rsidR="003172C4" w:rsidRPr="005A1D45">
        <w:rPr>
          <w:rFonts w:ascii="Arial" w:hAnsi="Arial" w:cs="Arial"/>
          <w:sz w:val="22"/>
          <w:szCs w:val="22"/>
        </w:rPr>
        <w:t xml:space="preserve"> na adrese sídla </w:t>
      </w:r>
      <w:r>
        <w:rPr>
          <w:rFonts w:ascii="Arial" w:hAnsi="Arial" w:cs="Arial"/>
          <w:sz w:val="22"/>
          <w:szCs w:val="22"/>
        </w:rPr>
        <w:t>prodávajícího</w:t>
      </w:r>
      <w:r w:rsidR="003172C4" w:rsidRPr="005A1D45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na </w:t>
      </w:r>
      <w:r w:rsidR="003172C4" w:rsidRPr="005A1D45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ové</w:t>
      </w:r>
      <w:r w:rsidR="003172C4" w:rsidRPr="005A1D45">
        <w:rPr>
          <w:rFonts w:ascii="Arial" w:hAnsi="Arial" w:cs="Arial"/>
          <w:sz w:val="22"/>
          <w:szCs w:val="22"/>
        </w:rPr>
        <w:t xml:space="preserve"> adres</w:t>
      </w:r>
      <w:r>
        <w:rPr>
          <w:rFonts w:ascii="Arial" w:hAnsi="Arial" w:cs="Arial"/>
          <w:sz w:val="22"/>
          <w:szCs w:val="22"/>
        </w:rPr>
        <w:t>e</w:t>
      </w:r>
      <w:r w:rsidR="003172C4" w:rsidRPr="005A1D45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3205CB">
          <w:rPr>
            <w:rStyle w:val="Hypertextovodkaz"/>
            <w:rFonts w:ascii="Arial" w:hAnsi="Arial" w:cs="Arial"/>
            <w:sz w:val="22"/>
            <w:szCs w:val="22"/>
          </w:rPr>
          <w:t>xxxxxxxxxxxxxxxxxxxxxx</w:t>
        </w:r>
        <w:bookmarkStart w:id="3" w:name="_GoBack"/>
        <w:bookmarkEnd w:id="3"/>
      </w:hyperlink>
      <w:r w:rsidR="00FB4709">
        <w:rPr>
          <w:rFonts w:ascii="Arial" w:hAnsi="Arial" w:cs="Arial"/>
          <w:color w:val="FF0000"/>
          <w:sz w:val="22"/>
          <w:szCs w:val="22"/>
        </w:rPr>
        <w:t xml:space="preserve"> </w:t>
      </w:r>
      <w:r w:rsidR="003172C4" w:rsidRPr="005A1D45">
        <w:rPr>
          <w:rFonts w:ascii="Arial" w:hAnsi="Arial" w:cs="Arial"/>
          <w:sz w:val="22"/>
          <w:szCs w:val="22"/>
        </w:rPr>
        <w:t>.</w:t>
      </w:r>
    </w:p>
    <w:p w14:paraId="0552EA7D" w14:textId="5115ADA5" w:rsidR="00592885" w:rsidRDefault="00F5643E" w:rsidP="0001312F">
      <w:pPr>
        <w:pStyle w:val="BBSnadpis2"/>
      </w:pPr>
      <w:r>
        <w:t>O odstranění vady p</w:t>
      </w:r>
      <w:r w:rsidRPr="00787AEC">
        <w:t xml:space="preserve">rodávající </w:t>
      </w:r>
      <w:r>
        <w:t xml:space="preserve">vždy provede </w:t>
      </w:r>
      <w:r w:rsidRPr="00787AEC">
        <w:t xml:space="preserve">písemný záznam, </w:t>
      </w:r>
      <w:r w:rsidR="00292122" w:rsidRPr="005A1D45">
        <w:t xml:space="preserve">ve kterém </w:t>
      </w:r>
      <w:r w:rsidR="00292122">
        <w:t>kupující</w:t>
      </w:r>
      <w:r w:rsidR="00292122" w:rsidRPr="005A1D45">
        <w:t xml:space="preserve"> buď potvrdí odstranění vady, nebo uvede důvody, pro které odmítá </w:t>
      </w:r>
      <w:r w:rsidR="00292122">
        <w:t>nabízené řešení</w:t>
      </w:r>
      <w:r w:rsidR="00292122" w:rsidRPr="005A1D45">
        <w:t xml:space="preserve"> převzít. Vada je odstraněna podepsáním </w:t>
      </w:r>
      <w:r w:rsidR="00292122">
        <w:t>zá</w:t>
      </w:r>
      <w:r w:rsidR="0000475B">
        <w:t>znamu</w:t>
      </w:r>
      <w:r w:rsidR="00292122" w:rsidRPr="005A1D45">
        <w:t xml:space="preserve">, ve kterém </w:t>
      </w:r>
      <w:r w:rsidR="00292122">
        <w:t>kupující</w:t>
      </w:r>
      <w:r w:rsidR="00292122" w:rsidRPr="005A1D45">
        <w:t xml:space="preserve"> potvrdí odstranění vady.</w:t>
      </w:r>
      <w:r w:rsidR="00292122">
        <w:t xml:space="preserve"> J</w:t>
      </w:r>
      <w:r>
        <w:t>edno vyhotovení písemného záznamu</w:t>
      </w:r>
      <w:r w:rsidR="00221C59">
        <w:t xml:space="preserve"> prodávající předá kupuj</w:t>
      </w:r>
      <w:r w:rsidRPr="00787AEC">
        <w:t>ícímu</w:t>
      </w:r>
      <w:r>
        <w:t>.</w:t>
      </w:r>
    </w:p>
    <w:p w14:paraId="4B580FB2" w14:textId="77777777" w:rsidR="00592885" w:rsidRDefault="00592885" w:rsidP="00592885"/>
    <w:p w14:paraId="33AD6EFE" w14:textId="77777777" w:rsidR="00592885" w:rsidRPr="00592885" w:rsidRDefault="00592885" w:rsidP="00592885"/>
    <w:p w14:paraId="0BA7A7AC" w14:textId="2FDE2552" w:rsidR="003172C4" w:rsidRPr="005A1D45" w:rsidRDefault="003172C4" w:rsidP="003172C4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Smluvní pokut</w:t>
      </w:r>
      <w:r w:rsidR="004F505E">
        <w:rPr>
          <w:rFonts w:ascii="Arial" w:hAnsi="Arial" w:cs="Arial"/>
          <w:b/>
          <w:sz w:val="22"/>
          <w:szCs w:val="22"/>
        </w:rPr>
        <w:t>a</w:t>
      </w:r>
    </w:p>
    <w:p w14:paraId="3406236E" w14:textId="5EC9E87C" w:rsidR="003172C4" w:rsidRPr="005A1D45" w:rsidRDefault="003172C4" w:rsidP="005F020B">
      <w:pPr>
        <w:pStyle w:val="BBSnadpis2"/>
      </w:pPr>
      <w:r>
        <w:t xml:space="preserve">V případě, že </w:t>
      </w:r>
      <w:r w:rsidR="00D70C65">
        <w:t>prodávající</w:t>
      </w:r>
      <w:r>
        <w:t xml:space="preserve"> bude v prodlení se splněním svého závazku</w:t>
      </w:r>
      <w:r w:rsidR="00D70C65" w:rsidRPr="00D70C65">
        <w:t xml:space="preserve"> </w:t>
      </w:r>
      <w:r w:rsidR="00D70C65">
        <w:t xml:space="preserve">poskytnout kupujícímu veškerá plnění uvedená v čl. 2.1. </w:t>
      </w:r>
      <w:r w:rsidR="00747FB8">
        <w:t xml:space="preserve">nebo 2.2. </w:t>
      </w:r>
      <w:r w:rsidR="00D70C65">
        <w:t xml:space="preserve">Smlouvy </w:t>
      </w:r>
      <w:r w:rsidR="00D70C65" w:rsidRPr="0001312F">
        <w:t xml:space="preserve">do </w:t>
      </w:r>
      <w:r w:rsidR="002E3389">
        <w:t>4</w:t>
      </w:r>
      <w:r w:rsidR="006B2A63" w:rsidRPr="0001312F">
        <w:t xml:space="preserve"> týdnů</w:t>
      </w:r>
      <w:r w:rsidR="00931445" w:rsidRPr="0001312F">
        <w:t xml:space="preserve"> </w:t>
      </w:r>
      <w:r w:rsidR="007A7F17" w:rsidRPr="0001312F">
        <w:t xml:space="preserve">od účinnosti </w:t>
      </w:r>
      <w:r w:rsidR="00447B90" w:rsidRPr="0001312F">
        <w:t>S</w:t>
      </w:r>
      <w:r w:rsidR="007A7F17" w:rsidRPr="0001312F">
        <w:t>mlouvy</w:t>
      </w:r>
      <w:r w:rsidR="009E2C8B">
        <w:t xml:space="preserve"> (viz čl. 4</w:t>
      </w:r>
      <w:r w:rsidR="00D70C65">
        <w:t>.1.</w:t>
      </w:r>
      <w:r w:rsidR="004F505E">
        <w:t>)</w:t>
      </w:r>
      <w:r w:rsidR="00D70C65">
        <w:t>, z</w:t>
      </w:r>
      <w:r>
        <w:t xml:space="preserve">avazuje se </w:t>
      </w:r>
      <w:r w:rsidR="00D70C65">
        <w:t>prodávající</w:t>
      </w:r>
      <w:r w:rsidRPr="005A1D45">
        <w:t xml:space="preserve"> </w:t>
      </w:r>
      <w:r>
        <w:t xml:space="preserve">uhradit </w:t>
      </w:r>
      <w:r w:rsidR="00D70C65">
        <w:t>kupujícímu</w:t>
      </w:r>
      <w:r w:rsidRPr="005A1D45">
        <w:t xml:space="preserve"> </w:t>
      </w:r>
      <w:r>
        <w:t xml:space="preserve">vedle náhrady škody </w:t>
      </w:r>
      <w:r w:rsidRPr="005A1D45">
        <w:t>smluvní pokutu ve výši 0,05 % z</w:t>
      </w:r>
      <w:r w:rsidR="00D70C65">
        <w:t xml:space="preserve"> celkové kupní </w:t>
      </w:r>
      <w:r>
        <w:t>ceny včetně DPH</w:t>
      </w:r>
      <w:r w:rsidRPr="005A1D45">
        <w:t xml:space="preserve"> </w:t>
      </w:r>
      <w:r w:rsidR="00D70C65">
        <w:t xml:space="preserve">uvedené v čl. 5.1. Smlouvy, a to </w:t>
      </w:r>
      <w:r w:rsidRPr="005A1D45">
        <w:t>za každý</w:t>
      </w:r>
      <w:r>
        <w:t>,</w:t>
      </w:r>
      <w:r w:rsidRPr="005A1D45">
        <w:t xml:space="preserve"> i započatý d</w:t>
      </w:r>
      <w:r>
        <w:t>e</w:t>
      </w:r>
      <w:r w:rsidRPr="005A1D45">
        <w:t>n prodlení.</w:t>
      </w:r>
    </w:p>
    <w:p w14:paraId="5B3368E4" w14:textId="51CCA959" w:rsidR="00024CE6" w:rsidRPr="00024CE6" w:rsidRDefault="00024CE6" w:rsidP="00024CE6">
      <w:pPr>
        <w:pStyle w:val="BBSnadpis2"/>
      </w:pPr>
      <w:r>
        <w:t>Smluvní pokuta je splatná bez zbytečného odkladu na základě výzvy kupujícího.</w:t>
      </w:r>
    </w:p>
    <w:p w14:paraId="6C190B5D" w14:textId="0B3DF526" w:rsidR="003172C4" w:rsidRDefault="003172C4" w:rsidP="003172C4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 případě, že prodlení </w:t>
      </w:r>
      <w:r w:rsidR="00D70C65">
        <w:rPr>
          <w:rFonts w:ascii="Arial" w:hAnsi="Arial" w:cs="Arial"/>
          <w:sz w:val="22"/>
          <w:szCs w:val="22"/>
        </w:rPr>
        <w:t>prodávajícího</w:t>
      </w:r>
      <w:r w:rsidRPr="005A1D45">
        <w:rPr>
          <w:rFonts w:ascii="Arial" w:hAnsi="Arial" w:cs="Arial"/>
          <w:sz w:val="22"/>
          <w:szCs w:val="22"/>
        </w:rPr>
        <w:t xml:space="preserve"> bude zapříčiněno </w:t>
      </w:r>
      <w:r w:rsidR="00D70C65">
        <w:rPr>
          <w:rFonts w:ascii="Arial" w:hAnsi="Arial" w:cs="Arial"/>
          <w:sz w:val="22"/>
          <w:szCs w:val="22"/>
        </w:rPr>
        <w:t>kupujícím</w:t>
      </w:r>
      <w:r w:rsidRPr="005A1D45">
        <w:rPr>
          <w:rFonts w:ascii="Arial" w:hAnsi="Arial" w:cs="Arial"/>
          <w:sz w:val="22"/>
          <w:szCs w:val="22"/>
        </w:rPr>
        <w:t xml:space="preserve"> nebo z jiných závažných důvodů </w:t>
      </w:r>
      <w:r>
        <w:rPr>
          <w:rFonts w:ascii="Arial" w:hAnsi="Arial" w:cs="Arial"/>
          <w:sz w:val="22"/>
          <w:szCs w:val="22"/>
        </w:rPr>
        <w:t xml:space="preserve">předem </w:t>
      </w:r>
      <w:r w:rsidRPr="005A1D45">
        <w:rPr>
          <w:rFonts w:ascii="Arial" w:hAnsi="Arial" w:cs="Arial"/>
          <w:sz w:val="22"/>
          <w:szCs w:val="22"/>
        </w:rPr>
        <w:t xml:space="preserve">písemně odsouhlasených oběma </w:t>
      </w:r>
      <w:r>
        <w:rPr>
          <w:rFonts w:ascii="Arial" w:hAnsi="Arial" w:cs="Arial"/>
          <w:sz w:val="22"/>
          <w:szCs w:val="22"/>
        </w:rPr>
        <w:t xml:space="preserve">smluvními </w:t>
      </w:r>
      <w:r w:rsidRPr="005A1D45">
        <w:rPr>
          <w:rFonts w:ascii="Arial" w:hAnsi="Arial" w:cs="Arial"/>
          <w:sz w:val="22"/>
          <w:szCs w:val="22"/>
        </w:rPr>
        <w:t>stranami, n</w:t>
      </w:r>
      <w:r w:rsidR="009E2C8B">
        <w:rPr>
          <w:rFonts w:ascii="Arial" w:hAnsi="Arial" w:cs="Arial"/>
          <w:sz w:val="22"/>
          <w:szCs w:val="22"/>
        </w:rPr>
        <w:t xml:space="preserve">evzniká kupujícímu nárok na zaplacení smluvní pokuty. </w:t>
      </w:r>
      <w:r>
        <w:rPr>
          <w:rFonts w:ascii="Arial" w:hAnsi="Arial" w:cs="Arial"/>
          <w:sz w:val="22"/>
          <w:szCs w:val="22"/>
        </w:rPr>
        <w:t xml:space="preserve">Při podpisu </w:t>
      </w:r>
      <w:r w:rsidR="009E2C8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sjednávají smluvní strany, že závažnými důvody ve smyslu předchozí věty jsou </w:t>
      </w:r>
      <w:r w:rsidRPr="005A1D45">
        <w:rPr>
          <w:rFonts w:ascii="Arial" w:hAnsi="Arial" w:cs="Arial"/>
          <w:sz w:val="22"/>
          <w:szCs w:val="22"/>
        </w:rPr>
        <w:t>živelná pohroma, zásah vyšší moci</w:t>
      </w:r>
      <w:r>
        <w:rPr>
          <w:rFonts w:ascii="Arial" w:hAnsi="Arial" w:cs="Arial"/>
          <w:sz w:val="22"/>
          <w:szCs w:val="22"/>
        </w:rPr>
        <w:t xml:space="preserve">, neposkytnutí potřebné součinnosti </w:t>
      </w:r>
      <w:r w:rsidR="009E2C8B">
        <w:rPr>
          <w:rFonts w:ascii="Arial" w:hAnsi="Arial" w:cs="Arial"/>
          <w:sz w:val="22"/>
          <w:szCs w:val="22"/>
        </w:rPr>
        <w:t>kupujícím</w:t>
      </w:r>
      <w:r>
        <w:rPr>
          <w:rFonts w:ascii="Arial" w:hAnsi="Arial" w:cs="Arial"/>
          <w:sz w:val="22"/>
          <w:szCs w:val="22"/>
        </w:rPr>
        <w:t>; tímto ujednáním není dotčeno právo smluvních stran sjednat i další závažné důvody liberace.</w:t>
      </w:r>
    </w:p>
    <w:p w14:paraId="62F26767" w14:textId="115B06B9" w:rsidR="00024CE6" w:rsidRPr="00024CE6" w:rsidRDefault="00024CE6" w:rsidP="00024CE6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54CC8">
        <w:rPr>
          <w:rFonts w:ascii="Arial" w:hAnsi="Arial" w:cs="Arial"/>
          <w:sz w:val="22"/>
          <w:szCs w:val="22"/>
        </w:rPr>
        <w:lastRenderedPageBreak/>
        <w:t xml:space="preserve">V případě, že </w:t>
      </w:r>
      <w:r>
        <w:rPr>
          <w:rFonts w:ascii="Arial" w:hAnsi="Arial" w:cs="Arial"/>
          <w:sz w:val="22"/>
          <w:szCs w:val="22"/>
        </w:rPr>
        <w:t>kupující</w:t>
      </w:r>
      <w:r w:rsidRPr="00554CC8">
        <w:rPr>
          <w:rFonts w:ascii="Arial" w:hAnsi="Arial" w:cs="Arial"/>
          <w:sz w:val="22"/>
          <w:szCs w:val="22"/>
        </w:rPr>
        <w:t xml:space="preserve"> bude v prodlení se zaplacením faktury </w:t>
      </w:r>
      <w:r>
        <w:rPr>
          <w:rFonts w:ascii="Arial" w:hAnsi="Arial" w:cs="Arial"/>
          <w:sz w:val="22"/>
          <w:szCs w:val="22"/>
        </w:rPr>
        <w:t>prodávajícího</w:t>
      </w:r>
      <w:r w:rsidRPr="00554CC8">
        <w:rPr>
          <w:rFonts w:ascii="Arial" w:hAnsi="Arial" w:cs="Arial"/>
          <w:sz w:val="22"/>
          <w:szCs w:val="22"/>
        </w:rPr>
        <w:t xml:space="preserve">, zaplatí </w:t>
      </w:r>
      <w:r>
        <w:rPr>
          <w:rFonts w:ascii="Arial" w:hAnsi="Arial" w:cs="Arial"/>
          <w:sz w:val="22"/>
          <w:szCs w:val="22"/>
        </w:rPr>
        <w:t>prodávajícímu</w:t>
      </w:r>
      <w:r w:rsidRPr="00554CC8">
        <w:rPr>
          <w:rFonts w:ascii="Arial" w:hAnsi="Arial" w:cs="Arial"/>
          <w:sz w:val="22"/>
          <w:szCs w:val="22"/>
        </w:rPr>
        <w:t xml:space="preserve"> úrok z prodlení v zákonné výši.</w:t>
      </w:r>
    </w:p>
    <w:p w14:paraId="68DAE5A3" w14:textId="2C67E8F9" w:rsidR="00931445" w:rsidRPr="00592885" w:rsidRDefault="003172C4" w:rsidP="00592885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b/>
        </w:rPr>
      </w:pPr>
      <w:r w:rsidRPr="00932F01">
        <w:rPr>
          <w:rFonts w:ascii="Arial" w:hAnsi="Arial" w:cs="Arial"/>
          <w:sz w:val="22"/>
          <w:szCs w:val="22"/>
        </w:rPr>
        <w:t xml:space="preserve">Zaplacením smluvní pokuty není dotčena povinnost </w:t>
      </w:r>
      <w:r w:rsidR="004F505E">
        <w:rPr>
          <w:rFonts w:ascii="Arial" w:hAnsi="Arial" w:cs="Arial"/>
          <w:sz w:val="22"/>
          <w:szCs w:val="22"/>
        </w:rPr>
        <w:t>prodávajícího</w:t>
      </w:r>
      <w:r w:rsidRPr="00932F01">
        <w:rPr>
          <w:rFonts w:ascii="Arial" w:hAnsi="Arial" w:cs="Arial"/>
          <w:sz w:val="22"/>
          <w:szCs w:val="22"/>
        </w:rPr>
        <w:t xml:space="preserve"> nahradit </w:t>
      </w:r>
      <w:r w:rsidR="004F505E">
        <w:rPr>
          <w:rFonts w:ascii="Arial" w:hAnsi="Arial" w:cs="Arial"/>
          <w:sz w:val="22"/>
          <w:szCs w:val="22"/>
        </w:rPr>
        <w:t>kupujícímu</w:t>
      </w:r>
      <w:r w:rsidRPr="00932F01">
        <w:rPr>
          <w:rFonts w:ascii="Arial" w:hAnsi="Arial" w:cs="Arial"/>
          <w:sz w:val="22"/>
          <w:szCs w:val="22"/>
        </w:rPr>
        <w:t xml:space="preserve"> v plné výši též škodu vzniklou porušením povinnosti, na kterou se smluvní pokuta vztahuje. </w:t>
      </w:r>
    </w:p>
    <w:p w14:paraId="22C2E849" w14:textId="77777777" w:rsidR="00592885" w:rsidRPr="00592885" w:rsidRDefault="00592885" w:rsidP="00592885">
      <w:pPr>
        <w:spacing w:after="120"/>
        <w:jc w:val="both"/>
        <w:rPr>
          <w:b/>
        </w:rPr>
      </w:pPr>
    </w:p>
    <w:p w14:paraId="0F3413CF" w14:textId="6AF39B28" w:rsidR="00B61A4B" w:rsidRPr="005A1D45" w:rsidRDefault="00B61A4B" w:rsidP="00B61A4B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 xml:space="preserve">Odstoupení od </w:t>
      </w:r>
      <w:r w:rsidR="00447B90">
        <w:rPr>
          <w:rFonts w:ascii="Arial" w:hAnsi="Arial" w:cs="Arial"/>
          <w:b/>
          <w:sz w:val="22"/>
          <w:szCs w:val="22"/>
        </w:rPr>
        <w:t>S</w:t>
      </w:r>
      <w:r w:rsidRPr="005A1D45">
        <w:rPr>
          <w:rFonts w:ascii="Arial" w:hAnsi="Arial" w:cs="Arial"/>
          <w:b/>
          <w:sz w:val="22"/>
          <w:szCs w:val="22"/>
        </w:rPr>
        <w:t>mlouvy</w:t>
      </w:r>
    </w:p>
    <w:p w14:paraId="5BE8A24C" w14:textId="77777777" w:rsidR="00B61A4B" w:rsidRPr="005A1D45" w:rsidRDefault="00B61A4B" w:rsidP="00B61A4B">
      <w:pPr>
        <w:jc w:val="center"/>
        <w:rPr>
          <w:rFonts w:ascii="Arial" w:hAnsi="Arial" w:cs="Arial"/>
          <w:b/>
          <w:sz w:val="22"/>
          <w:szCs w:val="22"/>
        </w:rPr>
      </w:pPr>
    </w:p>
    <w:p w14:paraId="60D35803" w14:textId="61AB1474" w:rsidR="004F505E" w:rsidRDefault="004F505E" w:rsidP="00C43F63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odstoupení od </w:t>
      </w:r>
      <w:r w:rsidR="00447B9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platí ustanovení Občanského zákoníku. Kupující je dále oprávněn odstoupit od </w:t>
      </w:r>
      <w:r w:rsidR="00447B9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v níže uvedených případech:</w:t>
      </w:r>
    </w:p>
    <w:p w14:paraId="4F65E412" w14:textId="1241BEFD" w:rsidR="00D5767F" w:rsidRPr="003B022E" w:rsidRDefault="003B022E" w:rsidP="003B022E">
      <w:pPr>
        <w:pStyle w:val="Odstavecseseznamem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insolvenčního řízení na majetek prodávajícího</w:t>
      </w:r>
    </w:p>
    <w:p w14:paraId="7BF04DE7" w14:textId="5CC13DF0" w:rsidR="00821505" w:rsidRPr="008026C4" w:rsidRDefault="003B022E" w:rsidP="008026C4">
      <w:pPr>
        <w:pStyle w:val="Odstavecseseznamem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8026C4">
        <w:rPr>
          <w:rFonts w:ascii="Arial" w:hAnsi="Arial" w:cs="Arial"/>
          <w:sz w:val="22"/>
          <w:szCs w:val="22"/>
        </w:rPr>
        <w:t xml:space="preserve">Prodávající je v prodlení se splněním některého ze závazků uvedených v čl. 2.1. </w:t>
      </w:r>
      <w:r w:rsidR="00E86D02">
        <w:rPr>
          <w:rFonts w:ascii="Arial" w:hAnsi="Arial" w:cs="Arial"/>
          <w:sz w:val="22"/>
          <w:szCs w:val="22"/>
        </w:rPr>
        <w:t xml:space="preserve">nebo 2.2. </w:t>
      </w:r>
      <w:r w:rsidRPr="008026C4">
        <w:rPr>
          <w:rFonts w:ascii="Arial" w:hAnsi="Arial" w:cs="Arial"/>
          <w:sz w:val="22"/>
          <w:szCs w:val="22"/>
        </w:rPr>
        <w:t xml:space="preserve">Smlouvy déle než </w:t>
      </w:r>
      <w:r w:rsidR="00147357">
        <w:rPr>
          <w:rFonts w:ascii="Arial" w:hAnsi="Arial" w:cs="Arial"/>
          <w:sz w:val="22"/>
          <w:szCs w:val="22"/>
        </w:rPr>
        <w:t>30</w:t>
      </w:r>
      <w:r w:rsidR="002B637E" w:rsidRPr="008026C4">
        <w:rPr>
          <w:rFonts w:ascii="Arial" w:hAnsi="Arial" w:cs="Arial"/>
          <w:sz w:val="22"/>
          <w:szCs w:val="22"/>
        </w:rPr>
        <w:t xml:space="preserve"> </w:t>
      </w:r>
      <w:r w:rsidRPr="008026C4">
        <w:rPr>
          <w:rFonts w:ascii="Arial" w:hAnsi="Arial" w:cs="Arial"/>
          <w:sz w:val="22"/>
          <w:szCs w:val="22"/>
        </w:rPr>
        <w:t>dnů.</w:t>
      </w:r>
      <w:r w:rsidR="006D6887" w:rsidRPr="008026C4">
        <w:rPr>
          <w:rFonts w:ascii="Arial" w:hAnsi="Arial" w:cs="Arial"/>
          <w:sz w:val="22"/>
          <w:szCs w:val="22"/>
        </w:rPr>
        <w:t xml:space="preserve"> </w:t>
      </w:r>
    </w:p>
    <w:p w14:paraId="49014951" w14:textId="77777777" w:rsidR="002B637E" w:rsidRPr="002B637E" w:rsidRDefault="002B637E" w:rsidP="008026C4">
      <w:pPr>
        <w:pStyle w:val="Odstavecseseznamem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CD9553D" w14:textId="01D8D859" w:rsidR="00043EF0" w:rsidRDefault="00821505" w:rsidP="00592885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 případě odstoupení od </w:t>
      </w:r>
      <w:r w:rsidR="009E2C8B"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 xml:space="preserve">mlouvy </w:t>
      </w:r>
      <w:r w:rsidR="003B022E">
        <w:rPr>
          <w:rFonts w:ascii="Arial" w:hAnsi="Arial" w:cs="Arial"/>
          <w:sz w:val="22"/>
          <w:szCs w:val="22"/>
        </w:rPr>
        <w:t xml:space="preserve">se </w:t>
      </w:r>
      <w:r w:rsidR="00140630">
        <w:rPr>
          <w:rFonts w:ascii="Arial" w:hAnsi="Arial" w:cs="Arial"/>
          <w:sz w:val="22"/>
          <w:szCs w:val="22"/>
        </w:rPr>
        <w:t>smluvní strany vypořádají podle zásad o bezdůvodném obohacení; konkrétní práva a povinnosti potvrdí písemně, např. formou protokolu.</w:t>
      </w:r>
    </w:p>
    <w:p w14:paraId="55F1075B" w14:textId="77777777" w:rsidR="00592885" w:rsidRPr="00592885" w:rsidRDefault="00592885" w:rsidP="005928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98231DA" w14:textId="77777777" w:rsidR="00821505" w:rsidRPr="005A1D45" w:rsidRDefault="00821505" w:rsidP="00821505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b/>
          <w:sz w:val="22"/>
          <w:szCs w:val="22"/>
        </w:rPr>
        <w:t>Závěrečná ustanovení</w:t>
      </w:r>
    </w:p>
    <w:p w14:paraId="42BF7567" w14:textId="77777777" w:rsidR="00821505" w:rsidRPr="005A1D45" w:rsidRDefault="00821505" w:rsidP="0008109C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4607B7E6" w14:textId="5F46DF49" w:rsidR="005B5074" w:rsidRPr="005A1D45" w:rsidRDefault="00D5767F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výjimkou změny kontaktních osob (čl. </w:t>
      </w:r>
      <w:r w:rsidR="003B022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.1.), kterou lze provést oznámením druhé smluvní straně, je možno z</w:t>
      </w:r>
      <w:r w:rsidR="00752DD1" w:rsidRPr="005A1D45">
        <w:rPr>
          <w:rFonts w:ascii="Arial" w:hAnsi="Arial" w:cs="Arial"/>
          <w:sz w:val="22"/>
          <w:szCs w:val="22"/>
        </w:rPr>
        <w:t xml:space="preserve">měnu </w:t>
      </w:r>
      <w:r w:rsidR="003B022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752DD1" w:rsidRPr="005A1D45">
        <w:rPr>
          <w:rFonts w:ascii="Arial" w:hAnsi="Arial" w:cs="Arial"/>
          <w:sz w:val="22"/>
          <w:szCs w:val="22"/>
        </w:rPr>
        <w:t xml:space="preserve">provést pouze </w:t>
      </w:r>
      <w:r>
        <w:rPr>
          <w:rFonts w:ascii="Arial" w:hAnsi="Arial" w:cs="Arial"/>
          <w:sz w:val="22"/>
          <w:szCs w:val="22"/>
        </w:rPr>
        <w:t xml:space="preserve">se souhlasem obou stran, </w:t>
      </w:r>
      <w:r w:rsidR="00752DD1" w:rsidRPr="005A1D45">
        <w:rPr>
          <w:rFonts w:ascii="Arial" w:hAnsi="Arial" w:cs="Arial"/>
          <w:sz w:val="22"/>
          <w:szCs w:val="22"/>
        </w:rPr>
        <w:t>písemně</w:t>
      </w:r>
      <w:r>
        <w:rPr>
          <w:rFonts w:ascii="Arial" w:hAnsi="Arial" w:cs="Arial"/>
          <w:sz w:val="22"/>
          <w:szCs w:val="22"/>
        </w:rPr>
        <w:t xml:space="preserve">, formou oběma stranami podepsaného dodatku. Dodatky </w:t>
      </w:r>
      <w:r w:rsidR="003B022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budou vzestupně číslovány a stávají se nedílnou součástí </w:t>
      </w:r>
      <w:r w:rsidR="003B022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  <w:r w:rsidR="00752DD1" w:rsidRPr="005A1D45">
        <w:rPr>
          <w:rFonts w:ascii="Arial" w:hAnsi="Arial" w:cs="Arial"/>
          <w:sz w:val="22"/>
          <w:szCs w:val="22"/>
        </w:rPr>
        <w:t xml:space="preserve"> </w:t>
      </w:r>
    </w:p>
    <w:p w14:paraId="18A7F03C" w14:textId="6ED6674B" w:rsidR="00043EF0" w:rsidRPr="00043EF0" w:rsidRDefault="005332D8" w:rsidP="005F020B">
      <w:pPr>
        <w:pStyle w:val="BBSnadpis2"/>
      </w:pPr>
      <w:r w:rsidRPr="005A1D45">
        <w:t>Všechna oznámení mezi smluvními stranami, která se vztahují k</w:t>
      </w:r>
      <w:r w:rsidR="00077F86">
        <w:t>e</w:t>
      </w:r>
      <w:r w:rsidRPr="005A1D45">
        <w:t xml:space="preserve"> </w:t>
      </w:r>
      <w:r w:rsidR="003B022E">
        <w:t>S</w:t>
      </w:r>
      <w:r w:rsidRPr="005A1D45">
        <w:t xml:space="preserve">mlouvě nebo která mají být učiněna na základě </w:t>
      </w:r>
      <w:r w:rsidR="003B022E">
        <w:t>S</w:t>
      </w:r>
      <w:r w:rsidRPr="005A1D45">
        <w:t xml:space="preserve">mlouvy, musí být učiněna v písemné formě a doručena </w:t>
      </w:r>
      <w:r w:rsidR="00077F86">
        <w:t>druhé</w:t>
      </w:r>
      <w:r w:rsidRPr="005A1D45">
        <w:t xml:space="preserve"> straně, nebude-li stanoveno nebo mezi smluvními stranami dohodnuto jinak.</w:t>
      </w:r>
      <w:bookmarkStart w:id="4" w:name="_Ref168547977"/>
      <w:r w:rsidRPr="005A1D45">
        <w:t xml:space="preserve"> Oznámení </w:t>
      </w:r>
      <w:r w:rsidR="00077F86">
        <w:t xml:space="preserve">v listinné podobě </w:t>
      </w:r>
      <w:r w:rsidRPr="005A1D45">
        <w:t>se považují za doručená uplynutím třetího (3.) dne po jejich prokazatelném odeslání.</w:t>
      </w:r>
      <w:bookmarkEnd w:id="4"/>
    </w:p>
    <w:p w14:paraId="7DB7F6EC" w14:textId="23498543" w:rsidR="00043EF0" w:rsidRPr="00043EF0" w:rsidRDefault="005B5074" w:rsidP="00043EF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Práva </w:t>
      </w:r>
      <w:r w:rsidR="00077F86">
        <w:rPr>
          <w:rFonts w:ascii="Arial" w:hAnsi="Arial" w:cs="Arial"/>
          <w:sz w:val="22"/>
          <w:szCs w:val="22"/>
        </w:rPr>
        <w:t>každé ze</w:t>
      </w:r>
      <w:r w:rsidRPr="005A1D45">
        <w:rPr>
          <w:rFonts w:ascii="Arial" w:hAnsi="Arial" w:cs="Arial"/>
          <w:sz w:val="22"/>
          <w:szCs w:val="22"/>
        </w:rPr>
        <w:t xml:space="preserve"> smluvních stran ze </w:t>
      </w:r>
      <w:r w:rsidR="00043EF0"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 xml:space="preserve">mlouvy jsou bez předchozího souhlasu druhé smluvní strany </w:t>
      </w:r>
      <w:r w:rsidR="005332D8" w:rsidRPr="005A1D45">
        <w:rPr>
          <w:rFonts w:ascii="Arial" w:hAnsi="Arial" w:cs="Arial"/>
          <w:sz w:val="22"/>
          <w:szCs w:val="22"/>
        </w:rPr>
        <w:t>ne</w:t>
      </w:r>
      <w:r w:rsidRPr="005A1D45">
        <w:rPr>
          <w:rFonts w:ascii="Arial" w:hAnsi="Arial" w:cs="Arial"/>
          <w:sz w:val="22"/>
          <w:szCs w:val="22"/>
        </w:rPr>
        <w:t>přenosná.</w:t>
      </w:r>
    </w:p>
    <w:p w14:paraId="5C18A42D" w14:textId="7222D802" w:rsidR="00734E6E" w:rsidRPr="005A1D45" w:rsidRDefault="00043EF0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touto S</w:t>
      </w:r>
      <w:r w:rsidR="00734E6E" w:rsidRPr="005A1D45">
        <w:rPr>
          <w:rFonts w:ascii="Arial" w:hAnsi="Arial" w:cs="Arial"/>
          <w:sz w:val="22"/>
          <w:szCs w:val="22"/>
        </w:rPr>
        <w:t>mlouvou neupravené se řídí příslušnou obecnou právní úpravou, zejména příslušnými ustanoveními Občanského zákoníku.</w:t>
      </w:r>
    </w:p>
    <w:p w14:paraId="385F4297" w14:textId="7B2D7E5B" w:rsidR="00734E6E" w:rsidRPr="005A1D45" w:rsidRDefault="00734E6E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>Ústní nebo písemná u</w:t>
      </w:r>
      <w:r w:rsidR="00043EF0">
        <w:rPr>
          <w:rFonts w:ascii="Arial" w:hAnsi="Arial" w:cs="Arial"/>
          <w:sz w:val="22"/>
          <w:szCs w:val="22"/>
        </w:rPr>
        <w:t>jednání, učiněná před podpisem S</w:t>
      </w:r>
      <w:r w:rsidRPr="005A1D45">
        <w:rPr>
          <w:rFonts w:ascii="Arial" w:hAnsi="Arial" w:cs="Arial"/>
          <w:sz w:val="22"/>
          <w:szCs w:val="22"/>
        </w:rPr>
        <w:t xml:space="preserve">mlouvy se stávají neplatnými, pokud nebyla zahrnuta do </w:t>
      </w:r>
      <w:r w:rsidR="00043EF0"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>mlouvy.</w:t>
      </w:r>
    </w:p>
    <w:p w14:paraId="103B5BDF" w14:textId="386BCD3A" w:rsidR="00EB08E4" w:rsidRDefault="00734E6E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t xml:space="preserve">Vzhledem k veřejnoprávnímu charakteru </w:t>
      </w:r>
      <w:r w:rsidR="003B022E">
        <w:rPr>
          <w:rFonts w:ascii="Arial" w:hAnsi="Arial" w:cs="Arial"/>
          <w:sz w:val="22"/>
          <w:szCs w:val="22"/>
        </w:rPr>
        <w:t>kupujícího</w:t>
      </w:r>
      <w:r w:rsidRPr="005A1D45">
        <w:rPr>
          <w:rFonts w:ascii="Arial" w:hAnsi="Arial" w:cs="Arial"/>
          <w:sz w:val="22"/>
          <w:szCs w:val="22"/>
        </w:rPr>
        <w:t xml:space="preserve"> smluvní strany výslovně sjednávají, že </w:t>
      </w:r>
      <w:r w:rsidR="003B022E">
        <w:rPr>
          <w:rFonts w:ascii="Arial" w:hAnsi="Arial" w:cs="Arial"/>
          <w:sz w:val="22"/>
          <w:szCs w:val="22"/>
        </w:rPr>
        <w:t>prodávající</w:t>
      </w:r>
      <w:r w:rsidRPr="005A1D45">
        <w:rPr>
          <w:rFonts w:ascii="Arial" w:hAnsi="Arial" w:cs="Arial"/>
          <w:sz w:val="22"/>
          <w:szCs w:val="22"/>
        </w:rPr>
        <w:t xml:space="preserve"> je obeznámen a souhlasí se zveřejněním smluvních podmínek obsažených v</w:t>
      </w:r>
      <w:r w:rsidR="007D0D76">
        <w:rPr>
          <w:rFonts w:ascii="Arial" w:hAnsi="Arial" w:cs="Arial"/>
          <w:sz w:val="22"/>
          <w:szCs w:val="22"/>
        </w:rPr>
        <w:t>e</w:t>
      </w:r>
      <w:r w:rsidRPr="005A1D45">
        <w:rPr>
          <w:rFonts w:ascii="Arial" w:hAnsi="Arial" w:cs="Arial"/>
          <w:sz w:val="22"/>
          <w:szCs w:val="22"/>
        </w:rPr>
        <w:t xml:space="preserve"> </w:t>
      </w:r>
      <w:r w:rsidR="00043EF0"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>mlouvě v rozsahu a za podmínek</w:t>
      </w:r>
      <w:r w:rsidR="00EB08E4" w:rsidRPr="005A1D45">
        <w:rPr>
          <w:rFonts w:ascii="Arial" w:hAnsi="Arial" w:cs="Arial"/>
          <w:sz w:val="22"/>
          <w:szCs w:val="22"/>
        </w:rPr>
        <w:t xml:space="preserve"> vyplývajících z příslušných právních předpisů</w:t>
      </w:r>
      <w:r w:rsidR="007D0D76">
        <w:rPr>
          <w:rFonts w:ascii="Arial" w:hAnsi="Arial" w:cs="Arial"/>
          <w:sz w:val="22"/>
          <w:szCs w:val="22"/>
        </w:rPr>
        <w:t xml:space="preserve">, zejména ze zákona č. 340/2015 Sb., o registru smluv, ve znění pozdějších předpisů (dále „zákon o registru smluv“). </w:t>
      </w:r>
    </w:p>
    <w:p w14:paraId="5040452A" w14:textId="4C903BD0" w:rsidR="00A74E88" w:rsidRPr="00A74E88" w:rsidRDefault="00A74E88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74E88">
        <w:rPr>
          <w:rFonts w:ascii="Arial" w:hAnsi="Arial" w:cs="Arial"/>
          <w:iCs/>
          <w:sz w:val="22"/>
          <w:szCs w:val="22"/>
        </w:rPr>
        <w:t>Smluvní strany výslovně sjednávají, že budou nakládat s osobními údaji obsaženými v</w:t>
      </w:r>
      <w:r w:rsidR="007D0D76">
        <w:rPr>
          <w:rFonts w:ascii="Arial" w:hAnsi="Arial" w:cs="Arial"/>
          <w:iCs/>
          <w:sz w:val="22"/>
          <w:szCs w:val="22"/>
        </w:rPr>
        <w:t>e</w:t>
      </w:r>
      <w:r w:rsidRPr="00A74E88">
        <w:rPr>
          <w:rFonts w:ascii="Arial" w:hAnsi="Arial" w:cs="Arial"/>
          <w:iCs/>
          <w:sz w:val="22"/>
          <w:szCs w:val="22"/>
        </w:rPr>
        <w:t xml:space="preserve"> </w:t>
      </w:r>
      <w:r w:rsidR="00043EF0">
        <w:rPr>
          <w:rFonts w:ascii="Arial" w:hAnsi="Arial" w:cs="Arial"/>
          <w:iCs/>
          <w:sz w:val="22"/>
          <w:szCs w:val="22"/>
        </w:rPr>
        <w:t>S</w:t>
      </w:r>
      <w:r w:rsidRPr="00A74E88">
        <w:rPr>
          <w:rFonts w:ascii="Arial" w:hAnsi="Arial" w:cs="Arial"/>
          <w:iCs/>
          <w:sz w:val="22"/>
          <w:szCs w:val="22"/>
        </w:rPr>
        <w:t>mlouvě, případně získanými v souvislosti s</w:t>
      </w:r>
      <w:r w:rsidR="00043EF0">
        <w:rPr>
          <w:rFonts w:ascii="Arial" w:hAnsi="Arial" w:cs="Arial"/>
          <w:iCs/>
          <w:sz w:val="22"/>
          <w:szCs w:val="22"/>
        </w:rPr>
        <w:t> plněním Smlouvy</w:t>
      </w:r>
      <w:r w:rsidR="007D0D76">
        <w:rPr>
          <w:rFonts w:ascii="Arial" w:hAnsi="Arial" w:cs="Arial"/>
          <w:iCs/>
          <w:sz w:val="22"/>
          <w:szCs w:val="22"/>
        </w:rPr>
        <w:t>,</w:t>
      </w:r>
      <w:r w:rsidRPr="00A74E88">
        <w:rPr>
          <w:rFonts w:ascii="Arial" w:hAnsi="Arial" w:cs="Arial"/>
          <w:iCs/>
          <w:sz w:val="22"/>
          <w:szCs w:val="22"/>
        </w:rPr>
        <w:t xml:space="preserve"> v rozsahu a za podmínek vyplývajících z příslušných právních předpisů.</w:t>
      </w:r>
    </w:p>
    <w:p w14:paraId="165D5941" w14:textId="0E1DDE34" w:rsidR="00EB08E4" w:rsidRPr="00024CE6" w:rsidRDefault="00024CE6" w:rsidP="00024CE6">
      <w:pPr>
        <w:pStyle w:val="BBSnadpis2"/>
      </w:pPr>
      <w:r w:rsidRPr="00EE4009">
        <w:t xml:space="preserve">Smlouva je vyhotovena v elektronické podobě, dokument s připojenými elektronickými podpisy obou smluvních stran obdrží </w:t>
      </w:r>
      <w:r>
        <w:t>kupující i prodávající</w:t>
      </w:r>
      <w:r w:rsidRPr="00EE4009">
        <w:t>.</w:t>
      </w:r>
    </w:p>
    <w:p w14:paraId="1635D05B" w14:textId="470E82AF" w:rsidR="008B4CA5" w:rsidRDefault="007D0D76" w:rsidP="0076356F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B4CA5" w:rsidRPr="005A1D45">
        <w:rPr>
          <w:rFonts w:ascii="Arial" w:hAnsi="Arial" w:cs="Arial"/>
          <w:sz w:val="22"/>
          <w:szCs w:val="22"/>
        </w:rPr>
        <w:t>mlouva nabývá platnosti dnem podpisu oprávněných zástupců obou smluvních stran</w:t>
      </w:r>
      <w:r>
        <w:rPr>
          <w:rFonts w:ascii="Arial" w:hAnsi="Arial" w:cs="Arial"/>
          <w:sz w:val="22"/>
          <w:szCs w:val="22"/>
        </w:rPr>
        <w:t>,</w:t>
      </w:r>
      <w:r w:rsidR="008B4CA5" w:rsidRPr="005A1D45">
        <w:rPr>
          <w:rFonts w:ascii="Arial" w:hAnsi="Arial" w:cs="Arial"/>
          <w:sz w:val="22"/>
          <w:szCs w:val="22"/>
        </w:rPr>
        <w:t xml:space="preserve"> účinnosti nabývá dnem jejího uveřejnění v registru smluv dle zákona</w:t>
      </w:r>
      <w:r w:rsidR="00CE7EAD">
        <w:rPr>
          <w:rFonts w:ascii="Arial" w:hAnsi="Arial" w:cs="Arial"/>
          <w:sz w:val="22"/>
          <w:szCs w:val="22"/>
        </w:rPr>
        <w:t xml:space="preserve"> o registru smluv.</w:t>
      </w:r>
      <w:r w:rsidR="008B4CA5" w:rsidRPr="005A1D45">
        <w:rPr>
          <w:rFonts w:ascii="Arial" w:hAnsi="Arial" w:cs="Arial"/>
          <w:sz w:val="22"/>
          <w:szCs w:val="22"/>
        </w:rPr>
        <w:t xml:space="preserve"> Uveřejnění </w:t>
      </w:r>
      <w:r w:rsidR="009E2C8B">
        <w:rPr>
          <w:rFonts w:ascii="Arial" w:hAnsi="Arial" w:cs="Arial"/>
          <w:sz w:val="22"/>
          <w:szCs w:val="22"/>
        </w:rPr>
        <w:t>S</w:t>
      </w:r>
      <w:r w:rsidR="008B4CA5" w:rsidRPr="005A1D45">
        <w:rPr>
          <w:rFonts w:ascii="Arial" w:hAnsi="Arial" w:cs="Arial"/>
          <w:sz w:val="22"/>
          <w:szCs w:val="22"/>
        </w:rPr>
        <w:t xml:space="preserve">mlouvy provede </w:t>
      </w:r>
      <w:r w:rsidR="00043EF0">
        <w:rPr>
          <w:rFonts w:ascii="Arial" w:hAnsi="Arial" w:cs="Arial"/>
          <w:sz w:val="22"/>
          <w:szCs w:val="22"/>
        </w:rPr>
        <w:t>kupující</w:t>
      </w:r>
      <w:r w:rsidR="00192C3B">
        <w:rPr>
          <w:rFonts w:ascii="Arial" w:hAnsi="Arial" w:cs="Arial"/>
          <w:sz w:val="22"/>
          <w:szCs w:val="22"/>
        </w:rPr>
        <w:t xml:space="preserve">; o uveřejnění </w:t>
      </w:r>
      <w:r w:rsidR="00043EF0">
        <w:rPr>
          <w:rFonts w:ascii="Arial" w:hAnsi="Arial" w:cs="Arial"/>
          <w:sz w:val="22"/>
          <w:szCs w:val="22"/>
        </w:rPr>
        <w:t>kupující prodávajícího</w:t>
      </w:r>
      <w:r w:rsidR="00192C3B">
        <w:rPr>
          <w:rFonts w:ascii="Arial" w:hAnsi="Arial" w:cs="Arial"/>
          <w:sz w:val="22"/>
          <w:szCs w:val="22"/>
        </w:rPr>
        <w:t xml:space="preserve"> informuje</w:t>
      </w:r>
      <w:r w:rsidR="008B4CA5" w:rsidRPr="005A1D45">
        <w:rPr>
          <w:rFonts w:ascii="Arial" w:hAnsi="Arial" w:cs="Arial"/>
          <w:sz w:val="22"/>
          <w:szCs w:val="22"/>
        </w:rPr>
        <w:t>.</w:t>
      </w:r>
    </w:p>
    <w:p w14:paraId="60435C20" w14:textId="46904993" w:rsidR="00043EF0" w:rsidRDefault="00043EF0" w:rsidP="00043EF0">
      <w:pPr>
        <w:pStyle w:val="Odstavecseseznamem"/>
        <w:numPr>
          <w:ilvl w:val="1"/>
          <w:numId w:val="15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A1D45">
        <w:rPr>
          <w:rFonts w:ascii="Arial" w:hAnsi="Arial" w:cs="Arial"/>
          <w:sz w:val="22"/>
          <w:szCs w:val="22"/>
        </w:rPr>
        <w:lastRenderedPageBreak/>
        <w:t xml:space="preserve">Nedílnou součástí této </w:t>
      </w:r>
      <w:r>
        <w:rPr>
          <w:rFonts w:ascii="Arial" w:hAnsi="Arial" w:cs="Arial"/>
          <w:sz w:val="22"/>
          <w:szCs w:val="22"/>
        </w:rPr>
        <w:t>S</w:t>
      </w:r>
      <w:r w:rsidRPr="005A1D45">
        <w:rPr>
          <w:rFonts w:ascii="Arial" w:hAnsi="Arial" w:cs="Arial"/>
          <w:sz w:val="22"/>
          <w:szCs w:val="22"/>
        </w:rPr>
        <w:t>mlouvy j</w:t>
      </w:r>
      <w:r w:rsidR="009E2C8B">
        <w:rPr>
          <w:rFonts w:ascii="Arial" w:hAnsi="Arial" w:cs="Arial"/>
          <w:sz w:val="22"/>
          <w:szCs w:val="22"/>
        </w:rPr>
        <w:t>e</w:t>
      </w:r>
      <w:r w:rsidRPr="005A1D45">
        <w:rPr>
          <w:rFonts w:ascii="Arial" w:hAnsi="Arial" w:cs="Arial"/>
          <w:sz w:val="22"/>
          <w:szCs w:val="22"/>
        </w:rPr>
        <w:t xml:space="preserve"> příloh</w:t>
      </w:r>
      <w:r w:rsidR="004A70DA">
        <w:rPr>
          <w:rFonts w:ascii="Arial" w:hAnsi="Arial" w:cs="Arial"/>
          <w:sz w:val="22"/>
          <w:szCs w:val="22"/>
        </w:rPr>
        <w:t>a</w:t>
      </w:r>
      <w:r w:rsidRPr="005A1D45">
        <w:rPr>
          <w:rFonts w:ascii="Arial" w:hAnsi="Arial" w:cs="Arial"/>
          <w:sz w:val="22"/>
          <w:szCs w:val="22"/>
        </w:rPr>
        <w:t xml:space="preserve">: </w:t>
      </w:r>
    </w:p>
    <w:p w14:paraId="072CD967" w14:textId="77777777" w:rsidR="00592885" w:rsidRPr="005A1D45" w:rsidRDefault="00592885" w:rsidP="00592885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33223E6" w14:textId="159E7F1D" w:rsidR="00043EF0" w:rsidRDefault="009E2C8B" w:rsidP="00043EF0">
      <w:pPr>
        <w:pStyle w:val="Odstavecseseznamem"/>
        <w:numPr>
          <w:ilvl w:val="0"/>
          <w:numId w:val="22"/>
        </w:numPr>
        <w:spacing w:after="120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1 - </w:t>
      </w:r>
      <w:r w:rsidR="005D2965">
        <w:rPr>
          <w:rFonts w:ascii="Arial" w:hAnsi="Arial" w:cs="Arial"/>
          <w:sz w:val="22"/>
          <w:szCs w:val="22"/>
        </w:rPr>
        <w:t>Produktový</w:t>
      </w:r>
      <w:r w:rsidR="003A04F8">
        <w:rPr>
          <w:rFonts w:ascii="Arial" w:hAnsi="Arial" w:cs="Arial"/>
          <w:sz w:val="22"/>
          <w:szCs w:val="22"/>
        </w:rPr>
        <w:t xml:space="preserve"> list</w:t>
      </w:r>
      <w:r w:rsidR="005D2965" w:rsidRPr="005D2965">
        <w:t xml:space="preserve"> </w:t>
      </w:r>
      <w:r w:rsidR="005D2965" w:rsidRPr="005D2965">
        <w:rPr>
          <w:rFonts w:ascii="Arial" w:hAnsi="Arial" w:cs="Arial"/>
          <w:sz w:val="22"/>
          <w:szCs w:val="22"/>
        </w:rPr>
        <w:t>(datasheet)</w:t>
      </w:r>
    </w:p>
    <w:p w14:paraId="48828AFB" w14:textId="77777777" w:rsidR="00592885" w:rsidRPr="00592885" w:rsidRDefault="00592885" w:rsidP="005928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E3D116" w14:textId="77777777" w:rsidR="00E202D5" w:rsidRPr="00592885" w:rsidRDefault="00E202D5" w:rsidP="00592885">
      <w:pPr>
        <w:jc w:val="both"/>
        <w:rPr>
          <w:rFonts w:ascii="Arial" w:hAnsi="Arial" w:cs="Arial"/>
          <w:sz w:val="22"/>
          <w:szCs w:val="22"/>
        </w:rPr>
      </w:pPr>
    </w:p>
    <w:p w14:paraId="7446BBE5" w14:textId="343D517F" w:rsidR="00024CE6" w:rsidRDefault="00024CE6" w:rsidP="00024CE6">
      <w:pPr>
        <w:tabs>
          <w:tab w:val="center" w:pos="4249"/>
          <w:tab w:val="center" w:pos="6785"/>
        </w:tabs>
        <w:spacing w:after="273"/>
        <w:rPr>
          <w:rFonts w:ascii="Arial" w:hAnsi="Arial" w:cs="Arial"/>
          <w:sz w:val="22"/>
          <w:szCs w:val="22"/>
        </w:rPr>
      </w:pPr>
      <w:r w:rsidRPr="00024CE6">
        <w:rPr>
          <w:rFonts w:ascii="Arial" w:hAnsi="Arial" w:cs="Arial"/>
          <w:sz w:val="22"/>
          <w:szCs w:val="22"/>
        </w:rPr>
        <w:t xml:space="preserve">Dnem vložení elektronického podpisu </w:t>
      </w:r>
      <w:r w:rsidRPr="00024CE6">
        <w:rPr>
          <w:rFonts w:ascii="Arial" w:hAnsi="Arial" w:cs="Arial"/>
          <w:sz w:val="22"/>
          <w:szCs w:val="22"/>
        </w:rPr>
        <w:tab/>
        <w:t xml:space="preserve">            </w:t>
      </w:r>
      <w:r w:rsidRPr="00024CE6">
        <w:rPr>
          <w:rFonts w:ascii="Arial" w:hAnsi="Arial" w:cs="Arial"/>
          <w:sz w:val="22"/>
          <w:szCs w:val="22"/>
        </w:rPr>
        <w:tab/>
        <w:t xml:space="preserve">Dnem vložení elektronického podpisu </w:t>
      </w:r>
    </w:p>
    <w:p w14:paraId="6896F987" w14:textId="77777777" w:rsidR="00592885" w:rsidRDefault="00592885" w:rsidP="00024CE6">
      <w:pPr>
        <w:tabs>
          <w:tab w:val="center" w:pos="4249"/>
          <w:tab w:val="center" w:pos="6785"/>
        </w:tabs>
        <w:spacing w:after="273"/>
        <w:rPr>
          <w:rFonts w:ascii="Arial" w:hAnsi="Arial" w:cs="Arial"/>
          <w:sz w:val="22"/>
          <w:szCs w:val="22"/>
        </w:rPr>
      </w:pPr>
    </w:p>
    <w:p w14:paraId="3DF34D75" w14:textId="77777777" w:rsidR="00592885" w:rsidRPr="00024CE6" w:rsidRDefault="00592885" w:rsidP="00024CE6">
      <w:pPr>
        <w:tabs>
          <w:tab w:val="center" w:pos="4249"/>
          <w:tab w:val="center" w:pos="6785"/>
        </w:tabs>
        <w:spacing w:after="273"/>
        <w:rPr>
          <w:rFonts w:ascii="Arial" w:hAnsi="Arial" w:cs="Arial"/>
          <w:sz w:val="22"/>
          <w:szCs w:val="22"/>
        </w:rPr>
      </w:pPr>
    </w:p>
    <w:p w14:paraId="58A32F75" w14:textId="77777777" w:rsidR="00024CE6" w:rsidRPr="00024CE6" w:rsidRDefault="00024CE6" w:rsidP="00024CE6">
      <w:pPr>
        <w:ind w:right="1549"/>
        <w:rPr>
          <w:rFonts w:ascii="Arial" w:hAnsi="Arial" w:cs="Arial"/>
          <w:sz w:val="22"/>
          <w:szCs w:val="22"/>
        </w:rPr>
      </w:pPr>
      <w:r w:rsidRPr="00024CE6">
        <w:rPr>
          <w:rFonts w:ascii="Arial" w:hAnsi="Arial" w:cs="Arial"/>
          <w:sz w:val="22"/>
          <w:szCs w:val="22"/>
        </w:rPr>
        <w:t xml:space="preserve">podepsáno elektronicky           </w:t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  <w:t xml:space="preserve">podepsáno elektronicky _____________________   </w:t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  <w:t xml:space="preserve">           _____________________ </w:t>
      </w:r>
    </w:p>
    <w:p w14:paraId="076091AB" w14:textId="77777777" w:rsidR="00024CE6" w:rsidRPr="00024CE6" w:rsidRDefault="00024CE6" w:rsidP="00024CE6">
      <w:pPr>
        <w:ind w:right="1549"/>
        <w:rPr>
          <w:rFonts w:ascii="Arial" w:hAnsi="Arial" w:cs="Arial"/>
          <w:sz w:val="22"/>
          <w:szCs w:val="22"/>
        </w:rPr>
      </w:pPr>
      <w:r w:rsidRPr="00024CE6">
        <w:rPr>
          <w:rFonts w:ascii="Arial" w:hAnsi="Arial" w:cs="Arial"/>
          <w:sz w:val="22"/>
          <w:szCs w:val="22"/>
        </w:rPr>
        <w:t>za kupujícího</w:t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  <w:t>za prodávajícího</w:t>
      </w:r>
    </w:p>
    <w:p w14:paraId="501278A5" w14:textId="6C740DD6" w:rsidR="00024CE6" w:rsidRDefault="00024CE6" w:rsidP="00024CE6">
      <w:pPr>
        <w:rPr>
          <w:rFonts w:ascii="Arial" w:hAnsi="Arial" w:cs="Arial"/>
          <w:color w:val="FF0000"/>
          <w:sz w:val="22"/>
          <w:szCs w:val="22"/>
        </w:rPr>
      </w:pPr>
      <w:r w:rsidRPr="00024CE6">
        <w:rPr>
          <w:rFonts w:ascii="Arial" w:hAnsi="Arial" w:cs="Arial"/>
          <w:sz w:val="22"/>
          <w:szCs w:val="22"/>
        </w:rPr>
        <w:t>Ing. Martin Klanica, ústřední ředitel</w:t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Pr="00024CE6">
        <w:rPr>
          <w:rFonts w:ascii="Arial" w:hAnsi="Arial" w:cs="Arial"/>
          <w:sz w:val="22"/>
          <w:szCs w:val="22"/>
        </w:rPr>
        <w:tab/>
      </w:r>
      <w:r w:rsidR="00FB4709" w:rsidRPr="005A6790">
        <w:rPr>
          <w:rFonts w:ascii="Arial" w:hAnsi="Arial" w:cs="Arial"/>
          <w:color w:val="000000" w:themeColor="text1"/>
          <w:sz w:val="22"/>
          <w:szCs w:val="22"/>
        </w:rPr>
        <w:t>Tomáš</w:t>
      </w:r>
      <w:r w:rsidR="002B4EA2">
        <w:rPr>
          <w:rFonts w:ascii="Arial" w:hAnsi="Arial" w:cs="Arial"/>
          <w:color w:val="000000" w:themeColor="text1"/>
          <w:sz w:val="22"/>
          <w:szCs w:val="22"/>
        </w:rPr>
        <w:t xml:space="preserve"> Liška</w:t>
      </w:r>
      <w:r w:rsidR="00FB4709" w:rsidRPr="005A6790">
        <w:rPr>
          <w:rFonts w:ascii="Arial" w:hAnsi="Arial" w:cs="Arial"/>
          <w:color w:val="000000" w:themeColor="text1"/>
          <w:sz w:val="22"/>
          <w:szCs w:val="22"/>
        </w:rPr>
        <w:t>, jednatel společnosti</w:t>
      </w:r>
    </w:p>
    <w:p w14:paraId="1EC111C2" w14:textId="6FAB31B2" w:rsidR="00024CE6" w:rsidRPr="00024CE6" w:rsidRDefault="00024CE6" w:rsidP="00024CE6">
      <w:pPr>
        <w:ind w:right="1549"/>
        <w:rPr>
          <w:rFonts w:ascii="Arial" w:hAnsi="Arial" w:cs="Arial"/>
          <w:sz w:val="22"/>
          <w:szCs w:val="22"/>
        </w:rPr>
      </w:pPr>
    </w:p>
    <w:p w14:paraId="5B85A736" w14:textId="77777777" w:rsidR="008D7881" w:rsidRPr="004A70DA" w:rsidRDefault="008D7881" w:rsidP="00024CE6">
      <w:pPr>
        <w:jc w:val="both"/>
        <w:rPr>
          <w:rFonts w:ascii="Arial" w:hAnsi="Arial" w:cs="Arial"/>
          <w:sz w:val="22"/>
          <w:szCs w:val="22"/>
        </w:rPr>
      </w:pPr>
    </w:p>
    <w:sectPr w:rsidR="008D7881" w:rsidRPr="004A70DA" w:rsidSect="009218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B1064" w14:textId="77777777" w:rsidR="00B0043D" w:rsidRDefault="00B0043D" w:rsidP="00675601">
      <w:r>
        <w:separator/>
      </w:r>
    </w:p>
  </w:endnote>
  <w:endnote w:type="continuationSeparator" w:id="0">
    <w:p w14:paraId="5F9E7530" w14:textId="77777777" w:rsidR="00B0043D" w:rsidRDefault="00B0043D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538124"/>
      <w:docPartObj>
        <w:docPartGallery w:val="Page Numbers (Bottom of Page)"/>
        <w:docPartUnique/>
      </w:docPartObj>
    </w:sdtPr>
    <w:sdtEndPr/>
    <w:sdtContent>
      <w:p w14:paraId="3E6B48BA" w14:textId="77777777" w:rsidR="003832B3" w:rsidRDefault="003832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CB">
          <w:rPr>
            <w:noProof/>
          </w:rPr>
          <w:t>7</w:t>
        </w:r>
        <w:r>
          <w:fldChar w:fldCharType="end"/>
        </w:r>
      </w:p>
    </w:sdtContent>
  </w:sdt>
  <w:p w14:paraId="34D1DB91" w14:textId="77777777" w:rsidR="003832B3" w:rsidRDefault="003832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79917"/>
      <w:docPartObj>
        <w:docPartGallery w:val="Page Numbers (Bottom of Page)"/>
        <w:docPartUnique/>
      </w:docPartObj>
    </w:sdtPr>
    <w:sdtEndPr/>
    <w:sdtContent>
      <w:p w14:paraId="43CF3005" w14:textId="77777777" w:rsidR="003832B3" w:rsidRDefault="003832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1F858" w14:textId="77777777" w:rsidR="003832B3" w:rsidRDefault="003832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DFF6" w14:textId="77777777" w:rsidR="00B0043D" w:rsidRDefault="00B0043D" w:rsidP="00675601">
      <w:r>
        <w:separator/>
      </w:r>
    </w:p>
  </w:footnote>
  <w:footnote w:type="continuationSeparator" w:id="0">
    <w:p w14:paraId="6B976480" w14:textId="77777777" w:rsidR="00B0043D" w:rsidRDefault="00B0043D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23E7" w14:textId="77777777" w:rsidR="003832B3" w:rsidRPr="00921860" w:rsidRDefault="003832B3" w:rsidP="00921860">
    <w:pPr>
      <w:pStyle w:val="Zhlav"/>
      <w:ind w:left="-142"/>
      <w:rPr>
        <w:rFonts w:ascii="Arial" w:hAnsi="Arial" w:cs="Arial"/>
        <w:sz w:val="18"/>
        <w:szCs w:val="22"/>
      </w:rPr>
    </w:pPr>
  </w:p>
  <w:p w14:paraId="44814E9A" w14:textId="77777777" w:rsidR="003832B3" w:rsidRPr="00921860" w:rsidRDefault="003832B3" w:rsidP="009218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C9D7" w14:textId="77777777" w:rsidR="003832B3" w:rsidRPr="00921860" w:rsidRDefault="003832B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Příloha č. 3 Návrh smlouvy o dílo</w:t>
    </w:r>
  </w:p>
  <w:p w14:paraId="0AAB3AEA" w14:textId="77777777" w:rsidR="003832B3" w:rsidRPr="00921860" w:rsidRDefault="003832B3" w:rsidP="00114327">
    <w:pPr>
      <w:pStyle w:val="Zhlav"/>
      <w:jc w:val="right"/>
      <w:rPr>
        <w:rFonts w:ascii="Arial" w:hAnsi="Arial" w:cs="Arial"/>
        <w:sz w:val="18"/>
        <w:szCs w:val="22"/>
      </w:rPr>
    </w:pPr>
  </w:p>
  <w:p w14:paraId="65FFD582" w14:textId="77777777" w:rsidR="003832B3" w:rsidRPr="00921860" w:rsidRDefault="003832B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 nadlimitní veřejné zakázce na stavební práce č. VZ – 17/2018  s názvem:</w:t>
    </w:r>
  </w:p>
  <w:p w14:paraId="22AEC667" w14:textId="77777777" w:rsidR="003832B3" w:rsidRPr="00921860" w:rsidRDefault="003832B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Kapalinový chromatograf HPLC/MS - stavební práce</w:t>
    </w:r>
  </w:p>
  <w:p w14:paraId="25FE1FA8" w14:textId="77777777" w:rsidR="003832B3" w:rsidRDefault="003832B3">
    <w:pPr>
      <w:pStyle w:val="Zhlav"/>
    </w:pPr>
  </w:p>
  <w:p w14:paraId="21113963" w14:textId="77777777" w:rsidR="003832B3" w:rsidRDefault="003832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7CF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8"/>
        </w:tabs>
        <w:ind w:left="119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53DA3166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0AF71A7"/>
    <w:multiLevelType w:val="hybridMultilevel"/>
    <w:tmpl w:val="A0C08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032F"/>
    <w:multiLevelType w:val="hybridMultilevel"/>
    <w:tmpl w:val="790E8532"/>
    <w:lvl w:ilvl="0" w:tplc="24508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BE0774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color w:val="auto"/>
      </w:rPr>
    </w:lvl>
    <w:lvl w:ilvl="2" w:tplc="2F7E6AA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64D158">
      <w:numFmt w:val="bullet"/>
      <w:lvlText w:val="-"/>
      <w:lvlJc w:val="left"/>
      <w:pPr>
        <w:ind w:left="3229" w:hanging="360"/>
      </w:pPr>
      <w:rPr>
        <w:rFonts w:ascii="Arial" w:eastAsia="Times New Roman" w:hAnsi="Arial" w:cs="Arial" w:hint="default"/>
      </w:rPr>
    </w:lvl>
    <w:lvl w:ilvl="4" w:tplc="1618FE2E">
      <w:start w:val="1"/>
      <w:numFmt w:val="lowerLetter"/>
      <w:lvlText w:val="%5)"/>
      <w:lvlJc w:val="left"/>
      <w:pPr>
        <w:ind w:left="3949" w:hanging="360"/>
      </w:pPr>
      <w:rPr>
        <w:rFonts w:hint="default"/>
      </w:rPr>
    </w:lvl>
    <w:lvl w:ilvl="5" w:tplc="4ECAFDBC">
      <w:start w:val="1"/>
      <w:numFmt w:val="upperLetter"/>
      <w:lvlText w:val="%6)"/>
      <w:lvlJc w:val="left"/>
      <w:pPr>
        <w:ind w:left="4849" w:hanging="360"/>
      </w:pPr>
      <w:rPr>
        <w:rFonts w:hint="default"/>
      </w:rPr>
    </w:lvl>
    <w:lvl w:ilvl="6" w:tplc="4C36332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CB8099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7E67F4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76D1"/>
    <w:multiLevelType w:val="hybridMultilevel"/>
    <w:tmpl w:val="E7DA18F8"/>
    <w:lvl w:ilvl="0" w:tplc="ABE4C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77811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D68E0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CC9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2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C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27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6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C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40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B459C1"/>
    <w:multiLevelType w:val="hybridMultilevel"/>
    <w:tmpl w:val="629C5D9C"/>
    <w:lvl w:ilvl="0" w:tplc="9814E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44207"/>
    <w:multiLevelType w:val="hybridMultilevel"/>
    <w:tmpl w:val="EC1A6598"/>
    <w:lvl w:ilvl="0" w:tplc="5BCAC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D85"/>
    <w:multiLevelType w:val="hybridMultilevel"/>
    <w:tmpl w:val="AD30BF42"/>
    <w:lvl w:ilvl="0" w:tplc="0405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11" w15:restartNumberingAfterBreak="0">
    <w:nsid w:val="18CD18CD"/>
    <w:multiLevelType w:val="hybridMultilevel"/>
    <w:tmpl w:val="0ECE6FEA"/>
    <w:lvl w:ilvl="0" w:tplc="FFFFFFFF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001C8"/>
    <w:multiLevelType w:val="hybridMultilevel"/>
    <w:tmpl w:val="957C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6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262F92"/>
    <w:multiLevelType w:val="multilevel"/>
    <w:tmpl w:val="4656A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5D7BDF"/>
    <w:multiLevelType w:val="hybridMultilevel"/>
    <w:tmpl w:val="7FFC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928"/>
    <w:multiLevelType w:val="multilevel"/>
    <w:tmpl w:val="AF0AAC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F37B3C"/>
    <w:multiLevelType w:val="hybridMultilevel"/>
    <w:tmpl w:val="44EA5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07A8"/>
    <w:multiLevelType w:val="hybridMultilevel"/>
    <w:tmpl w:val="7EE48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A84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  <w:sz w:val="22"/>
        <w:szCs w:val="22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1" w15:restartNumberingAfterBreak="0">
    <w:nsid w:val="3D4A7483"/>
    <w:multiLevelType w:val="hybridMultilevel"/>
    <w:tmpl w:val="DAEAC59E"/>
    <w:lvl w:ilvl="0" w:tplc="75607A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5570F3"/>
    <w:multiLevelType w:val="hybridMultilevel"/>
    <w:tmpl w:val="B70E3222"/>
    <w:lvl w:ilvl="0" w:tplc="0405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4" w15:restartNumberingAfterBreak="0">
    <w:nsid w:val="4218540C"/>
    <w:multiLevelType w:val="hybridMultilevel"/>
    <w:tmpl w:val="A6CA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D34F1"/>
    <w:multiLevelType w:val="hybridMultilevel"/>
    <w:tmpl w:val="5D7E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C54EC"/>
    <w:multiLevelType w:val="hybridMultilevel"/>
    <w:tmpl w:val="4F2A4D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3B4838"/>
    <w:multiLevelType w:val="hybridMultilevel"/>
    <w:tmpl w:val="FFAE485C"/>
    <w:lvl w:ilvl="0" w:tplc="3504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81B97"/>
    <w:multiLevelType w:val="hybridMultilevel"/>
    <w:tmpl w:val="D3C82740"/>
    <w:lvl w:ilvl="0" w:tplc="A202B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E346A"/>
    <w:multiLevelType w:val="multilevel"/>
    <w:tmpl w:val="1AA0D2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3C97E52"/>
    <w:multiLevelType w:val="hybridMultilevel"/>
    <w:tmpl w:val="05A29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2E7A"/>
    <w:multiLevelType w:val="hybridMultilevel"/>
    <w:tmpl w:val="9DFAE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D4ADB"/>
    <w:multiLevelType w:val="multilevel"/>
    <w:tmpl w:val="F128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667"/>
        </w:tabs>
        <w:ind w:left="667" w:hanging="525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3" w15:restartNumberingAfterBreak="0">
    <w:nsid w:val="5AF415FD"/>
    <w:multiLevelType w:val="multilevel"/>
    <w:tmpl w:val="9168A656"/>
    <w:lvl w:ilvl="0">
      <w:start w:val="1"/>
      <w:numFmt w:val="decimal"/>
      <w:pStyle w:val="BBS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1F617A"/>
    <w:multiLevelType w:val="hybridMultilevel"/>
    <w:tmpl w:val="8AE27D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FC37DCC"/>
    <w:multiLevelType w:val="multilevel"/>
    <w:tmpl w:val="8F38CEA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FF176B7"/>
    <w:multiLevelType w:val="hybridMultilevel"/>
    <w:tmpl w:val="3D787B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4C5790"/>
    <w:multiLevelType w:val="multilevel"/>
    <w:tmpl w:val="4CFE0F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E17E5B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  <w:sz w:val="22"/>
        <w:szCs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39" w15:restartNumberingAfterBreak="0">
    <w:nsid w:val="69926198"/>
    <w:multiLevelType w:val="hybridMultilevel"/>
    <w:tmpl w:val="997ED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41" w15:restartNumberingAfterBreak="0">
    <w:nsid w:val="6D8E40FE"/>
    <w:multiLevelType w:val="hybridMultilevel"/>
    <w:tmpl w:val="E9D412A0"/>
    <w:lvl w:ilvl="0" w:tplc="6FDE0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EBC66D9"/>
    <w:multiLevelType w:val="multilevel"/>
    <w:tmpl w:val="1AD24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D2E34"/>
    <w:multiLevelType w:val="hybridMultilevel"/>
    <w:tmpl w:val="54780A7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48866CF"/>
    <w:multiLevelType w:val="hybridMultilevel"/>
    <w:tmpl w:val="77D22A3A"/>
    <w:lvl w:ilvl="0" w:tplc="1A4E8E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B4E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F450BC"/>
    <w:multiLevelType w:val="hybridMultilevel"/>
    <w:tmpl w:val="292E1106"/>
    <w:lvl w:ilvl="0" w:tplc="0405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47" w15:restartNumberingAfterBreak="0">
    <w:nsid w:val="7855173C"/>
    <w:multiLevelType w:val="hybridMultilevel"/>
    <w:tmpl w:val="F18C0D2C"/>
    <w:lvl w:ilvl="0" w:tplc="9224E35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39"/>
  </w:num>
  <w:num w:numId="5">
    <w:abstractNumId w:val="31"/>
  </w:num>
  <w:num w:numId="6">
    <w:abstractNumId w:val="2"/>
  </w:num>
  <w:num w:numId="7">
    <w:abstractNumId w:val="16"/>
  </w:num>
  <w:num w:numId="8">
    <w:abstractNumId w:val="19"/>
  </w:num>
  <w:num w:numId="9">
    <w:abstractNumId w:val="13"/>
  </w:num>
  <w:num w:numId="10">
    <w:abstractNumId w:val="33"/>
  </w:num>
  <w:num w:numId="11">
    <w:abstractNumId w:val="32"/>
  </w:num>
  <w:num w:numId="12">
    <w:abstractNumId w:val="22"/>
  </w:num>
  <w:num w:numId="13">
    <w:abstractNumId w:val="14"/>
  </w:num>
  <w:num w:numId="14">
    <w:abstractNumId w:val="45"/>
  </w:num>
  <w:num w:numId="15">
    <w:abstractNumId w:val="42"/>
  </w:num>
  <w:num w:numId="16">
    <w:abstractNumId w:val="44"/>
  </w:num>
  <w:num w:numId="17">
    <w:abstractNumId w:val="15"/>
  </w:num>
  <w:num w:numId="18">
    <w:abstractNumId w:val="7"/>
  </w:num>
  <w:num w:numId="19">
    <w:abstractNumId w:val="10"/>
  </w:num>
  <w:num w:numId="20">
    <w:abstractNumId w:val="46"/>
  </w:num>
  <w:num w:numId="21">
    <w:abstractNumId w:val="40"/>
  </w:num>
  <w:num w:numId="22">
    <w:abstractNumId w:val="4"/>
  </w:num>
  <w:num w:numId="23">
    <w:abstractNumId w:val="42"/>
  </w:num>
  <w:num w:numId="24">
    <w:abstractNumId w:val="0"/>
  </w:num>
  <w:num w:numId="25">
    <w:abstractNumId w:val="12"/>
  </w:num>
  <w:num w:numId="26">
    <w:abstractNumId w:val="42"/>
  </w:num>
  <w:num w:numId="27">
    <w:abstractNumId w:val="42"/>
  </w:num>
  <w:num w:numId="28">
    <w:abstractNumId w:val="29"/>
  </w:num>
  <w:num w:numId="29">
    <w:abstractNumId w:val="1"/>
  </w:num>
  <w:num w:numId="30">
    <w:abstractNumId w:val="24"/>
  </w:num>
  <w:num w:numId="31">
    <w:abstractNumId w:val="38"/>
  </w:num>
  <w:num w:numId="32">
    <w:abstractNumId w:val="20"/>
  </w:num>
  <w:num w:numId="33">
    <w:abstractNumId w:val="34"/>
  </w:num>
  <w:num w:numId="34">
    <w:abstractNumId w:val="23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3"/>
  </w:num>
  <w:num w:numId="39">
    <w:abstractNumId w:val="42"/>
  </w:num>
  <w:num w:numId="40">
    <w:abstractNumId w:val="35"/>
  </w:num>
  <w:num w:numId="41">
    <w:abstractNumId w:val="17"/>
  </w:num>
  <w:num w:numId="42">
    <w:abstractNumId w:val="10"/>
  </w:num>
  <w:num w:numId="4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5"/>
  </w:num>
  <w:num w:numId="46">
    <w:abstractNumId w:val="46"/>
  </w:num>
  <w:num w:numId="47">
    <w:abstractNumId w:val="27"/>
  </w:num>
  <w:num w:numId="48">
    <w:abstractNumId w:val="26"/>
  </w:num>
  <w:num w:numId="49">
    <w:abstractNumId w:val="36"/>
  </w:num>
  <w:num w:numId="50">
    <w:abstractNumId w:val="47"/>
  </w:num>
  <w:num w:numId="51">
    <w:abstractNumId w:val="41"/>
  </w:num>
  <w:num w:numId="52">
    <w:abstractNumId w:val="11"/>
  </w:num>
  <w:num w:numId="53">
    <w:abstractNumId w:val="37"/>
  </w:num>
  <w:num w:numId="54">
    <w:abstractNumId w:val="8"/>
  </w:num>
  <w:num w:numId="55">
    <w:abstractNumId w:val="21"/>
  </w:num>
  <w:num w:numId="56">
    <w:abstractNumId w:val="6"/>
  </w:num>
  <w:num w:numId="57">
    <w:abstractNumId w:val="3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2"/>
    <w:rsid w:val="00000EA5"/>
    <w:rsid w:val="0000113F"/>
    <w:rsid w:val="000014FE"/>
    <w:rsid w:val="0000475B"/>
    <w:rsid w:val="00004A6C"/>
    <w:rsid w:val="0001312F"/>
    <w:rsid w:val="00024CE6"/>
    <w:rsid w:val="00027DA6"/>
    <w:rsid w:val="0003062A"/>
    <w:rsid w:val="00035B99"/>
    <w:rsid w:val="00043EF0"/>
    <w:rsid w:val="000471EB"/>
    <w:rsid w:val="00050A47"/>
    <w:rsid w:val="000527FD"/>
    <w:rsid w:val="00054B27"/>
    <w:rsid w:val="000550B4"/>
    <w:rsid w:val="000608F0"/>
    <w:rsid w:val="00060B56"/>
    <w:rsid w:val="00062AA3"/>
    <w:rsid w:val="00063B60"/>
    <w:rsid w:val="00065986"/>
    <w:rsid w:val="000725E0"/>
    <w:rsid w:val="00074ED4"/>
    <w:rsid w:val="00075918"/>
    <w:rsid w:val="00076FC6"/>
    <w:rsid w:val="00077F86"/>
    <w:rsid w:val="0008109C"/>
    <w:rsid w:val="0009344C"/>
    <w:rsid w:val="00093E89"/>
    <w:rsid w:val="0009670C"/>
    <w:rsid w:val="000A39DE"/>
    <w:rsid w:val="000B086A"/>
    <w:rsid w:val="000B6090"/>
    <w:rsid w:val="000B6859"/>
    <w:rsid w:val="000C105D"/>
    <w:rsid w:val="000C1694"/>
    <w:rsid w:val="000C5F40"/>
    <w:rsid w:val="000D09F1"/>
    <w:rsid w:val="000D0DA2"/>
    <w:rsid w:val="000D2ABD"/>
    <w:rsid w:val="000D2C74"/>
    <w:rsid w:val="000D3042"/>
    <w:rsid w:val="000D6334"/>
    <w:rsid w:val="000D7365"/>
    <w:rsid w:val="000E6608"/>
    <w:rsid w:val="000E691E"/>
    <w:rsid w:val="000E7353"/>
    <w:rsid w:val="000F6ED8"/>
    <w:rsid w:val="000F702B"/>
    <w:rsid w:val="00106426"/>
    <w:rsid w:val="00110FBB"/>
    <w:rsid w:val="0011177F"/>
    <w:rsid w:val="00112475"/>
    <w:rsid w:val="0011378B"/>
    <w:rsid w:val="00114327"/>
    <w:rsid w:val="00115BA2"/>
    <w:rsid w:val="00120A8A"/>
    <w:rsid w:val="0012560D"/>
    <w:rsid w:val="0012683F"/>
    <w:rsid w:val="00126ACF"/>
    <w:rsid w:val="00127053"/>
    <w:rsid w:val="00130DB6"/>
    <w:rsid w:val="00131A15"/>
    <w:rsid w:val="001335F3"/>
    <w:rsid w:val="00137EC4"/>
    <w:rsid w:val="00140630"/>
    <w:rsid w:val="00144BC3"/>
    <w:rsid w:val="00147357"/>
    <w:rsid w:val="00147735"/>
    <w:rsid w:val="0015312B"/>
    <w:rsid w:val="00153A26"/>
    <w:rsid w:val="0015411D"/>
    <w:rsid w:val="00155DF3"/>
    <w:rsid w:val="001610F9"/>
    <w:rsid w:val="0016245F"/>
    <w:rsid w:val="00164B39"/>
    <w:rsid w:val="001663B6"/>
    <w:rsid w:val="001666DE"/>
    <w:rsid w:val="00170668"/>
    <w:rsid w:val="00177418"/>
    <w:rsid w:val="001804E1"/>
    <w:rsid w:val="00181016"/>
    <w:rsid w:val="00185263"/>
    <w:rsid w:val="00192C3B"/>
    <w:rsid w:val="00195001"/>
    <w:rsid w:val="00197A9B"/>
    <w:rsid w:val="00197BD2"/>
    <w:rsid w:val="001A0897"/>
    <w:rsid w:val="001A1591"/>
    <w:rsid w:val="001A32AA"/>
    <w:rsid w:val="001B45B0"/>
    <w:rsid w:val="001D17AA"/>
    <w:rsid w:val="001E15A7"/>
    <w:rsid w:val="001E377A"/>
    <w:rsid w:val="001E480D"/>
    <w:rsid w:val="001E57C3"/>
    <w:rsid w:val="001E670C"/>
    <w:rsid w:val="001E7E2A"/>
    <w:rsid w:val="001F1A9B"/>
    <w:rsid w:val="001F3E88"/>
    <w:rsid w:val="001F506C"/>
    <w:rsid w:val="001F50E8"/>
    <w:rsid w:val="00202023"/>
    <w:rsid w:val="00202B75"/>
    <w:rsid w:val="00203707"/>
    <w:rsid w:val="00210CB4"/>
    <w:rsid w:val="0021374B"/>
    <w:rsid w:val="002139F8"/>
    <w:rsid w:val="002164BB"/>
    <w:rsid w:val="00221C59"/>
    <w:rsid w:val="00224546"/>
    <w:rsid w:val="00224794"/>
    <w:rsid w:val="00225CB1"/>
    <w:rsid w:val="00227164"/>
    <w:rsid w:val="002315B7"/>
    <w:rsid w:val="0023184F"/>
    <w:rsid w:val="00235630"/>
    <w:rsid w:val="002361AD"/>
    <w:rsid w:val="00237A05"/>
    <w:rsid w:val="002419A9"/>
    <w:rsid w:val="00243A12"/>
    <w:rsid w:val="00244874"/>
    <w:rsid w:val="00250462"/>
    <w:rsid w:val="002550D0"/>
    <w:rsid w:val="00256577"/>
    <w:rsid w:val="0025750B"/>
    <w:rsid w:val="00265EC5"/>
    <w:rsid w:val="002701BA"/>
    <w:rsid w:val="002742D6"/>
    <w:rsid w:val="00274F70"/>
    <w:rsid w:val="0027611B"/>
    <w:rsid w:val="00284DA2"/>
    <w:rsid w:val="00287A25"/>
    <w:rsid w:val="00292122"/>
    <w:rsid w:val="00295468"/>
    <w:rsid w:val="002A1B1D"/>
    <w:rsid w:val="002A6F43"/>
    <w:rsid w:val="002B0291"/>
    <w:rsid w:val="002B02D9"/>
    <w:rsid w:val="002B3895"/>
    <w:rsid w:val="002B4EA2"/>
    <w:rsid w:val="002B5874"/>
    <w:rsid w:val="002B637E"/>
    <w:rsid w:val="002B6CCA"/>
    <w:rsid w:val="002C1AA5"/>
    <w:rsid w:val="002D5C91"/>
    <w:rsid w:val="002D72A7"/>
    <w:rsid w:val="002E3389"/>
    <w:rsid w:val="002E53FC"/>
    <w:rsid w:val="002F166F"/>
    <w:rsid w:val="002F4D38"/>
    <w:rsid w:val="002F52E7"/>
    <w:rsid w:val="0030112E"/>
    <w:rsid w:val="003035AA"/>
    <w:rsid w:val="00304B09"/>
    <w:rsid w:val="00306C77"/>
    <w:rsid w:val="00310070"/>
    <w:rsid w:val="003172C4"/>
    <w:rsid w:val="003205CB"/>
    <w:rsid w:val="00324899"/>
    <w:rsid w:val="00337CE7"/>
    <w:rsid w:val="0034501B"/>
    <w:rsid w:val="003457B4"/>
    <w:rsid w:val="0034780F"/>
    <w:rsid w:val="00350334"/>
    <w:rsid w:val="00360C41"/>
    <w:rsid w:val="00362E39"/>
    <w:rsid w:val="00366982"/>
    <w:rsid w:val="003749C7"/>
    <w:rsid w:val="0037596A"/>
    <w:rsid w:val="00375EA1"/>
    <w:rsid w:val="00380A09"/>
    <w:rsid w:val="003832B3"/>
    <w:rsid w:val="00390FEB"/>
    <w:rsid w:val="00391B2A"/>
    <w:rsid w:val="00391E71"/>
    <w:rsid w:val="003959CE"/>
    <w:rsid w:val="003A04F8"/>
    <w:rsid w:val="003A1FD5"/>
    <w:rsid w:val="003A6333"/>
    <w:rsid w:val="003A77AE"/>
    <w:rsid w:val="003B022E"/>
    <w:rsid w:val="003B10C2"/>
    <w:rsid w:val="003B3329"/>
    <w:rsid w:val="003C4FB5"/>
    <w:rsid w:val="003D2785"/>
    <w:rsid w:val="003D6708"/>
    <w:rsid w:val="003E501C"/>
    <w:rsid w:val="003F1DEF"/>
    <w:rsid w:val="003F36EE"/>
    <w:rsid w:val="003F723D"/>
    <w:rsid w:val="004004FE"/>
    <w:rsid w:val="0040291E"/>
    <w:rsid w:val="00403A71"/>
    <w:rsid w:val="00410BEA"/>
    <w:rsid w:val="00412EF2"/>
    <w:rsid w:val="004139C7"/>
    <w:rsid w:val="00425E07"/>
    <w:rsid w:val="00426508"/>
    <w:rsid w:val="00431510"/>
    <w:rsid w:val="00433946"/>
    <w:rsid w:val="0043395B"/>
    <w:rsid w:val="00433DBD"/>
    <w:rsid w:val="00436228"/>
    <w:rsid w:val="00436892"/>
    <w:rsid w:val="004369EA"/>
    <w:rsid w:val="0044117D"/>
    <w:rsid w:val="00445615"/>
    <w:rsid w:val="004476E6"/>
    <w:rsid w:val="00447B90"/>
    <w:rsid w:val="00451298"/>
    <w:rsid w:val="004525CF"/>
    <w:rsid w:val="00453782"/>
    <w:rsid w:val="004574BD"/>
    <w:rsid w:val="00457857"/>
    <w:rsid w:val="00461EA8"/>
    <w:rsid w:val="00473C2B"/>
    <w:rsid w:val="00474184"/>
    <w:rsid w:val="0047487A"/>
    <w:rsid w:val="0047498E"/>
    <w:rsid w:val="00475C62"/>
    <w:rsid w:val="00476F73"/>
    <w:rsid w:val="004832D6"/>
    <w:rsid w:val="00483A06"/>
    <w:rsid w:val="004A1125"/>
    <w:rsid w:val="004A1782"/>
    <w:rsid w:val="004A3E80"/>
    <w:rsid w:val="004A4318"/>
    <w:rsid w:val="004A528F"/>
    <w:rsid w:val="004A70DA"/>
    <w:rsid w:val="004B01B4"/>
    <w:rsid w:val="004B17E0"/>
    <w:rsid w:val="004B228F"/>
    <w:rsid w:val="004C0712"/>
    <w:rsid w:val="004C0AD0"/>
    <w:rsid w:val="004C1D4D"/>
    <w:rsid w:val="004C4945"/>
    <w:rsid w:val="004C65F1"/>
    <w:rsid w:val="004D6127"/>
    <w:rsid w:val="004E3469"/>
    <w:rsid w:val="004E3FD0"/>
    <w:rsid w:val="004E4F37"/>
    <w:rsid w:val="004E57DF"/>
    <w:rsid w:val="004F0A4F"/>
    <w:rsid w:val="004F2976"/>
    <w:rsid w:val="004F505E"/>
    <w:rsid w:val="004F67C7"/>
    <w:rsid w:val="00505443"/>
    <w:rsid w:val="0051107E"/>
    <w:rsid w:val="00511340"/>
    <w:rsid w:val="00522FDF"/>
    <w:rsid w:val="00527322"/>
    <w:rsid w:val="00530F77"/>
    <w:rsid w:val="00533084"/>
    <w:rsid w:val="005332D8"/>
    <w:rsid w:val="005349C8"/>
    <w:rsid w:val="00537398"/>
    <w:rsid w:val="0054256B"/>
    <w:rsid w:val="00547321"/>
    <w:rsid w:val="005525C4"/>
    <w:rsid w:val="00554CC8"/>
    <w:rsid w:val="0055602F"/>
    <w:rsid w:val="00557104"/>
    <w:rsid w:val="0055711C"/>
    <w:rsid w:val="00561916"/>
    <w:rsid w:val="00562257"/>
    <w:rsid w:val="00573D62"/>
    <w:rsid w:val="005754B4"/>
    <w:rsid w:val="005768B0"/>
    <w:rsid w:val="005820BA"/>
    <w:rsid w:val="005830BF"/>
    <w:rsid w:val="00585CB2"/>
    <w:rsid w:val="005875A1"/>
    <w:rsid w:val="00592697"/>
    <w:rsid w:val="00592885"/>
    <w:rsid w:val="005A1D45"/>
    <w:rsid w:val="005A223B"/>
    <w:rsid w:val="005A6790"/>
    <w:rsid w:val="005B4304"/>
    <w:rsid w:val="005B5074"/>
    <w:rsid w:val="005B5D78"/>
    <w:rsid w:val="005B5F44"/>
    <w:rsid w:val="005B67E1"/>
    <w:rsid w:val="005C4700"/>
    <w:rsid w:val="005C5158"/>
    <w:rsid w:val="005C5D8D"/>
    <w:rsid w:val="005C797F"/>
    <w:rsid w:val="005D2965"/>
    <w:rsid w:val="005D5561"/>
    <w:rsid w:val="005D60B1"/>
    <w:rsid w:val="005D67C3"/>
    <w:rsid w:val="005D691B"/>
    <w:rsid w:val="005E20A7"/>
    <w:rsid w:val="005E514F"/>
    <w:rsid w:val="005E7749"/>
    <w:rsid w:val="005F020B"/>
    <w:rsid w:val="005F60F4"/>
    <w:rsid w:val="005F6681"/>
    <w:rsid w:val="006012A9"/>
    <w:rsid w:val="00601A13"/>
    <w:rsid w:val="00603F35"/>
    <w:rsid w:val="0060491F"/>
    <w:rsid w:val="0060609B"/>
    <w:rsid w:val="0061022C"/>
    <w:rsid w:val="00612774"/>
    <w:rsid w:val="00613E3F"/>
    <w:rsid w:val="006148B1"/>
    <w:rsid w:val="00620773"/>
    <w:rsid w:val="00620CDA"/>
    <w:rsid w:val="00621388"/>
    <w:rsid w:val="00634EAC"/>
    <w:rsid w:val="006359BD"/>
    <w:rsid w:val="0064667D"/>
    <w:rsid w:val="00651BDF"/>
    <w:rsid w:val="00652561"/>
    <w:rsid w:val="0066144A"/>
    <w:rsid w:val="0066193E"/>
    <w:rsid w:val="006660D5"/>
    <w:rsid w:val="0066758F"/>
    <w:rsid w:val="00675601"/>
    <w:rsid w:val="00681B27"/>
    <w:rsid w:val="006853E5"/>
    <w:rsid w:val="00687977"/>
    <w:rsid w:val="0069318D"/>
    <w:rsid w:val="00694493"/>
    <w:rsid w:val="006A0A8D"/>
    <w:rsid w:val="006A0B80"/>
    <w:rsid w:val="006A6C00"/>
    <w:rsid w:val="006B0354"/>
    <w:rsid w:val="006B0513"/>
    <w:rsid w:val="006B1384"/>
    <w:rsid w:val="006B2A63"/>
    <w:rsid w:val="006C04DC"/>
    <w:rsid w:val="006C2BAE"/>
    <w:rsid w:val="006C7AF6"/>
    <w:rsid w:val="006D3827"/>
    <w:rsid w:val="006D3BBC"/>
    <w:rsid w:val="006D436A"/>
    <w:rsid w:val="006D6887"/>
    <w:rsid w:val="006D7533"/>
    <w:rsid w:val="006E0849"/>
    <w:rsid w:val="006E25CB"/>
    <w:rsid w:val="006E3B5A"/>
    <w:rsid w:val="006F3097"/>
    <w:rsid w:val="006F47BB"/>
    <w:rsid w:val="006F7B28"/>
    <w:rsid w:val="007110B4"/>
    <w:rsid w:val="007159EF"/>
    <w:rsid w:val="007163CC"/>
    <w:rsid w:val="00716432"/>
    <w:rsid w:val="00716B65"/>
    <w:rsid w:val="007201E5"/>
    <w:rsid w:val="00721779"/>
    <w:rsid w:val="00721FD3"/>
    <w:rsid w:val="0072456B"/>
    <w:rsid w:val="0072585E"/>
    <w:rsid w:val="0072586E"/>
    <w:rsid w:val="00734389"/>
    <w:rsid w:val="00734E6E"/>
    <w:rsid w:val="007351F7"/>
    <w:rsid w:val="00736EC1"/>
    <w:rsid w:val="007440B7"/>
    <w:rsid w:val="00745698"/>
    <w:rsid w:val="00747FB8"/>
    <w:rsid w:val="00752DD1"/>
    <w:rsid w:val="00756B18"/>
    <w:rsid w:val="007630DB"/>
    <w:rsid w:val="0076356F"/>
    <w:rsid w:val="00765462"/>
    <w:rsid w:val="00765843"/>
    <w:rsid w:val="0077635D"/>
    <w:rsid w:val="00782CC1"/>
    <w:rsid w:val="007832AC"/>
    <w:rsid w:val="00783B41"/>
    <w:rsid w:val="00790953"/>
    <w:rsid w:val="00792867"/>
    <w:rsid w:val="007960D8"/>
    <w:rsid w:val="007A7F17"/>
    <w:rsid w:val="007B0210"/>
    <w:rsid w:val="007B021B"/>
    <w:rsid w:val="007B2FE6"/>
    <w:rsid w:val="007B37BA"/>
    <w:rsid w:val="007B43B2"/>
    <w:rsid w:val="007B71E7"/>
    <w:rsid w:val="007C5392"/>
    <w:rsid w:val="007C5AA3"/>
    <w:rsid w:val="007D0671"/>
    <w:rsid w:val="007D0D76"/>
    <w:rsid w:val="007D6618"/>
    <w:rsid w:val="007E0F83"/>
    <w:rsid w:val="007E1076"/>
    <w:rsid w:val="007E3EC6"/>
    <w:rsid w:val="007E760E"/>
    <w:rsid w:val="007F162B"/>
    <w:rsid w:val="008026C4"/>
    <w:rsid w:val="00805AE5"/>
    <w:rsid w:val="0080650F"/>
    <w:rsid w:val="008111D7"/>
    <w:rsid w:val="00814549"/>
    <w:rsid w:val="00821505"/>
    <w:rsid w:val="008251DB"/>
    <w:rsid w:val="00826506"/>
    <w:rsid w:val="00832A21"/>
    <w:rsid w:val="0083429B"/>
    <w:rsid w:val="00834BC8"/>
    <w:rsid w:val="008375DC"/>
    <w:rsid w:val="00841303"/>
    <w:rsid w:val="00841B06"/>
    <w:rsid w:val="0084285D"/>
    <w:rsid w:val="00845E61"/>
    <w:rsid w:val="008464CF"/>
    <w:rsid w:val="008474EF"/>
    <w:rsid w:val="00850818"/>
    <w:rsid w:val="00853040"/>
    <w:rsid w:val="0085787B"/>
    <w:rsid w:val="00860DA3"/>
    <w:rsid w:val="00863F49"/>
    <w:rsid w:val="00863F57"/>
    <w:rsid w:val="008711E4"/>
    <w:rsid w:val="00871248"/>
    <w:rsid w:val="00873455"/>
    <w:rsid w:val="00875437"/>
    <w:rsid w:val="00877A9C"/>
    <w:rsid w:val="00877ED4"/>
    <w:rsid w:val="00880278"/>
    <w:rsid w:val="00880710"/>
    <w:rsid w:val="00881037"/>
    <w:rsid w:val="00881321"/>
    <w:rsid w:val="00887FEC"/>
    <w:rsid w:val="00897F47"/>
    <w:rsid w:val="008A0B1F"/>
    <w:rsid w:val="008B0989"/>
    <w:rsid w:val="008B4CA5"/>
    <w:rsid w:val="008C2519"/>
    <w:rsid w:val="008C2C6A"/>
    <w:rsid w:val="008C3337"/>
    <w:rsid w:val="008C3AB5"/>
    <w:rsid w:val="008C540B"/>
    <w:rsid w:val="008C657F"/>
    <w:rsid w:val="008D0107"/>
    <w:rsid w:val="008D5FB5"/>
    <w:rsid w:val="008D6BF8"/>
    <w:rsid w:val="008D7881"/>
    <w:rsid w:val="008E3A53"/>
    <w:rsid w:val="008F044C"/>
    <w:rsid w:val="008F1C92"/>
    <w:rsid w:val="008F1D46"/>
    <w:rsid w:val="008F6E5D"/>
    <w:rsid w:val="0090093E"/>
    <w:rsid w:val="00905638"/>
    <w:rsid w:val="00905902"/>
    <w:rsid w:val="00911EBF"/>
    <w:rsid w:val="00912DF6"/>
    <w:rsid w:val="00914C89"/>
    <w:rsid w:val="00917110"/>
    <w:rsid w:val="00921860"/>
    <w:rsid w:val="00923580"/>
    <w:rsid w:val="00923879"/>
    <w:rsid w:val="00924042"/>
    <w:rsid w:val="00931445"/>
    <w:rsid w:val="00932F01"/>
    <w:rsid w:val="00935C9A"/>
    <w:rsid w:val="009362E7"/>
    <w:rsid w:val="009378E3"/>
    <w:rsid w:val="009411F5"/>
    <w:rsid w:val="00941C2C"/>
    <w:rsid w:val="00943886"/>
    <w:rsid w:val="00947DCF"/>
    <w:rsid w:val="00951B4A"/>
    <w:rsid w:val="00952AA4"/>
    <w:rsid w:val="00952E4F"/>
    <w:rsid w:val="009602C7"/>
    <w:rsid w:val="00963670"/>
    <w:rsid w:val="00966004"/>
    <w:rsid w:val="00967DAF"/>
    <w:rsid w:val="0097071D"/>
    <w:rsid w:val="0097136A"/>
    <w:rsid w:val="00971631"/>
    <w:rsid w:val="009745E9"/>
    <w:rsid w:val="00974A67"/>
    <w:rsid w:val="00975912"/>
    <w:rsid w:val="009829BA"/>
    <w:rsid w:val="00984BF8"/>
    <w:rsid w:val="009964E5"/>
    <w:rsid w:val="009A1DC7"/>
    <w:rsid w:val="009A25D3"/>
    <w:rsid w:val="009A709C"/>
    <w:rsid w:val="009B1F86"/>
    <w:rsid w:val="009B499A"/>
    <w:rsid w:val="009C079B"/>
    <w:rsid w:val="009C3A9B"/>
    <w:rsid w:val="009C7F8E"/>
    <w:rsid w:val="009D44A1"/>
    <w:rsid w:val="009D4997"/>
    <w:rsid w:val="009D6852"/>
    <w:rsid w:val="009E2C8B"/>
    <w:rsid w:val="009E4DCB"/>
    <w:rsid w:val="009E5888"/>
    <w:rsid w:val="009E5A4E"/>
    <w:rsid w:val="009E641E"/>
    <w:rsid w:val="009E6B20"/>
    <w:rsid w:val="00A022F1"/>
    <w:rsid w:val="00A1312C"/>
    <w:rsid w:val="00A21A69"/>
    <w:rsid w:val="00A220CC"/>
    <w:rsid w:val="00A2622C"/>
    <w:rsid w:val="00A30A52"/>
    <w:rsid w:val="00A34249"/>
    <w:rsid w:val="00A3463B"/>
    <w:rsid w:val="00A3496C"/>
    <w:rsid w:val="00A35189"/>
    <w:rsid w:val="00A355DB"/>
    <w:rsid w:val="00A36726"/>
    <w:rsid w:val="00A36938"/>
    <w:rsid w:val="00A369BB"/>
    <w:rsid w:val="00A450D5"/>
    <w:rsid w:val="00A51A08"/>
    <w:rsid w:val="00A6029E"/>
    <w:rsid w:val="00A609A7"/>
    <w:rsid w:val="00A72A7F"/>
    <w:rsid w:val="00A73759"/>
    <w:rsid w:val="00A73A0B"/>
    <w:rsid w:val="00A74E88"/>
    <w:rsid w:val="00A9204E"/>
    <w:rsid w:val="00AA42CF"/>
    <w:rsid w:val="00AA6EBD"/>
    <w:rsid w:val="00AB3820"/>
    <w:rsid w:val="00AB755A"/>
    <w:rsid w:val="00AB7A9F"/>
    <w:rsid w:val="00AC3B0F"/>
    <w:rsid w:val="00AC3CDE"/>
    <w:rsid w:val="00AD672A"/>
    <w:rsid w:val="00AD6824"/>
    <w:rsid w:val="00AD6C0B"/>
    <w:rsid w:val="00AE2414"/>
    <w:rsid w:val="00AE2B0A"/>
    <w:rsid w:val="00AE6CB6"/>
    <w:rsid w:val="00AE701B"/>
    <w:rsid w:val="00AE7F77"/>
    <w:rsid w:val="00AF27E6"/>
    <w:rsid w:val="00AF2D4C"/>
    <w:rsid w:val="00AF624D"/>
    <w:rsid w:val="00B0043D"/>
    <w:rsid w:val="00B02E53"/>
    <w:rsid w:val="00B05C19"/>
    <w:rsid w:val="00B069A8"/>
    <w:rsid w:val="00B070FA"/>
    <w:rsid w:val="00B11D79"/>
    <w:rsid w:val="00B2437E"/>
    <w:rsid w:val="00B2512E"/>
    <w:rsid w:val="00B25F56"/>
    <w:rsid w:val="00B277AF"/>
    <w:rsid w:val="00B47DD7"/>
    <w:rsid w:val="00B5372E"/>
    <w:rsid w:val="00B6054C"/>
    <w:rsid w:val="00B60C60"/>
    <w:rsid w:val="00B61A4B"/>
    <w:rsid w:val="00B61A6F"/>
    <w:rsid w:val="00B62C79"/>
    <w:rsid w:val="00B70276"/>
    <w:rsid w:val="00B73996"/>
    <w:rsid w:val="00B77E08"/>
    <w:rsid w:val="00B81330"/>
    <w:rsid w:val="00B8409E"/>
    <w:rsid w:val="00B870C4"/>
    <w:rsid w:val="00B917A1"/>
    <w:rsid w:val="00B9229F"/>
    <w:rsid w:val="00B93A87"/>
    <w:rsid w:val="00B941BA"/>
    <w:rsid w:val="00BA072F"/>
    <w:rsid w:val="00BA49D8"/>
    <w:rsid w:val="00BB0CE7"/>
    <w:rsid w:val="00BB14E4"/>
    <w:rsid w:val="00BC1222"/>
    <w:rsid w:val="00BC2719"/>
    <w:rsid w:val="00BC68F2"/>
    <w:rsid w:val="00BD4D90"/>
    <w:rsid w:val="00BE0D73"/>
    <w:rsid w:val="00BE108B"/>
    <w:rsid w:val="00BE1941"/>
    <w:rsid w:val="00BE3167"/>
    <w:rsid w:val="00BE5DAB"/>
    <w:rsid w:val="00BE75A0"/>
    <w:rsid w:val="00BF1B09"/>
    <w:rsid w:val="00BF26E7"/>
    <w:rsid w:val="00BF2C6C"/>
    <w:rsid w:val="00BF4627"/>
    <w:rsid w:val="00BF4B4F"/>
    <w:rsid w:val="00BF5FB5"/>
    <w:rsid w:val="00BF61D3"/>
    <w:rsid w:val="00C01359"/>
    <w:rsid w:val="00C03376"/>
    <w:rsid w:val="00C06390"/>
    <w:rsid w:val="00C13151"/>
    <w:rsid w:val="00C144E4"/>
    <w:rsid w:val="00C16302"/>
    <w:rsid w:val="00C17573"/>
    <w:rsid w:val="00C30CCD"/>
    <w:rsid w:val="00C31363"/>
    <w:rsid w:val="00C336AC"/>
    <w:rsid w:val="00C35804"/>
    <w:rsid w:val="00C3664C"/>
    <w:rsid w:val="00C37E67"/>
    <w:rsid w:val="00C43F63"/>
    <w:rsid w:val="00C53D29"/>
    <w:rsid w:val="00C61C09"/>
    <w:rsid w:val="00C622CA"/>
    <w:rsid w:val="00C630EF"/>
    <w:rsid w:val="00C739AA"/>
    <w:rsid w:val="00C75819"/>
    <w:rsid w:val="00C75C80"/>
    <w:rsid w:val="00C80048"/>
    <w:rsid w:val="00C85374"/>
    <w:rsid w:val="00C906EB"/>
    <w:rsid w:val="00C90BD8"/>
    <w:rsid w:val="00C90EAF"/>
    <w:rsid w:val="00C94818"/>
    <w:rsid w:val="00C96864"/>
    <w:rsid w:val="00CA071C"/>
    <w:rsid w:val="00CA3CA3"/>
    <w:rsid w:val="00CB06FE"/>
    <w:rsid w:val="00CB152F"/>
    <w:rsid w:val="00CB15A5"/>
    <w:rsid w:val="00CB1D9A"/>
    <w:rsid w:val="00CB22BE"/>
    <w:rsid w:val="00CC0E03"/>
    <w:rsid w:val="00CC1326"/>
    <w:rsid w:val="00CC3961"/>
    <w:rsid w:val="00CC4417"/>
    <w:rsid w:val="00CC4743"/>
    <w:rsid w:val="00CD1954"/>
    <w:rsid w:val="00CE09FF"/>
    <w:rsid w:val="00CE4938"/>
    <w:rsid w:val="00CE49D1"/>
    <w:rsid w:val="00CE612A"/>
    <w:rsid w:val="00CE694A"/>
    <w:rsid w:val="00CE7EAD"/>
    <w:rsid w:val="00CF07BB"/>
    <w:rsid w:val="00CF119B"/>
    <w:rsid w:val="00D007D6"/>
    <w:rsid w:val="00D01849"/>
    <w:rsid w:val="00D03A46"/>
    <w:rsid w:val="00D1578E"/>
    <w:rsid w:val="00D15D37"/>
    <w:rsid w:val="00D17C7A"/>
    <w:rsid w:val="00D2576F"/>
    <w:rsid w:val="00D27F56"/>
    <w:rsid w:val="00D36B02"/>
    <w:rsid w:val="00D44503"/>
    <w:rsid w:val="00D50553"/>
    <w:rsid w:val="00D51385"/>
    <w:rsid w:val="00D5381E"/>
    <w:rsid w:val="00D55F2E"/>
    <w:rsid w:val="00D5767F"/>
    <w:rsid w:val="00D60EF3"/>
    <w:rsid w:val="00D62BE1"/>
    <w:rsid w:val="00D64929"/>
    <w:rsid w:val="00D64D04"/>
    <w:rsid w:val="00D651DD"/>
    <w:rsid w:val="00D70C65"/>
    <w:rsid w:val="00D71001"/>
    <w:rsid w:val="00D7349A"/>
    <w:rsid w:val="00D82618"/>
    <w:rsid w:val="00D83D14"/>
    <w:rsid w:val="00D83FD9"/>
    <w:rsid w:val="00DB0C2A"/>
    <w:rsid w:val="00DB0C88"/>
    <w:rsid w:val="00DB0CDB"/>
    <w:rsid w:val="00DB3DA1"/>
    <w:rsid w:val="00DB3E31"/>
    <w:rsid w:val="00DC192C"/>
    <w:rsid w:val="00DC1E93"/>
    <w:rsid w:val="00DC248E"/>
    <w:rsid w:val="00DC4AF7"/>
    <w:rsid w:val="00DC6716"/>
    <w:rsid w:val="00DC78F2"/>
    <w:rsid w:val="00DD05D5"/>
    <w:rsid w:val="00DD156A"/>
    <w:rsid w:val="00DD6501"/>
    <w:rsid w:val="00DD78D7"/>
    <w:rsid w:val="00DE65C7"/>
    <w:rsid w:val="00DF3845"/>
    <w:rsid w:val="00DF53F0"/>
    <w:rsid w:val="00DF5770"/>
    <w:rsid w:val="00E00FC9"/>
    <w:rsid w:val="00E010EB"/>
    <w:rsid w:val="00E0198D"/>
    <w:rsid w:val="00E0245F"/>
    <w:rsid w:val="00E16C46"/>
    <w:rsid w:val="00E20258"/>
    <w:rsid w:val="00E202D5"/>
    <w:rsid w:val="00E2638B"/>
    <w:rsid w:val="00E26852"/>
    <w:rsid w:val="00E3125B"/>
    <w:rsid w:val="00E3558D"/>
    <w:rsid w:val="00E419D1"/>
    <w:rsid w:val="00E42227"/>
    <w:rsid w:val="00E42AE6"/>
    <w:rsid w:val="00E43C70"/>
    <w:rsid w:val="00E60B39"/>
    <w:rsid w:val="00E6108F"/>
    <w:rsid w:val="00E622D9"/>
    <w:rsid w:val="00E6291D"/>
    <w:rsid w:val="00E670F9"/>
    <w:rsid w:val="00E67C3C"/>
    <w:rsid w:val="00E67DEE"/>
    <w:rsid w:val="00E71DB2"/>
    <w:rsid w:val="00E7376E"/>
    <w:rsid w:val="00E75391"/>
    <w:rsid w:val="00E805C4"/>
    <w:rsid w:val="00E86D02"/>
    <w:rsid w:val="00E9393A"/>
    <w:rsid w:val="00E95D9C"/>
    <w:rsid w:val="00E969D1"/>
    <w:rsid w:val="00EA37DD"/>
    <w:rsid w:val="00EB08E4"/>
    <w:rsid w:val="00EB12BE"/>
    <w:rsid w:val="00EB344D"/>
    <w:rsid w:val="00EB3C19"/>
    <w:rsid w:val="00EB7142"/>
    <w:rsid w:val="00EC0138"/>
    <w:rsid w:val="00EC0D38"/>
    <w:rsid w:val="00ED249F"/>
    <w:rsid w:val="00ED5124"/>
    <w:rsid w:val="00ED5420"/>
    <w:rsid w:val="00ED6938"/>
    <w:rsid w:val="00EE2FC7"/>
    <w:rsid w:val="00EE3B65"/>
    <w:rsid w:val="00EE5473"/>
    <w:rsid w:val="00EE6B3D"/>
    <w:rsid w:val="00EE769E"/>
    <w:rsid w:val="00EE7A16"/>
    <w:rsid w:val="00EF0243"/>
    <w:rsid w:val="00EF07EA"/>
    <w:rsid w:val="00EF3A9C"/>
    <w:rsid w:val="00EF404E"/>
    <w:rsid w:val="00F00F9F"/>
    <w:rsid w:val="00F01089"/>
    <w:rsid w:val="00F11BBB"/>
    <w:rsid w:val="00F13D8E"/>
    <w:rsid w:val="00F1527E"/>
    <w:rsid w:val="00F2152F"/>
    <w:rsid w:val="00F2329F"/>
    <w:rsid w:val="00F24811"/>
    <w:rsid w:val="00F275CB"/>
    <w:rsid w:val="00F32656"/>
    <w:rsid w:val="00F3293D"/>
    <w:rsid w:val="00F35C00"/>
    <w:rsid w:val="00F476BD"/>
    <w:rsid w:val="00F5391F"/>
    <w:rsid w:val="00F5643E"/>
    <w:rsid w:val="00F62362"/>
    <w:rsid w:val="00F62B25"/>
    <w:rsid w:val="00F63FEE"/>
    <w:rsid w:val="00F64714"/>
    <w:rsid w:val="00F662C7"/>
    <w:rsid w:val="00F67334"/>
    <w:rsid w:val="00F71060"/>
    <w:rsid w:val="00F71C27"/>
    <w:rsid w:val="00F736E4"/>
    <w:rsid w:val="00F84478"/>
    <w:rsid w:val="00F84DEE"/>
    <w:rsid w:val="00F90158"/>
    <w:rsid w:val="00F9019C"/>
    <w:rsid w:val="00FA0EED"/>
    <w:rsid w:val="00FA445A"/>
    <w:rsid w:val="00FA5CFD"/>
    <w:rsid w:val="00FA632F"/>
    <w:rsid w:val="00FA6839"/>
    <w:rsid w:val="00FB2198"/>
    <w:rsid w:val="00FB33DA"/>
    <w:rsid w:val="00FB3C8C"/>
    <w:rsid w:val="00FB3CC8"/>
    <w:rsid w:val="00FB4709"/>
    <w:rsid w:val="00FB5100"/>
    <w:rsid w:val="00FB6439"/>
    <w:rsid w:val="00FC484D"/>
    <w:rsid w:val="00FE16A0"/>
    <w:rsid w:val="00FE24BB"/>
    <w:rsid w:val="00FE6295"/>
    <w:rsid w:val="00FE7BF0"/>
    <w:rsid w:val="00FF13E3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C090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9"/>
    <w:qFormat/>
    <w:rsid w:val="006853E5"/>
    <w:pPr>
      <w:keepNext/>
      <w:numPr>
        <w:numId w:val="1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935C9A"/>
    <w:pPr>
      <w:numPr>
        <w:numId w:val="10"/>
      </w:numPr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5F020B"/>
    <w:pPr>
      <w:keepNext w:val="0"/>
      <w:numPr>
        <w:ilvl w:val="1"/>
        <w:numId w:val="15"/>
      </w:numPr>
      <w:spacing w:after="120"/>
      <w:ind w:left="567" w:hanging="567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935C9A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A632F"/>
    <w:pPr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A632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en">
    <w:name w:val="Prohlášení"/>
    <w:basedOn w:val="Normln"/>
    <w:rsid w:val="00A355DB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6127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basedOn w:val="Zkladntext"/>
    <w:rsid w:val="004A3E80"/>
    <w:pPr>
      <w:spacing w:before="40" w:after="20"/>
      <w:jc w:val="left"/>
    </w:pPr>
    <w:rPr>
      <w:rFonts w:ascii="Times New Roman" w:hAnsi="Times New Roman"/>
      <w:snapToGrid/>
      <w:color w:val="auto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nicka@office-cent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desk@office-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2B23-9F7B-406E-9D52-1308EE51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1971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Trbušek Marek, Mgr.</cp:lastModifiedBy>
  <cp:revision>3</cp:revision>
  <cp:lastPrinted>2020-03-11T09:44:00Z</cp:lastPrinted>
  <dcterms:created xsi:type="dcterms:W3CDTF">2025-04-29T12:40:00Z</dcterms:created>
  <dcterms:modified xsi:type="dcterms:W3CDTF">2025-04-29T12:40:00Z</dcterms:modified>
</cp:coreProperties>
</file>