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A73F" w14:textId="091CFE95" w:rsidR="00357BC2" w:rsidRPr="002305C3" w:rsidRDefault="002305C3">
      <w:pPr>
        <w:rPr>
          <w:b/>
          <w:bCs/>
        </w:rPr>
      </w:pPr>
      <w:r w:rsidRPr="002305C3">
        <w:rPr>
          <w:b/>
          <w:bCs/>
        </w:rPr>
        <w:t xml:space="preserve">Dodavatel </w:t>
      </w:r>
    </w:p>
    <w:p w14:paraId="287A3E28" w14:textId="77777777" w:rsidR="002305C3" w:rsidRDefault="002305C3" w:rsidP="002305C3">
      <w:pPr>
        <w:spacing w:after="0" w:line="240" w:lineRule="auto"/>
        <w:rPr>
          <w:sz w:val="20"/>
          <w:szCs w:val="20"/>
        </w:rPr>
      </w:pPr>
      <w:r w:rsidRPr="002305C3">
        <w:rPr>
          <w:sz w:val="20"/>
          <w:szCs w:val="20"/>
        </w:rPr>
        <w:t xml:space="preserve">Continental Brno s.r.o. </w:t>
      </w:r>
    </w:p>
    <w:p w14:paraId="3AD82245" w14:textId="5C00DF10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>Kounicova 680/6</w:t>
      </w:r>
    </w:p>
    <w:p w14:paraId="3B63AC0F" w14:textId="32D22A21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 xml:space="preserve">Brno 602 00 </w:t>
      </w:r>
    </w:p>
    <w:p w14:paraId="719FE3D5" w14:textId="77777777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</w:p>
    <w:p w14:paraId="3FFC3C29" w14:textId="24A84C9B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>IČ: 08612129 DIČ: CZ08612129</w:t>
      </w:r>
    </w:p>
    <w:p w14:paraId="4CA579AC" w14:textId="3CEB37B3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 xml:space="preserve">Banka: Raiffeisenbank a.s. </w:t>
      </w:r>
    </w:p>
    <w:p w14:paraId="60017CF3" w14:textId="1848DEAB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proofErr w:type="spellStart"/>
      <w:r w:rsidRPr="002305C3">
        <w:rPr>
          <w:rFonts w:ascii="Aptos" w:hAnsi="Aptos"/>
          <w:sz w:val="20"/>
          <w:szCs w:val="20"/>
        </w:rPr>
        <w:t>Č.ú</w:t>
      </w:r>
      <w:proofErr w:type="spellEnd"/>
      <w:r w:rsidRPr="002305C3">
        <w:rPr>
          <w:rFonts w:ascii="Aptos" w:hAnsi="Aptos"/>
          <w:sz w:val="20"/>
          <w:szCs w:val="20"/>
        </w:rPr>
        <w:t>. / kód banky: 1004007335/5500</w:t>
      </w:r>
    </w:p>
    <w:p w14:paraId="26BABD0D" w14:textId="2B88133C" w:rsidR="002305C3" w:rsidRP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>SWIFT: RZBCCZPP</w:t>
      </w:r>
    </w:p>
    <w:p w14:paraId="7F891425" w14:textId="53FC9BF4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 w:rsidRPr="002305C3">
        <w:rPr>
          <w:rFonts w:ascii="Aptos" w:hAnsi="Aptos"/>
          <w:sz w:val="20"/>
          <w:szCs w:val="20"/>
        </w:rPr>
        <w:t>IBAN: CZ0655000000001004007335</w:t>
      </w:r>
    </w:p>
    <w:p w14:paraId="0CE56908" w14:textId="77777777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</w:p>
    <w:p w14:paraId="34849CD9" w14:textId="34A4918C" w:rsidR="002305C3" w:rsidRDefault="002305C3" w:rsidP="002305C3">
      <w:pPr>
        <w:spacing w:after="0" w:line="240" w:lineRule="auto"/>
        <w:rPr>
          <w:rFonts w:ascii="Aptos" w:hAnsi="Aptos"/>
          <w:b/>
          <w:bCs/>
        </w:rPr>
      </w:pPr>
      <w:r w:rsidRPr="002305C3">
        <w:rPr>
          <w:rFonts w:ascii="Aptos" w:hAnsi="Aptos"/>
          <w:b/>
          <w:bCs/>
        </w:rPr>
        <w:t>O</w:t>
      </w:r>
      <w:r w:rsidR="00F32A8F">
        <w:rPr>
          <w:rFonts w:ascii="Aptos" w:hAnsi="Aptos"/>
          <w:b/>
          <w:bCs/>
        </w:rPr>
        <w:t>dběratel</w:t>
      </w:r>
    </w:p>
    <w:p w14:paraId="4C22E74B" w14:textId="77777777" w:rsidR="002305C3" w:rsidRDefault="002305C3" w:rsidP="002305C3">
      <w:pPr>
        <w:spacing w:after="0" w:line="240" w:lineRule="auto"/>
        <w:rPr>
          <w:rFonts w:ascii="Aptos" w:hAnsi="Aptos"/>
          <w:b/>
          <w:bCs/>
        </w:rPr>
      </w:pPr>
    </w:p>
    <w:p w14:paraId="6CC7E52B" w14:textId="762F73E3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Dům umění města Brna, příspěvková organizace </w:t>
      </w:r>
    </w:p>
    <w:p w14:paraId="148B416D" w14:textId="4EF0FC41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Malinovského náměstí 652/2 </w:t>
      </w:r>
    </w:p>
    <w:p w14:paraId="35D0ECE2" w14:textId="2A7B2B0A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602 00 Brno </w:t>
      </w:r>
    </w:p>
    <w:p w14:paraId="6D895C70" w14:textId="77777777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</w:p>
    <w:p w14:paraId="77321B0B" w14:textId="1CC48723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IČ: 00101486 DIČ: CZ 00101486</w:t>
      </w:r>
    </w:p>
    <w:p w14:paraId="024FE909" w14:textId="77777777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</w:p>
    <w:p w14:paraId="2CA6545D" w14:textId="77777777" w:rsidR="002305C3" w:rsidRDefault="002305C3" w:rsidP="002305C3">
      <w:pPr>
        <w:spacing w:after="0" w:line="240" w:lineRule="auto"/>
        <w:rPr>
          <w:rFonts w:ascii="Aptos" w:hAnsi="Aptos"/>
          <w:sz w:val="20"/>
          <w:szCs w:val="20"/>
        </w:rPr>
      </w:pPr>
    </w:p>
    <w:p w14:paraId="290E294B" w14:textId="09FFA7CD" w:rsidR="00DF72CA" w:rsidRPr="00DF72CA" w:rsidRDefault="00DF72CA" w:rsidP="002305C3">
      <w:pPr>
        <w:spacing w:after="0" w:line="240" w:lineRule="auto"/>
        <w:rPr>
          <w:rFonts w:ascii="Aptos" w:hAnsi="Aptos"/>
          <w:b/>
          <w:bCs/>
        </w:rPr>
      </w:pPr>
      <w:r w:rsidRPr="00DF72CA">
        <w:rPr>
          <w:rFonts w:ascii="Aptos" w:hAnsi="Aptos"/>
          <w:b/>
          <w:bCs/>
        </w:rPr>
        <w:t xml:space="preserve">Objednávka </w:t>
      </w:r>
      <w:r w:rsidR="00F32A8F">
        <w:rPr>
          <w:rFonts w:ascii="Aptos" w:hAnsi="Aptos"/>
          <w:b/>
          <w:bCs/>
        </w:rPr>
        <w:t xml:space="preserve">ubytování </w:t>
      </w:r>
      <w:r w:rsidR="00F15BB7">
        <w:rPr>
          <w:rFonts w:ascii="Aptos" w:hAnsi="Aptos"/>
          <w:b/>
          <w:bCs/>
        </w:rPr>
        <w:t>(č. 15/2025)</w:t>
      </w:r>
    </w:p>
    <w:p w14:paraId="69C0F0C1" w14:textId="77777777" w:rsidR="002305C3" w:rsidRDefault="002305C3"/>
    <w:p w14:paraId="746DF1F5" w14:textId="66F240F4" w:rsidR="00215DF9" w:rsidRDefault="00DF72CA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Prosíme o rezervaci </w:t>
      </w:r>
      <w:r w:rsidR="00B45530">
        <w:rPr>
          <w:rFonts w:ascii="Aptos" w:hAnsi="Aptos"/>
          <w:sz w:val="22"/>
          <w:szCs w:val="22"/>
        </w:rPr>
        <w:t>ubytování pro vystavující umělce</w:t>
      </w:r>
      <w:r>
        <w:rPr>
          <w:rFonts w:ascii="Aptos" w:hAnsi="Aptos"/>
          <w:sz w:val="22"/>
          <w:szCs w:val="22"/>
        </w:rPr>
        <w:t xml:space="preserve"> připravované výstavy Nejisté domovy. </w:t>
      </w:r>
      <w:r w:rsidR="00215DF9">
        <w:rPr>
          <w:rFonts w:ascii="Aptos" w:hAnsi="Aptos"/>
          <w:sz w:val="22"/>
          <w:szCs w:val="22"/>
        </w:rPr>
        <w:t xml:space="preserve"> Délka ubytování se liší dle potřeb jednotlivých participujících vzhledem k náročnosti instalace konkrétních uměleckých děl. </w:t>
      </w:r>
    </w:p>
    <w:p w14:paraId="41963F4B" w14:textId="4F64D84E" w:rsidR="00F21989" w:rsidRDefault="00F21989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Seznam osob a požadované termíny ubytování: </w:t>
      </w:r>
    </w:p>
    <w:p w14:paraId="57D6FB60" w14:textId="77777777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Ina </w:t>
      </w:r>
      <w:proofErr w:type="spellStart"/>
      <w:r>
        <w:rPr>
          <w:rFonts w:ascii="Aptos" w:hAnsi="Aptos"/>
          <w:sz w:val="22"/>
          <w:szCs w:val="22"/>
        </w:rPr>
        <w:t>Bierstedt</w:t>
      </w:r>
      <w:proofErr w:type="spellEnd"/>
      <w:r>
        <w:rPr>
          <w:rFonts w:ascii="Aptos" w:hAnsi="Aptos"/>
          <w:sz w:val="22"/>
          <w:szCs w:val="22"/>
        </w:rPr>
        <w:t xml:space="preserve"> (24. – 28. 3. a 3. – 9. 4.</w:t>
      </w:r>
      <w:r w:rsidR="00F21989">
        <w:rPr>
          <w:rFonts w:ascii="Aptos" w:hAnsi="Aptos"/>
          <w:sz w:val="22"/>
          <w:szCs w:val="22"/>
        </w:rPr>
        <w:t xml:space="preserve"> 2025</w:t>
      </w:r>
      <w:r>
        <w:rPr>
          <w:rFonts w:ascii="Aptos" w:hAnsi="Aptos"/>
          <w:sz w:val="22"/>
          <w:szCs w:val="22"/>
        </w:rPr>
        <w:t>)</w:t>
      </w:r>
    </w:p>
    <w:p w14:paraId="718FCD7D" w14:textId="77777777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Alba </w:t>
      </w:r>
      <w:proofErr w:type="spellStart"/>
      <w:r>
        <w:rPr>
          <w:rFonts w:ascii="Aptos" w:hAnsi="Aptos"/>
          <w:sz w:val="22"/>
          <w:szCs w:val="22"/>
        </w:rPr>
        <w:t>D´Urbano</w:t>
      </w:r>
      <w:proofErr w:type="spellEnd"/>
      <w:r>
        <w:rPr>
          <w:rFonts w:ascii="Aptos" w:hAnsi="Aptos"/>
          <w:sz w:val="22"/>
          <w:szCs w:val="22"/>
        </w:rPr>
        <w:t xml:space="preserve"> (25.– 27. 3.</w:t>
      </w:r>
      <w:r w:rsidR="00F21989">
        <w:rPr>
          <w:rFonts w:ascii="Aptos" w:hAnsi="Aptos"/>
          <w:sz w:val="22"/>
          <w:szCs w:val="22"/>
        </w:rPr>
        <w:t xml:space="preserve"> a 6. – 9. 4. 2025</w:t>
      </w:r>
      <w:r>
        <w:rPr>
          <w:rFonts w:ascii="Aptos" w:hAnsi="Aptos"/>
          <w:sz w:val="22"/>
          <w:szCs w:val="22"/>
        </w:rPr>
        <w:t>)</w:t>
      </w:r>
    </w:p>
    <w:p w14:paraId="4F696BA5" w14:textId="77777777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Anna </w:t>
      </w:r>
      <w:proofErr w:type="spellStart"/>
      <w:r>
        <w:rPr>
          <w:rFonts w:ascii="Aptos" w:hAnsi="Aptos"/>
          <w:sz w:val="22"/>
          <w:szCs w:val="22"/>
        </w:rPr>
        <w:t>Golwitzer</w:t>
      </w:r>
      <w:proofErr w:type="spellEnd"/>
      <w:r>
        <w:rPr>
          <w:rFonts w:ascii="Aptos" w:hAnsi="Aptos"/>
          <w:sz w:val="22"/>
          <w:szCs w:val="22"/>
        </w:rPr>
        <w:t xml:space="preserve"> (25. – 28. 3.</w:t>
      </w:r>
      <w:r w:rsidR="00F21989">
        <w:rPr>
          <w:rFonts w:ascii="Aptos" w:hAnsi="Aptos"/>
          <w:sz w:val="22"/>
          <w:szCs w:val="22"/>
        </w:rPr>
        <w:t xml:space="preserve"> 2025</w:t>
      </w:r>
      <w:r>
        <w:rPr>
          <w:rFonts w:ascii="Aptos" w:hAnsi="Aptos"/>
          <w:sz w:val="22"/>
          <w:szCs w:val="22"/>
        </w:rPr>
        <w:t>)</w:t>
      </w:r>
    </w:p>
    <w:p w14:paraId="59CD6B36" w14:textId="77777777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Inken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Reinert</w:t>
      </w:r>
      <w:proofErr w:type="spellEnd"/>
      <w:r>
        <w:rPr>
          <w:rFonts w:ascii="Aptos" w:hAnsi="Aptos"/>
          <w:sz w:val="22"/>
          <w:szCs w:val="22"/>
        </w:rPr>
        <w:t xml:space="preserve"> a </w:t>
      </w:r>
      <w:proofErr w:type="spellStart"/>
      <w:r>
        <w:rPr>
          <w:rFonts w:ascii="Aptos" w:hAnsi="Aptos"/>
          <w:sz w:val="22"/>
          <w:szCs w:val="22"/>
        </w:rPr>
        <w:t>Bernhad</w:t>
      </w:r>
      <w:proofErr w:type="spellEnd"/>
      <w:r>
        <w:rPr>
          <w:rFonts w:ascii="Aptos" w:hAnsi="Aptos"/>
          <w:sz w:val="22"/>
          <w:szCs w:val="22"/>
        </w:rPr>
        <w:t xml:space="preserve"> Schulte-</w:t>
      </w:r>
      <w:proofErr w:type="spellStart"/>
      <w:r>
        <w:rPr>
          <w:rFonts w:ascii="Aptos" w:hAnsi="Aptos"/>
          <w:sz w:val="22"/>
          <w:szCs w:val="22"/>
        </w:rPr>
        <w:t>Heuthaus</w:t>
      </w:r>
      <w:proofErr w:type="spellEnd"/>
      <w:r>
        <w:rPr>
          <w:rFonts w:ascii="Aptos" w:hAnsi="Aptos"/>
          <w:sz w:val="22"/>
          <w:szCs w:val="22"/>
        </w:rPr>
        <w:t xml:space="preserve"> (31. 3. – 9. 4.</w:t>
      </w:r>
      <w:r w:rsidR="00F21989">
        <w:rPr>
          <w:rFonts w:ascii="Aptos" w:hAnsi="Aptos"/>
          <w:sz w:val="22"/>
          <w:szCs w:val="22"/>
        </w:rPr>
        <w:t xml:space="preserve"> 2025</w:t>
      </w:r>
      <w:r>
        <w:rPr>
          <w:rFonts w:ascii="Aptos" w:hAnsi="Aptos"/>
          <w:sz w:val="22"/>
          <w:szCs w:val="22"/>
        </w:rPr>
        <w:t>)</w:t>
      </w:r>
    </w:p>
    <w:p w14:paraId="3DCAA827" w14:textId="4C139666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Marcel </w:t>
      </w:r>
      <w:proofErr w:type="spellStart"/>
      <w:r>
        <w:rPr>
          <w:rFonts w:ascii="Aptos" w:hAnsi="Aptos"/>
          <w:sz w:val="22"/>
          <w:szCs w:val="22"/>
        </w:rPr>
        <w:t>Janssen</w:t>
      </w:r>
      <w:proofErr w:type="spellEnd"/>
      <w:r w:rsidR="00F21989">
        <w:rPr>
          <w:rFonts w:ascii="Aptos" w:hAnsi="Aptos"/>
          <w:sz w:val="22"/>
          <w:szCs w:val="22"/>
        </w:rPr>
        <w:t xml:space="preserve">, </w:t>
      </w:r>
      <w:r>
        <w:rPr>
          <w:rFonts w:ascii="Aptos" w:hAnsi="Aptos"/>
          <w:sz w:val="22"/>
          <w:szCs w:val="22"/>
        </w:rPr>
        <w:t xml:space="preserve">Petra </w:t>
      </w:r>
      <w:proofErr w:type="spellStart"/>
      <w:r>
        <w:rPr>
          <w:rFonts w:ascii="Aptos" w:hAnsi="Aptos"/>
          <w:sz w:val="22"/>
          <w:szCs w:val="22"/>
        </w:rPr>
        <w:t>Trenkel</w:t>
      </w:r>
      <w:proofErr w:type="spellEnd"/>
      <w:r>
        <w:rPr>
          <w:rFonts w:ascii="Aptos" w:hAnsi="Aptos"/>
          <w:sz w:val="22"/>
          <w:szCs w:val="22"/>
        </w:rPr>
        <w:t xml:space="preserve"> (3. – 9. 4.</w:t>
      </w:r>
      <w:r w:rsidR="00F21989">
        <w:rPr>
          <w:rFonts w:ascii="Aptos" w:hAnsi="Aptos"/>
          <w:sz w:val="22"/>
          <w:szCs w:val="22"/>
        </w:rPr>
        <w:t xml:space="preserve"> 2025</w:t>
      </w:r>
      <w:r>
        <w:rPr>
          <w:rFonts w:ascii="Aptos" w:hAnsi="Aptos"/>
          <w:sz w:val="22"/>
          <w:szCs w:val="22"/>
        </w:rPr>
        <w:t>)</w:t>
      </w:r>
    </w:p>
    <w:p w14:paraId="0D7C8A03" w14:textId="0D226016" w:rsidR="00F21989" w:rsidRDefault="00215DF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Andreas Koch</w:t>
      </w:r>
      <w:r w:rsidR="00F21989">
        <w:rPr>
          <w:rFonts w:ascii="Aptos" w:hAnsi="Aptos"/>
          <w:sz w:val="22"/>
          <w:szCs w:val="22"/>
        </w:rPr>
        <w:t xml:space="preserve">, </w:t>
      </w:r>
      <w:proofErr w:type="spellStart"/>
      <w:r>
        <w:rPr>
          <w:rFonts w:ascii="Aptos" w:hAnsi="Aptos"/>
          <w:sz w:val="22"/>
          <w:szCs w:val="22"/>
        </w:rPr>
        <w:t>Susanne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Kutter</w:t>
      </w:r>
      <w:proofErr w:type="spellEnd"/>
      <w:r>
        <w:rPr>
          <w:rFonts w:ascii="Aptos" w:hAnsi="Aptos"/>
          <w:sz w:val="22"/>
          <w:szCs w:val="22"/>
        </w:rPr>
        <w:t xml:space="preserve"> (4. – 9. 4</w:t>
      </w:r>
      <w:r w:rsidR="00F21989">
        <w:rPr>
          <w:rFonts w:ascii="Aptos" w:hAnsi="Aptos"/>
          <w:sz w:val="22"/>
          <w:szCs w:val="22"/>
        </w:rPr>
        <w:t>. 2025</w:t>
      </w:r>
      <w:r>
        <w:rPr>
          <w:rFonts w:ascii="Aptos" w:hAnsi="Aptos"/>
          <w:sz w:val="22"/>
          <w:szCs w:val="22"/>
        </w:rPr>
        <w:t>)</w:t>
      </w:r>
    </w:p>
    <w:p w14:paraId="03BB9BF1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  <w:proofErr w:type="spellStart"/>
      <w:r>
        <w:rPr>
          <w:rFonts w:ascii="Aptos" w:hAnsi="Aptos"/>
          <w:sz w:val="22"/>
          <w:szCs w:val="22"/>
        </w:rPr>
        <w:t>Heidrun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Gollwitzer</w:t>
      </w:r>
      <w:proofErr w:type="spellEnd"/>
      <w:r>
        <w:rPr>
          <w:rFonts w:ascii="Aptos" w:hAnsi="Aptos"/>
          <w:sz w:val="22"/>
          <w:szCs w:val="22"/>
        </w:rPr>
        <w:t xml:space="preserve"> (8. – 9. 4. 2025)</w:t>
      </w:r>
    </w:p>
    <w:p w14:paraId="1DC960DC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Judith Miriam </w:t>
      </w:r>
      <w:proofErr w:type="spellStart"/>
      <w:r>
        <w:rPr>
          <w:rFonts w:ascii="Aptos" w:hAnsi="Aptos"/>
          <w:sz w:val="22"/>
          <w:szCs w:val="22"/>
        </w:rPr>
        <w:t>Eschelor</w:t>
      </w:r>
      <w:proofErr w:type="spellEnd"/>
      <w:r>
        <w:rPr>
          <w:rFonts w:ascii="Aptos" w:hAnsi="Aptos"/>
          <w:sz w:val="22"/>
          <w:szCs w:val="22"/>
        </w:rPr>
        <w:t xml:space="preserve">, </w:t>
      </w:r>
      <w:proofErr w:type="spellStart"/>
      <w:r>
        <w:rPr>
          <w:rFonts w:ascii="Aptos" w:hAnsi="Aptos"/>
          <w:sz w:val="22"/>
          <w:szCs w:val="22"/>
        </w:rPr>
        <w:t>Kerstin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Flake</w:t>
      </w:r>
      <w:proofErr w:type="spellEnd"/>
      <w:r>
        <w:rPr>
          <w:rFonts w:ascii="Aptos" w:hAnsi="Aptos"/>
          <w:sz w:val="22"/>
          <w:szCs w:val="22"/>
        </w:rPr>
        <w:t xml:space="preserve">, Stefan </w:t>
      </w:r>
      <w:proofErr w:type="spellStart"/>
      <w:r>
        <w:rPr>
          <w:rFonts w:ascii="Aptos" w:hAnsi="Aptos"/>
          <w:sz w:val="22"/>
          <w:szCs w:val="22"/>
        </w:rPr>
        <w:t>Hurtig</w:t>
      </w:r>
      <w:proofErr w:type="spellEnd"/>
      <w:r>
        <w:rPr>
          <w:rFonts w:ascii="Aptos" w:hAnsi="Aptos"/>
          <w:sz w:val="22"/>
          <w:szCs w:val="22"/>
        </w:rPr>
        <w:t xml:space="preserve"> (7. – 9. 4. 2025)</w:t>
      </w:r>
    </w:p>
    <w:p w14:paraId="586F49ED" w14:textId="692D2806" w:rsidR="00215DF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Fonts w:ascii="Aptos" w:hAnsi="Aptos"/>
          <w:sz w:val="22"/>
          <w:szCs w:val="22"/>
        </w:rPr>
        <w:t>Bettina</w:t>
      </w:r>
      <w:proofErr w:type="spellEnd"/>
      <w:r>
        <w:rPr>
          <w:rFonts w:ascii="Aptos" w:hAnsi="Aptos"/>
          <w:sz w:val="22"/>
          <w:szCs w:val="22"/>
        </w:rPr>
        <w:t xml:space="preserve"> Carl, Nicolas </w:t>
      </w:r>
      <w:proofErr w:type="spellStart"/>
      <w:r>
        <w:rPr>
          <w:rFonts w:ascii="Aptos" w:hAnsi="Aptos"/>
          <w:sz w:val="22"/>
          <w:szCs w:val="22"/>
        </w:rPr>
        <w:t>Ŕeichelt</w:t>
      </w:r>
      <w:proofErr w:type="spellEnd"/>
      <w:r>
        <w:rPr>
          <w:rFonts w:ascii="Aptos" w:hAnsi="Aptos"/>
          <w:sz w:val="22"/>
          <w:szCs w:val="22"/>
        </w:rPr>
        <w:t xml:space="preserve"> (6. – 9. 4. 2025) </w:t>
      </w:r>
    </w:p>
    <w:p w14:paraId="0986C55E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</w:p>
    <w:p w14:paraId="76B2BDE2" w14:textId="77777777" w:rsidR="00B45530" w:rsidRDefault="00B45530" w:rsidP="00F21989">
      <w:pPr>
        <w:spacing w:after="0" w:line="240" w:lineRule="auto"/>
        <w:rPr>
          <w:rFonts w:ascii="Aptos" w:hAnsi="Aptos"/>
          <w:sz w:val="22"/>
          <w:szCs w:val="22"/>
        </w:rPr>
      </w:pPr>
    </w:p>
    <w:p w14:paraId="6D760DB3" w14:textId="7C35A347" w:rsidR="00F21989" w:rsidRDefault="00B45530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Předpokládaná cena do 95 tis. Kč bez DPH</w:t>
      </w:r>
    </w:p>
    <w:p w14:paraId="2CC41538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</w:p>
    <w:p w14:paraId="2A86A180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</w:p>
    <w:p w14:paraId="1EA66A78" w14:textId="275694C4" w:rsidR="00F21989" w:rsidRDefault="00F32A8F" w:rsidP="00F21989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V Brně, dne 20. 3. 2025 </w:t>
      </w:r>
    </w:p>
    <w:p w14:paraId="63BE5186" w14:textId="77777777" w:rsidR="00F32A8F" w:rsidRDefault="00F32A8F" w:rsidP="00F32A8F">
      <w:pPr>
        <w:spacing w:after="0" w:line="240" w:lineRule="auto"/>
        <w:jc w:val="right"/>
        <w:rPr>
          <w:rFonts w:ascii="Aptos" w:hAnsi="Aptos"/>
          <w:sz w:val="22"/>
          <w:szCs w:val="22"/>
        </w:rPr>
      </w:pPr>
    </w:p>
    <w:p w14:paraId="30C5C305" w14:textId="77777777" w:rsidR="00B45530" w:rsidRDefault="00B45530" w:rsidP="00F32A8F">
      <w:pPr>
        <w:spacing w:after="0" w:line="240" w:lineRule="auto"/>
        <w:jc w:val="right"/>
        <w:rPr>
          <w:rFonts w:ascii="Aptos" w:hAnsi="Aptos"/>
          <w:sz w:val="22"/>
          <w:szCs w:val="22"/>
        </w:rPr>
      </w:pPr>
    </w:p>
    <w:p w14:paraId="2DD763C5" w14:textId="77777777" w:rsidR="00B45530" w:rsidRDefault="00B45530" w:rsidP="00F32A8F">
      <w:pPr>
        <w:spacing w:after="0" w:line="240" w:lineRule="auto"/>
        <w:jc w:val="right"/>
        <w:rPr>
          <w:rFonts w:ascii="Aptos" w:hAnsi="Aptos"/>
          <w:sz w:val="22"/>
          <w:szCs w:val="22"/>
        </w:rPr>
      </w:pPr>
      <w:bookmarkStart w:id="0" w:name="_GoBack"/>
      <w:bookmarkEnd w:id="0"/>
    </w:p>
    <w:p w14:paraId="1FC49405" w14:textId="77777777" w:rsidR="00F32A8F" w:rsidRDefault="00F32A8F" w:rsidP="00F32A8F">
      <w:pPr>
        <w:spacing w:after="0" w:line="240" w:lineRule="auto"/>
        <w:jc w:val="right"/>
        <w:rPr>
          <w:rFonts w:ascii="Aptos" w:hAnsi="Aptos"/>
          <w:sz w:val="22"/>
          <w:szCs w:val="22"/>
        </w:rPr>
      </w:pPr>
    </w:p>
    <w:p w14:paraId="4CB96357" w14:textId="77777777" w:rsidR="00B45530" w:rsidRDefault="00B45530" w:rsidP="00F32A8F">
      <w:pPr>
        <w:spacing w:after="0" w:line="240" w:lineRule="auto"/>
        <w:ind w:left="6372" w:firstLine="70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 o</w:t>
      </w:r>
      <w:r w:rsidR="00F32A8F">
        <w:rPr>
          <w:rFonts w:ascii="Aptos" w:hAnsi="Aptos"/>
          <w:sz w:val="22"/>
          <w:szCs w:val="22"/>
        </w:rPr>
        <w:t>dběratel</w:t>
      </w:r>
      <w:r>
        <w:rPr>
          <w:rFonts w:ascii="Aptos" w:hAnsi="Aptos"/>
          <w:sz w:val="22"/>
          <w:szCs w:val="22"/>
        </w:rPr>
        <w:t>e</w:t>
      </w:r>
    </w:p>
    <w:p w14:paraId="66D8B2FA" w14:textId="0AF149F4" w:rsidR="00F21989" w:rsidRDefault="00B45530" w:rsidP="00F32A8F">
      <w:pPr>
        <w:spacing w:after="0" w:line="240" w:lineRule="auto"/>
        <w:ind w:left="6372" w:firstLine="70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Jitka Pernesová</w:t>
      </w:r>
      <w:r w:rsidR="00F32A8F">
        <w:rPr>
          <w:rFonts w:ascii="Aptos" w:hAnsi="Aptos"/>
          <w:sz w:val="22"/>
          <w:szCs w:val="22"/>
        </w:rPr>
        <w:t xml:space="preserve"> </w:t>
      </w:r>
    </w:p>
    <w:p w14:paraId="6FD33BA4" w14:textId="77777777" w:rsidR="00F21989" w:rsidRDefault="00F21989" w:rsidP="00F21989">
      <w:pPr>
        <w:spacing w:after="0" w:line="240" w:lineRule="auto"/>
        <w:rPr>
          <w:rFonts w:ascii="Aptos" w:hAnsi="Aptos"/>
          <w:sz w:val="22"/>
          <w:szCs w:val="22"/>
        </w:rPr>
      </w:pPr>
    </w:p>
    <w:p w14:paraId="59E98147" w14:textId="3F98AD3E" w:rsidR="00F32A8F" w:rsidRDefault="00F32A8F" w:rsidP="00F32A8F">
      <w:pPr>
        <w:spacing w:after="0" w:line="240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</w:p>
    <w:p w14:paraId="2E0B6E44" w14:textId="6E115FF3" w:rsidR="00F21989" w:rsidRPr="00DF72CA" w:rsidRDefault="00F21989" w:rsidP="00F32A8F">
      <w:pPr>
        <w:spacing w:after="0" w:line="240" w:lineRule="auto"/>
        <w:ind w:left="4956" w:firstLine="708"/>
        <w:rPr>
          <w:rFonts w:ascii="Aptos" w:hAnsi="Aptos"/>
          <w:sz w:val="22"/>
          <w:szCs w:val="22"/>
        </w:rPr>
      </w:pPr>
    </w:p>
    <w:sectPr w:rsidR="00F21989" w:rsidRPr="00DF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11"/>
    <w:rsid w:val="00215DF9"/>
    <w:rsid w:val="002305C3"/>
    <w:rsid w:val="00357BC2"/>
    <w:rsid w:val="00613A30"/>
    <w:rsid w:val="008F6B11"/>
    <w:rsid w:val="00956579"/>
    <w:rsid w:val="00995EB6"/>
    <w:rsid w:val="00B45530"/>
    <w:rsid w:val="00DF72CA"/>
    <w:rsid w:val="00F15BB7"/>
    <w:rsid w:val="00F21989"/>
    <w:rsid w:val="00F32A8F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6E5D"/>
  <w15:chartTrackingRefBased/>
  <w15:docId w15:val="{48CE11F6-7AFE-4BD7-A5AD-BD10F55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B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B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B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B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B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B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F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F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6B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B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6B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B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dumumeni-sekretariat@outlook.cz</dc:creator>
  <cp:keywords/>
  <dc:description/>
  <cp:lastModifiedBy>Hajkova</cp:lastModifiedBy>
  <cp:revision>3</cp:revision>
  <cp:lastPrinted>2025-04-28T06:52:00Z</cp:lastPrinted>
  <dcterms:created xsi:type="dcterms:W3CDTF">2025-04-29T09:10:00Z</dcterms:created>
  <dcterms:modified xsi:type="dcterms:W3CDTF">2025-04-29T15:41:00Z</dcterms:modified>
</cp:coreProperties>
</file>