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50D1" w14:textId="77777777" w:rsidR="003910BF" w:rsidRDefault="00AF6EB2">
      <w:pPr>
        <w:pStyle w:val="Zkladntext1"/>
        <w:framePr w:w="2410" w:h="250" w:wrap="none" w:hAnchor="page" w:x="1527" w:y="1892"/>
        <w:spacing w:after="0" w:line="240" w:lineRule="auto"/>
      </w:pPr>
      <w:r>
        <w:rPr>
          <w:rStyle w:val="Zkladntext"/>
          <w:color w:val="00447A"/>
        </w:rPr>
        <w:t>Váš dopis značky / ze dne</w:t>
      </w:r>
    </w:p>
    <w:p w14:paraId="06E31CF9" w14:textId="77777777" w:rsidR="003910BF" w:rsidRDefault="00AF6EB2">
      <w:pPr>
        <w:pStyle w:val="Zkladntext1"/>
        <w:framePr w:w="2981" w:h="706" w:wrap="none" w:hAnchor="page" w:x="4200" w:y="1863"/>
        <w:spacing w:after="0" w:line="240" w:lineRule="auto"/>
      </w:pPr>
      <w:r>
        <w:rPr>
          <w:rStyle w:val="Zkladntext"/>
          <w:color w:val="00447A"/>
        </w:rPr>
        <w:t>Č.j.</w:t>
      </w:r>
    </w:p>
    <w:p w14:paraId="51DB3507" w14:textId="77777777" w:rsidR="003910BF" w:rsidRDefault="00AF6EB2">
      <w:pPr>
        <w:pStyle w:val="Zkladntext1"/>
        <w:framePr w:w="2981" w:h="706" w:wrap="none" w:hAnchor="page" w:x="4200" w:y="1863"/>
        <w:spacing w:after="0" w:line="240" w:lineRule="auto"/>
      </w:pPr>
      <w:r>
        <w:rPr>
          <w:rStyle w:val="Zkladntext"/>
        </w:rPr>
        <w:t>11938/SFDI/310137/6170/2025</w:t>
      </w:r>
    </w:p>
    <w:p w14:paraId="618E2CB3" w14:textId="77777777" w:rsidR="003910BF" w:rsidRDefault="00AF6EB2">
      <w:pPr>
        <w:pStyle w:val="Zkladntext1"/>
        <w:framePr w:w="2981" w:h="706" w:wrap="none" w:hAnchor="page" w:x="4200" w:y="1863"/>
        <w:spacing w:after="0" w:line="240" w:lineRule="auto"/>
      </w:pPr>
      <w:r>
        <w:rPr>
          <w:rStyle w:val="Zkladntext"/>
        </w:rPr>
        <w:t>CEO 89/2025</w:t>
      </w:r>
    </w:p>
    <w:p w14:paraId="2655C318" w14:textId="21361735" w:rsidR="003910BF" w:rsidRDefault="00AF6EB2">
      <w:pPr>
        <w:pStyle w:val="Zkladntext1"/>
        <w:framePr w:w="1992" w:h="677" w:wrap="none" w:hAnchor="page" w:x="7383" w:y="1892"/>
        <w:spacing w:after="0" w:line="240" w:lineRule="auto"/>
      </w:pPr>
      <w:r>
        <w:rPr>
          <w:rStyle w:val="Zkladntext"/>
          <w:color w:val="00447A"/>
        </w:rPr>
        <w:t xml:space="preserve">Vyřizuje / telefon </w:t>
      </w:r>
      <w:r>
        <w:rPr>
          <w:rStyle w:val="Zkladntext"/>
        </w:rPr>
        <w:t xml:space="preserve">Ing. Kristýna Poulová </w:t>
      </w:r>
      <w:r w:rsidR="008161E5">
        <w:rPr>
          <w:rStyle w:val="Zkladntext"/>
        </w:rPr>
        <w:t>XXX</w:t>
      </w:r>
    </w:p>
    <w:p w14:paraId="432A310E" w14:textId="77777777" w:rsidR="003910BF" w:rsidRDefault="00AF6EB2">
      <w:pPr>
        <w:pStyle w:val="Zkladntext1"/>
        <w:framePr w:w="1205" w:h="456" w:wrap="none" w:hAnchor="page" w:x="9643" w:y="1892"/>
        <w:spacing w:after="0" w:line="240" w:lineRule="auto"/>
      </w:pPr>
      <w:r>
        <w:rPr>
          <w:rStyle w:val="Zkladntext"/>
          <w:color w:val="00447A"/>
        </w:rPr>
        <w:t xml:space="preserve">Praha dne </w:t>
      </w:r>
      <w:r>
        <w:rPr>
          <w:rStyle w:val="Zkladntext"/>
        </w:rPr>
        <w:t>14. 04. 2025</w:t>
      </w:r>
    </w:p>
    <w:p w14:paraId="44A8CEE9" w14:textId="77777777" w:rsidR="003910BF" w:rsidRDefault="00AF6EB2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3FE28890" wp14:editId="709DE5E2">
            <wp:simplePos x="0" y="0"/>
            <wp:positionH relativeFrom="page">
              <wp:posOffset>1157605</wp:posOffset>
            </wp:positionH>
            <wp:positionV relativeFrom="margin">
              <wp:posOffset>0</wp:posOffset>
            </wp:positionV>
            <wp:extent cx="5297170" cy="6216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29717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69EE8" w14:textId="77777777" w:rsidR="003910BF" w:rsidRDefault="003910BF">
      <w:pPr>
        <w:spacing w:line="360" w:lineRule="exact"/>
      </w:pPr>
    </w:p>
    <w:p w14:paraId="4DDAF117" w14:textId="77777777" w:rsidR="003910BF" w:rsidRDefault="003910BF">
      <w:pPr>
        <w:spacing w:line="360" w:lineRule="exact"/>
      </w:pPr>
    </w:p>
    <w:p w14:paraId="635FCBC8" w14:textId="77777777" w:rsidR="003910BF" w:rsidRDefault="003910BF">
      <w:pPr>
        <w:spacing w:line="360" w:lineRule="exact"/>
      </w:pPr>
    </w:p>
    <w:p w14:paraId="6D199BFC" w14:textId="77777777" w:rsidR="003910BF" w:rsidRDefault="003910BF">
      <w:pPr>
        <w:spacing w:line="360" w:lineRule="exact"/>
      </w:pPr>
    </w:p>
    <w:p w14:paraId="0A81F4B5" w14:textId="77777777" w:rsidR="003910BF" w:rsidRDefault="003910BF">
      <w:pPr>
        <w:spacing w:line="360" w:lineRule="exact"/>
      </w:pPr>
    </w:p>
    <w:p w14:paraId="3695756F" w14:textId="77777777" w:rsidR="003910BF" w:rsidRDefault="003910BF">
      <w:pPr>
        <w:spacing w:after="407" w:line="1" w:lineRule="exact"/>
      </w:pPr>
    </w:p>
    <w:p w14:paraId="1EC6E736" w14:textId="77777777" w:rsidR="003910BF" w:rsidRDefault="003910BF">
      <w:pPr>
        <w:spacing w:line="1" w:lineRule="exact"/>
        <w:sectPr w:rsidR="003910BF">
          <w:footerReference w:type="default" r:id="rId7"/>
          <w:footerReference w:type="first" r:id="rId8"/>
          <w:pgSz w:w="11900" w:h="16840"/>
          <w:pgMar w:top="985" w:right="822" w:bottom="995" w:left="1386" w:header="0" w:footer="3" w:gutter="0"/>
          <w:pgNumType w:start="1"/>
          <w:cols w:space="720"/>
          <w:noEndnote/>
          <w:titlePg/>
          <w:docGrid w:linePitch="360"/>
        </w:sectPr>
      </w:pPr>
    </w:p>
    <w:p w14:paraId="4FA0CBD2" w14:textId="77777777" w:rsidR="003910BF" w:rsidRDefault="003910BF">
      <w:pPr>
        <w:spacing w:line="240" w:lineRule="exact"/>
        <w:rPr>
          <w:sz w:val="19"/>
          <w:szCs w:val="19"/>
        </w:rPr>
      </w:pPr>
    </w:p>
    <w:p w14:paraId="66B822E2" w14:textId="77777777" w:rsidR="003910BF" w:rsidRDefault="003910BF">
      <w:pPr>
        <w:spacing w:before="109" w:after="109" w:line="240" w:lineRule="exact"/>
        <w:rPr>
          <w:sz w:val="19"/>
          <w:szCs w:val="19"/>
        </w:rPr>
      </w:pPr>
    </w:p>
    <w:p w14:paraId="411F3203" w14:textId="77777777" w:rsidR="003910BF" w:rsidRDefault="003910BF">
      <w:pPr>
        <w:spacing w:line="1" w:lineRule="exact"/>
        <w:sectPr w:rsidR="003910BF">
          <w:type w:val="continuous"/>
          <w:pgSz w:w="11900" w:h="16840"/>
          <w:pgMar w:top="1700" w:right="0" w:bottom="1668" w:left="0" w:header="0" w:footer="3" w:gutter="0"/>
          <w:cols w:space="720"/>
          <w:noEndnote/>
          <w:docGrid w:linePitch="360"/>
        </w:sectPr>
      </w:pPr>
    </w:p>
    <w:p w14:paraId="64CE64DF" w14:textId="77777777" w:rsidR="003910BF" w:rsidRDefault="00AF6EB2">
      <w:pPr>
        <w:pStyle w:val="Nadpis20"/>
        <w:keepNext/>
        <w:keepLines/>
        <w:spacing w:after="940" w:line="240" w:lineRule="auto"/>
      </w:pPr>
      <w:bookmarkStart w:id="0" w:name="bookmark4"/>
      <w:r>
        <w:rPr>
          <w:rStyle w:val="Nadpis2"/>
        </w:rPr>
        <w:t xml:space="preserve">OBJEDNÁVKA ZAJIŠTĚNÍ UBYTOVÁNÍ, STRAVOVÁNÍ A PRONÁJMU </w:t>
      </w:r>
      <w:proofErr w:type="gramStart"/>
      <w:r>
        <w:rPr>
          <w:rStyle w:val="Nadpis2"/>
        </w:rPr>
        <w:t>PROSTOR - VÝJEZDNÍ</w:t>
      </w:r>
      <w:proofErr w:type="gramEnd"/>
      <w:r>
        <w:rPr>
          <w:rStyle w:val="Nadpis2"/>
        </w:rPr>
        <w:t xml:space="preserve"> SETKÁNÍ OPD </w:t>
      </w:r>
      <w:proofErr w:type="gramStart"/>
      <w:r>
        <w:rPr>
          <w:rStyle w:val="Nadpis2"/>
        </w:rPr>
        <w:t>III - ČERVEN</w:t>
      </w:r>
      <w:proofErr w:type="gramEnd"/>
      <w:r>
        <w:rPr>
          <w:rStyle w:val="Nadpis2"/>
        </w:rPr>
        <w:t xml:space="preserve"> 2025</w:t>
      </w:r>
      <w:bookmarkEnd w:id="0"/>
    </w:p>
    <w:p w14:paraId="5D00994D" w14:textId="77777777" w:rsidR="003910BF" w:rsidRDefault="00AF6EB2">
      <w:pPr>
        <w:pStyle w:val="Zkladntext1"/>
        <w:jc w:val="both"/>
      </w:pPr>
      <w:r>
        <w:rPr>
          <w:rStyle w:val="Zkladntext"/>
        </w:rPr>
        <w:t>Vážení,</w:t>
      </w:r>
    </w:p>
    <w:p w14:paraId="7B05F417" w14:textId="77777777" w:rsidR="003910BF" w:rsidRDefault="00AF6EB2">
      <w:pPr>
        <w:pStyle w:val="Zkladntext1"/>
        <w:jc w:val="both"/>
      </w:pPr>
      <w:r>
        <w:rPr>
          <w:rStyle w:val="Zkladntext"/>
        </w:rPr>
        <w:t xml:space="preserve">na </w:t>
      </w:r>
      <w:r>
        <w:rPr>
          <w:rStyle w:val="Zkladntext"/>
        </w:rPr>
        <w:t xml:space="preserve">základě Vaší cenové nabídky u Vás objednáváme zajištění ubytování a stravování pro předpokládaný počet 100 účastníků výjezdního setkání OPD III. Ubytování bude zajištěno v jednolůžkových a vícelůžkových pokojích. Stravování bude zajištěno </w:t>
      </w:r>
      <w:proofErr w:type="gramStart"/>
      <w:r>
        <w:rPr>
          <w:rStyle w:val="Zkladntext"/>
        </w:rPr>
        <w:t>následovně - 2x</w:t>
      </w:r>
      <w:proofErr w:type="gramEnd"/>
      <w:r>
        <w:rPr>
          <w:rStyle w:val="Zkladntext"/>
        </w:rPr>
        <w:t xml:space="preserve"> obědové menu a 2x večeře formou rautu (ve dnech 16.6. a 17.6.2025), dále bude zajištěna 2x snídaně (17.6. a 18.6.2025). Dále žádáme o zajištění konferenčních prostor s kapacitou pro 100 osob na den 16.6. 2025. Konferenční prostory budou vybaveny audiovizuál</w:t>
      </w:r>
      <w:r>
        <w:rPr>
          <w:rStyle w:val="Zkladntext"/>
        </w:rPr>
        <w:t>ní technikou (promítání prezentací přednášejících).</w:t>
      </w:r>
    </w:p>
    <w:p w14:paraId="2E71FD62" w14:textId="77777777" w:rsidR="003910BF" w:rsidRDefault="00AF6EB2">
      <w:pPr>
        <w:pStyle w:val="Zkladntext1"/>
        <w:jc w:val="both"/>
      </w:pPr>
      <w:r>
        <w:rPr>
          <w:rStyle w:val="Zkladntext"/>
        </w:rPr>
        <w:t>Jednotkové ceny za ubytování a stravování jsou uvedeny v Příloze této objednávky spolu s předpokládanými počty. Celková cena za ubytování a stravování bude hrazena dle skutečnosti.</w:t>
      </w:r>
    </w:p>
    <w:p w14:paraId="66126926" w14:textId="77777777" w:rsidR="003910BF" w:rsidRDefault="00AF6EB2">
      <w:pPr>
        <w:pStyle w:val="Zkladntext1"/>
        <w:jc w:val="both"/>
      </w:pPr>
      <w:r>
        <w:rPr>
          <w:rStyle w:val="Zkladntext"/>
        </w:rPr>
        <w:t>Ceny za pronájem konferenčních prostor a audiovizuální techniky, spolu s ostatními službami, jsou uvedeny v Příloze této objednávky.</w:t>
      </w:r>
    </w:p>
    <w:p w14:paraId="6B58BAC2" w14:textId="77777777" w:rsidR="003910BF" w:rsidRDefault="00AF6EB2">
      <w:pPr>
        <w:pStyle w:val="Zkladntext1"/>
        <w:spacing w:line="269" w:lineRule="auto"/>
        <w:jc w:val="both"/>
      </w:pPr>
      <w:r>
        <w:rPr>
          <w:rStyle w:val="Zkladntext"/>
        </w:rPr>
        <w:t>Uvedené ceny jsou maximální a nepřekročitelné, zahrnující veškeré náklady s řádným poskytnutím výše uvedeného. Celková cena za plnění této objednávky nepřekročí částku 446 580,00 Kč vč. DPH.</w:t>
      </w:r>
    </w:p>
    <w:p w14:paraId="46018A27" w14:textId="77777777" w:rsidR="003910BF" w:rsidRDefault="00AF6EB2">
      <w:pPr>
        <w:pStyle w:val="Zkladntext1"/>
        <w:spacing w:line="266" w:lineRule="auto"/>
        <w:jc w:val="both"/>
      </w:pPr>
      <w:r>
        <w:rPr>
          <w:rStyle w:val="Zkladntext"/>
        </w:rPr>
        <w:t>Objednatel nejpozději 5 pracovních dní před konáním výjezdního setkání OPD III zašle Dodavateli e-mailem informace o finálním počtu účastníků včetně jmenného seznamu. Po tomto termínu již není možné měnit počty účastníků. Dodavatel je oprávněn fakturovat a Objednatel je povinen uhradit cenu za předem nahlášený počet osob, kterým bylo poskytnuto ubytování a stravování a ostatní požadované služby.</w:t>
      </w:r>
    </w:p>
    <w:p w14:paraId="441DE6BD" w14:textId="77777777" w:rsidR="003910BF" w:rsidRDefault="00AF6EB2">
      <w:pPr>
        <w:pStyle w:val="Zkladntext1"/>
        <w:spacing w:line="266" w:lineRule="auto"/>
        <w:jc w:val="both"/>
      </w:pPr>
      <w:r>
        <w:rPr>
          <w:rStyle w:val="Zkladntext"/>
        </w:rPr>
        <w:t>Zadavatel v rámci odpovědného zadávání požaduje, aby nebylo používáno nádobí určené k jednorázovému použití a aby při plnění této objednávky docházelo k produkci minimálního množství obalového materiálu. Dále je Dodavatel povinen třídit odpad podle druhu a kategorie a nakládat s ním a zbavovat se ho pouze způsobem stanoveným právními požadavky.</w:t>
      </w:r>
    </w:p>
    <w:p w14:paraId="4A29C211" w14:textId="77777777" w:rsidR="003910BF" w:rsidRDefault="00AF6EB2">
      <w:pPr>
        <w:pStyle w:val="Zkladntext1"/>
        <w:jc w:val="both"/>
      </w:pPr>
      <w:r>
        <w:rPr>
          <w:rStyle w:val="Zkladntext"/>
        </w:rPr>
        <w:t>Dodavatel je oprávněn vystavit Objednateli zálohovou fakturu na částku 170 000 Kč včetně DPH. Zálohová faktura bude odeslána na e-mail</w:t>
      </w:r>
      <w:hyperlink r:id="rId9" w:history="1">
        <w:r>
          <w:rPr>
            <w:rStyle w:val="Zkladntext"/>
          </w:rPr>
          <w:t xml:space="preserve"> </w:t>
        </w:r>
        <w:r>
          <w:rPr>
            <w:rStyle w:val="Zkladntext"/>
            <w:color w:val="CD003A"/>
            <w:u w:val="single"/>
            <w:lang w:val="en-US" w:eastAsia="en-US" w:bidi="en-US"/>
          </w:rPr>
          <w:t>podatelna@sfdi.gov.cz</w:t>
        </w:r>
        <w:r>
          <w:rPr>
            <w:rStyle w:val="Zkladntext"/>
            <w:lang w:val="en-US" w:eastAsia="en-US" w:bidi="en-US"/>
          </w:rPr>
          <w:t>.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Splatnost faktury bude činit minimálně 15 kalendářních dní ode dne jejího doručení Objednateli. Splatnost faktury je dodržena, jestliže v poslední den lhůty splatnosti je fakturovaná částka odepsána z účtu Objednatele ve prospěch účtu Dodavatele. Následně, po poskytnutí plnění, Dodavatel zašle vyúčtování zálohové faktury, kdy toto musí obsahovat všechny náležitosti daňového dokladu podle § 29 a násl. zákona č. 235/2004 Sb., o dani z přidané hodnoty, ve znění pozdějších předpisů.</w:t>
      </w:r>
    </w:p>
    <w:p w14:paraId="3F06E51C" w14:textId="77777777" w:rsidR="003910BF" w:rsidRDefault="00AF6EB2">
      <w:pPr>
        <w:pStyle w:val="Zkladntext1"/>
        <w:jc w:val="both"/>
      </w:pPr>
      <w:r>
        <w:rPr>
          <w:rStyle w:val="Zkladntext"/>
        </w:rPr>
        <w:t>Vyúčtovací fakturu na zbývající částku je možné zaslat až po řádném splnění předmětu této objednávky. Splatnost faktury (daňového dokladu) bude min. 15 kalendářních dnů ode dne prokazatelného doručení faktury na e-mail</w:t>
      </w:r>
      <w:hyperlink r:id="rId10" w:history="1">
        <w:r>
          <w:rPr>
            <w:rStyle w:val="Zkladntext"/>
          </w:rPr>
          <w:t xml:space="preserve"> </w:t>
        </w:r>
        <w:r>
          <w:rPr>
            <w:rStyle w:val="Zkladntext"/>
            <w:color w:val="CD003A"/>
            <w:u w:val="single"/>
            <w:lang w:val="en-US" w:eastAsia="en-US" w:bidi="en-US"/>
          </w:rPr>
          <w:t>podatelna@sfdi.gov.cz</w:t>
        </w:r>
        <w:r>
          <w:rPr>
            <w:rStyle w:val="Zkladntext"/>
            <w:lang w:val="en-US" w:eastAsia="en-US" w:bidi="en-US"/>
          </w:rPr>
          <w:t>.</w:t>
        </w:r>
      </w:hyperlink>
    </w:p>
    <w:p w14:paraId="06904256" w14:textId="77777777" w:rsidR="003910BF" w:rsidRDefault="00AF6EB2">
      <w:pPr>
        <w:pStyle w:val="Zkladntext1"/>
        <w:spacing w:after="580"/>
      </w:pPr>
      <w:r>
        <w:rPr>
          <w:rStyle w:val="Zkladntext"/>
        </w:rPr>
        <w:t>Dodavatel je povinen na zálohovou i na následnou fakturu uvést následující větu: "Zakázka je spolufinancována z prostředků Technické pomoci OP Doprava 2021-2027 v rámci projektu Technická pomoc ZS Programu Doprava 2024-2029 číslo CZ.04.04.01/11/22_005/0000056".</w:t>
      </w:r>
    </w:p>
    <w:p w14:paraId="674D8494" w14:textId="77777777" w:rsidR="003910BF" w:rsidRDefault="00AF6EB2">
      <w:pPr>
        <w:pStyle w:val="Zkladntext1"/>
        <w:spacing w:after="580"/>
      </w:pPr>
      <w:r>
        <w:rPr>
          <w:rStyle w:val="Zkladntext"/>
        </w:rPr>
        <w:lastRenderedPageBreak/>
        <w:t>Dále Vás žádám o potvrzení přijetí a akceptaci této objednávky (potvrzení viz následující strana objednávky). Po akceptaci bude objednávka uveřejněna v centrálním registru smluv v souladu se zákonem č. 340/2015 Sb., Zákon o zvláštních podmínkách účinnosti některých smluv, uveřejňování těchto smluv a o registru smluv (zákon o registru smluv).</w:t>
      </w:r>
    </w:p>
    <w:p w14:paraId="23E40978" w14:textId="77777777" w:rsidR="003910BF" w:rsidRDefault="00AF6EB2">
      <w:pPr>
        <w:pStyle w:val="Zkladntext1"/>
        <w:spacing w:after="1040" w:line="240" w:lineRule="auto"/>
      </w:pPr>
      <w:r>
        <w:rPr>
          <w:rStyle w:val="Zkladntext"/>
        </w:rPr>
        <w:t>S pozdravem</w:t>
      </w:r>
    </w:p>
    <w:p w14:paraId="7E4C030D" w14:textId="77777777" w:rsidR="003910BF" w:rsidRDefault="00AF6EB2">
      <w:pPr>
        <w:pStyle w:val="Zkladntext1"/>
        <w:spacing w:after="180" w:line="240" w:lineRule="auto"/>
        <w:ind w:left="5300"/>
      </w:pPr>
      <w:r>
        <w:rPr>
          <w:rStyle w:val="Zkladntext"/>
        </w:rPr>
        <w:t>Ing. Zbyněk Hořelica</w:t>
      </w:r>
    </w:p>
    <w:p w14:paraId="451E0E59" w14:textId="77777777" w:rsidR="003910BF" w:rsidRDefault="00AF6EB2">
      <w:pPr>
        <w:pStyle w:val="Zkladntext1"/>
        <w:spacing w:after="1460" w:line="240" w:lineRule="auto"/>
        <w:ind w:left="5700"/>
      </w:pPr>
      <w:r>
        <w:rPr>
          <w:rStyle w:val="Zkladntext"/>
        </w:rPr>
        <w:t>ředitel SFDI</w:t>
      </w:r>
    </w:p>
    <w:p w14:paraId="2D19334A" w14:textId="77777777" w:rsidR="003910BF" w:rsidRDefault="00AF6EB2">
      <w:pPr>
        <w:pStyle w:val="Zkladntext1"/>
        <w:spacing w:after="580" w:line="240" w:lineRule="auto"/>
      </w:pPr>
      <w:r>
        <w:rPr>
          <w:rStyle w:val="Zkladntext"/>
          <w:b/>
          <w:bCs/>
          <w:color w:val="00447A"/>
          <w:sz w:val="20"/>
          <w:szCs w:val="20"/>
        </w:rPr>
        <w:t xml:space="preserve">Přílohy: </w:t>
      </w:r>
      <w:r>
        <w:rPr>
          <w:rStyle w:val="Zkladntext"/>
          <w:color w:val="333333"/>
        </w:rPr>
        <w:t>dle textu</w:t>
      </w:r>
    </w:p>
    <w:p w14:paraId="3AD1783F" w14:textId="77777777" w:rsidR="003910BF" w:rsidRDefault="00AF6EB2">
      <w:pPr>
        <w:pStyle w:val="Zkladntext1"/>
        <w:spacing w:after="180" w:line="240" w:lineRule="auto"/>
      </w:pPr>
      <w:r>
        <w:rPr>
          <w:rStyle w:val="Zkladntext"/>
        </w:rPr>
        <w:t>Dodavatel:</w:t>
      </w:r>
    </w:p>
    <w:p w14:paraId="10FEE4FA" w14:textId="77777777" w:rsidR="003910BF" w:rsidRDefault="00AF6EB2">
      <w:pPr>
        <w:pStyle w:val="Zkladntext1"/>
        <w:spacing w:after="0" w:line="240" w:lineRule="auto"/>
      </w:pPr>
      <w:r>
        <w:rPr>
          <w:rStyle w:val="Zkladntext"/>
          <w:b/>
          <w:bCs/>
        </w:rPr>
        <w:t>HOREKA LIPNO s.r.o.</w:t>
      </w:r>
    </w:p>
    <w:p w14:paraId="1DA3075D" w14:textId="77777777" w:rsidR="003910BF" w:rsidRDefault="00AF6EB2">
      <w:pPr>
        <w:pStyle w:val="Zkladntext1"/>
        <w:spacing w:after="0" w:line="240" w:lineRule="auto"/>
      </w:pPr>
      <w:r>
        <w:rPr>
          <w:rStyle w:val="Zkladntext"/>
        </w:rPr>
        <w:t>Lipno nad Vltavou 307</w:t>
      </w:r>
    </w:p>
    <w:p w14:paraId="125E4BA3" w14:textId="77777777" w:rsidR="003910BF" w:rsidRDefault="00AF6EB2">
      <w:pPr>
        <w:pStyle w:val="Zkladntext1"/>
        <w:spacing w:after="0" w:line="240" w:lineRule="auto"/>
      </w:pPr>
      <w:r>
        <w:rPr>
          <w:rStyle w:val="Zkladntext"/>
        </w:rPr>
        <w:t>382 78 Lipno nad Vltavou</w:t>
      </w:r>
    </w:p>
    <w:p w14:paraId="46885F51" w14:textId="77777777" w:rsidR="003910BF" w:rsidRDefault="00AF6EB2">
      <w:pPr>
        <w:pStyle w:val="Zkladntext1"/>
        <w:spacing w:after="0" w:line="240" w:lineRule="auto"/>
      </w:pPr>
      <w:r>
        <w:rPr>
          <w:rStyle w:val="Zkladntext"/>
        </w:rPr>
        <w:t>IČ: 08696551</w:t>
      </w:r>
    </w:p>
    <w:p w14:paraId="78BD7B9E" w14:textId="77777777" w:rsidR="003910BF" w:rsidRDefault="00AF6EB2">
      <w:pPr>
        <w:pStyle w:val="Zkladntext1"/>
        <w:spacing w:after="240" w:line="240" w:lineRule="auto"/>
      </w:pPr>
      <w:r>
        <w:rPr>
          <w:rStyle w:val="Zkladntext"/>
        </w:rPr>
        <w:t>DIČ: CZ08696551</w:t>
      </w:r>
    </w:p>
    <w:p w14:paraId="183C4A65" w14:textId="5D8531F5" w:rsidR="003910BF" w:rsidRDefault="00AF6EB2">
      <w:pPr>
        <w:pStyle w:val="Zkladntext1"/>
        <w:spacing w:after="220" w:line="240" w:lineRule="auto"/>
      </w:pPr>
      <w:r>
        <w:rPr>
          <w:rStyle w:val="Zkladntext"/>
        </w:rPr>
        <w:t xml:space="preserve">Číslo bankovního účtu: </w:t>
      </w:r>
      <w:r w:rsidR="008161E5">
        <w:rPr>
          <w:rStyle w:val="Zkladntext"/>
        </w:rPr>
        <w:t>XXX</w:t>
      </w:r>
      <w:r>
        <w:br w:type="page"/>
      </w:r>
    </w:p>
    <w:p w14:paraId="5BFED10B" w14:textId="77777777" w:rsidR="003910BF" w:rsidRDefault="00AF6EB2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929640" distL="0" distR="0" simplePos="0" relativeHeight="125829378" behindDoc="0" locked="0" layoutInCell="1" allowOverlap="1" wp14:anchorId="74890CAE" wp14:editId="48B85989">
                <wp:simplePos x="0" y="0"/>
                <wp:positionH relativeFrom="page">
                  <wp:posOffset>5964555</wp:posOffset>
                </wp:positionH>
                <wp:positionV relativeFrom="paragraph">
                  <wp:posOffset>0</wp:posOffset>
                </wp:positionV>
                <wp:extent cx="524510" cy="16764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7C6028" w14:textId="77777777" w:rsidR="003910BF" w:rsidRDefault="00AF6EB2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Příloha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4890CAE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69.65pt;margin-top:0;width:41.3pt;height:13.2pt;z-index:125829378;visibility:visible;mso-wrap-style:none;mso-wrap-distance-left:0;mso-wrap-distance-top:0;mso-wrap-distance-right:0;mso-wrap-distance-bottom:73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" filled="f" stroked="f">
                <v:textbox inset="0,0,0,0">
                  <w:txbxContent>
                    <w:p w14:paraId="767C6028" w14:textId="77777777" w:rsidR="003910BF" w:rsidRDefault="00AF6EB2">
                      <w:pPr>
                        <w:pStyle w:val="Zkladntext30"/>
                      </w:pPr>
                      <w:r>
                        <w:rPr>
                          <w:rStyle w:val="Zkladntext3"/>
                          <w:b/>
                          <w:bCs/>
                        </w:rPr>
                        <w:t>Příloha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527050" distB="0" distL="0" distR="0" simplePos="0" relativeHeight="125829380" behindDoc="0" locked="0" layoutInCell="1" allowOverlap="1" wp14:anchorId="634FAD04" wp14:editId="02AD60E7">
            <wp:simplePos x="0" y="0"/>
            <wp:positionH relativeFrom="page">
              <wp:posOffset>901700</wp:posOffset>
            </wp:positionH>
            <wp:positionV relativeFrom="paragraph">
              <wp:posOffset>527050</wp:posOffset>
            </wp:positionV>
            <wp:extent cx="841375" cy="57277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4137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554990" distB="57785" distL="0" distR="0" simplePos="0" relativeHeight="125829381" behindDoc="0" locked="0" layoutInCell="1" allowOverlap="1" wp14:anchorId="506B275A" wp14:editId="39D192B2">
                <wp:simplePos x="0" y="0"/>
                <wp:positionH relativeFrom="page">
                  <wp:posOffset>1855470</wp:posOffset>
                </wp:positionH>
                <wp:positionV relativeFrom="paragraph">
                  <wp:posOffset>554990</wp:posOffset>
                </wp:positionV>
                <wp:extent cx="1642745" cy="48450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98C315" w14:textId="77777777" w:rsidR="003910BF" w:rsidRDefault="00AF6EB2">
                            <w:pPr>
                              <w:pStyle w:val="Nadpis10"/>
                              <w:keepNext/>
                              <w:keepLines/>
                            </w:pPr>
                            <w:bookmarkStart w:id="1" w:name="bookmark0"/>
                            <w:r>
                              <w:rPr>
                                <w:rStyle w:val="Nadpis1"/>
                              </w:rPr>
                              <w:t>Spolufinancováno Evropskou unií</w:t>
                            </w:r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6B275A" id="Shape 17" o:spid="_x0000_s1027" type="#_x0000_t202" style="position:absolute;margin-left:146.1pt;margin-top:43.7pt;width:129.35pt;height:38.15pt;z-index:125829381;visibility:visible;mso-wrap-style:square;mso-wrap-distance-left:0;mso-wrap-distance-top:43.7pt;mso-wrap-distance-right:0;mso-wrap-distance-bottom: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" filled="f" stroked="f">
                <v:textbox inset="0,0,0,0">
                  <w:txbxContent>
                    <w:p w14:paraId="3A98C315" w14:textId="77777777" w:rsidR="003910BF" w:rsidRDefault="00AF6EB2">
                      <w:pPr>
                        <w:pStyle w:val="Nadpis10"/>
                        <w:keepNext/>
                        <w:keepLines/>
                      </w:pPr>
                      <w:bookmarkStart w:id="2" w:name="bookmark0"/>
                      <w:r>
                        <w:rPr>
                          <w:rStyle w:val="Nadpis1"/>
                        </w:rPr>
                        <w:t>Spolufinancováno Evropskou unií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4990" distB="12065" distL="0" distR="0" simplePos="0" relativeHeight="125829383" behindDoc="0" locked="0" layoutInCell="1" allowOverlap="1" wp14:anchorId="37F58FD4" wp14:editId="629B97B3">
                <wp:simplePos x="0" y="0"/>
                <wp:positionH relativeFrom="page">
                  <wp:posOffset>3760470</wp:posOffset>
                </wp:positionH>
                <wp:positionV relativeFrom="paragraph">
                  <wp:posOffset>554990</wp:posOffset>
                </wp:positionV>
                <wp:extent cx="1471930" cy="53022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68AE80" w14:textId="77777777" w:rsidR="003910BF" w:rsidRDefault="00AF6EB2">
                            <w:pPr>
                              <w:pStyle w:val="Nadpis20"/>
                              <w:keepNext/>
                              <w:keepLines/>
                              <w:spacing w:after="0" w:line="218" w:lineRule="auto"/>
                            </w:pPr>
                            <w:bookmarkStart w:id="3" w:name="bookmark2"/>
                            <w:r>
                              <w:rPr>
                                <w:rStyle w:val="Nadpis2"/>
                                <w:color w:val="344064"/>
                              </w:rPr>
                              <w:t>Ministerstvo dopravy Státní fond dopravní infrastruktury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F58FD4" id="Shape 19" o:spid="_x0000_s1028" type="#_x0000_t202" style="position:absolute;margin-left:296.1pt;margin-top:43.7pt;width:115.9pt;height:41.75pt;z-index:125829383;visibility:visible;mso-wrap-style:square;mso-wrap-distance-left:0;mso-wrap-distance-top:43.7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" filled="f" stroked="f">
                <v:textbox inset="0,0,0,0">
                  <w:txbxContent>
                    <w:p w14:paraId="1668AE80" w14:textId="77777777" w:rsidR="003910BF" w:rsidRDefault="00AF6EB2">
                      <w:pPr>
                        <w:pStyle w:val="Nadpis20"/>
                        <w:keepNext/>
                        <w:keepLines/>
                        <w:spacing w:after="0" w:line="218" w:lineRule="auto"/>
                      </w:pPr>
                      <w:bookmarkStart w:id="4" w:name="bookmark2"/>
                      <w:r>
                        <w:rPr>
                          <w:rStyle w:val="Nadpis2"/>
                          <w:color w:val="344064"/>
                        </w:rPr>
                        <w:t>Ministerstvo dopravy Státní fond dopravní infrastruktury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594360" distB="54610" distL="0" distR="0" simplePos="0" relativeHeight="125829385" behindDoc="0" locked="0" layoutInCell="1" allowOverlap="1" wp14:anchorId="06178626" wp14:editId="4F82044B">
            <wp:simplePos x="0" y="0"/>
            <wp:positionH relativeFrom="page">
              <wp:posOffset>5053330</wp:posOffset>
            </wp:positionH>
            <wp:positionV relativeFrom="paragraph">
              <wp:posOffset>594360</wp:posOffset>
            </wp:positionV>
            <wp:extent cx="804545" cy="450850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80454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B1B6F" w14:textId="77777777" w:rsidR="002336AA" w:rsidRDefault="002336AA">
      <w:pPr>
        <w:pStyle w:val="Zkladntext20"/>
        <w:spacing w:after="200" w:line="240" w:lineRule="auto"/>
        <w:rPr>
          <w:rStyle w:val="Zkladntext2"/>
          <w:b/>
          <w:bCs/>
          <w:u w:val="single"/>
        </w:rPr>
      </w:pPr>
    </w:p>
    <w:p w14:paraId="59A6705B" w14:textId="619672B3" w:rsidR="003910BF" w:rsidRDefault="00AF6EB2">
      <w:pPr>
        <w:pStyle w:val="Zkladntext20"/>
        <w:spacing w:after="200" w:line="240" w:lineRule="auto"/>
      </w:pPr>
      <w:r>
        <w:rPr>
          <w:rStyle w:val="Zkladntext2"/>
          <w:b/>
          <w:bCs/>
          <w:u w:val="single"/>
        </w:rPr>
        <w:t xml:space="preserve">Formulář cenové nabídky - </w:t>
      </w:r>
      <w:proofErr w:type="gramStart"/>
      <w:r>
        <w:rPr>
          <w:rStyle w:val="Zkladntext2"/>
          <w:b/>
          <w:bCs/>
          <w:u w:val="single"/>
        </w:rPr>
        <w:t>3-denní</w:t>
      </w:r>
      <w:proofErr w:type="gramEnd"/>
      <w:r>
        <w:rPr>
          <w:rStyle w:val="Zkladntext2"/>
          <w:b/>
          <w:bCs/>
          <w:u w:val="single"/>
        </w:rPr>
        <w:t xml:space="preserve"> workshop SFDI</w:t>
      </w:r>
    </w:p>
    <w:p w14:paraId="61313956" w14:textId="77777777" w:rsidR="003910BF" w:rsidRDefault="00AF6EB2">
      <w:pPr>
        <w:pStyle w:val="Zkladntext20"/>
        <w:spacing w:line="240" w:lineRule="auto"/>
      </w:pPr>
      <w:r>
        <w:rPr>
          <w:rStyle w:val="Zkladntext2"/>
        </w:rPr>
        <w:t xml:space="preserve">Identifikace organizace (název, IČ): </w:t>
      </w:r>
      <w:r>
        <w:rPr>
          <w:rStyle w:val="Zkladntext2"/>
          <w:u w:val="single"/>
        </w:rPr>
        <w:t>|</w:t>
      </w:r>
      <w:r>
        <w:rPr>
          <w:rStyle w:val="Zkladntext2"/>
          <w:i/>
          <w:iCs/>
          <w:u w:val="single"/>
        </w:rPr>
        <w:t xml:space="preserve">fíORE&amp;4 LIPNO s.r.o., IČ: 08696551 </w:t>
      </w:r>
      <w:r>
        <w:rPr>
          <w:rStyle w:val="Zkladntext2"/>
          <w:b/>
          <w:bCs/>
        </w:rPr>
        <w:t>pozn.:</w:t>
      </w:r>
    </w:p>
    <w:p w14:paraId="38716FC2" w14:textId="77777777" w:rsidR="003910BF" w:rsidRDefault="00AF6EB2">
      <w:pPr>
        <w:pStyle w:val="Zkladntext20"/>
      </w:pPr>
      <w:r>
        <w:rPr>
          <w:rStyle w:val="Zkladntext2"/>
        </w:rPr>
        <w:t>* Zadavatel požaduje zajištění ubytování na 2 noci vč. zajištění stravování pro 100 osob</w:t>
      </w:r>
    </w:p>
    <w:p w14:paraId="72D9454F" w14:textId="77777777" w:rsidR="003910BF" w:rsidRDefault="00AF6EB2">
      <w:pPr>
        <w:pStyle w:val="Zkladntext20"/>
      </w:pPr>
      <w:r>
        <w:rPr>
          <w:rStyle w:val="Zkladntext2"/>
        </w:rPr>
        <w:t>* Pro 8 osob z řad vedení společnosti z předpokládaných 100 musí být zajištěn samostatný pokoj (jednolůžkový, příp. vícelůžkový, bude však obsazen právě jen jednou osobou). Pro ostatní osoby je možný vícelůžkový pokoj)</w:t>
      </w:r>
    </w:p>
    <w:p w14:paraId="1444CDC1" w14:textId="77777777" w:rsidR="003910BF" w:rsidRDefault="00AF6EB2">
      <w:pPr>
        <w:pStyle w:val="Zkladntext20"/>
      </w:pPr>
      <w:r>
        <w:rPr>
          <w:rStyle w:val="Zkladntext2"/>
        </w:rPr>
        <w:t xml:space="preserve">* Nabídková cena musí obsahovat veškeré náklady spojené se zajištěním workshopu dle specifických požadavků SFDI (parkování, stolní </w:t>
      </w:r>
      <w:proofErr w:type="gramStart"/>
      <w:r>
        <w:rPr>
          <w:rStyle w:val="Zkladntext2"/>
        </w:rPr>
        <w:t>voda,</w:t>
      </w:r>
      <w:proofErr w:type="gramEnd"/>
      <w:r>
        <w:rPr>
          <w:rStyle w:val="Zkladntext2"/>
        </w:rPr>
        <w:t xml:space="preserve"> apod.)</w:t>
      </w:r>
    </w:p>
    <w:p w14:paraId="2E9627E0" w14:textId="77777777" w:rsidR="003910BF" w:rsidRDefault="00AF6EB2">
      <w:pPr>
        <w:pStyle w:val="Zkladntext20"/>
        <w:spacing w:after="140"/>
      </w:pPr>
      <w:r>
        <w:rPr>
          <w:rStyle w:val="Zkladntext2"/>
        </w:rPr>
        <w:t>* Kompletní informace jsou uvedeny ve Specifikaci.</w:t>
      </w:r>
    </w:p>
    <w:p w14:paraId="51849025" w14:textId="77777777" w:rsidR="003910BF" w:rsidRDefault="00AF6EB2">
      <w:pPr>
        <w:pStyle w:val="Titulektabulky0"/>
        <w:ind w:left="14"/>
      </w:pPr>
      <w:r>
        <w:rPr>
          <w:rStyle w:val="Titulektabulky"/>
          <w:i/>
          <w:iCs/>
        </w:rPr>
        <w:t>Vyplňte pouze oranžově vyznačená pole tabulky, ostatní se dopočítá automaticky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1426"/>
        <w:gridCol w:w="806"/>
        <w:gridCol w:w="1032"/>
        <w:gridCol w:w="1181"/>
        <w:gridCol w:w="667"/>
        <w:gridCol w:w="1142"/>
        <w:gridCol w:w="1195"/>
        <w:gridCol w:w="1267"/>
      </w:tblGrid>
      <w:tr w:rsidR="003910BF" w14:paraId="081C865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14:paraId="659AB820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WS 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14:paraId="7B9697E9" w14:textId="77777777" w:rsidR="003910BF" w:rsidRDefault="00AF6EB2">
            <w:pPr>
              <w:pStyle w:val="Jin0"/>
              <w:spacing w:after="0" w:line="259" w:lineRule="auto"/>
              <w:jc w:val="center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forma stravování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14:paraId="5B4EC240" w14:textId="77777777" w:rsidR="003910BF" w:rsidRDefault="00AF6EB2">
            <w:pPr>
              <w:pStyle w:val="Jin0"/>
              <w:spacing w:after="0" w:line="259" w:lineRule="auto"/>
              <w:jc w:val="center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předpokládaný počet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14:paraId="777EEDC9" w14:textId="77777777" w:rsidR="003910BF" w:rsidRDefault="00AF6EB2">
            <w:pPr>
              <w:pStyle w:val="Jin0"/>
              <w:spacing w:after="0" w:line="259" w:lineRule="auto"/>
              <w:jc w:val="center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jednotková cena v Kč bez DPH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14:paraId="5B751E5F" w14:textId="77777777" w:rsidR="003910BF" w:rsidRDefault="00AF6EB2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DPH (%)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14:paraId="371B0126" w14:textId="77777777" w:rsidR="003910BF" w:rsidRDefault="00AF6EB2">
            <w:pPr>
              <w:pStyle w:val="Jin0"/>
              <w:spacing w:after="0" w:line="259" w:lineRule="auto"/>
              <w:jc w:val="center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 xml:space="preserve">jednotková cena v Kč s </w:t>
            </w:r>
            <w:r>
              <w:rPr>
                <w:rStyle w:val="Jin"/>
                <w:b/>
                <w:bCs/>
                <w:sz w:val="11"/>
                <w:szCs w:val="11"/>
              </w:rPr>
              <w:t>DPH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14:paraId="2207D218" w14:textId="77777777" w:rsidR="003910BF" w:rsidRDefault="00AF6EB2">
            <w:pPr>
              <w:pStyle w:val="Jin0"/>
              <w:spacing w:after="0" w:line="259" w:lineRule="auto"/>
              <w:jc w:val="center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celková cena v Kč bez DPH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1139A8B" w14:textId="77777777" w:rsidR="003910BF" w:rsidRDefault="00AF6EB2">
            <w:pPr>
              <w:pStyle w:val="Jin0"/>
              <w:spacing w:after="0" w:line="259" w:lineRule="auto"/>
              <w:jc w:val="center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celková cena v Kč s DPH</w:t>
            </w:r>
          </w:p>
        </w:tc>
      </w:tr>
      <w:tr w:rsidR="003910BF" w14:paraId="528F85B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352" w:type="dxa"/>
            <w:gridSpan w:val="2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495A61CA" w14:textId="77777777" w:rsidR="003910BF" w:rsidRDefault="003910BF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14:paraId="2B666657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bufet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1270D6EC" w14:textId="77777777" w:rsidR="003910BF" w:rsidRDefault="003910BF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0DF1E1DF" w14:textId="77777777" w:rsidR="003910BF" w:rsidRDefault="003910BF"/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1372DC17" w14:textId="77777777" w:rsidR="003910BF" w:rsidRDefault="003910BF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38721B0C" w14:textId="77777777" w:rsidR="003910BF" w:rsidRDefault="003910BF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0C847A26" w14:textId="77777777" w:rsidR="003910BF" w:rsidRDefault="003910BF"/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514EAEAA" w14:textId="77777777" w:rsidR="003910BF" w:rsidRDefault="003910BF"/>
        </w:tc>
      </w:tr>
      <w:tr w:rsidR="003910BF" w14:paraId="74D5D8A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352" w:type="dxa"/>
            <w:gridSpan w:val="2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67090AFA" w14:textId="77777777" w:rsidR="003910BF" w:rsidRDefault="003910BF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14:paraId="60F708B0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raut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0015290C" w14:textId="77777777" w:rsidR="003910BF" w:rsidRDefault="003910BF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46D4746C" w14:textId="77777777" w:rsidR="003910BF" w:rsidRDefault="003910BF"/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5F831C84" w14:textId="77777777" w:rsidR="003910BF" w:rsidRDefault="003910BF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43E9CDCB" w14:textId="77777777" w:rsidR="003910BF" w:rsidRDefault="003910BF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7B88B66A" w14:textId="77777777" w:rsidR="003910BF" w:rsidRDefault="003910BF"/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46CB0043" w14:textId="77777777" w:rsidR="003910BF" w:rsidRDefault="003910BF"/>
        </w:tc>
      </w:tr>
      <w:tr w:rsidR="003910BF" w14:paraId="1B5CE1BB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352" w:type="dxa"/>
            <w:gridSpan w:val="2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4AE4DE4C" w14:textId="77777777" w:rsidR="003910BF" w:rsidRDefault="003910BF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center"/>
          </w:tcPr>
          <w:p w14:paraId="4930F7D4" w14:textId="77777777" w:rsidR="003910BF" w:rsidRDefault="00AF6EB2">
            <w:pPr>
              <w:pStyle w:val="Jin0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menu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76A06145" w14:textId="77777777" w:rsidR="003910BF" w:rsidRDefault="003910BF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01C08B6E" w14:textId="77777777" w:rsidR="003910BF" w:rsidRDefault="003910BF"/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52B1BC13" w14:textId="77777777" w:rsidR="003910BF" w:rsidRDefault="003910BF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0788F8D4" w14:textId="77777777" w:rsidR="003910BF" w:rsidRDefault="003910BF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C5D9F1"/>
            <w:vAlign w:val="center"/>
          </w:tcPr>
          <w:p w14:paraId="2CBE91EB" w14:textId="77777777" w:rsidR="003910BF" w:rsidRDefault="003910BF"/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5F0A0FD" w14:textId="77777777" w:rsidR="003910BF" w:rsidRDefault="003910BF"/>
        </w:tc>
      </w:tr>
      <w:tr w:rsidR="003910BF" w14:paraId="0B2B3B9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C71EA" w14:textId="77777777" w:rsidR="003910BF" w:rsidRDefault="00AF6EB2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ubytování 1.noc pro 100 osob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AF393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F38E0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5C78E" w14:textId="77777777" w:rsidR="003910BF" w:rsidRDefault="00AF6EB2">
            <w:pPr>
              <w:pStyle w:val="Jin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75 303,57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59F27" w14:textId="77777777" w:rsidR="003910BF" w:rsidRDefault="00AF6EB2">
            <w:pPr>
              <w:pStyle w:val="Jin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16C76BB8" w14:textId="77777777" w:rsidR="003910BF" w:rsidRDefault="00AF6EB2">
            <w:pPr>
              <w:pStyle w:val="Jin0"/>
              <w:spacing w:after="0" w:line="240" w:lineRule="auto"/>
              <w:ind w:firstLine="2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84 340,00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B8FF71"/>
            <w:vAlign w:val="center"/>
          </w:tcPr>
          <w:p w14:paraId="7B7C2F6E" w14:textId="77777777" w:rsidR="003910BF" w:rsidRDefault="00AF6EB2">
            <w:pPr>
              <w:pStyle w:val="Jin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75 303,57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FE3E"/>
            <w:vAlign w:val="center"/>
          </w:tcPr>
          <w:p w14:paraId="66349B00" w14:textId="77777777" w:rsidR="003910BF" w:rsidRDefault="00AF6EB2">
            <w:pPr>
              <w:pStyle w:val="Jin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84 340,00</w:t>
            </w:r>
          </w:p>
        </w:tc>
      </w:tr>
      <w:tr w:rsidR="003910BF" w14:paraId="76DA066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93173" w14:textId="77777777" w:rsidR="003910BF" w:rsidRDefault="00AF6EB2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ubytování 2.noc pro 100 osob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AC159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8527E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17979" w14:textId="77777777" w:rsidR="003910BF" w:rsidRDefault="00AF6EB2">
            <w:pPr>
              <w:pStyle w:val="Jin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75 303,57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DFEA8" w14:textId="77777777" w:rsidR="003910BF" w:rsidRDefault="00AF6EB2">
            <w:pPr>
              <w:pStyle w:val="Jin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122F5BDC" w14:textId="77777777" w:rsidR="003910BF" w:rsidRDefault="00AF6EB2">
            <w:pPr>
              <w:pStyle w:val="Jin0"/>
              <w:spacing w:after="0" w:line="240" w:lineRule="auto"/>
              <w:ind w:firstLine="2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84 340,00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B8FF71"/>
            <w:vAlign w:val="center"/>
          </w:tcPr>
          <w:p w14:paraId="3DE3BEE5" w14:textId="77777777" w:rsidR="003910BF" w:rsidRDefault="00AF6EB2">
            <w:pPr>
              <w:pStyle w:val="Jin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75 303,57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FE3E"/>
            <w:vAlign w:val="center"/>
          </w:tcPr>
          <w:p w14:paraId="651F24F7" w14:textId="77777777" w:rsidR="003910BF" w:rsidRDefault="00AF6EB2">
            <w:pPr>
              <w:pStyle w:val="Jin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84 340,00</w:t>
            </w:r>
          </w:p>
        </w:tc>
      </w:tr>
      <w:tr w:rsidR="003910BF" w14:paraId="260EDCA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45BC3" w14:textId="77777777" w:rsidR="003910BF" w:rsidRDefault="00AF6EB2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ubytovací poplatek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1001C" w14:textId="77777777" w:rsidR="003910BF" w:rsidRDefault="003910B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E1BD1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E257A" w14:textId="77777777" w:rsidR="003910BF" w:rsidRDefault="00AF6EB2">
            <w:pPr>
              <w:pStyle w:val="Jin0"/>
              <w:spacing w:after="0" w:line="240" w:lineRule="auto"/>
              <w:ind w:firstLine="6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0793C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5CC7CA50" w14:textId="77777777" w:rsidR="003910BF" w:rsidRDefault="00AF6EB2">
            <w:pPr>
              <w:pStyle w:val="Jin0"/>
              <w:spacing w:after="0" w:line="240" w:lineRule="auto"/>
              <w:ind w:firstLine="5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B8FF71"/>
            <w:vAlign w:val="center"/>
          </w:tcPr>
          <w:p w14:paraId="77A93EE5" w14:textId="77777777" w:rsidR="003910BF" w:rsidRDefault="00AF6EB2">
            <w:pPr>
              <w:pStyle w:val="Jin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10 000,00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FE3E"/>
            <w:vAlign w:val="center"/>
          </w:tcPr>
          <w:p w14:paraId="32DEBD3F" w14:textId="77777777" w:rsidR="003910BF" w:rsidRDefault="00AF6EB2">
            <w:pPr>
              <w:pStyle w:val="Jin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10 000,00</w:t>
            </w:r>
          </w:p>
        </w:tc>
      </w:tr>
      <w:tr w:rsidR="003910BF" w14:paraId="2563A95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3A014" w14:textId="77777777" w:rsidR="003910BF" w:rsidRDefault="00AF6EB2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stravování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0D598" w14:textId="77777777" w:rsidR="003910BF" w:rsidRDefault="00AF6EB2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oběd 1. den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655ECFC7" w14:textId="77777777" w:rsidR="003910BF" w:rsidRDefault="00AF6EB2">
            <w:pPr>
              <w:pStyle w:val="Jin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menu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601E7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93B104" w14:textId="77777777" w:rsidR="003910BF" w:rsidRDefault="00AF6EB2">
            <w:pPr>
              <w:pStyle w:val="Jin0"/>
              <w:spacing w:after="0" w:line="240" w:lineRule="auto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491,07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AC5D6" w14:textId="77777777" w:rsidR="003910BF" w:rsidRDefault="00AF6EB2">
            <w:pPr>
              <w:pStyle w:val="Jin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6E8490CF" w14:textId="77777777" w:rsidR="003910BF" w:rsidRDefault="00AF6EB2">
            <w:pPr>
              <w:pStyle w:val="Jin0"/>
              <w:spacing w:after="0" w:line="240" w:lineRule="auto"/>
              <w:ind w:firstLine="4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B8FF71"/>
            <w:vAlign w:val="center"/>
          </w:tcPr>
          <w:p w14:paraId="6EB44EE1" w14:textId="77777777" w:rsidR="003910BF" w:rsidRDefault="00AF6EB2">
            <w:pPr>
              <w:pStyle w:val="Jin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49 107,14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FE3E"/>
            <w:vAlign w:val="center"/>
          </w:tcPr>
          <w:p w14:paraId="16430D58" w14:textId="77777777" w:rsidR="003910BF" w:rsidRDefault="00AF6EB2">
            <w:pPr>
              <w:pStyle w:val="Jin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55 000,00</w:t>
            </w:r>
          </w:p>
        </w:tc>
      </w:tr>
      <w:tr w:rsidR="003910BF" w14:paraId="49D6C5F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3FCD7" w14:textId="77777777" w:rsidR="003910BF" w:rsidRDefault="003910BF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7B193" w14:textId="77777777" w:rsidR="003910BF" w:rsidRDefault="00AF6EB2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večeře 1. den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64943CC7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raut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C791C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EE057" w14:textId="77777777" w:rsidR="003910BF" w:rsidRDefault="00AF6EB2">
            <w:pPr>
              <w:pStyle w:val="Jin0"/>
              <w:spacing w:after="0" w:line="240" w:lineRule="auto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580,36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15A27" w14:textId="77777777" w:rsidR="003910BF" w:rsidRDefault="00AF6EB2">
            <w:pPr>
              <w:pStyle w:val="Jin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188C370E" w14:textId="77777777" w:rsidR="003910BF" w:rsidRDefault="00AF6EB2">
            <w:pPr>
              <w:pStyle w:val="Jin0"/>
              <w:spacing w:after="0" w:line="240" w:lineRule="auto"/>
              <w:ind w:firstLine="4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B8FF71"/>
            <w:vAlign w:val="center"/>
          </w:tcPr>
          <w:p w14:paraId="5628BFFE" w14:textId="77777777" w:rsidR="003910BF" w:rsidRDefault="00AF6EB2">
            <w:pPr>
              <w:pStyle w:val="Jin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58 035,71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FE3E"/>
            <w:vAlign w:val="center"/>
          </w:tcPr>
          <w:p w14:paraId="745A5E0B" w14:textId="77777777" w:rsidR="003910BF" w:rsidRDefault="00AF6EB2">
            <w:pPr>
              <w:pStyle w:val="Jin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65 000,00</w:t>
            </w:r>
          </w:p>
        </w:tc>
      </w:tr>
      <w:tr w:rsidR="003910BF" w14:paraId="0248596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5FCEF" w14:textId="77777777" w:rsidR="003910BF" w:rsidRDefault="003910BF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532FD" w14:textId="77777777" w:rsidR="003910BF" w:rsidRDefault="00AF6EB2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snídaně 2. den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20FC4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3B5C9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1A2DB" w14:textId="77777777" w:rsidR="003910BF" w:rsidRDefault="00AF6EB2">
            <w:pPr>
              <w:pStyle w:val="Jin0"/>
              <w:spacing w:after="0" w:line="240" w:lineRule="auto"/>
              <w:ind w:firstLine="6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1864C" w14:textId="77777777" w:rsidR="003910BF" w:rsidRDefault="00AF6EB2">
            <w:pPr>
              <w:pStyle w:val="Jin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2349EA2D" w14:textId="77777777" w:rsidR="003910BF" w:rsidRDefault="00AF6EB2">
            <w:pPr>
              <w:pStyle w:val="Jin0"/>
              <w:spacing w:after="0" w:line="240" w:lineRule="auto"/>
              <w:ind w:firstLine="6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B8FF71"/>
            <w:vAlign w:val="center"/>
          </w:tcPr>
          <w:p w14:paraId="65A98EA5" w14:textId="77777777" w:rsidR="003910BF" w:rsidRDefault="00AF6EB2">
            <w:pPr>
              <w:pStyle w:val="Jin0"/>
              <w:spacing w:after="0" w:line="240" w:lineRule="auto"/>
              <w:ind w:firstLine="6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FE3E"/>
            <w:vAlign w:val="center"/>
          </w:tcPr>
          <w:p w14:paraId="34D24907" w14:textId="77777777" w:rsidR="003910BF" w:rsidRDefault="00AF6EB2">
            <w:pPr>
              <w:pStyle w:val="Jin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</w:tr>
      <w:tr w:rsidR="003910BF" w14:paraId="2EEACFC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A7F50" w14:textId="77777777" w:rsidR="003910BF" w:rsidRDefault="003910BF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12F110" w14:textId="77777777" w:rsidR="003910BF" w:rsidRDefault="00AF6EB2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oběd 2. den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77B6CADA" w14:textId="77777777" w:rsidR="003910BF" w:rsidRDefault="00AF6EB2">
            <w:pPr>
              <w:pStyle w:val="Jin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menu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0F772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199C4" w14:textId="77777777" w:rsidR="003910BF" w:rsidRDefault="00AF6EB2">
            <w:pPr>
              <w:pStyle w:val="Jin0"/>
              <w:spacing w:after="0" w:line="240" w:lineRule="auto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491,07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4EDBD" w14:textId="77777777" w:rsidR="003910BF" w:rsidRDefault="00AF6EB2">
            <w:pPr>
              <w:pStyle w:val="Jin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36C136F7" w14:textId="77777777" w:rsidR="003910BF" w:rsidRDefault="00AF6EB2">
            <w:pPr>
              <w:pStyle w:val="Jin0"/>
              <w:spacing w:after="0" w:line="240" w:lineRule="auto"/>
              <w:ind w:firstLine="4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B8FF71"/>
            <w:vAlign w:val="center"/>
          </w:tcPr>
          <w:p w14:paraId="2D666A43" w14:textId="77777777" w:rsidR="003910BF" w:rsidRDefault="00AF6EB2">
            <w:pPr>
              <w:pStyle w:val="Jin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49 107,14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FE3E"/>
            <w:vAlign w:val="center"/>
          </w:tcPr>
          <w:p w14:paraId="4D075F96" w14:textId="77777777" w:rsidR="003910BF" w:rsidRDefault="00AF6EB2">
            <w:pPr>
              <w:pStyle w:val="Jin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55 000,00</w:t>
            </w:r>
          </w:p>
        </w:tc>
      </w:tr>
      <w:tr w:rsidR="003910BF" w14:paraId="3AF805B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1569E" w14:textId="77777777" w:rsidR="003910BF" w:rsidRDefault="003910BF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D498A7" w14:textId="77777777" w:rsidR="003910BF" w:rsidRDefault="00AF6EB2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večeře 2.den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62F133C8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raut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C6149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D215C" w14:textId="77777777" w:rsidR="003910BF" w:rsidRDefault="00AF6EB2">
            <w:pPr>
              <w:pStyle w:val="Jin0"/>
              <w:spacing w:after="0" w:line="240" w:lineRule="auto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580,36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C59939" w14:textId="77777777" w:rsidR="003910BF" w:rsidRDefault="00AF6EB2">
            <w:pPr>
              <w:pStyle w:val="Jin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4E93C82B" w14:textId="77777777" w:rsidR="003910BF" w:rsidRDefault="00AF6EB2">
            <w:pPr>
              <w:pStyle w:val="Jin0"/>
              <w:spacing w:after="0" w:line="240" w:lineRule="auto"/>
              <w:ind w:firstLine="4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650,00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B8FF71"/>
            <w:vAlign w:val="center"/>
          </w:tcPr>
          <w:p w14:paraId="1672F6C3" w14:textId="77777777" w:rsidR="003910BF" w:rsidRDefault="00AF6EB2">
            <w:pPr>
              <w:pStyle w:val="Jin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58 035,71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FE3E"/>
            <w:vAlign w:val="center"/>
          </w:tcPr>
          <w:p w14:paraId="537141D9" w14:textId="77777777" w:rsidR="003910BF" w:rsidRDefault="00AF6EB2">
            <w:pPr>
              <w:pStyle w:val="Jin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65 000,00</w:t>
            </w:r>
          </w:p>
        </w:tc>
      </w:tr>
      <w:tr w:rsidR="003910BF" w14:paraId="2645797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FF5D3" w14:textId="77777777" w:rsidR="003910BF" w:rsidRDefault="003910BF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69046" w14:textId="77777777" w:rsidR="003910BF" w:rsidRDefault="00AF6EB2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snídaně 3. den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98121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BB590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3148C7" w14:textId="77777777" w:rsidR="003910BF" w:rsidRDefault="00AF6EB2">
            <w:pPr>
              <w:pStyle w:val="Jin0"/>
              <w:spacing w:after="0" w:line="240" w:lineRule="auto"/>
              <w:ind w:firstLine="6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1D0B0" w14:textId="77777777" w:rsidR="003910BF" w:rsidRDefault="00AF6EB2">
            <w:pPr>
              <w:pStyle w:val="Jin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516FB3F9" w14:textId="77777777" w:rsidR="003910BF" w:rsidRDefault="00AF6EB2">
            <w:pPr>
              <w:pStyle w:val="Jin0"/>
              <w:spacing w:after="0" w:line="240" w:lineRule="auto"/>
              <w:ind w:firstLine="6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B8FF71"/>
            <w:vAlign w:val="center"/>
          </w:tcPr>
          <w:p w14:paraId="45582E99" w14:textId="77777777" w:rsidR="003910BF" w:rsidRDefault="00AF6EB2">
            <w:pPr>
              <w:pStyle w:val="Jin0"/>
              <w:spacing w:after="0" w:line="240" w:lineRule="auto"/>
              <w:ind w:firstLine="6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FE3E"/>
            <w:vAlign w:val="center"/>
          </w:tcPr>
          <w:p w14:paraId="630086EF" w14:textId="77777777" w:rsidR="003910BF" w:rsidRDefault="00AF6EB2">
            <w:pPr>
              <w:pStyle w:val="Jin0"/>
              <w:spacing w:after="0" w:line="240" w:lineRule="auto"/>
              <w:ind w:firstLine="7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</w:tr>
      <w:tr w:rsidR="003910BF" w14:paraId="176A8F7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24AC9" w14:textId="77777777" w:rsidR="003910BF" w:rsidRDefault="00AF6EB2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konferenční sál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BD876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BFFBB" w14:textId="77777777" w:rsidR="003910BF" w:rsidRDefault="00AF6EB2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E931B" w14:textId="77777777" w:rsidR="003910BF" w:rsidRDefault="00AF6EB2">
            <w:pPr>
              <w:pStyle w:val="Jin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23 057,85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E5B7D" w14:textId="77777777" w:rsidR="003910BF" w:rsidRDefault="00AF6EB2">
            <w:pPr>
              <w:pStyle w:val="Jin0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D13E"/>
            <w:vAlign w:val="center"/>
          </w:tcPr>
          <w:p w14:paraId="5E787472" w14:textId="77777777" w:rsidR="003910BF" w:rsidRDefault="00AF6EB2">
            <w:pPr>
              <w:pStyle w:val="Jin0"/>
              <w:spacing w:after="0" w:line="240" w:lineRule="auto"/>
              <w:ind w:firstLine="2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27 900,00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B8FF71"/>
            <w:vAlign w:val="center"/>
          </w:tcPr>
          <w:p w14:paraId="4E180F6E" w14:textId="77777777" w:rsidR="003910BF" w:rsidRDefault="00AF6EB2">
            <w:pPr>
              <w:pStyle w:val="Jin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23 057,85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FE3E"/>
            <w:vAlign w:val="center"/>
          </w:tcPr>
          <w:p w14:paraId="0C14DCE2" w14:textId="77777777" w:rsidR="003910BF" w:rsidRDefault="00AF6EB2">
            <w:pPr>
              <w:pStyle w:val="Jin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27 900,00</w:t>
            </w:r>
          </w:p>
        </w:tc>
      </w:tr>
      <w:tr w:rsidR="003910BF" w14:paraId="453B5DA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180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0F6987" w14:textId="77777777" w:rsidR="003910BF" w:rsidRDefault="00AF6EB2">
            <w:pPr>
              <w:pStyle w:val="Jin0"/>
              <w:spacing w:after="4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Celková nabídková cena:</w:t>
            </w:r>
          </w:p>
          <w:p w14:paraId="605045F2" w14:textId="77777777" w:rsidR="003910BF" w:rsidRDefault="00AF6EB2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Cena za </w:t>
            </w:r>
            <w:r>
              <w:rPr>
                <w:rStyle w:val="Jin"/>
                <w:sz w:val="12"/>
                <w:szCs w:val="12"/>
              </w:rPr>
              <w:t>osobu (ubytování + strava):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C5D9F1"/>
            <w:vAlign w:val="bottom"/>
          </w:tcPr>
          <w:p w14:paraId="02982FF5" w14:textId="77777777" w:rsidR="003910BF" w:rsidRDefault="00AF6EB2">
            <w:pPr>
              <w:pStyle w:val="Jin0"/>
              <w:spacing w:after="0" w:line="240" w:lineRule="auto"/>
              <w:ind w:right="220"/>
              <w:jc w:val="right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397 950,71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D9F1"/>
            <w:vAlign w:val="bottom"/>
          </w:tcPr>
          <w:p w14:paraId="237471B8" w14:textId="77777777" w:rsidR="003910BF" w:rsidRDefault="00AF6EB2">
            <w:pPr>
              <w:pStyle w:val="Jin0"/>
              <w:spacing w:after="0" w:line="240" w:lineRule="auto"/>
              <w:ind w:firstLine="24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446 580,00</w:t>
            </w:r>
          </w:p>
        </w:tc>
      </w:tr>
      <w:tr w:rsidR="003910BF" w14:paraId="4EC199D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180" w:type="dxa"/>
            <w:gridSpan w:val="7"/>
            <w:vMerge/>
            <w:shd w:val="clear" w:color="auto" w:fill="auto"/>
            <w:vAlign w:val="bottom"/>
          </w:tcPr>
          <w:p w14:paraId="1185079F" w14:textId="77777777" w:rsidR="003910BF" w:rsidRDefault="003910B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FF71"/>
            <w:vAlign w:val="center"/>
          </w:tcPr>
          <w:p w14:paraId="37820F77" w14:textId="77777777" w:rsidR="003910BF" w:rsidRDefault="00AF6EB2">
            <w:pPr>
              <w:pStyle w:val="Jin0"/>
              <w:spacing w:after="0" w:line="240" w:lineRule="auto"/>
              <w:ind w:right="220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3 748,93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E3E"/>
            <w:vAlign w:val="center"/>
          </w:tcPr>
          <w:p w14:paraId="1398249F" w14:textId="77777777" w:rsidR="003910BF" w:rsidRDefault="00AF6EB2">
            <w:pPr>
              <w:pStyle w:val="Jin0"/>
              <w:spacing w:after="0" w:line="240" w:lineRule="auto"/>
              <w:ind w:right="220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4 186,80</w:t>
            </w:r>
          </w:p>
        </w:tc>
      </w:tr>
    </w:tbl>
    <w:p w14:paraId="6BED336F" w14:textId="77777777" w:rsidR="002F25E0" w:rsidRDefault="002F25E0">
      <w:pPr>
        <w:pStyle w:val="Zkladntext1"/>
        <w:spacing w:after="620" w:line="240" w:lineRule="auto"/>
        <w:rPr>
          <w:rStyle w:val="Zkladntext"/>
          <w:b/>
          <w:bCs/>
          <w:u w:val="single"/>
        </w:rPr>
      </w:pPr>
    </w:p>
    <w:p w14:paraId="4111D19B" w14:textId="77777777" w:rsidR="002F25E0" w:rsidRDefault="002F25E0">
      <w:pPr>
        <w:rPr>
          <w:rStyle w:val="Zkladntext"/>
          <w:b/>
          <w:bCs/>
          <w:u w:val="single"/>
        </w:rPr>
      </w:pPr>
      <w:r>
        <w:rPr>
          <w:rStyle w:val="Zkladntext"/>
          <w:b/>
          <w:bCs/>
          <w:u w:val="single"/>
        </w:rPr>
        <w:br w:type="page"/>
      </w:r>
    </w:p>
    <w:p w14:paraId="7436A749" w14:textId="05DB1719" w:rsidR="003910BF" w:rsidRDefault="00AF6EB2">
      <w:pPr>
        <w:pStyle w:val="Zkladntext1"/>
        <w:spacing w:after="620" w:line="240" w:lineRule="auto"/>
      </w:pPr>
      <w:r>
        <w:rPr>
          <w:rStyle w:val="Zkladntext"/>
          <w:b/>
          <w:bCs/>
          <w:u w:val="single"/>
        </w:rPr>
        <w:lastRenderedPageBreak/>
        <w:t>Potvrzení Objednávky</w:t>
      </w:r>
    </w:p>
    <w:p w14:paraId="6FBC9CD8" w14:textId="77777777" w:rsidR="003910BF" w:rsidRDefault="00AF6EB2">
      <w:pPr>
        <w:pStyle w:val="Zkladntext1"/>
        <w:spacing w:after="1040" w:line="240" w:lineRule="auto"/>
      </w:pPr>
      <w:r>
        <w:rPr>
          <w:rStyle w:val="Zkladntext"/>
        </w:rPr>
        <w:t>Tímto potvrzuji přijetí objednávky CEO 89/2025 a akceptuji tak veškerá její ustanovení.</w:t>
      </w:r>
    </w:p>
    <w:p w14:paraId="31D9F817" w14:textId="77777777" w:rsidR="003910BF" w:rsidRDefault="00AF6EB2">
      <w:pPr>
        <w:pStyle w:val="Zkladntext1"/>
        <w:spacing w:after="620" w:line="240" w:lineRule="auto"/>
      </w:pPr>
      <w:r>
        <w:rPr>
          <w:rStyle w:val="Zkladntext"/>
        </w:rPr>
        <w:t>Za dodavatele dne</w:t>
      </w:r>
    </w:p>
    <w:p w14:paraId="120F5A4F" w14:textId="77777777" w:rsidR="003910BF" w:rsidRDefault="00AF6EB2">
      <w:pPr>
        <w:pStyle w:val="Zkladntext1"/>
        <w:spacing w:after="620" w:line="240" w:lineRule="auto"/>
      </w:pPr>
      <w:r>
        <w:rPr>
          <w:rStyle w:val="Zkladntext"/>
        </w:rPr>
        <w:t>Podpis</w:t>
      </w:r>
    </w:p>
    <w:p w14:paraId="720834E7" w14:textId="77777777" w:rsidR="003910BF" w:rsidRDefault="00AF6EB2">
      <w:pPr>
        <w:pStyle w:val="Zkladntext1"/>
        <w:tabs>
          <w:tab w:val="left" w:pos="2842"/>
          <w:tab w:val="left" w:leader="dot" w:pos="5021"/>
        </w:tabs>
        <w:spacing w:after="0" w:line="240" w:lineRule="auto"/>
      </w:pPr>
      <w:r>
        <w:rPr>
          <w:rStyle w:val="Zkladntext"/>
        </w:rPr>
        <w:t>Jméno a příjmení (hůlkově)</w:t>
      </w:r>
      <w:r>
        <w:rPr>
          <w:rStyle w:val="Zkladntext"/>
        </w:rPr>
        <w:tab/>
      </w:r>
      <w:r>
        <w:rPr>
          <w:rStyle w:val="Zkladntext"/>
        </w:rPr>
        <w:tab/>
      </w:r>
    </w:p>
    <w:sectPr w:rsidR="003910BF">
      <w:type w:val="continuous"/>
      <w:pgSz w:w="11900" w:h="16840"/>
      <w:pgMar w:top="1700" w:right="827" w:bottom="1668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4B89" w14:textId="77777777" w:rsidR="00AF6EB2" w:rsidRDefault="00AF6EB2">
      <w:r>
        <w:separator/>
      </w:r>
    </w:p>
  </w:endnote>
  <w:endnote w:type="continuationSeparator" w:id="0">
    <w:p w14:paraId="6F1EF0EB" w14:textId="77777777" w:rsidR="00AF6EB2" w:rsidRDefault="00AF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B0E1" w14:textId="77777777" w:rsidR="003910BF" w:rsidRDefault="00AF6EB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4A24650" wp14:editId="30702A14">
              <wp:simplePos x="0" y="0"/>
              <wp:positionH relativeFrom="page">
                <wp:posOffset>894080</wp:posOffset>
              </wp:positionH>
              <wp:positionV relativeFrom="page">
                <wp:posOffset>9998075</wp:posOffset>
              </wp:positionV>
              <wp:extent cx="3288665" cy="3079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8665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18A671" w14:textId="77777777" w:rsidR="003910BF" w:rsidRDefault="00AF6EB2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color w:val="00447A"/>
                              <w:sz w:val="14"/>
                              <w:szCs w:val="14"/>
                            </w:rPr>
                            <w:t>Státní fond dopravní infrastruktury, Sokolovská 278, 190 00 Praha 9</w:t>
                          </w:r>
                        </w:p>
                        <w:p w14:paraId="5AB61970" w14:textId="77777777" w:rsidR="003910BF" w:rsidRDefault="00AF6EB2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color w:val="00447A"/>
                              <w:sz w:val="14"/>
                              <w:szCs w:val="14"/>
                            </w:rPr>
                            <w:t xml:space="preserve">Tel.: </w:t>
                          </w: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color w:val="00447A"/>
                              <w:sz w:val="14"/>
                              <w:szCs w:val="14"/>
                            </w:rPr>
                            <w:t>+420 266 097 110, e-mail: podatelna@sfdi.gov.cz, www.sfdi.gov.cz</w:t>
                          </w:r>
                        </w:p>
                        <w:p w14:paraId="16FAB61B" w14:textId="77777777" w:rsidR="003910BF" w:rsidRDefault="00AF6EB2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color w:val="00447A"/>
                              <w:sz w:val="14"/>
                              <w:szCs w:val="14"/>
                            </w:rPr>
                            <w:t>certifikát ISO 9001:2016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24650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70.4pt;margin-top:787.25pt;width:258.95pt;height:24.2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" filled="f" stroked="f">
              <v:textbox style="mso-fit-shape-to-text:t" inset="0,0,0,0">
                <w:txbxContent>
                  <w:p w14:paraId="6618A671" w14:textId="77777777" w:rsidR="003910BF" w:rsidRDefault="00AF6EB2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Verdana" w:eastAsia="Verdana" w:hAnsi="Verdana" w:cs="Verdana"/>
                        <w:color w:val="00447A"/>
                        <w:sz w:val="14"/>
                        <w:szCs w:val="14"/>
                      </w:rPr>
                      <w:t>Státní fond dopravní infrastruktury, Sokolovská 278, 190 00 Praha 9</w:t>
                    </w:r>
                  </w:p>
                  <w:p w14:paraId="5AB61970" w14:textId="77777777" w:rsidR="003910BF" w:rsidRDefault="00AF6EB2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Verdana" w:eastAsia="Verdana" w:hAnsi="Verdana" w:cs="Verdana"/>
                        <w:color w:val="00447A"/>
                        <w:sz w:val="14"/>
                        <w:szCs w:val="14"/>
                      </w:rPr>
                      <w:t xml:space="preserve">Tel.: </w:t>
                    </w:r>
                    <w:r>
                      <w:rPr>
                        <w:rStyle w:val="Zhlavnebozpat2"/>
                        <w:rFonts w:ascii="Verdana" w:eastAsia="Verdana" w:hAnsi="Verdana" w:cs="Verdana"/>
                        <w:color w:val="00447A"/>
                        <w:sz w:val="14"/>
                        <w:szCs w:val="14"/>
                      </w:rPr>
                      <w:t>+420 266 097 110, e-mail: podatelna@sfdi.gov.cz, www.sfdi.gov.cz</w:t>
                    </w:r>
                  </w:p>
                  <w:p w14:paraId="16FAB61B" w14:textId="77777777" w:rsidR="003910BF" w:rsidRDefault="00AF6EB2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Verdana" w:eastAsia="Verdana" w:hAnsi="Verdana" w:cs="Verdana"/>
                        <w:color w:val="00447A"/>
                        <w:sz w:val="14"/>
                        <w:szCs w:val="14"/>
                      </w:rPr>
                      <w:t>certifikát ISO 9001:2016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A0B11E3" wp14:editId="75BA1C62">
              <wp:simplePos x="0" y="0"/>
              <wp:positionH relativeFrom="page">
                <wp:posOffset>6855460</wp:posOffset>
              </wp:positionH>
              <wp:positionV relativeFrom="page">
                <wp:posOffset>10238740</wp:posOffset>
              </wp:positionV>
              <wp:extent cx="152400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AC74F2" w14:textId="77777777" w:rsidR="003910BF" w:rsidRDefault="00AF6EB2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b/>
                              <w:bCs/>
                              <w:color w:val="00447A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b/>
                              <w:bCs/>
                              <w:color w:val="00447A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color w:val="00447A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b/>
                              <w:bCs/>
                              <w:color w:val="00447A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0B11E3" id="Shape 5" o:spid="_x0000_s1030" type="#_x0000_t202" style="position:absolute;margin-left:539.8pt;margin-top:806.2pt;width:12pt;height:6.2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" filled="f" stroked="f">
              <v:textbox style="mso-fit-shape-to-text:t" inset="0,0,0,0">
                <w:txbxContent>
                  <w:p w14:paraId="5BAC74F2" w14:textId="77777777" w:rsidR="003910BF" w:rsidRDefault="00AF6EB2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Verdana" w:eastAsia="Verdana" w:hAnsi="Verdana" w:cs="Verdana"/>
                        <w:b/>
                        <w:bCs/>
                        <w:color w:val="00447A"/>
                        <w:sz w:val="14"/>
                        <w:szCs w:val="14"/>
                      </w:rPr>
                      <w:t>#</w:t>
                    </w:r>
                    <w:r>
                      <w:rPr>
                        <w:rStyle w:val="Zhlavnebozpat2"/>
                        <w:rFonts w:ascii="Verdana" w:eastAsia="Verdana" w:hAnsi="Verdana" w:cs="Verdana"/>
                        <w:b/>
                        <w:bCs/>
                        <w:color w:val="00447A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Zhlavnebozpat2"/>
                        <w:rFonts w:ascii="Verdana" w:eastAsia="Verdana" w:hAnsi="Verdana" w:cs="Verdana"/>
                        <w:color w:val="00447A"/>
                        <w:sz w:val="14"/>
                        <w:szCs w:val="14"/>
                      </w:rPr>
                      <w:t>/</w:t>
                    </w:r>
                    <w:r>
                      <w:rPr>
                        <w:rStyle w:val="Zhlavnebozpat2"/>
                        <w:rFonts w:ascii="Verdana" w:eastAsia="Verdana" w:hAnsi="Verdana" w:cs="Verdana"/>
                        <w:b/>
                        <w:bCs/>
                        <w:color w:val="00447A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FDFE385" wp14:editId="4B285256">
              <wp:simplePos x="0" y="0"/>
              <wp:positionH relativeFrom="page">
                <wp:posOffset>872490</wp:posOffset>
              </wp:positionH>
              <wp:positionV relativeFrom="page">
                <wp:posOffset>9874250</wp:posOffset>
              </wp:positionV>
              <wp:extent cx="616013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0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700000000000003pt;margin-top:777.5pt;width:48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11566" w14:textId="77777777" w:rsidR="003910BF" w:rsidRDefault="00AF6EB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EB922B" wp14:editId="3C536F29">
              <wp:simplePos x="0" y="0"/>
              <wp:positionH relativeFrom="page">
                <wp:posOffset>898525</wp:posOffset>
              </wp:positionH>
              <wp:positionV relativeFrom="page">
                <wp:posOffset>9998075</wp:posOffset>
              </wp:positionV>
              <wp:extent cx="3337560" cy="30797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7560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B78E7" w14:textId="77777777" w:rsidR="003910BF" w:rsidRDefault="00AF6EB2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color w:val="00447A"/>
                              <w:sz w:val="14"/>
                              <w:szCs w:val="14"/>
                            </w:rPr>
                            <w:t>Státní fond dopravní infrastruktury, Sokolovská 1955/278, 190 00 Praha 9</w:t>
                          </w:r>
                        </w:p>
                        <w:p w14:paraId="676A09C3" w14:textId="77777777" w:rsidR="003910BF" w:rsidRDefault="00AF6EB2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color w:val="00447A"/>
                              <w:sz w:val="14"/>
                              <w:szCs w:val="14"/>
                            </w:rPr>
                            <w:t>Tel.: +420 266 097 110, e-mail: podatelna@sfdi.gov.cz, www.sfdi.gov.cz</w:t>
                          </w:r>
                        </w:p>
                        <w:p w14:paraId="6A05787F" w14:textId="77777777" w:rsidR="003910BF" w:rsidRDefault="00AF6EB2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color w:val="00447A"/>
                              <w:sz w:val="14"/>
                              <w:szCs w:val="14"/>
                            </w:rPr>
                            <w:t>certifikát ISO 9001:2016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B922B" id="_x0000_t202" coordsize="21600,21600" o:spt="202" path="m,l,21600r21600,l21600,xe">
              <v:stroke joinstyle="miter"/>
              <v:path gradientshapeok="t" o:connecttype="rect"/>
            </v:shapetype>
            <v:shape id="Shape 8" o:spid="_x0000_s1031" type="#_x0000_t202" style="position:absolute;margin-left:70.75pt;margin-top:787.25pt;width:262.8pt;height:24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" filled="f" stroked="f">
              <v:textbox style="mso-fit-shape-to-text:t" inset="0,0,0,0">
                <w:txbxContent>
                  <w:p w14:paraId="214B78E7" w14:textId="77777777" w:rsidR="003910BF" w:rsidRDefault="00AF6EB2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Verdana" w:eastAsia="Verdana" w:hAnsi="Verdana" w:cs="Verdana"/>
                        <w:color w:val="00447A"/>
                        <w:sz w:val="14"/>
                        <w:szCs w:val="14"/>
                      </w:rPr>
                      <w:t>Státní fond dopravní infrastruktury, Sokolovská 1955/278, 190 00 Praha 9</w:t>
                    </w:r>
                  </w:p>
                  <w:p w14:paraId="676A09C3" w14:textId="77777777" w:rsidR="003910BF" w:rsidRDefault="00AF6EB2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Verdana" w:eastAsia="Verdana" w:hAnsi="Verdana" w:cs="Verdana"/>
                        <w:color w:val="00447A"/>
                        <w:sz w:val="14"/>
                        <w:szCs w:val="14"/>
                      </w:rPr>
                      <w:t>Tel.: +420 266 097 110, e-mail: podatelna@sfdi.gov.cz, www.sfdi.gov.cz</w:t>
                    </w:r>
                  </w:p>
                  <w:p w14:paraId="6A05787F" w14:textId="77777777" w:rsidR="003910BF" w:rsidRDefault="00AF6EB2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Verdana" w:eastAsia="Verdana" w:hAnsi="Verdana" w:cs="Verdana"/>
                        <w:color w:val="00447A"/>
                        <w:sz w:val="14"/>
                        <w:szCs w:val="14"/>
                      </w:rPr>
                      <w:t>certifikát ISO 9001:2016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7DC552E" wp14:editId="0ABCA506">
              <wp:simplePos x="0" y="0"/>
              <wp:positionH relativeFrom="page">
                <wp:posOffset>6574155</wp:posOffset>
              </wp:positionH>
              <wp:positionV relativeFrom="page">
                <wp:posOffset>10238740</wp:posOffset>
              </wp:positionV>
              <wp:extent cx="149225" cy="7937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0D069B" w14:textId="77777777" w:rsidR="003910BF" w:rsidRDefault="00AF6EB2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b/>
                              <w:bCs/>
                              <w:color w:val="00447A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b/>
                              <w:bCs/>
                              <w:color w:val="00447A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color w:val="00447A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Style w:val="Zhlavnebozpat2"/>
                              <w:rFonts w:ascii="Verdana" w:eastAsia="Verdana" w:hAnsi="Verdana" w:cs="Verdana"/>
                              <w:b/>
                              <w:bCs/>
                              <w:color w:val="00447A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DC552E" id="Shape 10" o:spid="_x0000_s1032" type="#_x0000_t202" style="position:absolute;margin-left:517.65pt;margin-top:806.2pt;width:11.75pt;height:6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" filled="f" stroked="f">
              <v:textbox style="mso-fit-shape-to-text:t" inset="0,0,0,0">
                <w:txbxContent>
                  <w:p w14:paraId="030D069B" w14:textId="77777777" w:rsidR="003910BF" w:rsidRDefault="00AF6EB2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Verdana" w:eastAsia="Verdana" w:hAnsi="Verdana" w:cs="Verdana"/>
                        <w:b/>
                        <w:bCs/>
                        <w:color w:val="00447A"/>
                        <w:sz w:val="14"/>
                        <w:szCs w:val="14"/>
                      </w:rPr>
                      <w:t>#</w:t>
                    </w:r>
                    <w:r>
                      <w:rPr>
                        <w:rStyle w:val="Zhlavnebozpat2"/>
                        <w:rFonts w:ascii="Verdana" w:eastAsia="Verdana" w:hAnsi="Verdana" w:cs="Verdana"/>
                        <w:b/>
                        <w:bCs/>
                        <w:color w:val="00447A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Zhlavnebozpat2"/>
                        <w:rFonts w:ascii="Verdana" w:eastAsia="Verdana" w:hAnsi="Verdana" w:cs="Verdana"/>
                        <w:color w:val="00447A"/>
                        <w:sz w:val="14"/>
                        <w:szCs w:val="14"/>
                      </w:rPr>
                      <w:t>/</w:t>
                    </w:r>
                    <w:r>
                      <w:rPr>
                        <w:rStyle w:val="Zhlavnebozpat2"/>
                        <w:rFonts w:ascii="Verdana" w:eastAsia="Verdana" w:hAnsi="Verdana" w:cs="Verdana"/>
                        <w:b/>
                        <w:bCs/>
                        <w:color w:val="00447A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2138C75" wp14:editId="43001D99">
              <wp:simplePos x="0" y="0"/>
              <wp:positionH relativeFrom="page">
                <wp:posOffset>877570</wp:posOffset>
              </wp:positionH>
              <wp:positionV relativeFrom="page">
                <wp:posOffset>9874250</wp:posOffset>
              </wp:positionV>
              <wp:extent cx="6160135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0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00000000000009pt;margin-top:777.5pt;width:48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1E45" w14:textId="77777777" w:rsidR="003910BF" w:rsidRDefault="003910BF"/>
  </w:footnote>
  <w:footnote w:type="continuationSeparator" w:id="0">
    <w:p w14:paraId="7E9FC2AD" w14:textId="77777777" w:rsidR="003910BF" w:rsidRDefault="003910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BF"/>
    <w:rsid w:val="001051FF"/>
    <w:rsid w:val="002336AA"/>
    <w:rsid w:val="002F25E0"/>
    <w:rsid w:val="003910BF"/>
    <w:rsid w:val="008161E5"/>
    <w:rsid w:val="00AC042F"/>
    <w:rsid w:val="00AF6EB2"/>
    <w:rsid w:val="00C52213"/>
    <w:rsid w:val="00D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B8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color w:val="00447A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C447D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CD003A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/>
      <w:iCs/>
      <w:smallCaps w:val="0"/>
      <w:strike w:val="0"/>
      <w:color w:val="C0504D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pacing w:after="160" w:line="264" w:lineRule="auto"/>
    </w:pPr>
    <w:rPr>
      <w:rFonts w:ascii="Verdana" w:eastAsia="Verdana" w:hAnsi="Verdana" w:cs="Verdana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Verdana" w:eastAsia="Verdana" w:hAnsi="Verdana" w:cs="Verdana"/>
      <w:b/>
      <w:bCs/>
      <w:color w:val="00447A"/>
      <w:sz w:val="20"/>
      <w:szCs w:val="20"/>
    </w:rPr>
  </w:style>
  <w:style w:type="paragraph" w:customStyle="1" w:styleId="Nadpis10">
    <w:name w:val="Nadpis #1"/>
    <w:basedOn w:val="Normln"/>
    <w:link w:val="Nadpis1"/>
    <w:pPr>
      <w:spacing w:line="211" w:lineRule="auto"/>
      <w:outlineLvl w:val="0"/>
    </w:pPr>
    <w:rPr>
      <w:rFonts w:ascii="Calibri" w:eastAsia="Calibri" w:hAnsi="Calibri" w:cs="Calibri"/>
      <w:color w:val="3C447D"/>
      <w:sz w:val="34"/>
      <w:szCs w:val="34"/>
    </w:rPr>
  </w:style>
  <w:style w:type="paragraph" w:customStyle="1" w:styleId="Nadpis20">
    <w:name w:val="Nadpis #2"/>
    <w:basedOn w:val="Normln"/>
    <w:link w:val="Nadpis2"/>
    <w:pPr>
      <w:spacing w:after="470" w:line="228" w:lineRule="auto"/>
      <w:outlineLvl w:val="1"/>
    </w:pPr>
    <w:rPr>
      <w:rFonts w:ascii="Verdana" w:eastAsia="Verdana" w:hAnsi="Verdana" w:cs="Verdana"/>
      <w:color w:val="CD003A"/>
    </w:rPr>
  </w:style>
  <w:style w:type="paragraph" w:customStyle="1" w:styleId="Zkladntext20">
    <w:name w:val="Základní text (2)"/>
    <w:basedOn w:val="Normln"/>
    <w:link w:val="Zkladntext2"/>
    <w:pPr>
      <w:spacing w:line="269" w:lineRule="auto"/>
    </w:pPr>
    <w:rPr>
      <w:rFonts w:ascii="Verdana" w:eastAsia="Verdana" w:hAnsi="Verdana" w:cs="Verdana"/>
      <w:sz w:val="12"/>
      <w:szCs w:val="12"/>
    </w:rPr>
  </w:style>
  <w:style w:type="paragraph" w:customStyle="1" w:styleId="Titulektabulky0">
    <w:name w:val="Titulek tabulky"/>
    <w:basedOn w:val="Normln"/>
    <w:link w:val="Titulektabulky"/>
    <w:rPr>
      <w:rFonts w:ascii="Verdana" w:eastAsia="Verdana" w:hAnsi="Verdana" w:cs="Verdana"/>
      <w:i/>
      <w:iCs/>
      <w:color w:val="C0504D"/>
      <w:sz w:val="12"/>
      <w:szCs w:val="12"/>
    </w:rPr>
  </w:style>
  <w:style w:type="paragraph" w:customStyle="1" w:styleId="Jin0">
    <w:name w:val="Jiné"/>
    <w:basedOn w:val="Normln"/>
    <w:link w:val="Jin"/>
    <w:pPr>
      <w:spacing w:after="160" w:line="264" w:lineRule="auto"/>
    </w:pPr>
    <w:rPr>
      <w:rFonts w:ascii="Verdana" w:eastAsia="Verdana" w:hAnsi="Verdana" w:cs="Verdana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051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51F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051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51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mailto:podatelna@sfdi.gov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odatelna@sfdi.g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2025-04-29T12:09:00Z</dcterms:created>
  <dcterms:modified xsi:type="dcterms:W3CDTF">2025-04-29T12:10:00Z</dcterms:modified>
</cp:coreProperties>
</file>