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2BA" w:rsidRPr="001172BA" w:rsidRDefault="001172BA" w:rsidP="00117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172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Č. 1 KE SMLOUVĚ O DÍLO</w:t>
      </w:r>
      <w:r w:rsidRPr="001172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uzavřené dne 4. 3. 2025</w:t>
      </w:r>
      <w:r w:rsidRPr="001172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název </w:t>
      </w:r>
      <w:r w:rsidRPr="001172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„Oprava sociálního zařízení na konírně“</w:t>
      </w:r>
    </w:p>
    <w:p w:rsidR="001172BA" w:rsidRPr="001172BA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72BA" w:rsidRPr="00CF2443" w:rsidRDefault="001172BA" w:rsidP="00117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</w:p>
    <w:p w:rsidR="001172BA" w:rsidRPr="00CF2443" w:rsidRDefault="001172BA" w:rsidP="001172BA">
      <w:pPr>
        <w:tabs>
          <w:tab w:val="left" w:pos="2835"/>
        </w:tabs>
        <w:ind w:left="2832"/>
        <w:rPr>
          <w:rFonts w:ascii="Times New Roman" w:hAnsi="Times New Roman" w:cs="Times New Roman"/>
        </w:rPr>
      </w:pPr>
      <w:r w:rsidRPr="00CF2443">
        <w:rPr>
          <w:rFonts w:ascii="Times New Roman" w:eastAsia="Times New Roman" w:hAnsi="Times New Roman" w:cs="Times New Roman"/>
          <w:lang w:eastAsia="cs-CZ"/>
        </w:rPr>
        <w:br/>
      </w:r>
      <w:r w:rsidRPr="00CF2443">
        <w:rPr>
          <w:rFonts w:ascii="Times New Roman" w:hAnsi="Times New Roman" w:cs="Times New Roman"/>
          <w:b/>
        </w:rPr>
        <w:t>Střední škola zahradnická, Kopidlno, náměstí Hilmarovo 1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sídlo:</w:t>
      </w:r>
      <w:r w:rsidRPr="00CF2443">
        <w:rPr>
          <w:rFonts w:ascii="Times New Roman" w:hAnsi="Times New Roman" w:cs="Times New Roman"/>
        </w:rPr>
        <w:tab/>
      </w:r>
      <w:r w:rsidRPr="00CF2443">
        <w:rPr>
          <w:rFonts w:ascii="Times New Roman" w:hAnsi="Times New Roman" w:cs="Times New Roman"/>
          <w:b/>
          <w:bCs/>
        </w:rPr>
        <w:t xml:space="preserve">nám. </w:t>
      </w:r>
      <w:r w:rsidRPr="00CF2443">
        <w:rPr>
          <w:rFonts w:ascii="Times New Roman" w:hAnsi="Times New Roman" w:cs="Times New Roman"/>
          <w:b/>
        </w:rPr>
        <w:t>Hilmarovo 1, 507 32 Kopidlno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IČO:</w:t>
      </w:r>
      <w:r w:rsidRPr="00CF2443">
        <w:rPr>
          <w:rFonts w:ascii="Times New Roman" w:hAnsi="Times New Roman" w:cs="Times New Roman"/>
        </w:rPr>
        <w:tab/>
      </w:r>
      <w:r w:rsidRPr="00CF2443">
        <w:rPr>
          <w:rFonts w:ascii="Times New Roman" w:hAnsi="Times New Roman" w:cs="Times New Roman"/>
          <w:b/>
          <w:bCs/>
        </w:rPr>
        <w:t>648 12 201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DIČ:</w:t>
      </w:r>
      <w:r w:rsidRPr="00CF2443">
        <w:rPr>
          <w:rFonts w:ascii="Times New Roman" w:hAnsi="Times New Roman" w:cs="Times New Roman"/>
        </w:rPr>
        <w:tab/>
      </w:r>
      <w:r w:rsidRPr="00CF2443">
        <w:rPr>
          <w:rFonts w:ascii="Times New Roman" w:hAnsi="Times New Roman" w:cs="Times New Roman"/>
          <w:b/>
          <w:bCs/>
        </w:rPr>
        <w:t>CZ64812201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číslo účtu:</w:t>
      </w:r>
      <w:r w:rsidRPr="00CF2443">
        <w:rPr>
          <w:rFonts w:ascii="Times New Roman" w:hAnsi="Times New Roman" w:cs="Times New Roman"/>
        </w:rPr>
        <w:tab/>
      </w:r>
      <w:r w:rsidRPr="00E06785">
        <w:rPr>
          <w:rFonts w:ascii="Times New Roman" w:hAnsi="Times New Roman" w:cs="Times New Roman"/>
          <w:b/>
          <w:iCs/>
          <w:highlight w:val="black"/>
        </w:rPr>
        <w:t>431370257/0100</w:t>
      </w:r>
      <w:bookmarkStart w:id="0" w:name="_GoBack"/>
      <w:bookmarkEnd w:id="0"/>
    </w:p>
    <w:p w:rsidR="001172BA" w:rsidRPr="00CF2443" w:rsidRDefault="001172BA" w:rsidP="001172BA">
      <w:pPr>
        <w:tabs>
          <w:tab w:val="left" w:pos="2835"/>
        </w:tabs>
        <w:spacing w:before="80"/>
        <w:ind w:left="2829" w:hanging="2829"/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jednající prostřednictvím:</w:t>
      </w:r>
      <w:r w:rsidRPr="00CF2443">
        <w:rPr>
          <w:rFonts w:ascii="Times New Roman" w:hAnsi="Times New Roman" w:cs="Times New Roman"/>
        </w:rPr>
        <w:tab/>
      </w:r>
      <w:r w:rsidRPr="00CF2443">
        <w:rPr>
          <w:rFonts w:ascii="Times New Roman" w:hAnsi="Times New Roman" w:cs="Times New Roman"/>
          <w:b/>
        </w:rPr>
        <w:t>Ing. Lenka Nosková, ředitelka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na straně jedné jakožto objednatelem (dále jen „objednatel“)</w:t>
      </w:r>
    </w:p>
    <w:p w:rsidR="001172BA" w:rsidRPr="00CF2443" w:rsidRDefault="001172BA" w:rsidP="001172BA">
      <w:pPr>
        <w:rPr>
          <w:rFonts w:ascii="Times New Roman" w:hAnsi="Times New Roman" w:cs="Times New Roman"/>
        </w:rPr>
      </w:pPr>
    </w:p>
    <w:p w:rsidR="001172BA" w:rsidRPr="00CF2443" w:rsidRDefault="001172BA" w:rsidP="001172BA">
      <w:pPr>
        <w:jc w:val="center"/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a</w:t>
      </w:r>
    </w:p>
    <w:p w:rsidR="001172BA" w:rsidRPr="00CF2443" w:rsidRDefault="001172BA" w:rsidP="001172BA">
      <w:pPr>
        <w:rPr>
          <w:rFonts w:ascii="Times New Roman" w:hAnsi="Times New Roman" w:cs="Times New Roman"/>
        </w:rPr>
      </w:pP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společnost:</w:t>
      </w:r>
      <w:r w:rsidRPr="00CF24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2083053787"/>
          <w:placeholder>
            <w:docPart w:val="47948AB561E449F0AF07B4063A87459F"/>
          </w:placeholder>
        </w:sdtPr>
        <w:sdtEndPr/>
        <w:sdtContent>
          <w:r w:rsidRPr="00CF2443">
            <w:rPr>
              <w:rFonts w:ascii="Times New Roman" w:hAnsi="Times New Roman" w:cs="Times New Roman"/>
              <w:b/>
              <w:bCs/>
            </w:rPr>
            <w:t>Michal Pelc</w:t>
          </w:r>
        </w:sdtContent>
      </w:sdt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sídlo:</w:t>
      </w:r>
      <w:r w:rsidRPr="00CF24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82055003"/>
          <w:placeholder>
            <w:docPart w:val="47948AB561E449F0AF07B4063A87459F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501008078"/>
              <w:placeholder>
                <w:docPart w:val="64CD3D908C1A44BEB0BDC4A6CD479CD4"/>
              </w:placeholder>
            </w:sdtPr>
            <w:sdtEndPr/>
            <w:sdtContent>
              <w:r w:rsidRPr="00CF2443">
                <w:rPr>
                  <w:rFonts w:ascii="Times New Roman" w:hAnsi="Times New Roman" w:cs="Times New Roman"/>
                  <w:b/>
                  <w:bCs/>
                </w:rPr>
                <w:t>Cholenice 85</w:t>
              </w:r>
            </w:sdtContent>
          </w:sdt>
        </w:sdtContent>
      </w:sdt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proofErr w:type="gramStart"/>
      <w:r w:rsidRPr="00CF2443">
        <w:rPr>
          <w:rFonts w:ascii="Times New Roman" w:hAnsi="Times New Roman" w:cs="Times New Roman"/>
        </w:rPr>
        <w:t xml:space="preserve">IČO:   </w:t>
      </w:r>
      <w:proofErr w:type="gramEnd"/>
      <w:r w:rsidRPr="00CF2443">
        <w:rPr>
          <w:rFonts w:ascii="Times New Roman" w:hAnsi="Times New Roman" w:cs="Times New Roman"/>
        </w:rPr>
        <w:t xml:space="preserve">                                     </w:t>
      </w:r>
      <w:r w:rsidR="00904D49">
        <w:rPr>
          <w:rFonts w:ascii="Times New Roman" w:hAnsi="Times New Roman" w:cs="Times New Roman"/>
        </w:rPr>
        <w:tab/>
      </w:r>
      <w:r w:rsidRPr="00CF2443">
        <w:rPr>
          <w:rFonts w:ascii="Times New Roman" w:hAnsi="Times New Roman" w:cs="Times New Roman"/>
          <w:b/>
          <w:color w:val="000000"/>
          <w:shd w:val="clear" w:color="auto" w:fill="FFFFFF"/>
        </w:rPr>
        <w:t>01637746</w:t>
      </w:r>
    </w:p>
    <w:p w:rsidR="001172BA" w:rsidRPr="00CF2443" w:rsidRDefault="001172BA" w:rsidP="001172BA">
      <w:pPr>
        <w:tabs>
          <w:tab w:val="left" w:pos="2835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číslo účtu:</w:t>
      </w:r>
      <w:r w:rsidRPr="00CF24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highlight w:val="black"/>
          </w:rPr>
          <w:id w:val="2064678242"/>
          <w:placeholder>
            <w:docPart w:val="65BB44B4EF5A4016978C6A740B677F56"/>
          </w:placeholder>
        </w:sdtPr>
        <w:sdtEndPr/>
        <w:sdtContent>
          <w:bookmarkStart w:id="1" w:name="_Hlk191625685"/>
          <w:sdt>
            <w:sdtPr>
              <w:rPr>
                <w:rFonts w:ascii="Times New Roman" w:hAnsi="Times New Roman" w:cs="Times New Roman"/>
                <w:highlight w:val="black"/>
              </w:rPr>
              <w:id w:val="129675864"/>
              <w:placeholder>
                <w:docPart w:val="5A36DE1D4B614E8BAA51FC8FAC4D276B"/>
              </w:placeholder>
            </w:sdtPr>
            <w:sdtEndPr/>
            <w:sdtContent>
              <w:r w:rsidRPr="00E06785">
                <w:rPr>
                  <w:rFonts w:ascii="Times New Roman" w:hAnsi="Times New Roman" w:cs="Times New Roman"/>
                  <w:highlight w:val="black"/>
                </w:rPr>
                <w:t>230211305/0600</w:t>
              </w:r>
            </w:sdtContent>
          </w:sdt>
          <w:bookmarkEnd w:id="1"/>
        </w:sdtContent>
      </w:sdt>
    </w:p>
    <w:p w:rsidR="001172BA" w:rsidRPr="00CF2443" w:rsidRDefault="001172BA" w:rsidP="001172BA">
      <w:pPr>
        <w:tabs>
          <w:tab w:val="left" w:pos="2835"/>
          <w:tab w:val="left" w:pos="6150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bankovní spojení:</w:t>
      </w:r>
      <w:r w:rsidRPr="00CF244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22785617"/>
          <w:placeholder>
            <w:docPart w:val="47948AB561E449F0AF07B4063A87459F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242235383"/>
              <w:placeholder>
                <w:docPart w:val="E1A341D9CDAE4590B83BC7225BF97DBA"/>
              </w:placeholder>
            </w:sdtPr>
            <w:sdtEndPr/>
            <w:sdtContent>
              <w:r w:rsidRPr="00E06785">
                <w:rPr>
                  <w:rFonts w:ascii="Times New Roman" w:hAnsi="Times New Roman" w:cs="Times New Roman"/>
                  <w:highlight w:val="black"/>
                </w:rPr>
                <w:t>MONETA Money Bank</w:t>
              </w:r>
            </w:sdtContent>
          </w:sdt>
        </w:sdtContent>
      </w:sdt>
      <w:r w:rsidRPr="00CF2443">
        <w:rPr>
          <w:rFonts w:ascii="Times New Roman" w:hAnsi="Times New Roman" w:cs="Times New Roman"/>
        </w:rPr>
        <w:tab/>
      </w:r>
    </w:p>
    <w:p w:rsidR="001172BA" w:rsidRPr="00CF2443" w:rsidRDefault="001172BA" w:rsidP="001172BA">
      <w:pPr>
        <w:tabs>
          <w:tab w:val="left" w:pos="2835"/>
          <w:tab w:val="left" w:pos="6150"/>
        </w:tabs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 xml:space="preserve">jednající prostřednictvím: </w:t>
      </w:r>
      <w:r w:rsidRPr="00CF2443">
        <w:rPr>
          <w:rFonts w:ascii="Times New Roman" w:hAnsi="Times New Roman" w:cs="Times New Roman"/>
        </w:rPr>
        <w:tab/>
        <w:t>Michal Pelc</w:t>
      </w:r>
    </w:p>
    <w:p w:rsidR="001172BA" w:rsidRPr="00CF2443" w:rsidRDefault="001172BA" w:rsidP="001172BA">
      <w:pPr>
        <w:spacing w:before="120"/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 xml:space="preserve"> na straně druhé jakožto zhotovitelem (dále jen „zhotovitel“)</w:t>
      </w:r>
    </w:p>
    <w:p w:rsidR="001172BA" w:rsidRDefault="001172BA" w:rsidP="001172BA">
      <w:pPr>
        <w:spacing w:before="120"/>
        <w:rPr>
          <w:rFonts w:ascii="Times New Roman" w:hAnsi="Times New Roman" w:cs="Times New Roman"/>
        </w:rPr>
      </w:pPr>
    </w:p>
    <w:p w:rsidR="00CF2443" w:rsidRPr="00CF2443" w:rsidRDefault="00CF2443" w:rsidP="001172BA">
      <w:pPr>
        <w:spacing w:before="120"/>
        <w:rPr>
          <w:rFonts w:ascii="Times New Roman" w:hAnsi="Times New Roman" w:cs="Times New Roman"/>
        </w:rPr>
      </w:pPr>
    </w:p>
    <w:p w:rsidR="001172BA" w:rsidRPr="00CF2443" w:rsidRDefault="001172BA" w:rsidP="001172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>Článek I – Předmět dodatku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F2443">
        <w:rPr>
          <w:rFonts w:ascii="Times New Roman" w:eastAsia="Times New Roman" w:hAnsi="Times New Roman" w:cs="Times New Roman"/>
          <w:lang w:eastAsia="cs-CZ"/>
        </w:rPr>
        <w:br/>
        <w:t>Tímto dodatkem se smluvní strany dohodly na změně smlouvy o dílo uzavřené dne 4. 3. 2025. Důvodem změny je provedení víceprací souvisejících s opravou sociálního zařízení, které nebyly zahrnuty v původním rozsahu díla.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172BA" w:rsidRPr="00CF2443" w:rsidRDefault="001172BA" w:rsidP="00117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172BA" w:rsidRPr="00CF2443" w:rsidRDefault="001172BA" w:rsidP="00117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172BA" w:rsidRPr="00CF2443" w:rsidRDefault="001172BA" w:rsidP="0011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Článek II – Navýšení ceny</w:t>
      </w:r>
    </w:p>
    <w:p w:rsidR="001172BA" w:rsidRDefault="001172BA" w:rsidP="001172B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F2443">
        <w:rPr>
          <w:rFonts w:ascii="Times New Roman" w:eastAsia="Times New Roman" w:hAnsi="Times New Roman" w:cs="Times New Roman"/>
          <w:lang w:eastAsia="cs-CZ"/>
        </w:rPr>
        <w:br/>
        <w:t xml:space="preserve">Na základě provedených víceprací se celková cena za dílo navyšuje o částku </w:t>
      </w:r>
      <w:r w:rsidR="00CF2443" w:rsidRPr="00CF2443">
        <w:rPr>
          <w:rFonts w:ascii="Times New Roman" w:eastAsia="Times New Roman" w:hAnsi="Times New Roman" w:cs="Times New Roman"/>
          <w:b/>
          <w:bCs/>
          <w:lang w:eastAsia="cs-CZ"/>
        </w:rPr>
        <w:t>10.469</w:t>
      </w: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="00CF2443"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>včetně DPH</w:t>
      </w:r>
      <w:r w:rsidRPr="00CF2443">
        <w:rPr>
          <w:rFonts w:ascii="Times New Roman" w:eastAsia="Times New Roman" w:hAnsi="Times New Roman" w:cs="Times New Roman"/>
          <w:lang w:eastAsia="cs-CZ"/>
        </w:rPr>
        <w:t>.</w:t>
      </w:r>
      <w:r w:rsidRPr="00CF2443">
        <w:rPr>
          <w:rFonts w:ascii="Times New Roman" w:eastAsia="Times New Roman" w:hAnsi="Times New Roman" w:cs="Times New Roman"/>
          <w:lang w:eastAsia="cs-CZ"/>
        </w:rPr>
        <w:br/>
        <w:t xml:space="preserve">Nová celková cena za dílo tak činí </w:t>
      </w:r>
      <w:r w:rsidR="00CF2443" w:rsidRPr="00CF2443">
        <w:rPr>
          <w:rFonts w:ascii="Times New Roman" w:eastAsia="Times New Roman" w:hAnsi="Times New Roman" w:cs="Times New Roman"/>
          <w:b/>
          <w:bCs/>
          <w:lang w:eastAsia="cs-CZ"/>
        </w:rPr>
        <w:t>349.064</w:t>
      </w: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 Kč včetně DPH</w:t>
      </w:r>
      <w:r w:rsidRPr="00CF2443">
        <w:rPr>
          <w:rFonts w:ascii="Times New Roman" w:eastAsia="Times New Roman" w:hAnsi="Times New Roman" w:cs="Times New Roman"/>
          <w:lang w:eastAsia="cs-CZ"/>
        </w:rPr>
        <w:t>.</w:t>
      </w:r>
    </w:p>
    <w:p w:rsidR="002D4EC0" w:rsidRDefault="002D4EC0" w:rsidP="001172B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A3352" w:rsidRPr="00CF2443" w:rsidRDefault="00CA3352" w:rsidP="00CA33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Článek </w:t>
      </w: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III –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Doba provádění díla</w:t>
      </w:r>
    </w:p>
    <w:p w:rsidR="002D4EC0" w:rsidRPr="00CA3352" w:rsidRDefault="00CA3352" w:rsidP="00CA335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lang w:eastAsia="cs-CZ"/>
        </w:rPr>
        <w:br/>
      </w:r>
      <w:r w:rsidRPr="00CA3352">
        <w:rPr>
          <w:rFonts w:ascii="Times New Roman" w:eastAsia="Times New Roman" w:hAnsi="Times New Roman" w:cs="Times New Roman"/>
          <w:bCs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bCs/>
          <w:lang w:eastAsia="cs-CZ"/>
        </w:rPr>
        <w:t>ukončení realizace</w:t>
      </w:r>
      <w:r w:rsidRPr="00CA3352">
        <w:rPr>
          <w:rFonts w:ascii="Times New Roman" w:eastAsia="Times New Roman" w:hAnsi="Times New Roman" w:cs="Times New Roman"/>
          <w:bCs/>
          <w:lang w:eastAsia="cs-CZ"/>
        </w:rPr>
        <w:t xml:space="preserve"> se posouvá z 20.4.2025 na 25.4.2025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172BA" w:rsidRPr="00CF2443" w:rsidRDefault="001172BA" w:rsidP="001172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Článek </w:t>
      </w:r>
      <w:r w:rsidR="00CA3352">
        <w:rPr>
          <w:rFonts w:ascii="Times New Roman" w:eastAsia="Times New Roman" w:hAnsi="Times New Roman" w:cs="Times New Roman"/>
          <w:b/>
          <w:bCs/>
          <w:lang w:eastAsia="cs-CZ"/>
        </w:rPr>
        <w:t>IV</w:t>
      </w: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 xml:space="preserve"> – Ostatní ujednání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F2443">
        <w:rPr>
          <w:rFonts w:ascii="Times New Roman" w:eastAsia="Times New Roman" w:hAnsi="Times New Roman" w:cs="Times New Roman"/>
          <w:lang w:eastAsia="cs-CZ"/>
        </w:rPr>
        <w:br/>
        <w:t>Ostatní ustanovení původní smlouvy zůstávají tímto dodatkem nedotčena a nadále v plném rozsahu platí. Tento dodatek je vyhotoven ve dvou stejnopisech, z nichž každá ze smluvních stran obdrží po jednom výtisku.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172BA" w:rsidRPr="00CF2443" w:rsidRDefault="001172BA" w:rsidP="001172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CF2443">
        <w:rPr>
          <w:rFonts w:ascii="Times New Roman" w:eastAsia="Times New Roman" w:hAnsi="Times New Roman" w:cs="Times New Roman"/>
          <w:b/>
          <w:bCs/>
          <w:lang w:eastAsia="cs-CZ"/>
        </w:rPr>
        <w:t>Článek V – Účinnost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F2443">
        <w:rPr>
          <w:rFonts w:ascii="Times New Roman" w:eastAsia="Times New Roman" w:hAnsi="Times New Roman" w:cs="Times New Roman"/>
          <w:lang w:eastAsia="cs-CZ"/>
        </w:rPr>
        <w:t>Tento dodatek nabývá účinnosti dnem jeho podpisu oběma smluvními stranami.</w:t>
      </w: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172BA" w:rsidRPr="00CF2443" w:rsidRDefault="001172BA" w:rsidP="00117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4570"/>
      </w:tblGrid>
      <w:tr w:rsidR="001172BA" w:rsidRPr="00CF2443" w:rsidTr="0082416E">
        <w:trPr>
          <w:trHeight w:val="567"/>
        </w:trPr>
        <w:tc>
          <w:tcPr>
            <w:tcW w:w="2481" w:type="pct"/>
            <w:hideMark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</w:rPr>
            </w:pPr>
            <w:r w:rsidRPr="00CF2443">
              <w:rPr>
                <w:rFonts w:ascii="Times New Roman" w:hAnsi="Times New Roman" w:cs="Times New Roman"/>
              </w:rPr>
              <w:t xml:space="preserve">V Kopidlně, dne </w:t>
            </w:r>
          </w:p>
        </w:tc>
        <w:tc>
          <w:tcPr>
            <w:tcW w:w="2519" w:type="pct"/>
            <w:hideMark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</w:rPr>
            </w:pPr>
            <w:r w:rsidRPr="00CF2443">
              <w:rPr>
                <w:rFonts w:ascii="Times New Roman" w:hAnsi="Times New Roman" w:cs="Times New Roman"/>
              </w:rPr>
              <w:t xml:space="preserve">V Kopidlně, dne: </w:t>
            </w:r>
          </w:p>
        </w:tc>
      </w:tr>
      <w:tr w:rsidR="001172BA" w:rsidRPr="00CF2443" w:rsidTr="0082416E">
        <w:trPr>
          <w:trHeight w:val="567"/>
        </w:trPr>
        <w:tc>
          <w:tcPr>
            <w:tcW w:w="2481" w:type="pct"/>
            <w:vAlign w:val="bottom"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2443">
              <w:rPr>
                <w:rFonts w:ascii="Times New Roman" w:hAnsi="Times New Roman" w:cs="Times New Roman"/>
                <w:b/>
              </w:rPr>
              <w:t>Objednatel:</w:t>
            </w:r>
          </w:p>
        </w:tc>
        <w:tc>
          <w:tcPr>
            <w:tcW w:w="2519" w:type="pct"/>
            <w:vAlign w:val="bottom"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2443">
              <w:rPr>
                <w:rFonts w:ascii="Times New Roman" w:hAnsi="Times New Roman" w:cs="Times New Roman"/>
                <w:b/>
              </w:rPr>
              <w:t>Zhotovitel:</w:t>
            </w:r>
          </w:p>
        </w:tc>
      </w:tr>
      <w:tr w:rsidR="001172BA" w:rsidRPr="00CF2443" w:rsidTr="0082416E">
        <w:trPr>
          <w:trHeight w:val="1701"/>
        </w:trPr>
        <w:tc>
          <w:tcPr>
            <w:tcW w:w="2481" w:type="pct"/>
            <w:vAlign w:val="bottom"/>
            <w:hideMark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</w:rPr>
            </w:pPr>
            <w:r w:rsidRPr="00CF2443">
              <w:rPr>
                <w:rFonts w:ascii="Times New Roman" w:hAnsi="Times New Roman" w:cs="Times New Roman"/>
              </w:rPr>
              <w:t>…………………………..</w:t>
            </w:r>
          </w:p>
        </w:tc>
        <w:tc>
          <w:tcPr>
            <w:tcW w:w="2519" w:type="pct"/>
            <w:vAlign w:val="bottom"/>
            <w:hideMark/>
          </w:tcPr>
          <w:p w:rsidR="001172BA" w:rsidRPr="00CF2443" w:rsidRDefault="001172BA" w:rsidP="0082416E">
            <w:pPr>
              <w:rPr>
                <w:rFonts w:ascii="Times New Roman" w:hAnsi="Times New Roman" w:cs="Times New Roman"/>
              </w:rPr>
            </w:pPr>
            <w:r w:rsidRPr="00CF2443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</w:tbl>
    <w:p w:rsidR="001172BA" w:rsidRPr="00CF2443" w:rsidRDefault="001172BA" w:rsidP="001172BA">
      <w:pPr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CF2443">
        <w:rPr>
          <w:rFonts w:ascii="Times New Roman" w:hAnsi="Times New Roman" w:cs="Times New Roman"/>
          <w:b/>
          <w:bCs/>
          <w:color w:val="000000"/>
          <w:lang w:eastAsia="ar-SA"/>
        </w:rPr>
        <w:t>Ing. Lenka Nosková                                         Michal Pelc</w:t>
      </w:r>
    </w:p>
    <w:p w:rsidR="001D723C" w:rsidRPr="00CF2443" w:rsidRDefault="001172BA">
      <w:pPr>
        <w:rPr>
          <w:rFonts w:ascii="Times New Roman" w:hAnsi="Times New Roman" w:cs="Times New Roman"/>
        </w:rPr>
      </w:pPr>
      <w:r w:rsidRPr="00CF2443">
        <w:rPr>
          <w:rFonts w:ascii="Times New Roman" w:hAnsi="Times New Roman" w:cs="Times New Roman"/>
        </w:rPr>
        <w:t>Ředitelka školy</w:t>
      </w:r>
    </w:p>
    <w:sectPr w:rsidR="001D723C" w:rsidRPr="00CF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A"/>
    <w:rsid w:val="001172BA"/>
    <w:rsid w:val="001D723C"/>
    <w:rsid w:val="002D4EC0"/>
    <w:rsid w:val="008C7C9C"/>
    <w:rsid w:val="00904D49"/>
    <w:rsid w:val="00B8269C"/>
    <w:rsid w:val="00CA3352"/>
    <w:rsid w:val="00CF2443"/>
    <w:rsid w:val="00E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78802-13BA-499D-9690-E2227EC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948AB561E449F0AF07B4063A874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0AE45-E76D-459F-BB7D-D7B9311E044C}"/>
      </w:docPartPr>
      <w:docPartBody>
        <w:p w:rsidR="00217049" w:rsidRDefault="00C83D23" w:rsidP="00C83D23">
          <w:pPr>
            <w:pStyle w:val="47948AB561E449F0AF07B4063A87459F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4CD3D908C1A44BEB0BDC4A6CD479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B57F6-3B6A-4129-9756-1EB2A626AA8F}"/>
      </w:docPartPr>
      <w:docPartBody>
        <w:p w:rsidR="00217049" w:rsidRDefault="00C83D23" w:rsidP="00C83D23">
          <w:pPr>
            <w:pStyle w:val="64CD3D908C1A44BEB0BDC4A6CD479CD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5BB44B4EF5A4016978C6A740B677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7B02C-FDAE-4E8C-B0E5-AAE0A4B0B99B}"/>
      </w:docPartPr>
      <w:docPartBody>
        <w:p w:rsidR="00217049" w:rsidRDefault="00C83D23" w:rsidP="00C83D23">
          <w:pPr>
            <w:pStyle w:val="65BB44B4EF5A4016978C6A740B677F56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A36DE1D4B614E8BAA51FC8FAC4D2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1FDED-0E61-499B-A187-636197CC205E}"/>
      </w:docPartPr>
      <w:docPartBody>
        <w:p w:rsidR="00217049" w:rsidRDefault="00C83D23" w:rsidP="00C83D23">
          <w:pPr>
            <w:pStyle w:val="5A36DE1D4B614E8BAA51FC8FAC4D276B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E1A341D9CDAE4590B83BC7225BF97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CB67F-B5B0-4031-BC1C-689258359DD5}"/>
      </w:docPartPr>
      <w:docPartBody>
        <w:p w:rsidR="00217049" w:rsidRDefault="00C83D23" w:rsidP="00C83D23">
          <w:pPr>
            <w:pStyle w:val="E1A341D9CDAE4590B83BC7225BF97DBA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23"/>
    <w:rsid w:val="00217049"/>
    <w:rsid w:val="00C8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3D23"/>
  </w:style>
  <w:style w:type="paragraph" w:customStyle="1" w:styleId="47948AB561E449F0AF07B4063A87459F">
    <w:name w:val="47948AB561E449F0AF07B4063A87459F"/>
    <w:rsid w:val="00C83D23"/>
  </w:style>
  <w:style w:type="paragraph" w:customStyle="1" w:styleId="64CD3D908C1A44BEB0BDC4A6CD479CD4">
    <w:name w:val="64CD3D908C1A44BEB0BDC4A6CD479CD4"/>
    <w:rsid w:val="00C83D23"/>
  </w:style>
  <w:style w:type="paragraph" w:customStyle="1" w:styleId="65BB44B4EF5A4016978C6A740B677F56">
    <w:name w:val="65BB44B4EF5A4016978C6A740B677F56"/>
    <w:rsid w:val="00C83D23"/>
  </w:style>
  <w:style w:type="paragraph" w:customStyle="1" w:styleId="5A36DE1D4B614E8BAA51FC8FAC4D276B">
    <w:name w:val="5A36DE1D4B614E8BAA51FC8FAC4D276B"/>
    <w:rsid w:val="00C83D23"/>
  </w:style>
  <w:style w:type="paragraph" w:customStyle="1" w:styleId="E1A341D9CDAE4590B83BC7225BF97DBA">
    <w:name w:val="E1A341D9CDAE4590B83BC7225BF97DBA"/>
    <w:rsid w:val="00C83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Kopidlno</dc:creator>
  <cp:keywords/>
  <dc:description/>
  <cp:lastModifiedBy>Ekonom Kopidlno - SZAS Kopidlno</cp:lastModifiedBy>
  <cp:revision>2</cp:revision>
  <cp:lastPrinted>2025-04-25T06:06:00Z</cp:lastPrinted>
  <dcterms:created xsi:type="dcterms:W3CDTF">2025-04-25T06:50:00Z</dcterms:created>
  <dcterms:modified xsi:type="dcterms:W3CDTF">2025-04-25T06:50:00Z</dcterms:modified>
</cp:coreProperties>
</file>