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1DC40"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2B7B474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336A92A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A8940C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1E85DA0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00ABF1A"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751F98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EDE628B"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47758A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19180CC"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606E26E"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1298B5F"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1D4AD8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2712E59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AFEDD3A"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Sdružení Zvoneček - Praha, </w:t>
      </w:r>
      <w:proofErr w:type="spellStart"/>
      <w:r w:rsidR="00333655">
        <w:rPr>
          <w:rFonts w:ascii="Arial" w:hAnsi="Arial" w:cs="Arial"/>
          <w:b/>
          <w:lang w:eastAsia="en-US"/>
        </w:rPr>
        <w:t>z.s</w:t>
      </w:r>
      <w:proofErr w:type="spellEnd"/>
      <w:r w:rsidR="00333655">
        <w:rPr>
          <w:rFonts w:ascii="Arial" w:hAnsi="Arial" w:cs="Arial"/>
          <w:b/>
          <w:lang w:eastAsia="en-US"/>
        </w:rPr>
        <w:t>.</w:t>
      </w:r>
    </w:p>
    <w:p w14:paraId="3E79A7DA" w14:textId="2EBF1BCE"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Komenského nám</w:t>
      </w:r>
      <w:r w:rsidR="00433AC8">
        <w:rPr>
          <w:rFonts w:ascii="Arial" w:hAnsi="Arial" w:cs="Arial"/>
          <w:lang w:eastAsia="en-US"/>
        </w:rPr>
        <w:t>.</w:t>
      </w:r>
      <w:r>
        <w:rPr>
          <w:rFonts w:ascii="Arial" w:hAnsi="Arial" w:cs="Arial"/>
          <w:lang w:eastAsia="en-US"/>
        </w:rPr>
        <w:t xml:space="preserve"> 400/9, Žižkov, 130 00 Praha 3</w:t>
      </w:r>
    </w:p>
    <w:p w14:paraId="5C292F5C"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70892946</w:t>
      </w:r>
    </w:p>
    <w:p w14:paraId="330ABC1B" w14:textId="15A379DF"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Ing. Jan</w:t>
      </w:r>
      <w:r w:rsidR="00433AC8">
        <w:rPr>
          <w:rFonts w:ascii="Arial" w:hAnsi="Arial" w:cs="Arial"/>
          <w:lang w:eastAsia="en-US"/>
        </w:rPr>
        <w:t>em</w:t>
      </w:r>
      <w:r w:rsidR="00333655">
        <w:rPr>
          <w:rFonts w:ascii="Arial" w:hAnsi="Arial" w:cs="Arial"/>
          <w:lang w:eastAsia="en-US"/>
        </w:rPr>
        <w:t xml:space="preserve"> Vančur</w:t>
      </w:r>
      <w:r w:rsidR="00433AC8">
        <w:rPr>
          <w:rFonts w:ascii="Arial" w:hAnsi="Arial" w:cs="Arial"/>
          <w:lang w:eastAsia="en-US"/>
        </w:rPr>
        <w:t>ou</w:t>
      </w:r>
      <w:r w:rsidR="00333655">
        <w:rPr>
          <w:rFonts w:ascii="Arial" w:hAnsi="Arial" w:cs="Arial"/>
          <w:lang w:eastAsia="en-US"/>
        </w:rPr>
        <w:t>, předsed</w:t>
      </w:r>
      <w:r w:rsidR="00433AC8">
        <w:rPr>
          <w:rFonts w:ascii="Arial" w:hAnsi="Arial" w:cs="Arial"/>
          <w:lang w:eastAsia="en-US"/>
        </w:rPr>
        <w:t>ou</w:t>
      </w:r>
    </w:p>
    <w:p w14:paraId="3DDF2FED"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11418 vedenou u Městského soudu v Praze</w:t>
      </w:r>
    </w:p>
    <w:p w14:paraId="363E61F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116476123</w:t>
      </w:r>
      <w:r w:rsidR="00A20D78">
        <w:rPr>
          <w:rFonts w:ascii="Arial" w:hAnsi="Arial" w:cs="Arial"/>
          <w:lang w:eastAsia="en-US"/>
        </w:rPr>
        <w:t>/</w:t>
      </w:r>
      <w:r w:rsidR="00333655">
        <w:rPr>
          <w:rFonts w:ascii="Arial" w:hAnsi="Arial" w:cs="Arial"/>
          <w:lang w:eastAsia="en-US"/>
        </w:rPr>
        <w:t>0300</w:t>
      </w:r>
    </w:p>
    <w:p w14:paraId="124092BA"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249AF2E" w14:textId="77777777" w:rsidR="007236D7" w:rsidRPr="007236D7" w:rsidRDefault="007236D7" w:rsidP="007236D7">
      <w:pPr>
        <w:spacing w:before="60"/>
        <w:ind w:left="2552" w:hanging="2520"/>
        <w:jc w:val="both"/>
        <w:rPr>
          <w:rFonts w:ascii="Arial" w:hAnsi="Arial" w:cs="Arial"/>
        </w:rPr>
      </w:pPr>
    </w:p>
    <w:p w14:paraId="6FD247BB"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116D0D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3567DF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82BD0BC"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43F3B23C"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77097E09" w14:textId="3CB560A8"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50 000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Padesáttisíc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433AC8">
        <w:rPr>
          <w:rFonts w:ascii="Arial" w:hAnsi="Arial" w:cs="Arial"/>
          <w:lang w:eastAsia="en-US"/>
        </w:rPr>
        <w:br/>
      </w:r>
      <w:r w:rsidRPr="00607CE1">
        <w:rPr>
          <w:rFonts w:ascii="Arial" w:hAnsi="Arial" w:cs="Arial"/>
          <w:lang w:eastAsia="en-US"/>
        </w:rPr>
        <w:t>č. 204 ze dne 17. 12. 2024.</w:t>
      </w:r>
    </w:p>
    <w:p w14:paraId="42352218" w14:textId="77777777" w:rsidR="00607CE1" w:rsidRPr="00607CE1" w:rsidRDefault="00607CE1" w:rsidP="00607CE1">
      <w:pPr>
        <w:spacing w:before="60"/>
        <w:ind w:left="284"/>
        <w:contextualSpacing/>
        <w:jc w:val="both"/>
        <w:rPr>
          <w:rFonts w:ascii="Arial" w:hAnsi="Arial" w:cs="Arial"/>
          <w:lang w:eastAsia="en-US"/>
        </w:rPr>
      </w:pPr>
    </w:p>
    <w:p w14:paraId="0B69D241" w14:textId="1549D963"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75B3D1CA" w14:textId="77777777" w:rsidR="00607CE1" w:rsidRPr="00607CE1" w:rsidRDefault="00607CE1" w:rsidP="00607CE1">
      <w:pPr>
        <w:spacing w:before="60"/>
        <w:ind w:left="284"/>
        <w:contextualSpacing/>
        <w:jc w:val="both"/>
        <w:rPr>
          <w:rFonts w:ascii="Arial" w:hAnsi="Arial" w:cs="Arial"/>
          <w:lang w:eastAsia="en-US"/>
        </w:rPr>
      </w:pPr>
    </w:p>
    <w:p w14:paraId="0E842BD8" w14:textId="4D2561F6"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7F92C1E0"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Mimopražská soustředění sborů studia Zvoneček - Praha v roce 2025</w:t>
      </w:r>
    </w:p>
    <w:p w14:paraId="3C24A85C" w14:textId="77777777" w:rsidR="00607CE1" w:rsidRPr="00607CE1" w:rsidRDefault="00607CE1" w:rsidP="00607CE1">
      <w:pPr>
        <w:spacing w:before="60"/>
        <w:ind w:left="284"/>
        <w:contextualSpacing/>
        <w:rPr>
          <w:rFonts w:ascii="Arial" w:hAnsi="Arial" w:cs="Arial"/>
          <w:lang w:eastAsia="en-US"/>
        </w:rPr>
      </w:pPr>
    </w:p>
    <w:p w14:paraId="69219175" w14:textId="77777777" w:rsidR="00433AC8" w:rsidRDefault="00433AC8" w:rsidP="00607CE1">
      <w:pPr>
        <w:spacing w:before="60"/>
        <w:ind w:left="284"/>
        <w:contextualSpacing/>
        <w:rPr>
          <w:rFonts w:ascii="Arial" w:hAnsi="Arial" w:cs="Arial"/>
          <w:b/>
          <w:bCs/>
          <w:lang w:eastAsia="en-US"/>
        </w:rPr>
      </w:pPr>
    </w:p>
    <w:p w14:paraId="04F0E5A3" w14:textId="77777777" w:rsidR="00433AC8" w:rsidRDefault="00433AC8" w:rsidP="00607CE1">
      <w:pPr>
        <w:spacing w:before="60"/>
        <w:ind w:left="284"/>
        <w:contextualSpacing/>
        <w:rPr>
          <w:rFonts w:ascii="Arial" w:hAnsi="Arial" w:cs="Arial"/>
          <w:b/>
          <w:bCs/>
          <w:lang w:eastAsia="en-US"/>
        </w:rPr>
      </w:pPr>
    </w:p>
    <w:p w14:paraId="655BA02B" w14:textId="47BBA68A"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071C8E28" w14:textId="77777777" w:rsidR="00607CE1" w:rsidRDefault="005C0443" w:rsidP="00433AC8">
      <w:pPr>
        <w:spacing w:before="60"/>
        <w:ind w:left="284"/>
        <w:contextualSpacing/>
        <w:jc w:val="both"/>
        <w:rPr>
          <w:rFonts w:ascii="Arial" w:hAnsi="Arial" w:cs="Arial"/>
          <w:lang w:eastAsia="en-US"/>
        </w:rPr>
      </w:pPr>
      <w:r>
        <w:rPr>
          <w:rFonts w:ascii="Arial" w:hAnsi="Arial" w:cs="Arial"/>
          <w:lang w:eastAsia="en-US"/>
        </w:rPr>
        <w:t>Ubytování a stravování účastníků, autobusová doprava, materiálně - technické zabezpečení (nákup not a jejich kopírování, vybavení lékárny, sportovní a výtvarný materiál apod.)</w:t>
      </w:r>
    </w:p>
    <w:p w14:paraId="6D8643A9" w14:textId="77777777" w:rsidR="00607CE1" w:rsidRPr="00607CE1" w:rsidRDefault="00607CE1" w:rsidP="00607CE1">
      <w:pPr>
        <w:spacing w:before="60"/>
        <w:ind w:left="284"/>
        <w:contextualSpacing/>
        <w:rPr>
          <w:rFonts w:ascii="Arial" w:hAnsi="Arial" w:cs="Arial"/>
          <w:lang w:eastAsia="en-US"/>
        </w:rPr>
      </w:pPr>
    </w:p>
    <w:p w14:paraId="52DE8DE6"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EF692C9" w14:textId="77777777" w:rsidR="00607CE1" w:rsidRPr="00607CE1" w:rsidRDefault="00607CE1" w:rsidP="00607CE1">
      <w:pPr>
        <w:tabs>
          <w:tab w:val="left" w:pos="3600"/>
        </w:tabs>
        <w:spacing w:before="60"/>
        <w:jc w:val="both"/>
        <w:rPr>
          <w:rFonts w:ascii="Arial" w:hAnsi="Arial" w:cs="Arial"/>
        </w:rPr>
      </w:pPr>
    </w:p>
    <w:p w14:paraId="146A07E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2BD1AE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6BBEEE48"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16C8277C" w14:textId="77777777" w:rsidR="00607CE1" w:rsidRPr="00607CE1" w:rsidRDefault="00607CE1" w:rsidP="00607CE1">
      <w:pPr>
        <w:spacing w:before="120" w:after="120"/>
        <w:rPr>
          <w:rFonts w:ascii="Arial" w:hAnsi="Arial" w:cs="Arial"/>
          <w:b/>
        </w:rPr>
      </w:pPr>
    </w:p>
    <w:p w14:paraId="179F861C"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DE88D47"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3D80C3F8"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0FEADF82" w14:textId="77777777" w:rsidR="00607CE1" w:rsidRPr="00607CE1" w:rsidRDefault="00607CE1" w:rsidP="00607CE1">
      <w:pPr>
        <w:jc w:val="both"/>
        <w:rPr>
          <w:rFonts w:ascii="Arial" w:hAnsi="Arial" w:cs="Arial"/>
        </w:rPr>
      </w:pPr>
    </w:p>
    <w:p w14:paraId="408D2C9C"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2F520DC" w14:textId="77777777" w:rsidR="00607CE1" w:rsidRPr="00607CE1" w:rsidRDefault="00607CE1" w:rsidP="00607CE1">
      <w:pPr>
        <w:jc w:val="both"/>
        <w:rPr>
          <w:rFonts w:ascii="Arial" w:hAnsi="Arial" w:cs="Arial"/>
        </w:rPr>
      </w:pPr>
    </w:p>
    <w:p w14:paraId="10FA56A4"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6EDA8654" w14:textId="77777777" w:rsidR="00607CE1" w:rsidRPr="00607CE1" w:rsidRDefault="00607CE1" w:rsidP="00607CE1">
      <w:pPr>
        <w:jc w:val="both"/>
        <w:rPr>
          <w:rFonts w:ascii="Arial" w:hAnsi="Arial" w:cs="Arial"/>
        </w:rPr>
      </w:pPr>
    </w:p>
    <w:p w14:paraId="50603090"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1533DB75"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176D480"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6C2E06E" w14:textId="77777777" w:rsidR="00607CE1" w:rsidRPr="00607CE1" w:rsidRDefault="00607CE1" w:rsidP="00607CE1">
      <w:pPr>
        <w:contextualSpacing/>
        <w:jc w:val="both"/>
        <w:rPr>
          <w:rFonts w:ascii="Arial" w:hAnsi="Arial" w:cs="Arial"/>
          <w:lang w:eastAsia="en-US"/>
        </w:rPr>
      </w:pPr>
    </w:p>
    <w:p w14:paraId="55A70D65" w14:textId="28A6481A" w:rsidR="00607CE1" w:rsidRPr="00607CE1" w:rsidRDefault="00607CE1" w:rsidP="00433AC8">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04B9C9C4"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67E1128" w14:textId="77777777" w:rsidR="00607CE1" w:rsidRPr="00607CE1" w:rsidRDefault="00607CE1" w:rsidP="00607CE1">
      <w:pPr>
        <w:contextualSpacing/>
        <w:jc w:val="both"/>
        <w:rPr>
          <w:rFonts w:ascii="Arial" w:hAnsi="Arial" w:cs="Arial"/>
          <w:lang w:eastAsia="en-US"/>
        </w:rPr>
      </w:pPr>
    </w:p>
    <w:p w14:paraId="0D652B23" w14:textId="0E28D588"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433AC8">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D349E00" w14:textId="77777777" w:rsidR="00607CE1" w:rsidRPr="00607CE1" w:rsidRDefault="00607CE1" w:rsidP="00607CE1">
      <w:pPr>
        <w:spacing w:before="60"/>
        <w:jc w:val="both"/>
        <w:rPr>
          <w:rFonts w:ascii="Arial" w:hAnsi="Arial" w:cs="Arial"/>
          <w:i/>
          <w:color w:val="00B050"/>
        </w:rPr>
      </w:pPr>
    </w:p>
    <w:p w14:paraId="669E605B"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64E374B9" w14:textId="77777777" w:rsidR="00607CE1" w:rsidRPr="00607CE1" w:rsidRDefault="00607CE1" w:rsidP="00607CE1">
      <w:pPr>
        <w:spacing w:before="60"/>
        <w:jc w:val="both"/>
        <w:rPr>
          <w:rFonts w:ascii="Arial" w:hAnsi="Arial" w:cs="Arial"/>
        </w:rPr>
      </w:pPr>
    </w:p>
    <w:p w14:paraId="0501CC1B"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30FFD4B1" w14:textId="77777777" w:rsidR="00607CE1" w:rsidRPr="00607CE1" w:rsidRDefault="00607CE1" w:rsidP="00607CE1">
      <w:pPr>
        <w:spacing w:before="60"/>
        <w:jc w:val="both"/>
        <w:rPr>
          <w:rFonts w:ascii="Arial" w:hAnsi="Arial" w:cs="Arial"/>
        </w:rPr>
      </w:pPr>
    </w:p>
    <w:p w14:paraId="618F5C92"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53DF37D0" w14:textId="77777777" w:rsidR="00607CE1" w:rsidRPr="00607CE1" w:rsidRDefault="00607CE1" w:rsidP="00607CE1">
      <w:pPr>
        <w:spacing w:beforeLines="50" w:before="120" w:afterLines="50" w:after="120"/>
        <w:rPr>
          <w:rFonts w:ascii="Arial" w:hAnsi="Arial" w:cs="Arial"/>
          <w:b/>
        </w:rPr>
      </w:pPr>
    </w:p>
    <w:p w14:paraId="356CFA2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0C6ABD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50BA93D2"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20C5B4C9" w14:textId="77777777" w:rsidR="00607CE1" w:rsidRPr="00607CE1" w:rsidRDefault="00607CE1" w:rsidP="00607CE1">
      <w:pPr>
        <w:spacing w:beforeLines="50" w:before="120" w:afterLines="50" w:after="120"/>
        <w:rPr>
          <w:rFonts w:ascii="Arial" w:hAnsi="Arial" w:cs="Arial"/>
          <w:b/>
        </w:rPr>
      </w:pPr>
    </w:p>
    <w:p w14:paraId="5BB5402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36B472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5594757C"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3B6BEE3D" w14:textId="77777777" w:rsidR="00607CE1" w:rsidRPr="00433AC8" w:rsidRDefault="00607CE1" w:rsidP="00607CE1">
      <w:pPr>
        <w:spacing w:before="60"/>
        <w:jc w:val="both"/>
        <w:rPr>
          <w:rFonts w:ascii="Arial" w:hAnsi="Arial" w:cs="Arial"/>
          <w:sz w:val="20"/>
          <w:szCs w:val="20"/>
        </w:rPr>
      </w:pPr>
    </w:p>
    <w:p w14:paraId="369F6BFC"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63C5E92"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3504F9E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1AF3FE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1D6C620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61F90BB8" w14:textId="77777777" w:rsidR="00607CE1" w:rsidRPr="00433AC8"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2A436AA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775EAC0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5FB81D0"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1CAFAB42"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1A49BA4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197BEB38" w14:textId="77777777" w:rsidR="00607CE1" w:rsidRPr="00433AC8"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1FB8A6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69F86634" w14:textId="77777777" w:rsidR="00607CE1" w:rsidRPr="00433AC8"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975D73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38CE62A0" w14:textId="77777777" w:rsidR="00607CE1" w:rsidRPr="00433AC8"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60AA618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036C43E0" w14:textId="77777777" w:rsidR="00607CE1" w:rsidRPr="00433AC8"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B7494F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28357C3" w14:textId="77777777" w:rsidR="00607CE1" w:rsidRPr="00433AC8"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3CACF3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30F54BB" w14:textId="2023807F" w:rsidR="00607CE1" w:rsidRPr="00433AC8" w:rsidRDefault="00607CE1" w:rsidP="00433AC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33AC8">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E3251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1B64748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77D7E66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30AF5C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2730B3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2833D5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1FD5EB9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CBB81F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70754AC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EC285B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67918E9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617CB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69EDE57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6881D5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0EDA1455" w14:textId="77777777" w:rsidR="00607CE1" w:rsidRPr="00607CE1" w:rsidRDefault="00607CE1" w:rsidP="00607CE1">
      <w:pPr>
        <w:ind w:left="720"/>
        <w:contextualSpacing/>
        <w:rPr>
          <w:rFonts w:ascii="Arial" w:hAnsi="Arial" w:cs="Arial"/>
          <w:lang w:eastAsia="en-US"/>
        </w:rPr>
      </w:pPr>
    </w:p>
    <w:p w14:paraId="5F4ABB2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0FB6CF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88FFB5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26AB5BD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6EEB892"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F2B89B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44FE33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7F1B9A"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FA1E8D6"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7C94D7"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652491"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C098F10"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4A2575"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7917C6"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14AD1A"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06CD8A"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640DC87" w14:textId="77777777" w:rsidR="00433AC8" w:rsidRDefault="00433AC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CB85E0" w14:textId="2007CC99"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r w:rsidRPr="00607CE1">
        <w:rPr>
          <w:rFonts w:ascii="Arial" w:hAnsi="Arial" w:cs="Arial"/>
        </w:rPr>
        <w:tab/>
      </w:r>
      <w:r w:rsidRPr="00607CE1">
        <w:rPr>
          <w:rFonts w:ascii="Arial" w:hAnsi="Arial" w:cs="Arial"/>
        </w:rPr>
        <w:tab/>
        <w:t>Praha ……………………………..</w:t>
      </w:r>
      <w:r w:rsidRPr="00607CE1">
        <w:rPr>
          <w:rFonts w:ascii="Arial" w:hAnsi="Arial" w:cs="Arial"/>
        </w:rPr>
        <w:tab/>
        <w:t xml:space="preserve">  </w:t>
      </w:r>
      <w:r w:rsidRPr="00607CE1">
        <w:rPr>
          <w:rFonts w:ascii="Arial" w:hAnsi="Arial" w:cs="Arial"/>
        </w:rPr>
        <w:tab/>
      </w:r>
    </w:p>
    <w:p w14:paraId="45DBA942" w14:textId="77777777" w:rsidR="00607CE1" w:rsidRPr="00607CE1" w:rsidRDefault="00607CE1" w:rsidP="00607CE1">
      <w:pPr>
        <w:tabs>
          <w:tab w:val="left" w:pos="2835"/>
        </w:tabs>
        <w:jc w:val="both"/>
        <w:rPr>
          <w:rFonts w:ascii="Arial" w:hAnsi="Arial" w:cs="Arial"/>
        </w:rPr>
      </w:pPr>
    </w:p>
    <w:p w14:paraId="16F91C60"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6DC248B8" w14:textId="77777777" w:rsidR="00607CE1" w:rsidRPr="00607CE1" w:rsidRDefault="00607CE1" w:rsidP="00607CE1">
      <w:pPr>
        <w:tabs>
          <w:tab w:val="left" w:pos="2835"/>
        </w:tabs>
        <w:ind w:left="426" w:hanging="426"/>
        <w:jc w:val="both"/>
        <w:rPr>
          <w:rFonts w:ascii="Arial" w:hAnsi="Arial" w:cs="Arial"/>
        </w:rPr>
      </w:pPr>
    </w:p>
    <w:p w14:paraId="516C9D60" w14:textId="77777777" w:rsidR="00607CE1" w:rsidRPr="00607CE1" w:rsidRDefault="00607CE1" w:rsidP="00607CE1">
      <w:pPr>
        <w:tabs>
          <w:tab w:val="left" w:pos="2835"/>
        </w:tabs>
        <w:ind w:left="426" w:hanging="426"/>
        <w:jc w:val="both"/>
        <w:rPr>
          <w:rFonts w:ascii="Arial" w:hAnsi="Arial" w:cs="Arial"/>
        </w:rPr>
      </w:pPr>
    </w:p>
    <w:p w14:paraId="4EDE4052" w14:textId="77777777" w:rsidR="00607CE1" w:rsidRPr="00607CE1" w:rsidRDefault="00607CE1" w:rsidP="00607CE1">
      <w:pPr>
        <w:tabs>
          <w:tab w:val="left" w:pos="2835"/>
        </w:tabs>
        <w:ind w:left="426" w:hanging="426"/>
        <w:jc w:val="both"/>
        <w:rPr>
          <w:rFonts w:ascii="Arial" w:hAnsi="Arial" w:cs="Arial"/>
        </w:rPr>
      </w:pPr>
    </w:p>
    <w:p w14:paraId="3F56587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8C9C6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5A019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FB478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F4122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6697BF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C6BBF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25631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B5684E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346F5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9F96D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024B93" w14:textId="6E2E3297" w:rsidR="00433AC8" w:rsidRDefault="00607CE1" w:rsidP="00433AC8">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433AC8">
        <w:rPr>
          <w:rFonts w:ascii="Arial" w:hAnsi="Arial" w:cs="Arial"/>
        </w:rPr>
        <w:t xml:space="preserve">      </w:t>
      </w:r>
      <w:r w:rsidRPr="00607CE1">
        <w:rPr>
          <w:rFonts w:ascii="Arial" w:hAnsi="Arial" w:cs="Arial"/>
        </w:rPr>
        <w:t xml:space="preserve">  </w:t>
      </w:r>
      <w:r w:rsidR="005C0443">
        <w:rPr>
          <w:rFonts w:ascii="Arial" w:hAnsi="Arial" w:cs="Arial"/>
        </w:rPr>
        <w:t>Ing. Jan Vančura</w:t>
      </w:r>
      <w:r w:rsidR="00433AC8">
        <w:rPr>
          <w:rFonts w:ascii="Arial" w:hAnsi="Arial" w:cs="Arial"/>
        </w:rPr>
        <w:t xml:space="preserve"> </w:t>
      </w:r>
    </w:p>
    <w:p w14:paraId="0C6AD88E" w14:textId="1B223CEC" w:rsidR="00607CE1" w:rsidRPr="00607CE1" w:rsidRDefault="00433AC8" w:rsidP="00433AC8">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předseda</w:t>
      </w:r>
    </w:p>
    <w:p w14:paraId="7A026B44" w14:textId="0B87F7F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49DA0BE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D08AFF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153259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DD5042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00DACF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7B0E37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813D38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BA6D47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A31745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49977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44398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5F913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53969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C613D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A525B7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8B15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BE2D7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E2913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6EA79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3D266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F7925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B6DC2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629240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B4A8D6" w14:textId="77777777" w:rsidR="00433AC8" w:rsidRDefault="00433AC8"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05C5C63" w14:textId="60BE07F6"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02512B8B"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F002459" w14:textId="77777777" w:rsidR="002171AB" w:rsidRPr="00433AC8"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433AC8">
        <w:rPr>
          <w:rFonts w:ascii="Arial" w:hAnsi="Arial" w:cs="Arial"/>
          <w:i/>
          <w:iCs/>
          <w:sz w:val="16"/>
          <w:szCs w:val="16"/>
        </w:rPr>
        <w:t>Vypracoval/a: Mgr. Alena Gotmanovová, OE-OD</w:t>
      </w:r>
    </w:p>
    <w:p w14:paraId="4ADF07AA" w14:textId="36D32C14" w:rsidR="007236D7" w:rsidRDefault="002171AB" w:rsidP="00433AC8">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433AC8">
        <w:rPr>
          <w:rFonts w:ascii="Arial" w:hAnsi="Arial" w:cs="Arial"/>
          <w:i/>
          <w:iCs/>
          <w:sz w:val="16"/>
          <w:szCs w:val="16"/>
        </w:rPr>
        <w:t xml:space="preserve">č.j.: </w:t>
      </w:r>
      <w:r w:rsidR="005C0443" w:rsidRPr="00433AC8">
        <w:rPr>
          <w:rFonts w:ascii="Arial" w:hAnsi="Arial" w:cs="Arial"/>
          <w:i/>
          <w:iCs/>
          <w:sz w:val="16"/>
          <w:szCs w:val="16"/>
        </w:rPr>
        <w:t>UMCP3 212814/2025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FC7D" w14:textId="77777777" w:rsidR="00B5179B" w:rsidRDefault="00B5179B">
      <w:r>
        <w:separator/>
      </w:r>
    </w:p>
  </w:endnote>
  <w:endnote w:type="continuationSeparator" w:id="0">
    <w:p w14:paraId="1ECEB06A" w14:textId="77777777" w:rsidR="00B5179B" w:rsidRDefault="00B5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7AA6" w14:textId="77777777" w:rsidR="006957AC" w:rsidRDefault="006957AC" w:rsidP="006957AC">
    <w:pPr>
      <w:pStyle w:val="Zpat"/>
      <w:spacing w:before="240"/>
      <w:jc w:val="center"/>
    </w:pPr>
    <w:r>
      <w:fldChar w:fldCharType="begin"/>
    </w:r>
    <w:r>
      <w:instrText>PAGE   \* MERGEFORMAT</w:instrText>
    </w:r>
    <w:r>
      <w:fldChar w:fldCharType="separate"/>
    </w:r>
    <w:r w:rsidR="00BE5B13">
      <w:rPr>
        <w:noProof/>
      </w:rPr>
      <w:t>2</w:t>
    </w:r>
    <w:r>
      <w:fldChar w:fldCharType="end"/>
    </w:r>
  </w:p>
  <w:p w14:paraId="6E5E25C4"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D419" w14:textId="77777777" w:rsidR="006957AC" w:rsidRDefault="006957AC">
    <w:pPr>
      <w:pStyle w:val="Zpat"/>
      <w:jc w:val="center"/>
    </w:pPr>
    <w:r>
      <w:fldChar w:fldCharType="begin"/>
    </w:r>
    <w:r>
      <w:instrText>PAGE   \* MERGEFORMAT</w:instrText>
    </w:r>
    <w:r>
      <w:fldChar w:fldCharType="separate"/>
    </w:r>
    <w:r w:rsidR="00BE5B13">
      <w:rPr>
        <w:noProof/>
      </w:rPr>
      <w:t>1</w:t>
    </w:r>
    <w:r>
      <w:fldChar w:fldCharType="end"/>
    </w:r>
  </w:p>
  <w:p w14:paraId="7A1BC142"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12529" w14:textId="77777777" w:rsidR="00B5179B" w:rsidRDefault="00B5179B">
      <w:r>
        <w:separator/>
      </w:r>
    </w:p>
  </w:footnote>
  <w:footnote w:type="continuationSeparator" w:id="0">
    <w:p w14:paraId="0836D9C4" w14:textId="77777777" w:rsidR="00B5179B" w:rsidRDefault="00B5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8D22"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DD89" w14:textId="601C37B3" w:rsidR="00681F1E" w:rsidRDefault="00681F1E" w:rsidP="00665FE3">
    <w:pPr>
      <w:pStyle w:val="Zhlav"/>
      <w:jc w:val="right"/>
    </w:pPr>
    <w:r>
      <w:t>Smlouva č.:</w:t>
    </w:r>
    <w:r w:rsidR="00433AC8">
      <w:t xml:space="preserve"> </w:t>
    </w:r>
    <w:r w:rsidR="005C0443">
      <w:t>2025/00204/OE-OD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22585973">
    <w:abstractNumId w:val="9"/>
  </w:num>
  <w:num w:numId="2" w16cid:durableId="1538349194">
    <w:abstractNumId w:val="7"/>
  </w:num>
  <w:num w:numId="3" w16cid:durableId="1868444864">
    <w:abstractNumId w:val="6"/>
  </w:num>
  <w:num w:numId="4" w16cid:durableId="42145534">
    <w:abstractNumId w:val="8"/>
  </w:num>
  <w:num w:numId="5" w16cid:durableId="2085644076">
    <w:abstractNumId w:val="4"/>
  </w:num>
  <w:num w:numId="6" w16cid:durableId="1820998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9046357">
    <w:abstractNumId w:val="2"/>
  </w:num>
  <w:num w:numId="8" w16cid:durableId="1688756352">
    <w:abstractNumId w:val="3"/>
  </w:num>
  <w:num w:numId="9" w16cid:durableId="307318426">
    <w:abstractNumId w:val="1"/>
  </w:num>
  <w:num w:numId="10" w16cid:durableId="86387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3AC8"/>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A2E"/>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5179B"/>
    <w:rsid w:val="00B60D73"/>
    <w:rsid w:val="00B66984"/>
    <w:rsid w:val="00B70E4C"/>
    <w:rsid w:val="00B7116B"/>
    <w:rsid w:val="00BA10A5"/>
    <w:rsid w:val="00BB71D6"/>
    <w:rsid w:val="00BD2D34"/>
    <w:rsid w:val="00BD6236"/>
    <w:rsid w:val="00BE5B13"/>
    <w:rsid w:val="00BE66C0"/>
    <w:rsid w:val="00BF1818"/>
    <w:rsid w:val="00BF288A"/>
    <w:rsid w:val="00BF3C5D"/>
    <w:rsid w:val="00BF51CB"/>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0CF3A"/>
  <w14:defaultImageDpi w14:val="0"/>
  <w15:docId w15:val="{8A8A013F-3BEC-4F17-B506-7C306308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89405">
      <w:marLeft w:val="0"/>
      <w:marRight w:val="0"/>
      <w:marTop w:val="0"/>
      <w:marBottom w:val="0"/>
      <w:divBdr>
        <w:top w:val="none" w:sz="0" w:space="0" w:color="auto"/>
        <w:left w:val="none" w:sz="0" w:space="0" w:color="auto"/>
        <w:bottom w:val="none" w:sz="0" w:space="0" w:color="auto"/>
        <w:right w:val="none" w:sz="0" w:space="0" w:color="auto"/>
      </w:divBdr>
    </w:div>
    <w:div w:id="1234589406">
      <w:marLeft w:val="0"/>
      <w:marRight w:val="0"/>
      <w:marTop w:val="0"/>
      <w:marBottom w:val="0"/>
      <w:divBdr>
        <w:top w:val="none" w:sz="0" w:space="0" w:color="auto"/>
        <w:left w:val="none" w:sz="0" w:space="0" w:color="auto"/>
        <w:bottom w:val="none" w:sz="0" w:space="0" w:color="auto"/>
        <w:right w:val="none" w:sz="0" w:space="0" w:color="auto"/>
      </w:divBdr>
    </w:div>
    <w:div w:id="1234589407">
      <w:marLeft w:val="0"/>
      <w:marRight w:val="0"/>
      <w:marTop w:val="0"/>
      <w:marBottom w:val="0"/>
      <w:divBdr>
        <w:top w:val="none" w:sz="0" w:space="0" w:color="auto"/>
        <w:left w:val="none" w:sz="0" w:space="0" w:color="auto"/>
        <w:bottom w:val="none" w:sz="0" w:space="0" w:color="auto"/>
        <w:right w:val="none" w:sz="0" w:space="0" w:color="auto"/>
      </w:divBdr>
    </w:div>
    <w:div w:id="1234589408">
      <w:marLeft w:val="0"/>
      <w:marRight w:val="0"/>
      <w:marTop w:val="0"/>
      <w:marBottom w:val="0"/>
      <w:divBdr>
        <w:top w:val="none" w:sz="0" w:space="0" w:color="auto"/>
        <w:left w:val="none" w:sz="0" w:space="0" w:color="auto"/>
        <w:bottom w:val="none" w:sz="0" w:space="0" w:color="auto"/>
        <w:right w:val="none" w:sz="0" w:space="0" w:color="auto"/>
      </w:divBdr>
    </w:div>
    <w:div w:id="1234589409">
      <w:marLeft w:val="0"/>
      <w:marRight w:val="0"/>
      <w:marTop w:val="0"/>
      <w:marBottom w:val="0"/>
      <w:divBdr>
        <w:top w:val="none" w:sz="0" w:space="0" w:color="auto"/>
        <w:left w:val="none" w:sz="0" w:space="0" w:color="auto"/>
        <w:bottom w:val="none" w:sz="0" w:space="0" w:color="auto"/>
        <w:right w:val="none" w:sz="0" w:space="0" w:color="auto"/>
      </w:divBdr>
    </w:div>
    <w:div w:id="1234589410">
      <w:marLeft w:val="0"/>
      <w:marRight w:val="0"/>
      <w:marTop w:val="0"/>
      <w:marBottom w:val="0"/>
      <w:divBdr>
        <w:top w:val="none" w:sz="0" w:space="0" w:color="auto"/>
        <w:left w:val="none" w:sz="0" w:space="0" w:color="auto"/>
        <w:bottom w:val="none" w:sz="0" w:space="0" w:color="auto"/>
        <w:right w:val="none" w:sz="0" w:space="0" w:color="auto"/>
      </w:divBdr>
    </w:div>
    <w:div w:id="1234589411">
      <w:marLeft w:val="0"/>
      <w:marRight w:val="0"/>
      <w:marTop w:val="0"/>
      <w:marBottom w:val="0"/>
      <w:divBdr>
        <w:top w:val="none" w:sz="0" w:space="0" w:color="auto"/>
        <w:left w:val="none" w:sz="0" w:space="0" w:color="auto"/>
        <w:bottom w:val="none" w:sz="0" w:space="0" w:color="auto"/>
        <w:right w:val="none" w:sz="0" w:space="0" w:color="auto"/>
      </w:divBdr>
    </w:div>
    <w:div w:id="1234589412">
      <w:marLeft w:val="0"/>
      <w:marRight w:val="0"/>
      <w:marTop w:val="0"/>
      <w:marBottom w:val="0"/>
      <w:divBdr>
        <w:top w:val="none" w:sz="0" w:space="0" w:color="auto"/>
        <w:left w:val="none" w:sz="0" w:space="0" w:color="auto"/>
        <w:bottom w:val="none" w:sz="0" w:space="0" w:color="auto"/>
        <w:right w:val="none" w:sz="0" w:space="0" w:color="auto"/>
      </w:divBdr>
    </w:div>
    <w:div w:id="12345894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FFB7-CAD9-4F54-95FC-2BAB0FB9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1817</Words>
  <Characters>10726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2025-04-28T08:48:00Z</cp:lastPrinted>
  <dcterms:created xsi:type="dcterms:W3CDTF">2025-04-28T08:45:00Z</dcterms:created>
  <dcterms:modified xsi:type="dcterms:W3CDTF">2025-04-28T08:56:00Z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2025-04-28T08:56:38Z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f87af05a-75b4-4371-95d6-b8d6822d372e</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