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0BF13" w14:textId="360FAF49" w:rsidR="00D04DFE" w:rsidRPr="008C49D4" w:rsidRDefault="00D55A1C" w:rsidP="00AE05FB">
      <w:pPr>
        <w:suppressAutoHyphens/>
        <w:spacing w:after="40"/>
        <w:jc w:val="center"/>
        <w:rPr>
          <w:rFonts w:ascii="Verdana" w:hAnsi="Verdana" w:cs="Tahoma"/>
          <w:b/>
          <w:sz w:val="36"/>
          <w:szCs w:val="40"/>
        </w:rPr>
      </w:pPr>
      <w:r w:rsidRPr="008C49D4">
        <w:rPr>
          <w:rFonts w:ascii="Verdana" w:hAnsi="Verdana" w:cs="Tahoma"/>
          <w:b/>
          <w:sz w:val="36"/>
          <w:szCs w:val="40"/>
        </w:rPr>
        <w:t>S</w:t>
      </w:r>
      <w:r w:rsidR="00D04DFE" w:rsidRPr="008C49D4">
        <w:rPr>
          <w:rFonts w:ascii="Verdana" w:hAnsi="Verdana" w:cs="Tahoma"/>
          <w:b/>
          <w:sz w:val="36"/>
          <w:szCs w:val="40"/>
        </w:rPr>
        <w:t>mlouva o dílo</w:t>
      </w:r>
    </w:p>
    <w:p w14:paraId="059F0A0E" w14:textId="77777777" w:rsidR="00F557A0" w:rsidRPr="00987A36" w:rsidRDefault="00510E01" w:rsidP="00AE05FB">
      <w:pPr>
        <w:suppressAutoHyphens/>
        <w:spacing w:after="40"/>
        <w:ind w:left="0" w:hanging="1"/>
        <w:jc w:val="center"/>
        <w:rPr>
          <w:rFonts w:ascii="Verdana" w:hAnsi="Verdana" w:cs="Tahoma"/>
          <w:i/>
          <w:sz w:val="18"/>
        </w:rPr>
      </w:pPr>
      <w:r w:rsidRPr="00987A36">
        <w:rPr>
          <w:rFonts w:ascii="Verdana" w:hAnsi="Verdana" w:cs="Tahoma"/>
          <w:sz w:val="20"/>
        </w:rPr>
        <w:t>u</w:t>
      </w:r>
      <w:r w:rsidR="00D04DFE" w:rsidRPr="00987A36">
        <w:rPr>
          <w:rFonts w:ascii="Verdana" w:hAnsi="Verdana" w:cs="Tahoma"/>
          <w:sz w:val="20"/>
        </w:rPr>
        <w:t xml:space="preserve">zavřená dle § 2586 a násl. </w:t>
      </w:r>
      <w:r w:rsidR="00DA6655" w:rsidRPr="00987A36">
        <w:rPr>
          <w:rFonts w:ascii="Verdana" w:hAnsi="Verdana" w:cs="Tahoma"/>
          <w:sz w:val="20"/>
        </w:rPr>
        <w:t>z</w:t>
      </w:r>
      <w:r w:rsidR="00D04DFE" w:rsidRPr="00987A36">
        <w:rPr>
          <w:rFonts w:ascii="Verdana" w:hAnsi="Verdana" w:cs="Tahoma"/>
          <w:sz w:val="20"/>
        </w:rPr>
        <w:t>ákona č. 89/2012 Sb., Občanský zákoník, ve znění pozdějších předpisů</w:t>
      </w:r>
      <w:r w:rsidR="00F26798" w:rsidRPr="00987A36">
        <w:rPr>
          <w:rFonts w:ascii="Verdana" w:hAnsi="Verdana" w:cs="Tahoma"/>
          <w:sz w:val="20"/>
        </w:rPr>
        <w:t xml:space="preserve"> </w:t>
      </w:r>
    </w:p>
    <w:p w14:paraId="41517FDF" w14:textId="77777777" w:rsidR="00D04DFE" w:rsidRPr="00987A36" w:rsidRDefault="00D04DFE" w:rsidP="00AE05FB">
      <w:pPr>
        <w:suppressAutoHyphens/>
        <w:spacing w:after="40"/>
        <w:rPr>
          <w:rFonts w:ascii="Verdana" w:hAnsi="Verdana"/>
          <w:b/>
          <w:sz w:val="20"/>
        </w:rPr>
      </w:pPr>
    </w:p>
    <w:p w14:paraId="6EA35E1C" w14:textId="77777777" w:rsidR="00D04DFE" w:rsidRPr="00987A36" w:rsidRDefault="00D04DFE" w:rsidP="00AE05FB">
      <w:pPr>
        <w:suppressAutoHyphens/>
        <w:spacing w:after="40"/>
        <w:ind w:left="0" w:firstLine="0"/>
        <w:rPr>
          <w:rFonts w:ascii="Verdana" w:hAnsi="Verdana" w:cs="Tahoma"/>
          <w:b/>
          <w:sz w:val="20"/>
        </w:rPr>
      </w:pPr>
      <w:r w:rsidRPr="00987A36">
        <w:rPr>
          <w:rFonts w:ascii="Verdana" w:hAnsi="Verdana" w:cs="Tahoma"/>
          <w:b/>
          <w:sz w:val="20"/>
        </w:rPr>
        <w:t>Objednatel</w:t>
      </w:r>
    </w:p>
    <w:p w14:paraId="6D6E517D" w14:textId="7694F7B5" w:rsidR="00D55A1C" w:rsidRPr="00987A36" w:rsidRDefault="00D55A1C" w:rsidP="005115C2">
      <w:pPr>
        <w:widowControl w:val="0"/>
        <w:autoSpaceDE w:val="0"/>
        <w:autoSpaceDN w:val="0"/>
        <w:spacing w:after="40"/>
        <w:ind w:left="0" w:firstLine="0"/>
        <w:contextualSpacing/>
        <w:rPr>
          <w:rFonts w:ascii="Verdana" w:eastAsia="Batang" w:hAnsi="Verdana" w:cs="Arial"/>
          <w:kern w:val="2"/>
          <w:sz w:val="20"/>
          <w:szCs w:val="20"/>
        </w:rPr>
      </w:pPr>
      <w:r w:rsidRPr="00987A36">
        <w:rPr>
          <w:rFonts w:cstheme="minorHAnsi"/>
          <w:b/>
          <w:bCs/>
          <w:sz w:val="24"/>
          <w:szCs w:val="24"/>
        </w:rPr>
        <w:t>Technické služby města Nového Jičína, příspěvková organizace</w:t>
      </w:r>
    </w:p>
    <w:p w14:paraId="136E285D" w14:textId="5B321874" w:rsidR="005115C2" w:rsidRPr="00987A36" w:rsidRDefault="00D55A1C" w:rsidP="005115C2">
      <w:pPr>
        <w:widowControl w:val="0"/>
        <w:autoSpaceDE w:val="0"/>
        <w:autoSpaceDN w:val="0"/>
        <w:spacing w:after="40"/>
        <w:ind w:left="0" w:firstLine="0"/>
        <w:contextualSpacing/>
        <w:rPr>
          <w:rFonts w:ascii="Verdana" w:eastAsia="Batang" w:hAnsi="Verdana" w:cs="Arial"/>
          <w:kern w:val="2"/>
          <w:sz w:val="20"/>
          <w:szCs w:val="20"/>
        </w:rPr>
      </w:pPr>
      <w:r w:rsidRPr="00987A36">
        <w:rPr>
          <w:rFonts w:cstheme="minorHAnsi"/>
          <w:sz w:val="24"/>
          <w:szCs w:val="24"/>
        </w:rPr>
        <w:t>Suvorovova 909/114</w:t>
      </w:r>
      <w:r w:rsidR="005115C2" w:rsidRPr="00987A36">
        <w:rPr>
          <w:rFonts w:ascii="Verdana" w:eastAsia="Batang" w:hAnsi="Verdana" w:cs="Arial"/>
          <w:kern w:val="2"/>
          <w:sz w:val="20"/>
          <w:szCs w:val="20"/>
        </w:rPr>
        <w:t xml:space="preserve">, </w:t>
      </w:r>
      <w:r w:rsidRPr="00987A36">
        <w:rPr>
          <w:rFonts w:cstheme="minorHAnsi"/>
          <w:sz w:val="24"/>
          <w:szCs w:val="24"/>
        </w:rPr>
        <w:t>741 01 Nový Jičín</w:t>
      </w:r>
    </w:p>
    <w:p w14:paraId="040F32AF" w14:textId="085EF967" w:rsidR="005115C2" w:rsidRPr="00987A36" w:rsidRDefault="005115C2" w:rsidP="005115C2">
      <w:pPr>
        <w:widowControl w:val="0"/>
        <w:autoSpaceDE w:val="0"/>
        <w:autoSpaceDN w:val="0"/>
        <w:spacing w:after="40"/>
        <w:ind w:left="0" w:firstLine="0"/>
        <w:contextualSpacing/>
        <w:rPr>
          <w:rFonts w:ascii="Verdana" w:eastAsia="Batang" w:hAnsi="Verdana" w:cs="Arial"/>
          <w:kern w:val="2"/>
          <w:sz w:val="20"/>
          <w:szCs w:val="20"/>
        </w:rPr>
      </w:pPr>
      <w:r w:rsidRPr="00987A36">
        <w:rPr>
          <w:rFonts w:ascii="Verdana" w:eastAsia="Batang" w:hAnsi="Verdana" w:cs="Arial"/>
          <w:kern w:val="2"/>
          <w:sz w:val="20"/>
          <w:szCs w:val="20"/>
        </w:rPr>
        <w:t xml:space="preserve">IČ: </w:t>
      </w:r>
      <w:r w:rsidR="00D55A1C" w:rsidRPr="00987A36">
        <w:rPr>
          <w:rFonts w:cstheme="minorHAnsi"/>
          <w:sz w:val="24"/>
          <w:szCs w:val="24"/>
        </w:rPr>
        <w:t>00417688</w:t>
      </w:r>
    </w:p>
    <w:p w14:paraId="0C603318" w14:textId="72565226" w:rsidR="00774E52" w:rsidRPr="00987A36" w:rsidRDefault="00774E52" w:rsidP="005115C2">
      <w:pPr>
        <w:widowControl w:val="0"/>
        <w:wordWrap w:val="0"/>
        <w:autoSpaceDE w:val="0"/>
        <w:autoSpaceDN w:val="0"/>
        <w:spacing w:after="0"/>
        <w:ind w:left="0" w:firstLine="0"/>
        <w:rPr>
          <w:rFonts w:ascii="Verdana" w:eastAsia="Batang" w:hAnsi="Verdana" w:cs="Arial"/>
          <w:kern w:val="2"/>
          <w:sz w:val="20"/>
          <w:szCs w:val="16"/>
        </w:rPr>
      </w:pPr>
      <w:r w:rsidRPr="00987A36">
        <w:rPr>
          <w:rFonts w:ascii="Verdana" w:eastAsia="Batang" w:hAnsi="Verdana" w:cs="Arial"/>
          <w:kern w:val="2"/>
          <w:sz w:val="20"/>
          <w:szCs w:val="16"/>
        </w:rPr>
        <w:t>DIČ: CZ</w:t>
      </w:r>
      <w:r w:rsidR="00D55A1C" w:rsidRPr="00987A36">
        <w:rPr>
          <w:rFonts w:cstheme="minorHAnsi"/>
          <w:sz w:val="24"/>
          <w:szCs w:val="24"/>
        </w:rPr>
        <w:t>00417688</w:t>
      </w:r>
    </w:p>
    <w:p w14:paraId="57016FFB" w14:textId="606D27AC" w:rsidR="001605C0" w:rsidRPr="00987A36" w:rsidRDefault="009706C8" w:rsidP="00AE05FB">
      <w:pPr>
        <w:suppressAutoHyphens/>
        <w:spacing w:after="40"/>
        <w:ind w:left="0" w:firstLine="0"/>
        <w:rPr>
          <w:rFonts w:ascii="Verdana" w:hAnsi="Verdana"/>
          <w:sz w:val="20"/>
        </w:rPr>
      </w:pPr>
      <w:r w:rsidRPr="00987A36">
        <w:rPr>
          <w:rFonts w:ascii="Verdana" w:hAnsi="Verdana"/>
          <w:sz w:val="20"/>
        </w:rPr>
        <w:t xml:space="preserve">Zastoupena: </w:t>
      </w:r>
      <w:r w:rsidR="00D55A1C" w:rsidRPr="00987A36">
        <w:rPr>
          <w:rFonts w:ascii="Verdana" w:hAnsi="Verdana"/>
          <w:sz w:val="20"/>
        </w:rPr>
        <w:t>Ing. Pavel Tichý</w:t>
      </w:r>
    </w:p>
    <w:p w14:paraId="698ECF9A" w14:textId="3C6889F3" w:rsidR="009706C8" w:rsidRPr="00987A36" w:rsidRDefault="009706C8" w:rsidP="009706C8">
      <w:pPr>
        <w:suppressAutoHyphens/>
        <w:spacing w:after="40"/>
        <w:ind w:left="0" w:firstLine="0"/>
        <w:rPr>
          <w:rFonts w:ascii="Verdana" w:hAnsi="Verdana"/>
          <w:sz w:val="20"/>
        </w:rPr>
      </w:pPr>
      <w:r w:rsidRPr="00987A36">
        <w:rPr>
          <w:rFonts w:ascii="Verdana" w:hAnsi="Verdana"/>
          <w:sz w:val="20"/>
        </w:rPr>
        <w:t>Bankovní spojení:</w:t>
      </w:r>
      <w:r w:rsidR="00D55A1C" w:rsidRPr="00987A36">
        <w:rPr>
          <w:rFonts w:ascii="Verdana" w:hAnsi="Verdana"/>
          <w:sz w:val="20"/>
        </w:rPr>
        <w:t xml:space="preserve"> Komerční banka, a.s.</w:t>
      </w:r>
    </w:p>
    <w:p w14:paraId="57D3A01F" w14:textId="53F52C22" w:rsidR="009706C8" w:rsidRPr="00987A36" w:rsidRDefault="009706C8" w:rsidP="009706C8">
      <w:pPr>
        <w:suppressAutoHyphens/>
        <w:spacing w:after="40"/>
        <w:ind w:left="0" w:firstLine="0"/>
        <w:rPr>
          <w:rFonts w:ascii="Verdana" w:hAnsi="Verdana"/>
          <w:sz w:val="20"/>
        </w:rPr>
      </w:pPr>
      <w:r w:rsidRPr="00987A36">
        <w:rPr>
          <w:rFonts w:ascii="Verdana" w:hAnsi="Verdana"/>
          <w:sz w:val="20"/>
        </w:rPr>
        <w:t>Číslo účtu:</w:t>
      </w:r>
      <w:r w:rsidR="00D55A1C" w:rsidRPr="00987A36">
        <w:rPr>
          <w:rFonts w:ascii="Verdana" w:hAnsi="Verdana"/>
          <w:sz w:val="20"/>
        </w:rPr>
        <w:t xml:space="preserve"> </w:t>
      </w:r>
      <w:r w:rsidR="0009444A">
        <w:rPr>
          <w:rFonts w:ascii="Verdana" w:hAnsi="Verdana"/>
          <w:sz w:val="20"/>
        </w:rPr>
        <w:t>XXXXXXXXXXXXX</w:t>
      </w:r>
    </w:p>
    <w:p w14:paraId="56015D24" w14:textId="1FDB3116" w:rsidR="00201CFA" w:rsidRPr="00987A36" w:rsidRDefault="00201CFA" w:rsidP="009706C8">
      <w:pPr>
        <w:suppressAutoHyphens/>
        <w:spacing w:after="40"/>
        <w:ind w:left="0" w:firstLine="0"/>
        <w:rPr>
          <w:rFonts w:ascii="Verdana" w:hAnsi="Verdana"/>
          <w:sz w:val="20"/>
        </w:rPr>
      </w:pPr>
      <w:r w:rsidRPr="00987A36">
        <w:rPr>
          <w:rFonts w:ascii="Verdana" w:hAnsi="Verdana"/>
          <w:sz w:val="20"/>
        </w:rPr>
        <w:t xml:space="preserve">Kontaktní osoba: </w:t>
      </w:r>
      <w:r w:rsidR="0009444A">
        <w:rPr>
          <w:rFonts w:ascii="Verdana" w:hAnsi="Verdana" w:cs="Tahoma"/>
          <w:sz w:val="20"/>
        </w:rPr>
        <w:t>XXXXXXXXXX</w:t>
      </w:r>
      <w:r w:rsidRPr="00987A36">
        <w:rPr>
          <w:rFonts w:ascii="Verdana" w:hAnsi="Verdana" w:cs="Tahoma"/>
          <w:sz w:val="20"/>
        </w:rPr>
        <w:t xml:space="preserve">, tel. </w:t>
      </w:r>
      <w:r w:rsidR="0009444A">
        <w:rPr>
          <w:rFonts w:ascii="Verdana" w:hAnsi="Verdana" w:cs="Tahoma"/>
          <w:sz w:val="20"/>
        </w:rPr>
        <w:t>XXXXXXXXXX</w:t>
      </w:r>
      <w:r w:rsidRPr="00987A36">
        <w:rPr>
          <w:rFonts w:ascii="Verdana" w:hAnsi="Verdana" w:cs="Tahoma"/>
          <w:sz w:val="20"/>
        </w:rPr>
        <w:t xml:space="preserve">, email: </w:t>
      </w:r>
      <w:hyperlink r:id="rId8" w:history="1">
        <w:r w:rsidR="0009444A">
          <w:rPr>
            <w:rStyle w:val="Hypertextovodkaz"/>
            <w:rFonts w:ascii="Verdana" w:hAnsi="Verdana"/>
            <w:sz w:val="20"/>
            <w:szCs w:val="20"/>
          </w:rPr>
          <w:t>XXXXXXXXXXX</w:t>
        </w:r>
      </w:hyperlink>
    </w:p>
    <w:p w14:paraId="04365852" w14:textId="77777777" w:rsidR="009706C8" w:rsidRPr="00987A36" w:rsidRDefault="009706C8" w:rsidP="00AE05FB">
      <w:pPr>
        <w:suppressAutoHyphens/>
        <w:spacing w:after="40"/>
        <w:ind w:left="0" w:firstLine="0"/>
        <w:rPr>
          <w:rFonts w:ascii="Verdana" w:hAnsi="Verdana" w:cs="Tahoma"/>
          <w:sz w:val="20"/>
        </w:rPr>
      </w:pPr>
    </w:p>
    <w:p w14:paraId="6D31DF00" w14:textId="6B3C7F92" w:rsidR="00D04DFE" w:rsidRPr="00987A36" w:rsidRDefault="00F26798" w:rsidP="00AE05FB">
      <w:pPr>
        <w:suppressAutoHyphens/>
        <w:spacing w:after="40"/>
        <w:ind w:left="0" w:firstLine="0"/>
        <w:rPr>
          <w:rFonts w:ascii="Verdana" w:hAnsi="Verdana" w:cs="Tahoma"/>
          <w:i/>
          <w:sz w:val="18"/>
        </w:rPr>
      </w:pPr>
      <w:r w:rsidRPr="00987A36">
        <w:rPr>
          <w:rFonts w:ascii="Verdana" w:hAnsi="Verdana" w:cs="Tahoma"/>
          <w:sz w:val="20"/>
        </w:rPr>
        <w:t>a</w:t>
      </w:r>
    </w:p>
    <w:p w14:paraId="2D44F5A4" w14:textId="77777777" w:rsidR="00D04DFE" w:rsidRPr="00987A36" w:rsidRDefault="00D04DFE" w:rsidP="00AE05FB">
      <w:pPr>
        <w:suppressAutoHyphens/>
        <w:spacing w:after="40"/>
        <w:ind w:left="0" w:firstLine="0"/>
        <w:rPr>
          <w:rFonts w:ascii="Verdana" w:hAnsi="Verdana" w:cs="Tahoma"/>
          <w:sz w:val="20"/>
        </w:rPr>
      </w:pPr>
    </w:p>
    <w:p w14:paraId="49906B1F" w14:textId="77777777" w:rsidR="00D04DFE" w:rsidRPr="00987A36" w:rsidRDefault="00D04DFE" w:rsidP="00AE05FB">
      <w:pPr>
        <w:suppressAutoHyphens/>
        <w:spacing w:after="40"/>
        <w:ind w:left="0" w:firstLine="0"/>
        <w:rPr>
          <w:rFonts w:ascii="Verdana" w:hAnsi="Verdana" w:cs="Tahoma"/>
          <w:b/>
          <w:sz w:val="20"/>
        </w:rPr>
      </w:pPr>
      <w:r w:rsidRPr="00987A36">
        <w:rPr>
          <w:rFonts w:ascii="Verdana" w:hAnsi="Verdana" w:cs="Tahoma"/>
          <w:b/>
          <w:sz w:val="20"/>
        </w:rPr>
        <w:t>Zhotovitel</w:t>
      </w:r>
      <w:r w:rsidR="00F26798" w:rsidRPr="00987A36">
        <w:rPr>
          <w:rFonts w:ascii="Verdana" w:hAnsi="Verdana" w:cs="Tahoma"/>
          <w:b/>
          <w:sz w:val="20"/>
        </w:rPr>
        <w:t xml:space="preserve"> </w:t>
      </w:r>
    </w:p>
    <w:p w14:paraId="446A563C" w14:textId="6B003239" w:rsidR="00D04DFE" w:rsidRPr="00987A36" w:rsidRDefault="00D04DFE" w:rsidP="00AE05FB">
      <w:pPr>
        <w:suppressAutoHyphens/>
        <w:spacing w:after="40"/>
        <w:ind w:left="0" w:firstLine="0"/>
        <w:rPr>
          <w:rFonts w:ascii="Verdana" w:hAnsi="Verdana" w:cs="Tahoma"/>
          <w:sz w:val="20"/>
        </w:rPr>
      </w:pPr>
      <w:r w:rsidRPr="00987A36">
        <w:rPr>
          <w:rFonts w:ascii="Verdana" w:hAnsi="Verdana" w:cs="Tahoma"/>
          <w:sz w:val="20"/>
        </w:rPr>
        <w:t>Název</w:t>
      </w:r>
      <w:r w:rsidR="00897973" w:rsidRPr="00987A36">
        <w:rPr>
          <w:rFonts w:ascii="Verdana" w:hAnsi="Verdana" w:cs="Tahoma"/>
          <w:sz w:val="20"/>
        </w:rPr>
        <w:t xml:space="preserve">: </w:t>
      </w:r>
      <w:proofErr w:type="spellStart"/>
      <w:r w:rsidR="005857AC" w:rsidRPr="00987A36">
        <w:rPr>
          <w:rFonts w:ascii="Verdana" w:hAnsi="Verdana" w:cs="Tahoma"/>
          <w:sz w:val="20"/>
        </w:rPr>
        <w:t>M</w:t>
      </w:r>
      <w:r w:rsidR="00D55A1C" w:rsidRPr="00987A36">
        <w:rPr>
          <w:rFonts w:ascii="Verdana" w:hAnsi="Verdana" w:cs="Tahoma"/>
          <w:sz w:val="20"/>
        </w:rPr>
        <w:t>edilam</w:t>
      </w:r>
      <w:proofErr w:type="spellEnd"/>
      <w:r w:rsidR="005857AC" w:rsidRPr="00987A36">
        <w:rPr>
          <w:rFonts w:ascii="Verdana" w:hAnsi="Verdana" w:cs="Tahoma"/>
          <w:sz w:val="20"/>
        </w:rPr>
        <w:t xml:space="preserve"> </w:t>
      </w:r>
      <w:proofErr w:type="spellStart"/>
      <w:r w:rsidR="00D55A1C" w:rsidRPr="00987A36">
        <w:rPr>
          <w:rFonts w:ascii="Verdana" w:hAnsi="Verdana" w:cs="Tahoma"/>
          <w:sz w:val="20"/>
        </w:rPr>
        <w:t>E</w:t>
      </w:r>
      <w:r w:rsidR="005857AC" w:rsidRPr="00987A36">
        <w:rPr>
          <w:rFonts w:ascii="Verdana" w:hAnsi="Verdana" w:cs="Tahoma"/>
          <w:sz w:val="20"/>
        </w:rPr>
        <w:t>rgonomics</w:t>
      </w:r>
      <w:proofErr w:type="spellEnd"/>
      <w:r w:rsidR="005857AC" w:rsidRPr="00987A36">
        <w:rPr>
          <w:rFonts w:ascii="Verdana" w:hAnsi="Verdana" w:cs="Tahoma"/>
          <w:sz w:val="20"/>
        </w:rPr>
        <w:t xml:space="preserve"> s.r.o.</w:t>
      </w:r>
    </w:p>
    <w:p w14:paraId="3E7B0AB2" w14:textId="3B1C9875" w:rsidR="00D04DFE" w:rsidRPr="00987A36" w:rsidRDefault="00D04DFE" w:rsidP="00FB2291">
      <w:pPr>
        <w:suppressAutoHyphens/>
        <w:spacing w:after="40"/>
        <w:ind w:left="0" w:firstLine="0"/>
        <w:rPr>
          <w:rFonts w:ascii="Verdana" w:hAnsi="Verdana" w:cs="Tahoma"/>
          <w:sz w:val="20"/>
        </w:rPr>
      </w:pPr>
      <w:r w:rsidRPr="00987A36">
        <w:rPr>
          <w:rFonts w:ascii="Verdana" w:hAnsi="Verdana" w:cs="Tahoma"/>
          <w:sz w:val="20"/>
        </w:rPr>
        <w:t>Sídlo</w:t>
      </w:r>
      <w:r w:rsidR="004B114B" w:rsidRPr="00987A36">
        <w:rPr>
          <w:rFonts w:ascii="Verdana" w:hAnsi="Verdana" w:cs="Tahoma"/>
          <w:sz w:val="20"/>
        </w:rPr>
        <w:t>:</w:t>
      </w:r>
      <w:r w:rsidR="00897973" w:rsidRPr="00987A36">
        <w:rPr>
          <w:rFonts w:ascii="Verdana" w:hAnsi="Verdana" w:cs="Tahoma"/>
          <w:sz w:val="20"/>
        </w:rPr>
        <w:tab/>
      </w:r>
      <w:r w:rsidR="005857AC" w:rsidRPr="00987A36">
        <w:rPr>
          <w:rFonts w:ascii="Verdana" w:hAnsi="Verdana" w:cs="Tahoma"/>
          <w:sz w:val="20"/>
        </w:rPr>
        <w:t>Zámostní 1155/27, 710 00 Ostrava</w:t>
      </w:r>
    </w:p>
    <w:p w14:paraId="6E883241" w14:textId="11810C31" w:rsidR="005857AC" w:rsidRPr="00987A36" w:rsidRDefault="00D04DFE" w:rsidP="00FB2291">
      <w:pPr>
        <w:suppressAutoHyphens/>
        <w:spacing w:after="40"/>
        <w:ind w:left="0" w:firstLine="0"/>
        <w:rPr>
          <w:rFonts w:ascii="Verdana" w:hAnsi="Verdana" w:cs="Tahoma"/>
          <w:sz w:val="20"/>
        </w:rPr>
      </w:pPr>
      <w:r w:rsidRPr="00987A36">
        <w:rPr>
          <w:rFonts w:ascii="Verdana" w:hAnsi="Verdana" w:cs="Tahoma"/>
          <w:sz w:val="20"/>
        </w:rPr>
        <w:t>IČ:</w:t>
      </w:r>
      <w:r w:rsidR="00D55A1C" w:rsidRPr="00987A36">
        <w:rPr>
          <w:rFonts w:ascii="Verdana" w:hAnsi="Verdana" w:cs="Tahoma"/>
          <w:sz w:val="20"/>
        </w:rPr>
        <w:t xml:space="preserve"> </w:t>
      </w:r>
      <w:r w:rsidR="004879E9" w:rsidRPr="00987A36">
        <w:rPr>
          <w:rFonts w:ascii="Verdana" w:hAnsi="Verdana" w:cs="Tahoma"/>
          <w:sz w:val="20"/>
        </w:rPr>
        <w:t>0</w:t>
      </w:r>
      <w:r w:rsidR="005857AC" w:rsidRPr="00987A36">
        <w:rPr>
          <w:rFonts w:ascii="Verdana" w:hAnsi="Verdana" w:cs="Tahoma"/>
          <w:sz w:val="20"/>
        </w:rPr>
        <w:t>8299471</w:t>
      </w:r>
    </w:p>
    <w:p w14:paraId="115632C5" w14:textId="459E77B6" w:rsidR="00D04DFE" w:rsidRPr="00987A36" w:rsidRDefault="005857AC" w:rsidP="00FB2291">
      <w:pPr>
        <w:suppressAutoHyphens/>
        <w:spacing w:after="40"/>
        <w:ind w:left="0" w:firstLine="0"/>
        <w:rPr>
          <w:rFonts w:ascii="Verdana" w:hAnsi="Verdana" w:cs="Tahoma"/>
          <w:sz w:val="20"/>
        </w:rPr>
      </w:pPr>
      <w:r w:rsidRPr="00987A36">
        <w:rPr>
          <w:rFonts w:ascii="Verdana" w:hAnsi="Verdana" w:cs="Tahoma"/>
          <w:sz w:val="20"/>
        </w:rPr>
        <w:t>DIČ:</w:t>
      </w:r>
      <w:r w:rsidR="00D55A1C" w:rsidRPr="00987A36">
        <w:rPr>
          <w:rFonts w:ascii="Verdana" w:hAnsi="Verdana" w:cs="Tahoma"/>
          <w:sz w:val="20"/>
        </w:rPr>
        <w:t xml:space="preserve"> </w:t>
      </w:r>
      <w:r w:rsidRPr="00987A36">
        <w:rPr>
          <w:rFonts w:ascii="Verdana" w:hAnsi="Verdana" w:cs="Tahoma"/>
          <w:sz w:val="20"/>
        </w:rPr>
        <w:t>CZ08299471</w:t>
      </w:r>
    </w:p>
    <w:p w14:paraId="02C87416" w14:textId="393B4E99" w:rsidR="00923F88" w:rsidRPr="00987A36" w:rsidRDefault="00923F88" w:rsidP="00923F88">
      <w:pPr>
        <w:suppressAutoHyphens/>
        <w:spacing w:after="40"/>
        <w:ind w:left="0" w:firstLine="0"/>
        <w:rPr>
          <w:rFonts w:ascii="Verdana" w:hAnsi="Verdana"/>
          <w:sz w:val="20"/>
        </w:rPr>
      </w:pPr>
      <w:r w:rsidRPr="00987A36">
        <w:rPr>
          <w:rFonts w:ascii="Verdana" w:hAnsi="Verdana"/>
          <w:sz w:val="20"/>
        </w:rPr>
        <w:t xml:space="preserve">Zastoupena: </w:t>
      </w:r>
      <w:r w:rsidR="00D55A1C" w:rsidRPr="00987A36">
        <w:rPr>
          <w:rFonts w:ascii="Verdana" w:hAnsi="Verdana"/>
          <w:sz w:val="20"/>
        </w:rPr>
        <w:t>Ing. Mgr. Lucie Ondrůšková, LL.M.</w:t>
      </w:r>
      <w:r w:rsidRPr="00987A36">
        <w:rPr>
          <w:rFonts w:ascii="Verdana" w:hAnsi="Verdana"/>
          <w:sz w:val="20"/>
        </w:rPr>
        <w:t xml:space="preserve"> </w:t>
      </w:r>
    </w:p>
    <w:p w14:paraId="652145BC" w14:textId="6C2BE4A6" w:rsidR="00D641E7" w:rsidRPr="00987A36" w:rsidRDefault="00D641E7" w:rsidP="00D641E7">
      <w:pPr>
        <w:widowControl w:val="0"/>
        <w:wordWrap w:val="0"/>
        <w:autoSpaceDE w:val="0"/>
        <w:autoSpaceDN w:val="0"/>
        <w:spacing w:after="0"/>
        <w:ind w:left="0" w:firstLine="0"/>
        <w:rPr>
          <w:rFonts w:ascii="Verdana" w:eastAsia="Batang" w:hAnsi="Verdana" w:cs="Arial"/>
          <w:kern w:val="2"/>
          <w:sz w:val="20"/>
          <w:szCs w:val="16"/>
        </w:rPr>
      </w:pPr>
      <w:r w:rsidRPr="00987A36">
        <w:rPr>
          <w:rFonts w:ascii="Verdana" w:eastAsia="Batang" w:hAnsi="Verdana" w:cs="Arial"/>
          <w:kern w:val="2"/>
          <w:sz w:val="20"/>
          <w:szCs w:val="16"/>
        </w:rPr>
        <w:t xml:space="preserve">Zapsaná v obch. rejstříku u </w:t>
      </w:r>
      <w:proofErr w:type="spellStart"/>
      <w:r w:rsidR="00923F88" w:rsidRPr="00987A36">
        <w:rPr>
          <w:rFonts w:ascii="Verdana" w:eastAsia="Batang" w:hAnsi="Verdana" w:cs="Arial"/>
          <w:kern w:val="2"/>
          <w:sz w:val="20"/>
          <w:szCs w:val="16"/>
        </w:rPr>
        <w:t>u</w:t>
      </w:r>
      <w:proofErr w:type="spellEnd"/>
      <w:r w:rsidR="00923F88" w:rsidRPr="00987A36">
        <w:rPr>
          <w:rFonts w:ascii="Verdana" w:eastAsia="Batang" w:hAnsi="Verdana" w:cs="Arial"/>
          <w:kern w:val="2"/>
          <w:sz w:val="20"/>
          <w:szCs w:val="16"/>
        </w:rPr>
        <w:t xml:space="preserve"> Krajského soudu v Ostravě, oddíl C, vložka 79080</w:t>
      </w:r>
    </w:p>
    <w:p w14:paraId="4E528494" w14:textId="3F745A56" w:rsidR="004879E9" w:rsidRPr="00987A36" w:rsidRDefault="004879E9" w:rsidP="00D641E7">
      <w:pPr>
        <w:widowControl w:val="0"/>
        <w:wordWrap w:val="0"/>
        <w:autoSpaceDE w:val="0"/>
        <w:autoSpaceDN w:val="0"/>
        <w:spacing w:after="0"/>
        <w:ind w:left="0" w:firstLine="0"/>
        <w:rPr>
          <w:rFonts w:ascii="Verdana" w:eastAsia="Batang" w:hAnsi="Verdana" w:cs="Arial"/>
          <w:kern w:val="2"/>
          <w:sz w:val="20"/>
          <w:szCs w:val="16"/>
        </w:rPr>
      </w:pPr>
      <w:r w:rsidRPr="00987A36">
        <w:rPr>
          <w:rFonts w:ascii="Verdana" w:hAnsi="Verdana"/>
          <w:sz w:val="20"/>
        </w:rPr>
        <w:t>Bankovní spojení: MONETA Money Bank, a.s.</w:t>
      </w:r>
    </w:p>
    <w:p w14:paraId="2EAAB9E6" w14:textId="786F40F9" w:rsidR="00D04DFE" w:rsidRPr="00987A36" w:rsidRDefault="00D04DFE" w:rsidP="00AE05FB">
      <w:pPr>
        <w:suppressAutoHyphens/>
        <w:spacing w:after="40"/>
        <w:ind w:left="0" w:firstLine="0"/>
        <w:rPr>
          <w:rFonts w:ascii="Verdana" w:hAnsi="Verdana" w:cs="Tahoma"/>
          <w:sz w:val="20"/>
        </w:rPr>
      </w:pPr>
      <w:r w:rsidRPr="00987A36">
        <w:rPr>
          <w:rFonts w:ascii="Verdana" w:hAnsi="Verdana" w:cs="Tahoma"/>
          <w:sz w:val="20"/>
        </w:rPr>
        <w:t xml:space="preserve">Číslo b. účtu: </w:t>
      </w:r>
      <w:r w:rsidR="0009444A">
        <w:rPr>
          <w:rFonts w:ascii="Verdana" w:hAnsi="Verdana" w:cs="Tahoma"/>
          <w:sz w:val="20"/>
        </w:rPr>
        <w:t>XXXXXXXXXXXXX</w:t>
      </w:r>
    </w:p>
    <w:p w14:paraId="73F68898" w14:textId="459E40CA" w:rsidR="00201CFA" w:rsidRPr="00987A36" w:rsidRDefault="00201CFA" w:rsidP="00AE05FB">
      <w:pPr>
        <w:suppressAutoHyphens/>
        <w:spacing w:after="40"/>
        <w:ind w:left="0" w:firstLine="0"/>
        <w:rPr>
          <w:rFonts w:ascii="Verdana" w:hAnsi="Verdana"/>
          <w:sz w:val="20"/>
        </w:rPr>
      </w:pPr>
      <w:r w:rsidRPr="00987A36">
        <w:rPr>
          <w:rFonts w:ascii="Verdana" w:hAnsi="Verdana"/>
          <w:sz w:val="20"/>
        </w:rPr>
        <w:t xml:space="preserve">Kontaktní osoba: </w:t>
      </w:r>
      <w:r w:rsidR="0009444A">
        <w:rPr>
          <w:rFonts w:ascii="Verdana" w:hAnsi="Verdana"/>
          <w:sz w:val="20"/>
        </w:rPr>
        <w:t>XXXXXXXXX</w:t>
      </w:r>
      <w:r w:rsidRPr="00987A36">
        <w:rPr>
          <w:rFonts w:ascii="Verdana" w:hAnsi="Verdana"/>
          <w:sz w:val="20"/>
        </w:rPr>
        <w:t xml:space="preserve">, tel. </w:t>
      </w:r>
      <w:r w:rsidR="0009444A">
        <w:rPr>
          <w:rFonts w:ascii="Verdana" w:hAnsi="Verdana"/>
          <w:sz w:val="20"/>
        </w:rPr>
        <w:t>XXXXXXXXXXX</w:t>
      </w:r>
      <w:r w:rsidRPr="00987A36">
        <w:rPr>
          <w:rFonts w:ascii="Verdana" w:hAnsi="Verdana"/>
          <w:sz w:val="20"/>
        </w:rPr>
        <w:t xml:space="preserve">, e-mail: </w:t>
      </w:r>
      <w:hyperlink r:id="rId9" w:history="1">
        <w:r w:rsidR="0009444A">
          <w:rPr>
            <w:rStyle w:val="Hypertextovodkaz"/>
            <w:rFonts w:ascii="Verdana" w:hAnsi="Verdana"/>
            <w:sz w:val="20"/>
          </w:rPr>
          <w:t>XXXXXXXXXXXXXX</w:t>
        </w:r>
      </w:hyperlink>
    </w:p>
    <w:p w14:paraId="66AA8891" w14:textId="77777777" w:rsidR="00AA4948" w:rsidRPr="00987A36" w:rsidRDefault="00AA4948" w:rsidP="00AE05FB">
      <w:pPr>
        <w:suppressAutoHyphens/>
        <w:spacing w:after="40"/>
        <w:ind w:left="0" w:firstLine="0"/>
        <w:rPr>
          <w:rFonts w:ascii="Verdana" w:hAnsi="Verdana" w:cs="Tahoma"/>
          <w:sz w:val="20"/>
        </w:rPr>
      </w:pPr>
    </w:p>
    <w:p w14:paraId="3745FE9D" w14:textId="77777777" w:rsidR="002E7D50" w:rsidRPr="00987A36" w:rsidRDefault="00D80EAC" w:rsidP="00AE05FB">
      <w:pPr>
        <w:suppressAutoHyphens/>
        <w:spacing w:after="40"/>
        <w:ind w:left="0" w:firstLine="0"/>
        <w:rPr>
          <w:rFonts w:ascii="Verdana" w:hAnsi="Verdana"/>
          <w:i/>
          <w:sz w:val="18"/>
        </w:rPr>
      </w:pPr>
      <w:r w:rsidRPr="00987A36">
        <w:rPr>
          <w:rFonts w:ascii="Verdana" w:hAnsi="Verdana" w:cs="Tahoma"/>
          <w:sz w:val="20"/>
        </w:rPr>
        <w:t>Společně jako „Strany”</w:t>
      </w:r>
      <w:r w:rsidR="00D04DFE" w:rsidRPr="00987A36">
        <w:rPr>
          <w:rFonts w:ascii="Verdana" w:hAnsi="Verdana" w:cs="Tahoma"/>
          <w:sz w:val="20"/>
        </w:rPr>
        <w:t xml:space="preserve"> nebo „Smluvní Strany</w:t>
      </w:r>
      <w:r w:rsidRPr="00987A36">
        <w:rPr>
          <w:rFonts w:ascii="Verdana" w:hAnsi="Verdana" w:cs="Tahoma"/>
          <w:sz w:val="20"/>
        </w:rPr>
        <w:t>”</w:t>
      </w:r>
      <w:r w:rsidR="00D04DFE" w:rsidRPr="00987A36">
        <w:rPr>
          <w:rFonts w:ascii="Verdana" w:hAnsi="Verdana" w:cs="Tahoma"/>
          <w:sz w:val="20"/>
        </w:rPr>
        <w:t>, uzavírají tuto smlouvu o dílo.</w:t>
      </w:r>
      <w:r w:rsidR="00F26798" w:rsidRPr="00987A36">
        <w:rPr>
          <w:rFonts w:ascii="Verdana" w:hAnsi="Verdana" w:cs="Tahoma"/>
          <w:sz w:val="20"/>
        </w:rPr>
        <w:t xml:space="preserve"> </w:t>
      </w:r>
    </w:p>
    <w:p w14:paraId="1345A202" w14:textId="77777777" w:rsidR="00D80EAC" w:rsidRPr="00987A36" w:rsidRDefault="00D80EAC" w:rsidP="00AE05FB">
      <w:pPr>
        <w:suppressAutoHyphens/>
        <w:spacing w:after="40"/>
        <w:ind w:left="0" w:firstLine="0"/>
        <w:rPr>
          <w:rFonts w:ascii="Verdana" w:hAnsi="Verdana" w:cs="Tahoma"/>
          <w:sz w:val="20"/>
        </w:rPr>
      </w:pPr>
    </w:p>
    <w:p w14:paraId="7164D973" w14:textId="77777777" w:rsidR="00D04DFE" w:rsidRPr="00987A36" w:rsidRDefault="00D04DFE" w:rsidP="00AE05FB">
      <w:pPr>
        <w:suppressAutoHyphens/>
        <w:spacing w:after="40"/>
        <w:jc w:val="center"/>
        <w:rPr>
          <w:rFonts w:ascii="Verdana" w:hAnsi="Verdana" w:cs="Tahoma"/>
          <w:b/>
          <w:sz w:val="20"/>
        </w:rPr>
      </w:pPr>
      <w:r w:rsidRPr="00987A36">
        <w:rPr>
          <w:rFonts w:ascii="Verdana" w:hAnsi="Verdana" w:cs="Tahoma"/>
          <w:b/>
          <w:sz w:val="20"/>
        </w:rPr>
        <w:t>I.</w:t>
      </w:r>
    </w:p>
    <w:p w14:paraId="44F70FDB" w14:textId="77777777" w:rsidR="00D04DFE" w:rsidRPr="00987A36" w:rsidRDefault="00D04DFE" w:rsidP="00AE05FB">
      <w:pPr>
        <w:suppressAutoHyphens/>
        <w:spacing w:after="40"/>
        <w:jc w:val="center"/>
        <w:rPr>
          <w:rFonts w:ascii="Verdana" w:hAnsi="Verdana" w:cs="Tahoma"/>
          <w:b/>
          <w:sz w:val="20"/>
        </w:rPr>
      </w:pPr>
      <w:r w:rsidRPr="00987A36">
        <w:rPr>
          <w:rFonts w:ascii="Verdana" w:hAnsi="Verdana" w:cs="Tahoma"/>
          <w:b/>
          <w:sz w:val="20"/>
        </w:rPr>
        <w:t>Předmět smlouvy</w:t>
      </w:r>
    </w:p>
    <w:p w14:paraId="066ECEA0" w14:textId="38C85940" w:rsidR="00EA0AC0" w:rsidRPr="00987A36" w:rsidRDefault="00EA0AC0" w:rsidP="005857AC">
      <w:pPr>
        <w:pStyle w:val="Odstavecseseznamem"/>
        <w:numPr>
          <w:ilvl w:val="0"/>
          <w:numId w:val="4"/>
        </w:numPr>
        <w:suppressAutoHyphens/>
        <w:spacing w:after="40"/>
        <w:rPr>
          <w:rFonts w:ascii="Verdana" w:hAnsi="Verdana" w:cs="Tahoma"/>
          <w:sz w:val="20"/>
        </w:rPr>
      </w:pPr>
      <w:r w:rsidRPr="00987A36">
        <w:rPr>
          <w:rFonts w:cstheme="minorHAnsi"/>
          <w:sz w:val="24"/>
          <w:szCs w:val="24"/>
        </w:rPr>
        <w:t>Provedení měření a vyšetření faktorů pracovních podmínek včetně vyhodnocení výsledku ve smyslu § 38 odst. 1 Zákona č. 258/2000 Sb., Zákon o ochraně veřejného zdraví a odborného hodnocení ve smyslu § 38 odst. 2 Zákona č. 258/2000 Sb., Zákon o ochraně veřejného zdraví na pracovištích.</w:t>
      </w:r>
    </w:p>
    <w:p w14:paraId="05021838" w14:textId="08637981" w:rsidR="00AB1C40" w:rsidRPr="00987A36" w:rsidRDefault="00D04DFE" w:rsidP="005857AC">
      <w:pPr>
        <w:pStyle w:val="Odstavecseseznamem"/>
        <w:numPr>
          <w:ilvl w:val="0"/>
          <w:numId w:val="4"/>
        </w:numPr>
        <w:suppressAutoHyphens/>
        <w:spacing w:after="40"/>
        <w:rPr>
          <w:rFonts w:ascii="Verdana" w:hAnsi="Verdana" w:cs="Tahoma"/>
          <w:sz w:val="20"/>
        </w:rPr>
      </w:pPr>
      <w:r w:rsidRPr="00987A36">
        <w:rPr>
          <w:rFonts w:ascii="Verdana" w:hAnsi="Verdana" w:cs="Tahoma"/>
          <w:sz w:val="20"/>
        </w:rPr>
        <w:t>Zhotovitel se zavazuje pro Objednatele</w:t>
      </w:r>
      <w:r w:rsidR="00AB1C40" w:rsidRPr="00987A36">
        <w:rPr>
          <w:rFonts w:ascii="Verdana" w:hAnsi="Verdana" w:cs="Tahoma"/>
          <w:sz w:val="20"/>
        </w:rPr>
        <w:t>,</w:t>
      </w:r>
      <w:r w:rsidRPr="00987A36">
        <w:rPr>
          <w:rFonts w:ascii="Verdana" w:hAnsi="Verdana" w:cs="Tahoma"/>
          <w:sz w:val="20"/>
        </w:rPr>
        <w:t xml:space="preserve"> </w:t>
      </w:r>
      <w:r w:rsidR="00AB1C40" w:rsidRPr="00987A36">
        <w:rPr>
          <w:rFonts w:ascii="Verdana" w:hAnsi="Verdana" w:cs="Tahoma"/>
          <w:sz w:val="20"/>
        </w:rPr>
        <w:t xml:space="preserve">či jím </w:t>
      </w:r>
      <w:r w:rsidR="00987A36">
        <w:rPr>
          <w:rFonts w:ascii="Verdana" w:hAnsi="Verdana" w:cs="Tahoma"/>
          <w:sz w:val="20"/>
        </w:rPr>
        <w:t>s</w:t>
      </w:r>
      <w:r w:rsidR="00AB1C40" w:rsidRPr="00987A36">
        <w:rPr>
          <w:rFonts w:ascii="Verdana" w:hAnsi="Verdana" w:cs="Tahoma"/>
          <w:sz w:val="20"/>
        </w:rPr>
        <w:t xml:space="preserve">přízněné osoby, </w:t>
      </w:r>
      <w:r w:rsidR="00D30C82" w:rsidRPr="00987A36">
        <w:rPr>
          <w:rFonts w:ascii="Verdana" w:hAnsi="Verdana" w:cs="Tahoma"/>
          <w:sz w:val="20"/>
        </w:rPr>
        <w:t xml:space="preserve">provádět </w:t>
      </w:r>
      <w:r w:rsidR="005857AC" w:rsidRPr="00987A36">
        <w:rPr>
          <w:rFonts w:ascii="Verdana" w:hAnsi="Verdana" w:cs="Tahoma"/>
          <w:sz w:val="20"/>
        </w:rPr>
        <w:t xml:space="preserve">pro účely </w:t>
      </w:r>
      <w:r w:rsidR="00AB1C40" w:rsidRPr="00987A36">
        <w:rPr>
          <w:rFonts w:ascii="Verdana" w:hAnsi="Verdana" w:cs="Tahoma"/>
          <w:sz w:val="20"/>
        </w:rPr>
        <w:t xml:space="preserve">hodnocení rizikových faktorů a zdravotního rizika a </w:t>
      </w:r>
      <w:r w:rsidR="005857AC" w:rsidRPr="00987A36">
        <w:rPr>
          <w:rFonts w:ascii="Verdana" w:hAnsi="Verdana" w:cs="Tahoma"/>
          <w:sz w:val="20"/>
        </w:rPr>
        <w:t>kategorizace práce</w:t>
      </w:r>
      <w:r w:rsidR="00AB1C40" w:rsidRPr="00987A36">
        <w:rPr>
          <w:rFonts w:ascii="Verdana" w:hAnsi="Verdana" w:cs="Tahoma"/>
          <w:sz w:val="20"/>
        </w:rPr>
        <w:t>,</w:t>
      </w:r>
      <w:r w:rsidR="004879E9" w:rsidRPr="00987A36">
        <w:rPr>
          <w:rFonts w:ascii="Verdana" w:hAnsi="Verdana" w:cs="Tahoma"/>
          <w:sz w:val="20"/>
        </w:rPr>
        <w:t xml:space="preserve"> </w:t>
      </w:r>
      <w:r w:rsidR="00AB1C40" w:rsidRPr="00987A36">
        <w:rPr>
          <w:rFonts w:ascii="Verdana" w:hAnsi="Verdana" w:cs="Tahoma"/>
          <w:sz w:val="20"/>
        </w:rPr>
        <w:t>a</w:t>
      </w:r>
      <w:r w:rsidR="005857AC" w:rsidRPr="00987A36">
        <w:rPr>
          <w:rFonts w:ascii="Verdana" w:hAnsi="Verdana" w:cs="Tahoma"/>
          <w:sz w:val="20"/>
        </w:rPr>
        <w:t>utorizovaná měření</w:t>
      </w:r>
      <w:r w:rsidR="00AB1C40" w:rsidRPr="00987A36">
        <w:rPr>
          <w:rFonts w:ascii="Verdana" w:hAnsi="Verdana" w:cs="Tahoma"/>
          <w:sz w:val="20"/>
        </w:rPr>
        <w:t>, zjišťování a hodnocení zdravotních rizik</w:t>
      </w:r>
      <w:r w:rsidR="005857AC" w:rsidRPr="00987A36">
        <w:rPr>
          <w:rFonts w:ascii="Verdana" w:hAnsi="Verdana" w:cs="Tahoma"/>
          <w:sz w:val="20"/>
        </w:rPr>
        <w:t>, zejména</w:t>
      </w:r>
      <w:r w:rsidR="00AB1C40" w:rsidRPr="00987A36">
        <w:rPr>
          <w:rFonts w:ascii="Verdana" w:hAnsi="Verdana" w:cs="Tahoma"/>
          <w:sz w:val="20"/>
        </w:rPr>
        <w:t>:</w:t>
      </w:r>
    </w:p>
    <w:p w14:paraId="5C6B1EB4" w14:textId="031C2BAC" w:rsidR="00AB1C40" w:rsidRPr="00987A36" w:rsidRDefault="00AB1C40" w:rsidP="00AB1C40">
      <w:pPr>
        <w:pStyle w:val="Odstavecseseznamem"/>
        <w:numPr>
          <w:ilvl w:val="1"/>
          <w:numId w:val="4"/>
        </w:numPr>
        <w:suppressAutoHyphens/>
        <w:kinsoku w:val="0"/>
        <w:overflowPunct w:val="0"/>
        <w:spacing w:after="40"/>
        <w:rPr>
          <w:rFonts w:ascii="Verdana" w:hAnsi="Verdana" w:cs="Tahoma"/>
          <w:sz w:val="20"/>
        </w:rPr>
      </w:pPr>
      <w:r w:rsidRPr="00987A36">
        <w:rPr>
          <w:rFonts w:ascii="Verdana" w:hAnsi="Verdana" w:cs="Tahoma"/>
          <w:sz w:val="20"/>
        </w:rPr>
        <w:t xml:space="preserve">měření </w:t>
      </w:r>
      <w:r w:rsidR="00387098" w:rsidRPr="00987A36">
        <w:rPr>
          <w:rFonts w:ascii="Verdana" w:hAnsi="Verdana" w:cs="Tahoma"/>
          <w:sz w:val="20"/>
        </w:rPr>
        <w:t xml:space="preserve">a </w:t>
      </w:r>
      <w:r w:rsidR="007D1BBF" w:rsidRPr="00987A36">
        <w:rPr>
          <w:rFonts w:ascii="Verdana" w:hAnsi="Verdana" w:cs="Tahoma"/>
          <w:sz w:val="20"/>
        </w:rPr>
        <w:t>posouzení</w:t>
      </w:r>
      <w:r w:rsidR="00387098" w:rsidRPr="00987A36">
        <w:rPr>
          <w:rFonts w:ascii="Verdana" w:hAnsi="Verdana" w:cs="Tahoma"/>
          <w:sz w:val="20"/>
        </w:rPr>
        <w:t xml:space="preserve"> </w:t>
      </w:r>
      <w:r w:rsidR="005857AC" w:rsidRPr="00987A36">
        <w:rPr>
          <w:rFonts w:ascii="Verdana" w:hAnsi="Verdana" w:cs="Tahoma"/>
          <w:sz w:val="20"/>
        </w:rPr>
        <w:t>lokální svalové zátěže</w:t>
      </w:r>
    </w:p>
    <w:p w14:paraId="7CA1329E" w14:textId="06B7DCDA" w:rsidR="00AB1C40" w:rsidRPr="00987A36" w:rsidRDefault="00387098" w:rsidP="00AB1C40">
      <w:pPr>
        <w:pStyle w:val="Odstavecseseznamem"/>
        <w:numPr>
          <w:ilvl w:val="1"/>
          <w:numId w:val="4"/>
        </w:numPr>
        <w:suppressAutoHyphens/>
        <w:kinsoku w:val="0"/>
        <w:overflowPunct w:val="0"/>
        <w:spacing w:after="40"/>
        <w:rPr>
          <w:rFonts w:ascii="Verdana" w:hAnsi="Verdana" w:cs="Tahoma"/>
          <w:sz w:val="20"/>
        </w:rPr>
      </w:pPr>
      <w:r w:rsidRPr="00987A36">
        <w:rPr>
          <w:rFonts w:ascii="Verdana" w:hAnsi="Verdana" w:cs="Tahoma"/>
          <w:sz w:val="20"/>
        </w:rPr>
        <w:t xml:space="preserve">měření a </w:t>
      </w:r>
      <w:r w:rsidR="007D1BBF" w:rsidRPr="00987A36">
        <w:rPr>
          <w:rFonts w:ascii="Verdana" w:hAnsi="Verdana" w:cs="Tahoma"/>
          <w:sz w:val="20"/>
        </w:rPr>
        <w:t>posouzení</w:t>
      </w:r>
      <w:r w:rsidRPr="00987A36">
        <w:rPr>
          <w:rFonts w:ascii="Verdana" w:hAnsi="Verdana" w:cs="Tahoma"/>
          <w:sz w:val="20"/>
        </w:rPr>
        <w:t xml:space="preserve"> celkové fyzické zátěže</w:t>
      </w:r>
    </w:p>
    <w:p w14:paraId="66C44F15" w14:textId="5A06D8B6" w:rsidR="00AB1C40" w:rsidRPr="00987A36" w:rsidRDefault="00387098" w:rsidP="00387098">
      <w:pPr>
        <w:pStyle w:val="Odstavecseseznamem"/>
        <w:numPr>
          <w:ilvl w:val="1"/>
          <w:numId w:val="4"/>
        </w:numPr>
        <w:suppressAutoHyphens/>
        <w:kinsoku w:val="0"/>
        <w:overflowPunct w:val="0"/>
        <w:spacing w:after="40"/>
        <w:rPr>
          <w:rFonts w:ascii="Verdana" w:hAnsi="Verdana" w:cs="Tahoma"/>
          <w:sz w:val="20"/>
        </w:rPr>
      </w:pPr>
      <w:r w:rsidRPr="00987A36">
        <w:rPr>
          <w:rFonts w:ascii="Verdana" w:hAnsi="Verdana" w:cs="Tahoma"/>
          <w:sz w:val="20"/>
        </w:rPr>
        <w:t xml:space="preserve">měření a </w:t>
      </w:r>
      <w:r w:rsidR="007D1BBF" w:rsidRPr="00987A36">
        <w:rPr>
          <w:rFonts w:ascii="Verdana" w:hAnsi="Verdana" w:cs="Tahoma"/>
          <w:sz w:val="20"/>
        </w:rPr>
        <w:t>posouzení</w:t>
      </w:r>
      <w:r w:rsidRPr="00987A36">
        <w:rPr>
          <w:rFonts w:ascii="Verdana" w:hAnsi="Verdana" w:cs="Tahoma"/>
          <w:sz w:val="20"/>
        </w:rPr>
        <w:t xml:space="preserve"> pracovních poloh a ergonomie pracovního místa</w:t>
      </w:r>
    </w:p>
    <w:p w14:paraId="2715A6AD" w14:textId="3D4824F1" w:rsidR="00AB1C40" w:rsidRPr="00987A36" w:rsidRDefault="00DF7589" w:rsidP="00AB1C40">
      <w:pPr>
        <w:pStyle w:val="Odstavecseseznamem"/>
        <w:numPr>
          <w:ilvl w:val="1"/>
          <w:numId w:val="4"/>
        </w:numPr>
        <w:suppressAutoHyphens/>
        <w:kinsoku w:val="0"/>
        <w:overflowPunct w:val="0"/>
        <w:spacing w:after="40"/>
        <w:rPr>
          <w:rFonts w:ascii="Verdana" w:hAnsi="Verdana" w:cs="Tahoma"/>
          <w:sz w:val="20"/>
        </w:rPr>
      </w:pPr>
      <w:r w:rsidRPr="00987A36">
        <w:rPr>
          <w:rFonts w:ascii="Verdana" w:hAnsi="Verdana" w:cs="Tahoma"/>
          <w:sz w:val="20"/>
        </w:rPr>
        <w:t>měření a posouzení</w:t>
      </w:r>
      <w:r w:rsidR="007D1BBF" w:rsidRPr="00987A36">
        <w:rPr>
          <w:rFonts w:ascii="Verdana" w:hAnsi="Verdana" w:cs="Tahoma"/>
          <w:sz w:val="20"/>
        </w:rPr>
        <w:t xml:space="preserve"> vibrací přenášených na ruce</w:t>
      </w:r>
    </w:p>
    <w:p w14:paraId="6D4E7FB7" w14:textId="1C2AEF82" w:rsidR="007D1BBF" w:rsidRPr="00987A36" w:rsidRDefault="004879E9" w:rsidP="004879E9">
      <w:pPr>
        <w:pStyle w:val="Odstavecseseznamem"/>
        <w:numPr>
          <w:ilvl w:val="1"/>
          <w:numId w:val="4"/>
        </w:numPr>
        <w:suppressAutoHyphens/>
        <w:kinsoku w:val="0"/>
        <w:overflowPunct w:val="0"/>
        <w:spacing w:after="40"/>
        <w:rPr>
          <w:rFonts w:ascii="Verdana" w:hAnsi="Verdana" w:cs="Tahoma"/>
          <w:sz w:val="20"/>
        </w:rPr>
      </w:pPr>
      <w:r w:rsidRPr="00987A36">
        <w:rPr>
          <w:rFonts w:ascii="Verdana" w:hAnsi="Verdana" w:cs="Tahoma"/>
          <w:sz w:val="20"/>
        </w:rPr>
        <w:t>měření a posouzení hluku v pracovním prostředí</w:t>
      </w:r>
    </w:p>
    <w:p w14:paraId="60FCE3B8" w14:textId="4645160A" w:rsidR="004879E9" w:rsidRPr="00987A36" w:rsidRDefault="004879E9" w:rsidP="004879E9">
      <w:pPr>
        <w:pStyle w:val="Odstavecseseznamem"/>
        <w:numPr>
          <w:ilvl w:val="1"/>
          <w:numId w:val="4"/>
        </w:numPr>
        <w:suppressAutoHyphens/>
        <w:kinsoku w:val="0"/>
        <w:overflowPunct w:val="0"/>
        <w:spacing w:after="40"/>
        <w:rPr>
          <w:rFonts w:ascii="Verdana" w:hAnsi="Verdana" w:cs="Tahoma"/>
          <w:sz w:val="20"/>
        </w:rPr>
      </w:pPr>
      <w:r w:rsidRPr="00987A36">
        <w:rPr>
          <w:rFonts w:ascii="Verdana" w:hAnsi="Verdana" w:cs="Tahoma"/>
          <w:sz w:val="20"/>
        </w:rPr>
        <w:t>a další,</w:t>
      </w:r>
    </w:p>
    <w:p w14:paraId="552820CB" w14:textId="639A6574" w:rsidR="004B114B" w:rsidRPr="00987A36" w:rsidRDefault="004879E9" w:rsidP="00AB1C40">
      <w:pPr>
        <w:pStyle w:val="Odstavecseseznamem"/>
        <w:suppressAutoHyphens/>
        <w:spacing w:after="40"/>
        <w:ind w:firstLine="0"/>
        <w:rPr>
          <w:rFonts w:ascii="Verdana" w:hAnsi="Verdana" w:cs="Tahoma"/>
          <w:sz w:val="20"/>
        </w:rPr>
      </w:pPr>
      <w:r w:rsidRPr="00987A36">
        <w:rPr>
          <w:rFonts w:ascii="Verdana" w:hAnsi="Verdana" w:cs="Tahoma"/>
          <w:sz w:val="20"/>
        </w:rPr>
        <w:t>v</w:t>
      </w:r>
      <w:r w:rsidR="00AB1C40" w:rsidRPr="00987A36">
        <w:rPr>
          <w:rFonts w:ascii="Verdana" w:hAnsi="Verdana" w:cs="Tahoma"/>
          <w:sz w:val="20"/>
        </w:rPr>
        <w:t> rozsahu a dle podmínek n</w:t>
      </w:r>
      <w:r w:rsidR="005857AC" w:rsidRPr="00987A36">
        <w:rPr>
          <w:rFonts w:ascii="Verdana" w:hAnsi="Verdana" w:cs="Tahoma"/>
          <w:sz w:val="20"/>
        </w:rPr>
        <w:t>ařízení vlády č. 361/2007 Sb., kterým se stanoví podmínky ochrany zdraví při práci</w:t>
      </w:r>
      <w:r w:rsidR="00AB1C40" w:rsidRPr="00987A36">
        <w:rPr>
          <w:rFonts w:ascii="Verdana" w:hAnsi="Verdana" w:cs="Tahoma"/>
          <w:sz w:val="20"/>
        </w:rPr>
        <w:t xml:space="preserve"> a dalších přísl. právních předp</w:t>
      </w:r>
      <w:r w:rsidR="00B04D5F">
        <w:rPr>
          <w:rFonts w:ascii="Verdana" w:hAnsi="Verdana" w:cs="Tahoma"/>
          <w:sz w:val="20"/>
        </w:rPr>
        <w:t>i</w:t>
      </w:r>
      <w:r w:rsidR="00AB1C40" w:rsidRPr="00987A36">
        <w:rPr>
          <w:rFonts w:ascii="Verdana" w:hAnsi="Verdana" w:cs="Tahoma"/>
          <w:sz w:val="20"/>
        </w:rPr>
        <w:t>sů,</w:t>
      </w:r>
      <w:r w:rsidR="005857AC" w:rsidRPr="00987A36">
        <w:rPr>
          <w:rFonts w:ascii="Verdana" w:hAnsi="Verdana" w:cs="Tahoma"/>
          <w:sz w:val="20"/>
        </w:rPr>
        <w:t xml:space="preserve"> </w:t>
      </w:r>
      <w:r w:rsidR="00AB1C40" w:rsidRPr="00987A36">
        <w:rPr>
          <w:rFonts w:ascii="Verdana" w:hAnsi="Verdana" w:cs="Tahoma"/>
          <w:sz w:val="20"/>
        </w:rPr>
        <w:t xml:space="preserve">a to </w:t>
      </w:r>
      <w:r w:rsidR="0032027D" w:rsidRPr="00987A36">
        <w:rPr>
          <w:rFonts w:ascii="Verdana" w:hAnsi="Verdana" w:cs="Tahoma"/>
          <w:sz w:val="20"/>
        </w:rPr>
        <w:t>za</w:t>
      </w:r>
      <w:r w:rsidR="00AB1C40" w:rsidRPr="00987A36">
        <w:rPr>
          <w:rFonts w:ascii="Verdana" w:hAnsi="Verdana" w:cs="Tahoma"/>
          <w:sz w:val="20"/>
        </w:rPr>
        <w:t> </w:t>
      </w:r>
      <w:r w:rsidR="0032027D" w:rsidRPr="00987A36">
        <w:rPr>
          <w:rFonts w:ascii="Verdana" w:hAnsi="Verdana" w:cs="Tahoma"/>
          <w:sz w:val="20"/>
        </w:rPr>
        <w:t>podmínek obsažených v</w:t>
      </w:r>
      <w:r w:rsidR="00AB1C40" w:rsidRPr="00987A36">
        <w:rPr>
          <w:rFonts w:ascii="Verdana" w:hAnsi="Verdana" w:cs="Tahoma"/>
          <w:sz w:val="20"/>
        </w:rPr>
        <w:t> </w:t>
      </w:r>
      <w:r w:rsidR="0032027D" w:rsidRPr="00987A36">
        <w:rPr>
          <w:rFonts w:ascii="Verdana" w:hAnsi="Verdana" w:cs="Tahoma"/>
          <w:sz w:val="20"/>
        </w:rPr>
        <w:t>této smlouvě a</w:t>
      </w:r>
      <w:r w:rsidR="004B114B" w:rsidRPr="00987A36">
        <w:rPr>
          <w:rFonts w:ascii="Verdana" w:hAnsi="Verdana" w:cs="Tahoma"/>
          <w:sz w:val="20"/>
        </w:rPr>
        <w:t xml:space="preserve"> dle pokynů Objednatele</w:t>
      </w:r>
      <w:r w:rsidR="00520EE9" w:rsidRPr="00987A36">
        <w:rPr>
          <w:rFonts w:ascii="Verdana" w:hAnsi="Verdana" w:cs="Tahoma"/>
          <w:sz w:val="20"/>
        </w:rPr>
        <w:t xml:space="preserve"> obsažených v</w:t>
      </w:r>
      <w:r w:rsidR="00AB1C40" w:rsidRPr="00987A36">
        <w:rPr>
          <w:rFonts w:ascii="Verdana" w:hAnsi="Verdana" w:cs="Tahoma"/>
          <w:sz w:val="20"/>
        </w:rPr>
        <w:t> </w:t>
      </w:r>
      <w:r w:rsidR="00D30C82" w:rsidRPr="00987A36">
        <w:rPr>
          <w:rFonts w:ascii="Verdana" w:hAnsi="Verdana" w:cs="Tahoma"/>
          <w:sz w:val="20"/>
        </w:rPr>
        <w:t>jednotlivých objednávkách</w:t>
      </w:r>
      <w:r w:rsidR="004B114B" w:rsidRPr="00987A36">
        <w:rPr>
          <w:rFonts w:ascii="Verdana" w:hAnsi="Verdana" w:cs="Tahoma"/>
          <w:sz w:val="20"/>
        </w:rPr>
        <w:t>.</w:t>
      </w:r>
    </w:p>
    <w:p w14:paraId="4643A6F3" w14:textId="4CE4A3FC" w:rsidR="00387098" w:rsidRPr="00987A36" w:rsidRDefault="00387098" w:rsidP="00387098">
      <w:pPr>
        <w:pStyle w:val="Odstavecseseznamem"/>
        <w:numPr>
          <w:ilvl w:val="0"/>
          <w:numId w:val="4"/>
        </w:numPr>
        <w:suppressAutoHyphens/>
        <w:kinsoku w:val="0"/>
        <w:overflowPunct w:val="0"/>
        <w:spacing w:after="40"/>
        <w:ind w:hanging="357"/>
        <w:rPr>
          <w:rFonts w:ascii="Verdana" w:hAnsi="Verdana" w:cs="Tahoma"/>
          <w:sz w:val="20"/>
        </w:rPr>
      </w:pPr>
      <w:r w:rsidRPr="00987A36">
        <w:rPr>
          <w:rFonts w:ascii="Verdana" w:hAnsi="Verdana" w:cs="Tahoma"/>
          <w:sz w:val="20"/>
        </w:rPr>
        <w:t>Činnost Zhotovitele k provedení Díla (jak je definováno níže) podle této smlouvy zahrnuje zejména:</w:t>
      </w:r>
    </w:p>
    <w:p w14:paraId="4AFA06FC" w14:textId="45C006BF" w:rsidR="00691E2C" w:rsidRPr="00987A36" w:rsidRDefault="00691E2C" w:rsidP="00387098">
      <w:pPr>
        <w:pStyle w:val="Odstavecseseznamem"/>
        <w:numPr>
          <w:ilvl w:val="1"/>
          <w:numId w:val="4"/>
        </w:numPr>
        <w:suppressAutoHyphens/>
        <w:kinsoku w:val="0"/>
        <w:overflowPunct w:val="0"/>
        <w:spacing w:after="40"/>
        <w:rPr>
          <w:rFonts w:ascii="Verdana" w:hAnsi="Verdana" w:cs="Tahoma"/>
          <w:sz w:val="20"/>
        </w:rPr>
      </w:pPr>
      <w:r w:rsidRPr="00987A36">
        <w:rPr>
          <w:rFonts w:ascii="Verdana" w:hAnsi="Verdana" w:cs="Tahoma"/>
          <w:sz w:val="20"/>
        </w:rPr>
        <w:lastRenderedPageBreak/>
        <w:t>zajištění</w:t>
      </w:r>
      <w:r w:rsidR="00387098" w:rsidRPr="00987A36">
        <w:rPr>
          <w:rFonts w:ascii="Verdana" w:hAnsi="Verdana" w:cs="Tahoma"/>
          <w:sz w:val="20"/>
        </w:rPr>
        <w:t xml:space="preserve"> </w:t>
      </w:r>
      <w:r w:rsidRPr="00987A36">
        <w:rPr>
          <w:rFonts w:ascii="Verdana" w:hAnsi="Verdana" w:cs="Tahoma"/>
          <w:sz w:val="20"/>
        </w:rPr>
        <w:t>přípravy na autorizované mě</w:t>
      </w:r>
      <w:r w:rsidR="00387098" w:rsidRPr="00987A36">
        <w:rPr>
          <w:rFonts w:ascii="Verdana" w:hAnsi="Verdana" w:cs="Tahoma"/>
          <w:sz w:val="20"/>
        </w:rPr>
        <w:t>ření</w:t>
      </w:r>
      <w:r w:rsidR="004879E9" w:rsidRPr="00987A36">
        <w:rPr>
          <w:rFonts w:ascii="Verdana" w:hAnsi="Verdana" w:cs="Tahoma"/>
          <w:sz w:val="20"/>
        </w:rPr>
        <w:t xml:space="preserve"> a odborná hodnocení</w:t>
      </w:r>
      <w:r w:rsidRPr="00987A36">
        <w:rPr>
          <w:rFonts w:ascii="Verdana" w:hAnsi="Verdana" w:cs="Tahoma"/>
          <w:sz w:val="20"/>
        </w:rPr>
        <w:t xml:space="preserve">, odborná informovanost </w:t>
      </w:r>
      <w:r w:rsidR="00F13173" w:rsidRPr="00987A36">
        <w:rPr>
          <w:rFonts w:ascii="Verdana" w:hAnsi="Verdana" w:cs="Tahoma"/>
          <w:sz w:val="20"/>
        </w:rPr>
        <w:t>O</w:t>
      </w:r>
      <w:r w:rsidRPr="00987A36">
        <w:rPr>
          <w:rFonts w:ascii="Verdana" w:hAnsi="Verdana" w:cs="Tahoma"/>
          <w:sz w:val="20"/>
        </w:rPr>
        <w:t>bjednat</w:t>
      </w:r>
      <w:r w:rsidR="00683229" w:rsidRPr="00987A36">
        <w:rPr>
          <w:rFonts w:ascii="Verdana" w:hAnsi="Verdana" w:cs="Tahoma"/>
          <w:sz w:val="20"/>
        </w:rPr>
        <w:t>ele</w:t>
      </w:r>
      <w:r w:rsidRPr="00987A36">
        <w:rPr>
          <w:rFonts w:ascii="Verdana" w:hAnsi="Verdana" w:cs="Tahoma"/>
          <w:sz w:val="20"/>
        </w:rPr>
        <w:t xml:space="preserve"> o podmínkách a rozsahu měření,</w:t>
      </w:r>
      <w:r w:rsidR="00387098" w:rsidRPr="00987A36">
        <w:rPr>
          <w:rFonts w:ascii="Verdana" w:hAnsi="Verdana" w:cs="Tahoma"/>
          <w:sz w:val="20"/>
        </w:rPr>
        <w:t xml:space="preserve"> </w:t>
      </w:r>
      <w:r w:rsidRPr="00987A36">
        <w:rPr>
          <w:rFonts w:ascii="Verdana" w:hAnsi="Verdana" w:cs="Tahoma"/>
          <w:sz w:val="20"/>
        </w:rPr>
        <w:t>včetně sdělení požadavků pro provedení měření</w:t>
      </w:r>
      <w:r w:rsidR="004879E9" w:rsidRPr="00987A36">
        <w:rPr>
          <w:rFonts w:ascii="Verdana" w:hAnsi="Verdana" w:cs="Tahoma"/>
          <w:sz w:val="20"/>
        </w:rPr>
        <w:t>;</w:t>
      </w:r>
    </w:p>
    <w:p w14:paraId="5BF7D8FB" w14:textId="72CFA87F" w:rsidR="00691E2C" w:rsidRPr="00987A36" w:rsidRDefault="00691E2C" w:rsidP="00387098">
      <w:pPr>
        <w:pStyle w:val="Odstavecseseznamem"/>
        <w:numPr>
          <w:ilvl w:val="1"/>
          <w:numId w:val="4"/>
        </w:numPr>
        <w:suppressAutoHyphens/>
        <w:kinsoku w:val="0"/>
        <w:overflowPunct w:val="0"/>
        <w:spacing w:after="40"/>
        <w:rPr>
          <w:rFonts w:ascii="Verdana" w:hAnsi="Verdana" w:cs="Tahoma"/>
          <w:sz w:val="20"/>
        </w:rPr>
      </w:pPr>
      <w:r w:rsidRPr="00987A36">
        <w:rPr>
          <w:rFonts w:ascii="Verdana" w:hAnsi="Verdana" w:cs="Tahoma"/>
          <w:sz w:val="20"/>
        </w:rPr>
        <w:t xml:space="preserve">provedení </w:t>
      </w:r>
      <w:r w:rsidR="00F13173" w:rsidRPr="00987A36">
        <w:rPr>
          <w:rFonts w:ascii="Verdana" w:hAnsi="Verdana" w:cs="Tahoma"/>
          <w:sz w:val="20"/>
        </w:rPr>
        <w:t xml:space="preserve">Díla </w:t>
      </w:r>
      <w:r w:rsidRPr="00987A36">
        <w:rPr>
          <w:rFonts w:ascii="Verdana" w:hAnsi="Verdana" w:cs="Tahoma"/>
          <w:sz w:val="20"/>
        </w:rPr>
        <w:t>v rozsahu legislativních povinností</w:t>
      </w:r>
      <w:r w:rsidR="004879E9" w:rsidRPr="00987A36">
        <w:rPr>
          <w:rFonts w:ascii="Verdana" w:hAnsi="Verdana" w:cs="Tahoma"/>
          <w:sz w:val="20"/>
        </w:rPr>
        <w:t>;</w:t>
      </w:r>
    </w:p>
    <w:p w14:paraId="3F571655" w14:textId="23800B8C" w:rsidR="00387098" w:rsidRPr="00987A36" w:rsidRDefault="00691E2C" w:rsidP="00387098">
      <w:pPr>
        <w:pStyle w:val="Odstavecseseznamem"/>
        <w:numPr>
          <w:ilvl w:val="1"/>
          <w:numId w:val="4"/>
        </w:numPr>
        <w:suppressAutoHyphens/>
        <w:kinsoku w:val="0"/>
        <w:overflowPunct w:val="0"/>
        <w:spacing w:after="40"/>
        <w:rPr>
          <w:rFonts w:ascii="Verdana" w:hAnsi="Verdana" w:cs="Tahoma"/>
          <w:sz w:val="20"/>
        </w:rPr>
      </w:pPr>
      <w:r w:rsidRPr="00987A36">
        <w:rPr>
          <w:rFonts w:ascii="Verdana" w:hAnsi="Verdana" w:cs="Tahoma"/>
          <w:sz w:val="20"/>
        </w:rPr>
        <w:t>p</w:t>
      </w:r>
      <w:r w:rsidR="00387098" w:rsidRPr="00987A36">
        <w:rPr>
          <w:rFonts w:ascii="Verdana" w:hAnsi="Verdana" w:cs="Tahoma"/>
          <w:sz w:val="20"/>
        </w:rPr>
        <w:t xml:space="preserve">ísemné sdělení výsledků </w:t>
      </w:r>
      <w:r w:rsidR="00923F88" w:rsidRPr="00987A36">
        <w:rPr>
          <w:rFonts w:ascii="Verdana" w:hAnsi="Verdana" w:cs="Tahoma"/>
          <w:sz w:val="20"/>
        </w:rPr>
        <w:t>měření</w:t>
      </w:r>
      <w:r w:rsidR="004879E9" w:rsidRPr="00987A36">
        <w:rPr>
          <w:rFonts w:ascii="Verdana" w:hAnsi="Verdana" w:cs="Tahoma"/>
          <w:sz w:val="20"/>
        </w:rPr>
        <w:t xml:space="preserve"> elektronickou</w:t>
      </w:r>
      <w:r w:rsidR="00387098" w:rsidRPr="00987A36">
        <w:rPr>
          <w:rFonts w:ascii="Verdana" w:hAnsi="Verdana" w:cs="Tahoma"/>
          <w:sz w:val="20"/>
        </w:rPr>
        <w:t xml:space="preserve"> formou</w:t>
      </w:r>
      <w:r w:rsidR="004879E9" w:rsidRPr="00987A36">
        <w:rPr>
          <w:rFonts w:ascii="Verdana" w:hAnsi="Verdana" w:cs="Tahoma"/>
          <w:sz w:val="20"/>
        </w:rPr>
        <w:t>;</w:t>
      </w:r>
    </w:p>
    <w:p w14:paraId="250326BE" w14:textId="6FD645CE" w:rsidR="00387098" w:rsidRPr="00987A36" w:rsidRDefault="00387098" w:rsidP="00387098">
      <w:pPr>
        <w:pStyle w:val="Odstavecseseznamem"/>
        <w:numPr>
          <w:ilvl w:val="0"/>
          <w:numId w:val="4"/>
        </w:numPr>
        <w:suppressAutoHyphens/>
        <w:spacing w:after="40"/>
        <w:rPr>
          <w:rFonts w:ascii="Verdana" w:hAnsi="Verdana" w:cs="Tahoma"/>
          <w:sz w:val="20"/>
        </w:rPr>
      </w:pPr>
      <w:r w:rsidRPr="00987A36">
        <w:rPr>
          <w:rFonts w:ascii="Verdana" w:hAnsi="Verdana" w:cs="Tahoma"/>
          <w:sz w:val="20"/>
        </w:rPr>
        <w:t>Zhotovitel se zavazuje provést měření a hodnocení a informovat Objednatele o</w:t>
      </w:r>
      <w:r w:rsidR="00F13173" w:rsidRPr="00987A36">
        <w:rPr>
          <w:rFonts w:ascii="Verdana" w:hAnsi="Verdana" w:cs="Tahoma"/>
          <w:sz w:val="20"/>
        </w:rPr>
        <w:t> </w:t>
      </w:r>
      <w:r w:rsidRPr="00987A36">
        <w:rPr>
          <w:rFonts w:ascii="Verdana" w:hAnsi="Verdana" w:cs="Tahoma"/>
          <w:sz w:val="20"/>
        </w:rPr>
        <w:t>výsledcích v termínech uvedených v jednotlivých dílčích objednávkách Objednatele, přičemž jednotlivé objednávky budou ze strany Objednatele zasílány ele</w:t>
      </w:r>
      <w:r w:rsidR="00923F88" w:rsidRPr="00987A36">
        <w:rPr>
          <w:rFonts w:ascii="Verdana" w:hAnsi="Verdana" w:cs="Tahoma"/>
          <w:sz w:val="20"/>
        </w:rPr>
        <w:t>k</w:t>
      </w:r>
      <w:r w:rsidRPr="00987A36">
        <w:rPr>
          <w:rFonts w:ascii="Verdana" w:hAnsi="Verdana" w:cs="Tahoma"/>
          <w:sz w:val="20"/>
        </w:rPr>
        <w:t xml:space="preserve">tronicky, emailem na e-mailovou adresu Zhotovitele </w:t>
      </w:r>
      <w:hyperlink r:id="rId10" w:history="1">
        <w:r w:rsidR="0009444A">
          <w:rPr>
            <w:rStyle w:val="Hypertextovodkaz"/>
            <w:rFonts w:ascii="Verdana" w:hAnsi="Verdana" w:cs="Tahoma"/>
            <w:sz w:val="20"/>
          </w:rPr>
          <w:t>XXXXXXXXXXXXXX</w:t>
        </w:r>
      </w:hyperlink>
      <w:r w:rsidR="004A79DB" w:rsidRPr="00987A36">
        <w:rPr>
          <w:rFonts w:ascii="Verdana" w:hAnsi="Verdana" w:cs="Tahoma"/>
          <w:sz w:val="20"/>
        </w:rPr>
        <w:t xml:space="preserve"> </w:t>
      </w:r>
    </w:p>
    <w:p w14:paraId="7F7EFC96" w14:textId="2E29188C" w:rsidR="00D30C82" w:rsidRPr="00987A36" w:rsidRDefault="00D30C82" w:rsidP="00510E01">
      <w:pPr>
        <w:pStyle w:val="Odstavecseseznamem"/>
        <w:numPr>
          <w:ilvl w:val="0"/>
          <w:numId w:val="4"/>
        </w:numPr>
        <w:suppressAutoHyphens/>
        <w:spacing w:after="40"/>
        <w:ind w:hanging="357"/>
        <w:rPr>
          <w:rFonts w:ascii="Verdana" w:hAnsi="Verdana" w:cs="Tahoma"/>
          <w:sz w:val="20"/>
        </w:rPr>
      </w:pPr>
      <w:r w:rsidRPr="00987A36">
        <w:rPr>
          <w:rFonts w:ascii="Verdana" w:hAnsi="Verdana" w:cs="Tahoma"/>
          <w:sz w:val="20"/>
        </w:rPr>
        <w:t xml:space="preserve">Každá jednotlivá objednávka vystavená Objednatelem dle této smlouvy je považována za samostatné Dílo (dále </w:t>
      </w:r>
      <w:r w:rsidR="00632781" w:rsidRPr="00987A36">
        <w:rPr>
          <w:rFonts w:ascii="Verdana" w:hAnsi="Verdana" w:cs="Tahoma"/>
          <w:sz w:val="20"/>
        </w:rPr>
        <w:t>též jako “</w:t>
      </w:r>
      <w:r w:rsidRPr="00987A36">
        <w:rPr>
          <w:rFonts w:ascii="Verdana" w:hAnsi="Verdana" w:cs="Tahoma"/>
          <w:sz w:val="20"/>
        </w:rPr>
        <w:t>Dílo”).</w:t>
      </w:r>
      <w:r w:rsidR="00387098" w:rsidRPr="00987A36">
        <w:rPr>
          <w:rFonts w:ascii="Verdana" w:hAnsi="Verdana" w:cs="Tahoma"/>
          <w:sz w:val="20"/>
        </w:rPr>
        <w:t xml:space="preserve"> Každ</w:t>
      </w:r>
      <w:r w:rsidR="004879E9" w:rsidRPr="00987A36">
        <w:rPr>
          <w:rFonts w:ascii="Verdana" w:hAnsi="Verdana" w:cs="Tahoma"/>
          <w:sz w:val="20"/>
        </w:rPr>
        <w:t>á</w:t>
      </w:r>
      <w:r w:rsidR="00387098" w:rsidRPr="00987A36">
        <w:rPr>
          <w:rFonts w:ascii="Verdana" w:hAnsi="Verdana" w:cs="Tahoma"/>
          <w:sz w:val="20"/>
        </w:rPr>
        <w:t xml:space="preserve"> jednotliv</w:t>
      </w:r>
      <w:r w:rsidR="004879E9" w:rsidRPr="00987A36">
        <w:rPr>
          <w:rFonts w:ascii="Verdana" w:hAnsi="Verdana" w:cs="Tahoma"/>
          <w:sz w:val="20"/>
        </w:rPr>
        <w:t>á</w:t>
      </w:r>
      <w:r w:rsidR="00387098" w:rsidRPr="00987A36">
        <w:rPr>
          <w:rFonts w:ascii="Verdana" w:hAnsi="Verdana" w:cs="Tahoma"/>
          <w:sz w:val="20"/>
        </w:rPr>
        <w:t xml:space="preserve"> objednáv</w:t>
      </w:r>
      <w:r w:rsidR="004879E9" w:rsidRPr="00987A36">
        <w:rPr>
          <w:rFonts w:ascii="Verdana" w:hAnsi="Verdana" w:cs="Tahoma"/>
          <w:sz w:val="20"/>
        </w:rPr>
        <w:t>ka bude odpovídat příslušnému pracovnímu úseku a středisku Objedn</w:t>
      </w:r>
      <w:r w:rsidR="00987A36">
        <w:rPr>
          <w:rFonts w:ascii="Verdana" w:hAnsi="Verdana" w:cs="Tahoma"/>
          <w:sz w:val="20"/>
        </w:rPr>
        <w:t>a</w:t>
      </w:r>
      <w:r w:rsidR="004879E9" w:rsidRPr="00987A36">
        <w:rPr>
          <w:rFonts w:ascii="Verdana" w:hAnsi="Verdana" w:cs="Tahoma"/>
          <w:sz w:val="20"/>
        </w:rPr>
        <w:t>t</w:t>
      </w:r>
      <w:r w:rsidR="00987A36">
        <w:rPr>
          <w:rFonts w:ascii="Verdana" w:hAnsi="Verdana" w:cs="Tahoma"/>
          <w:sz w:val="20"/>
        </w:rPr>
        <w:t>e</w:t>
      </w:r>
      <w:r w:rsidR="004879E9" w:rsidRPr="00987A36">
        <w:rPr>
          <w:rFonts w:ascii="Verdana" w:hAnsi="Verdana" w:cs="Tahoma"/>
          <w:sz w:val="20"/>
        </w:rPr>
        <w:t>le.</w:t>
      </w:r>
    </w:p>
    <w:p w14:paraId="7DFF4184" w14:textId="35330AE1" w:rsidR="000E4A34" w:rsidRPr="00987A36" w:rsidRDefault="00D04DFE" w:rsidP="00387098">
      <w:pPr>
        <w:pStyle w:val="Odstavecseseznamem"/>
        <w:numPr>
          <w:ilvl w:val="0"/>
          <w:numId w:val="4"/>
        </w:numPr>
        <w:suppressAutoHyphens/>
        <w:kinsoku w:val="0"/>
        <w:overflowPunct w:val="0"/>
        <w:spacing w:after="40"/>
        <w:rPr>
          <w:rFonts w:ascii="Verdana" w:hAnsi="Verdana" w:cs="Tahoma"/>
          <w:sz w:val="20"/>
        </w:rPr>
      </w:pPr>
      <w:r w:rsidRPr="00987A36">
        <w:rPr>
          <w:rFonts w:ascii="Verdana" w:hAnsi="Verdana" w:cs="Tahoma"/>
          <w:sz w:val="20"/>
        </w:rPr>
        <w:t>Zhotovitel se zavazuje dle podmínek stanovených touto smlouvou</w:t>
      </w:r>
      <w:r w:rsidR="00520EE9" w:rsidRPr="00987A36">
        <w:rPr>
          <w:rFonts w:ascii="Verdana" w:hAnsi="Verdana" w:cs="Tahoma"/>
          <w:sz w:val="20"/>
        </w:rPr>
        <w:t xml:space="preserve">, případně stanovených v </w:t>
      </w:r>
      <w:r w:rsidR="00D30C82" w:rsidRPr="00987A36">
        <w:rPr>
          <w:rFonts w:ascii="Verdana" w:hAnsi="Verdana" w:cs="Tahoma"/>
          <w:sz w:val="20"/>
        </w:rPr>
        <w:t>jednotlivých objednávkách</w:t>
      </w:r>
      <w:r w:rsidR="00520EE9" w:rsidRPr="00987A36">
        <w:rPr>
          <w:rFonts w:ascii="Verdana" w:hAnsi="Verdana" w:cs="Tahoma"/>
          <w:sz w:val="20"/>
        </w:rPr>
        <w:t xml:space="preserve">, </w:t>
      </w:r>
      <w:r w:rsidR="00510E01" w:rsidRPr="00987A36">
        <w:rPr>
          <w:rFonts w:ascii="Verdana" w:hAnsi="Verdana" w:cs="Tahoma"/>
          <w:sz w:val="20"/>
        </w:rPr>
        <w:t>Dílo provést a </w:t>
      </w:r>
      <w:r w:rsidRPr="00987A36">
        <w:rPr>
          <w:rFonts w:ascii="Verdana" w:hAnsi="Verdana" w:cs="Tahoma"/>
          <w:sz w:val="20"/>
        </w:rPr>
        <w:t>Objednatel se zavazuje Dílo převzít</w:t>
      </w:r>
      <w:r w:rsidR="00773245" w:rsidRPr="00987A36">
        <w:rPr>
          <w:rFonts w:ascii="Verdana" w:hAnsi="Verdana" w:cs="Tahoma"/>
          <w:sz w:val="20"/>
        </w:rPr>
        <w:t xml:space="preserve"> a platit úhradu za jeho činnost</w:t>
      </w:r>
      <w:r w:rsidRPr="00987A36">
        <w:rPr>
          <w:rFonts w:ascii="Verdana" w:hAnsi="Verdana" w:cs="Tahoma"/>
          <w:sz w:val="20"/>
        </w:rPr>
        <w:t xml:space="preserve">. </w:t>
      </w:r>
    </w:p>
    <w:p w14:paraId="1564EF03" w14:textId="43891E8D" w:rsidR="00D04DFE" w:rsidRPr="00987A36" w:rsidRDefault="00D04DFE" w:rsidP="00923F88">
      <w:pPr>
        <w:pStyle w:val="Odstavecseseznamem"/>
        <w:numPr>
          <w:ilvl w:val="0"/>
          <w:numId w:val="4"/>
        </w:numPr>
        <w:suppressAutoHyphens/>
        <w:spacing w:after="40"/>
        <w:rPr>
          <w:rFonts w:ascii="Verdana" w:hAnsi="Verdana" w:cs="Tahoma"/>
          <w:sz w:val="20"/>
        </w:rPr>
      </w:pPr>
      <w:r w:rsidRPr="00987A36">
        <w:rPr>
          <w:rFonts w:ascii="Verdana" w:hAnsi="Verdana" w:cs="Tahoma"/>
          <w:sz w:val="20"/>
        </w:rPr>
        <w:t xml:space="preserve">Zhotovitel prohlašuje, že je odborně způsobilý k provedení Díla podle této smlouvy. </w:t>
      </w:r>
      <w:r w:rsidR="00D510DE" w:rsidRPr="00987A36">
        <w:rPr>
          <w:rFonts w:ascii="Verdana" w:hAnsi="Verdana" w:cs="Tahoma"/>
          <w:sz w:val="20"/>
        </w:rPr>
        <w:t>Zhotovitel</w:t>
      </w:r>
      <w:r w:rsidR="00745CBF" w:rsidRPr="00987A36">
        <w:rPr>
          <w:rFonts w:ascii="Verdana" w:hAnsi="Verdana" w:cs="Tahoma"/>
          <w:sz w:val="20"/>
        </w:rPr>
        <w:t xml:space="preserve"> tedy</w:t>
      </w:r>
      <w:r w:rsidR="00D510DE" w:rsidRPr="00987A36">
        <w:rPr>
          <w:rFonts w:ascii="Verdana" w:hAnsi="Verdana" w:cs="Tahoma"/>
          <w:sz w:val="20"/>
        </w:rPr>
        <w:t xml:space="preserve"> prohlašuje, že disponuje všemi potřebnými </w:t>
      </w:r>
      <w:r w:rsidR="00923F88" w:rsidRPr="00987A36">
        <w:rPr>
          <w:rFonts w:ascii="Verdana" w:hAnsi="Verdana" w:cs="Tahoma"/>
          <w:sz w:val="20"/>
        </w:rPr>
        <w:t xml:space="preserve">autorizačními osvědčeními, či </w:t>
      </w:r>
      <w:r w:rsidR="00D510DE" w:rsidRPr="00987A36">
        <w:rPr>
          <w:rFonts w:ascii="Verdana" w:hAnsi="Verdana" w:cs="Tahoma"/>
          <w:sz w:val="20"/>
        </w:rPr>
        <w:t xml:space="preserve">veřejnoprávními povoleními, které jsou potřebné k poskytování Díla dle této Smlouvy, tj. </w:t>
      </w:r>
      <w:r w:rsidR="008C1A2F" w:rsidRPr="00987A36">
        <w:rPr>
          <w:rFonts w:ascii="Verdana" w:hAnsi="Verdana" w:cs="Tahoma"/>
          <w:sz w:val="20"/>
        </w:rPr>
        <w:t>Osvědčení o autorizaci</w:t>
      </w:r>
      <w:r w:rsidR="00114A51" w:rsidRPr="00987A36">
        <w:rPr>
          <w:rFonts w:ascii="Verdana" w:hAnsi="Verdana" w:cs="Tahoma"/>
          <w:sz w:val="20"/>
        </w:rPr>
        <w:t>.</w:t>
      </w:r>
    </w:p>
    <w:p w14:paraId="201BB39B" w14:textId="77777777" w:rsidR="001E4CB4" w:rsidRPr="00987A36" w:rsidRDefault="001E4CB4" w:rsidP="00530A79">
      <w:pPr>
        <w:pStyle w:val="Odstavecseseznamem"/>
        <w:suppressAutoHyphens/>
        <w:spacing w:after="40"/>
        <w:ind w:firstLine="0"/>
        <w:rPr>
          <w:rFonts w:ascii="Verdana" w:hAnsi="Verdana" w:cs="Tahoma"/>
          <w:b/>
          <w:sz w:val="20"/>
        </w:rPr>
      </w:pPr>
    </w:p>
    <w:p w14:paraId="5DEC416A" w14:textId="77777777" w:rsidR="00D04DFE" w:rsidRPr="00987A36" w:rsidRDefault="00D04DFE" w:rsidP="00AE05FB">
      <w:pPr>
        <w:suppressAutoHyphens/>
        <w:spacing w:after="40"/>
        <w:jc w:val="center"/>
        <w:rPr>
          <w:rFonts w:ascii="Verdana" w:hAnsi="Verdana" w:cs="Tahoma"/>
          <w:b/>
          <w:sz w:val="20"/>
        </w:rPr>
      </w:pPr>
      <w:r w:rsidRPr="00987A36">
        <w:rPr>
          <w:rFonts w:ascii="Verdana" w:hAnsi="Verdana" w:cs="Tahoma"/>
          <w:b/>
          <w:sz w:val="20"/>
        </w:rPr>
        <w:t>II.</w:t>
      </w:r>
    </w:p>
    <w:p w14:paraId="4B965D18" w14:textId="77777777" w:rsidR="00D04DFE" w:rsidRPr="00987A36" w:rsidRDefault="00D04DFE" w:rsidP="00AE05FB">
      <w:pPr>
        <w:suppressAutoHyphens/>
        <w:spacing w:after="40"/>
        <w:jc w:val="center"/>
        <w:rPr>
          <w:rFonts w:ascii="Verdana" w:hAnsi="Verdana" w:cs="Tahoma"/>
          <w:b/>
          <w:sz w:val="20"/>
        </w:rPr>
      </w:pPr>
      <w:r w:rsidRPr="00987A36">
        <w:rPr>
          <w:rFonts w:ascii="Verdana" w:hAnsi="Verdana" w:cs="Tahoma"/>
          <w:b/>
          <w:sz w:val="20"/>
        </w:rPr>
        <w:t>Místo a termín plnění Díla</w:t>
      </w:r>
    </w:p>
    <w:p w14:paraId="67C6E1BC" w14:textId="0D29383A" w:rsidR="00340762" w:rsidRPr="00987A36" w:rsidRDefault="00C40018" w:rsidP="0018362A">
      <w:pPr>
        <w:pStyle w:val="Odstavecseseznamem"/>
        <w:numPr>
          <w:ilvl w:val="0"/>
          <w:numId w:val="5"/>
        </w:numPr>
        <w:suppressAutoHyphens/>
        <w:spacing w:after="0"/>
        <w:ind w:left="426"/>
        <w:rPr>
          <w:rFonts w:ascii="Verdana" w:hAnsi="Verdana" w:cs="Tahoma"/>
          <w:sz w:val="20"/>
        </w:rPr>
      </w:pPr>
      <w:r w:rsidRPr="00987A36">
        <w:rPr>
          <w:rFonts w:ascii="Verdana" w:hAnsi="Verdana" w:cs="Tahoma"/>
          <w:sz w:val="20"/>
        </w:rPr>
        <w:t xml:space="preserve">Zhotovitel bude provádět jednotlivá Díla </w:t>
      </w:r>
      <w:r w:rsidR="00773245" w:rsidRPr="00987A36">
        <w:rPr>
          <w:rFonts w:ascii="Verdana" w:hAnsi="Verdana" w:cs="Tahoma"/>
          <w:sz w:val="20"/>
        </w:rPr>
        <w:t xml:space="preserve">na </w:t>
      </w:r>
      <w:r w:rsidR="004879E9" w:rsidRPr="00987A36">
        <w:rPr>
          <w:rFonts w:ascii="Verdana" w:hAnsi="Verdana" w:cs="Tahoma"/>
          <w:sz w:val="20"/>
        </w:rPr>
        <w:t xml:space="preserve">předem smluvené </w:t>
      </w:r>
      <w:r w:rsidR="00773245" w:rsidRPr="00987A36">
        <w:rPr>
          <w:rFonts w:ascii="Verdana" w:hAnsi="Verdana" w:cs="Tahoma"/>
          <w:sz w:val="20"/>
        </w:rPr>
        <w:t>adrese</w:t>
      </w:r>
      <w:r w:rsidR="004879E9" w:rsidRPr="00987A36">
        <w:rPr>
          <w:rFonts w:ascii="Verdana" w:hAnsi="Verdana" w:cs="Tahoma"/>
          <w:sz w:val="20"/>
        </w:rPr>
        <w:t xml:space="preserve"> </w:t>
      </w:r>
      <w:r w:rsidR="00EA0AC0" w:rsidRPr="00987A36">
        <w:rPr>
          <w:rFonts w:ascii="Verdana" w:hAnsi="Verdana" w:cs="Tahoma"/>
          <w:sz w:val="20"/>
        </w:rPr>
        <w:t>p</w:t>
      </w:r>
      <w:r w:rsidR="00EA0AC0" w:rsidRPr="00987A36">
        <w:rPr>
          <w:rFonts w:cstheme="minorHAnsi"/>
          <w:sz w:val="24"/>
          <w:szCs w:val="24"/>
        </w:rPr>
        <w:t>racoviště Technických služeb města Nového Jičína, příspěvková organizace</w:t>
      </w:r>
      <w:r w:rsidR="00EA0AC0" w:rsidRPr="00987A36">
        <w:rPr>
          <w:rFonts w:ascii="Verdana" w:hAnsi="Verdana" w:cs="Tahoma"/>
          <w:sz w:val="20"/>
        </w:rPr>
        <w:t xml:space="preserve"> </w:t>
      </w:r>
      <w:r w:rsidR="004879E9" w:rsidRPr="00987A36">
        <w:rPr>
          <w:rFonts w:ascii="Verdana" w:hAnsi="Verdana" w:cs="Tahoma"/>
          <w:sz w:val="20"/>
        </w:rPr>
        <w:t>dle příslušného úseku a střediska Objednatele</w:t>
      </w:r>
      <w:r w:rsidR="00773245" w:rsidRPr="00987A36">
        <w:rPr>
          <w:rFonts w:ascii="Verdana" w:hAnsi="Verdana" w:cs="Tahoma"/>
          <w:sz w:val="20"/>
        </w:rPr>
        <w:t xml:space="preserve">. </w:t>
      </w:r>
    </w:p>
    <w:p w14:paraId="1EFF174A" w14:textId="76146313" w:rsidR="00D04DFE" w:rsidRPr="00987A36" w:rsidRDefault="00D04DFE" w:rsidP="0018362A">
      <w:pPr>
        <w:pStyle w:val="Odstavecseseznamem"/>
        <w:numPr>
          <w:ilvl w:val="0"/>
          <w:numId w:val="5"/>
        </w:numPr>
        <w:suppressAutoHyphens/>
        <w:spacing w:after="0"/>
        <w:ind w:left="426"/>
        <w:rPr>
          <w:rFonts w:ascii="Verdana" w:hAnsi="Verdana" w:cs="Tahoma"/>
          <w:sz w:val="20"/>
        </w:rPr>
      </w:pPr>
      <w:r w:rsidRPr="00987A36">
        <w:rPr>
          <w:rFonts w:ascii="Verdana" w:hAnsi="Verdana" w:cs="Tahoma"/>
          <w:sz w:val="20"/>
        </w:rPr>
        <w:t xml:space="preserve">Termín </w:t>
      </w:r>
      <w:r w:rsidR="00773245" w:rsidRPr="00987A36">
        <w:rPr>
          <w:rFonts w:ascii="Verdana" w:hAnsi="Verdana" w:cs="Tahoma"/>
          <w:sz w:val="20"/>
        </w:rPr>
        <w:t xml:space="preserve">provedení Díla: Zhotovitel bude </w:t>
      </w:r>
      <w:r w:rsidR="00465896" w:rsidRPr="00987A36">
        <w:rPr>
          <w:rFonts w:ascii="Verdana" w:hAnsi="Verdana" w:cs="Tahoma"/>
          <w:sz w:val="20"/>
        </w:rPr>
        <w:t xml:space="preserve">provádět měření </w:t>
      </w:r>
      <w:r w:rsidR="00201CFA" w:rsidRPr="00987A36">
        <w:rPr>
          <w:rFonts w:ascii="Verdana" w:hAnsi="Verdana" w:cs="Tahoma"/>
          <w:sz w:val="20"/>
        </w:rPr>
        <w:t>v průběhu roku 2025 na základě předem stanovených termínů v daný měsíc. Termíny realizace budou stanoveny pro jednotlivé úseky a střediska minimálně 1 měsíc před daným termínem.</w:t>
      </w:r>
    </w:p>
    <w:p w14:paraId="3B2D2C7A" w14:textId="38D9174D" w:rsidR="00AA4948" w:rsidRPr="00B6721E" w:rsidRDefault="00B6721E" w:rsidP="0018362A">
      <w:pPr>
        <w:pStyle w:val="Odstavecseseznamem"/>
        <w:numPr>
          <w:ilvl w:val="0"/>
          <w:numId w:val="5"/>
        </w:numPr>
        <w:ind w:left="426"/>
        <w:rPr>
          <w:rFonts w:ascii="Verdana" w:hAnsi="Verdana" w:cs="Tahoma"/>
          <w:sz w:val="20"/>
        </w:rPr>
      </w:pPr>
      <w:r w:rsidRPr="00B6721E">
        <w:rPr>
          <w:rFonts w:ascii="Verdana" w:hAnsi="Verdana" w:cs="Tahoma"/>
          <w:sz w:val="20"/>
        </w:rPr>
        <w:t>Dodací lhůta výsledného protokolu o měření a hodnocení (dále „Díla“) Zhotovitelem Objednateli činí 30 dnů ode dne odsouhlasení popisu práce a časového snímku Objednatelem a zároveň po připsání platby na účet Zhotovitele.</w:t>
      </w:r>
    </w:p>
    <w:p w14:paraId="4F101FCF" w14:textId="77777777" w:rsidR="00510E01" w:rsidRPr="00987A36" w:rsidRDefault="00510E01" w:rsidP="00AE05FB">
      <w:pPr>
        <w:suppressAutoHyphens/>
        <w:spacing w:after="40"/>
        <w:jc w:val="center"/>
        <w:rPr>
          <w:rFonts w:ascii="Verdana" w:hAnsi="Verdana" w:cs="Tahoma"/>
          <w:b/>
          <w:sz w:val="20"/>
        </w:rPr>
      </w:pPr>
    </w:p>
    <w:p w14:paraId="38A119B9" w14:textId="77777777" w:rsidR="00D04DFE" w:rsidRPr="00987A36" w:rsidRDefault="00D04DFE" w:rsidP="00AE05FB">
      <w:pPr>
        <w:suppressAutoHyphens/>
        <w:spacing w:after="40"/>
        <w:jc w:val="center"/>
        <w:rPr>
          <w:rFonts w:ascii="Verdana" w:hAnsi="Verdana" w:cs="Tahoma"/>
          <w:b/>
          <w:sz w:val="20"/>
        </w:rPr>
      </w:pPr>
      <w:r w:rsidRPr="00987A36">
        <w:rPr>
          <w:rFonts w:ascii="Verdana" w:hAnsi="Verdana" w:cs="Tahoma"/>
          <w:b/>
          <w:sz w:val="20"/>
        </w:rPr>
        <w:t xml:space="preserve">III. </w:t>
      </w:r>
    </w:p>
    <w:p w14:paraId="176499AA" w14:textId="77777777" w:rsidR="00D04DFE" w:rsidRPr="00987A36" w:rsidRDefault="00D04DFE" w:rsidP="00AE05FB">
      <w:pPr>
        <w:suppressAutoHyphens/>
        <w:spacing w:after="40"/>
        <w:jc w:val="center"/>
        <w:rPr>
          <w:rFonts w:ascii="Verdana" w:hAnsi="Verdana" w:cs="Tahoma"/>
          <w:b/>
          <w:sz w:val="20"/>
        </w:rPr>
      </w:pPr>
      <w:r w:rsidRPr="00987A36">
        <w:rPr>
          <w:rFonts w:ascii="Verdana" w:hAnsi="Verdana" w:cs="Tahoma"/>
          <w:b/>
          <w:sz w:val="20"/>
        </w:rPr>
        <w:t>Provedení a převzetí díla</w:t>
      </w:r>
    </w:p>
    <w:p w14:paraId="0967BEDE" w14:textId="29237080" w:rsidR="00D04DFE" w:rsidRPr="00B6721E" w:rsidRDefault="00D04DFE" w:rsidP="0018362A">
      <w:pPr>
        <w:pStyle w:val="Odstavecseseznamem"/>
        <w:numPr>
          <w:ilvl w:val="0"/>
          <w:numId w:val="6"/>
        </w:numPr>
        <w:suppressAutoHyphens/>
        <w:spacing w:after="40"/>
        <w:ind w:left="426" w:hanging="357"/>
        <w:rPr>
          <w:rFonts w:ascii="Verdana" w:hAnsi="Verdana" w:cs="Tahoma"/>
          <w:b/>
          <w:sz w:val="20"/>
        </w:rPr>
      </w:pPr>
      <w:r w:rsidRPr="00987A36">
        <w:rPr>
          <w:rFonts w:ascii="Verdana" w:hAnsi="Verdana" w:cs="Tahoma"/>
          <w:sz w:val="20"/>
        </w:rPr>
        <w:t xml:space="preserve">Zhotovitel je povinen provést </w:t>
      </w:r>
      <w:r w:rsidR="00510E01" w:rsidRPr="00987A36">
        <w:rPr>
          <w:rFonts w:ascii="Verdana" w:hAnsi="Verdana" w:cs="Tahoma"/>
          <w:sz w:val="20"/>
        </w:rPr>
        <w:t>D</w:t>
      </w:r>
      <w:r w:rsidRPr="00987A36">
        <w:rPr>
          <w:rFonts w:ascii="Verdana" w:hAnsi="Verdana" w:cs="Tahoma"/>
          <w:sz w:val="20"/>
        </w:rPr>
        <w:t>ílo řádně a včas dle pokynů Objedna</w:t>
      </w:r>
      <w:r w:rsidR="00510E01" w:rsidRPr="00987A36">
        <w:rPr>
          <w:rFonts w:ascii="Verdana" w:hAnsi="Verdana" w:cs="Tahoma"/>
          <w:sz w:val="20"/>
        </w:rPr>
        <w:t>tele v souladu s touto smlouvou a objednávkou</w:t>
      </w:r>
      <w:r w:rsidRPr="00987A36">
        <w:rPr>
          <w:rFonts w:ascii="Verdana" w:hAnsi="Verdana" w:cs="Tahoma"/>
          <w:sz w:val="20"/>
        </w:rPr>
        <w:t xml:space="preserve">, </w:t>
      </w:r>
      <w:r w:rsidR="00DA6655" w:rsidRPr="00987A36">
        <w:rPr>
          <w:rFonts w:ascii="Verdana" w:hAnsi="Verdana" w:cs="Tahoma"/>
          <w:sz w:val="20"/>
        </w:rPr>
        <w:t xml:space="preserve">dle </w:t>
      </w:r>
      <w:r w:rsidRPr="00987A36">
        <w:rPr>
          <w:rFonts w:ascii="Verdana" w:hAnsi="Verdana" w:cs="Tahoma"/>
          <w:sz w:val="20"/>
        </w:rPr>
        <w:t>všech</w:t>
      </w:r>
      <w:r w:rsidR="00DA6655" w:rsidRPr="00987A36">
        <w:rPr>
          <w:rFonts w:ascii="Verdana" w:hAnsi="Verdana" w:cs="Tahoma"/>
          <w:sz w:val="20"/>
        </w:rPr>
        <w:t xml:space="preserve"> relevantních</w:t>
      </w:r>
      <w:r w:rsidRPr="00987A36">
        <w:rPr>
          <w:rFonts w:ascii="Verdana" w:hAnsi="Verdana" w:cs="Tahoma"/>
          <w:sz w:val="20"/>
        </w:rPr>
        <w:t xml:space="preserve"> platných norem</w:t>
      </w:r>
      <w:r w:rsidR="00DA6655" w:rsidRPr="00987A36">
        <w:rPr>
          <w:rFonts w:ascii="Verdana" w:hAnsi="Verdana" w:cs="Tahoma"/>
          <w:sz w:val="20"/>
        </w:rPr>
        <w:t xml:space="preserve"> a</w:t>
      </w:r>
      <w:r w:rsidRPr="00987A36">
        <w:rPr>
          <w:rFonts w:ascii="Verdana" w:hAnsi="Verdana" w:cs="Tahoma"/>
          <w:sz w:val="20"/>
        </w:rPr>
        <w:t xml:space="preserve"> právních předpisů</w:t>
      </w:r>
      <w:r w:rsidR="00030731" w:rsidRPr="00987A36">
        <w:rPr>
          <w:rFonts w:ascii="Verdana" w:hAnsi="Verdana" w:cs="Tahoma"/>
          <w:sz w:val="20"/>
        </w:rPr>
        <w:t>.</w:t>
      </w:r>
    </w:p>
    <w:p w14:paraId="39F49B5E" w14:textId="7ADC3495" w:rsidR="00B6721E" w:rsidRPr="00B6721E" w:rsidRDefault="00B6721E" w:rsidP="0018362A">
      <w:pPr>
        <w:pStyle w:val="Odstavecseseznamem"/>
        <w:numPr>
          <w:ilvl w:val="0"/>
          <w:numId w:val="6"/>
        </w:numPr>
        <w:suppressAutoHyphens/>
        <w:spacing w:after="40"/>
        <w:ind w:left="426" w:hanging="357"/>
        <w:rPr>
          <w:rFonts w:ascii="Verdana" w:hAnsi="Verdana" w:cs="Tahoma"/>
          <w:bCs/>
          <w:sz w:val="20"/>
        </w:rPr>
      </w:pPr>
      <w:r w:rsidRPr="00B6721E">
        <w:rPr>
          <w:rFonts w:ascii="Verdana" w:hAnsi="Verdana" w:cs="Tahoma"/>
          <w:bCs/>
          <w:sz w:val="20"/>
        </w:rPr>
        <w:t>Pro provedení díla je nutná spolupráce Objednatele se Zhotovitelem. Objednatel je povinen zajistit následující</w:t>
      </w:r>
      <w:r>
        <w:rPr>
          <w:rFonts w:ascii="Verdana" w:hAnsi="Verdana" w:cs="Tahoma"/>
          <w:bCs/>
          <w:sz w:val="20"/>
        </w:rPr>
        <w:t xml:space="preserve"> – </w:t>
      </w:r>
      <w:r w:rsidRPr="00B6721E">
        <w:rPr>
          <w:rFonts w:ascii="Verdana" w:hAnsi="Verdana" w:cs="Tahoma"/>
          <w:bCs/>
          <w:sz w:val="20"/>
        </w:rPr>
        <w:t>dodání podkladů k měření (časový snímek průměrné směny, délka směny a přestávek, výrobní norma, hmotnost břemen, návody a postupy práce), zajištění 2 dostatečně zaučených osob stejného pohlaví (praváci, bez zdravotního omezení). V případě, že práci na dané pozici vykonávají muži i ženy, vybrat pro měření prioritně ženy. Objednatel zajistí místnost (uzamykatelnou nebo alespoň hlídanou) vhodnou pro přípravu pracovníků k měření a následné uložení zbylých měřících přístrojů Zhotovitele, dále Objednatel musí zajistit možnost pořízení videozáznamu měřené pozice, který je nutnou součástí autorizovaného měření/hodnocení a zajistí možnost pohybu měřícího týmu Zhotovitele v prostoru výkonu práce měřené pozice. Objednatel se zavazuje, že v den měření zajistí běžný chod měřené pozice a průměrnou směnu měřené pozice.</w:t>
      </w:r>
    </w:p>
    <w:p w14:paraId="6C11EF49" w14:textId="77777777" w:rsidR="00D04DFE" w:rsidRPr="00987A36" w:rsidRDefault="00D04DFE" w:rsidP="0018362A">
      <w:pPr>
        <w:pStyle w:val="Odstavecseseznamem"/>
        <w:numPr>
          <w:ilvl w:val="0"/>
          <w:numId w:val="6"/>
        </w:numPr>
        <w:suppressAutoHyphens/>
        <w:spacing w:after="40"/>
        <w:ind w:left="426" w:hanging="357"/>
        <w:rPr>
          <w:rFonts w:ascii="Verdana" w:hAnsi="Verdana" w:cs="Tahoma"/>
          <w:b/>
          <w:color w:val="FF0000"/>
          <w:sz w:val="20"/>
        </w:rPr>
      </w:pPr>
      <w:r w:rsidRPr="00987A36">
        <w:rPr>
          <w:rFonts w:ascii="Verdana" w:hAnsi="Verdana" w:cs="Tahoma"/>
          <w:sz w:val="20"/>
        </w:rPr>
        <w:t>Dílo je provedeno, je-li dokončeno a řádně předáno bez jakýchkoliv vad a nedodělků.</w:t>
      </w:r>
    </w:p>
    <w:p w14:paraId="6970640B" w14:textId="2D1370A2" w:rsidR="00371B92" w:rsidRPr="00987A36" w:rsidRDefault="00371B92" w:rsidP="00201CFA">
      <w:pPr>
        <w:pStyle w:val="Odstavecseseznamem"/>
        <w:numPr>
          <w:ilvl w:val="0"/>
          <w:numId w:val="6"/>
        </w:numPr>
        <w:suppressAutoHyphens/>
        <w:spacing w:after="40"/>
        <w:ind w:left="426" w:hanging="426"/>
        <w:rPr>
          <w:rFonts w:ascii="Verdana" w:hAnsi="Verdana" w:cs="Tahoma"/>
          <w:sz w:val="20"/>
        </w:rPr>
      </w:pPr>
      <w:r w:rsidRPr="00987A36">
        <w:rPr>
          <w:rFonts w:ascii="Verdana" w:hAnsi="Verdana" w:cs="Tahoma"/>
          <w:sz w:val="20"/>
        </w:rPr>
        <w:t xml:space="preserve">Dílo bude předáno </w:t>
      </w:r>
      <w:r w:rsidR="00201CFA" w:rsidRPr="00987A36">
        <w:rPr>
          <w:rFonts w:ascii="Verdana" w:hAnsi="Verdana" w:cs="Tahoma"/>
          <w:sz w:val="20"/>
        </w:rPr>
        <w:t xml:space="preserve">v elektronické podobě do datové schránky k rukám </w:t>
      </w:r>
      <w:r w:rsidR="005C3E2A" w:rsidRPr="00987A36">
        <w:rPr>
          <w:rFonts w:ascii="Verdana" w:hAnsi="Verdana" w:cs="Tahoma"/>
          <w:sz w:val="20"/>
        </w:rPr>
        <w:t>kontaktní osob</w:t>
      </w:r>
      <w:r w:rsidR="00201CFA" w:rsidRPr="00987A36">
        <w:rPr>
          <w:rFonts w:ascii="Verdana" w:hAnsi="Verdana" w:cs="Tahoma"/>
          <w:sz w:val="20"/>
        </w:rPr>
        <w:t>y</w:t>
      </w:r>
      <w:r w:rsidR="005C3E2A" w:rsidRPr="00987A36">
        <w:rPr>
          <w:rFonts w:ascii="Verdana" w:hAnsi="Verdana" w:cs="Tahoma"/>
          <w:sz w:val="20"/>
        </w:rPr>
        <w:t xml:space="preserve"> Objednatel</w:t>
      </w:r>
      <w:r w:rsidR="00201CFA" w:rsidRPr="00987A36">
        <w:rPr>
          <w:rFonts w:ascii="Verdana" w:hAnsi="Verdana" w:cs="Tahoma"/>
          <w:sz w:val="20"/>
        </w:rPr>
        <w:t>e</w:t>
      </w:r>
      <w:r w:rsidR="00BC2CDC" w:rsidRPr="00987A36">
        <w:rPr>
          <w:rFonts w:ascii="Verdana" w:hAnsi="Verdana" w:cs="Tahoma"/>
          <w:sz w:val="20"/>
        </w:rPr>
        <w:t xml:space="preserve">. </w:t>
      </w:r>
      <w:r w:rsidR="00773245" w:rsidRPr="00987A36">
        <w:rPr>
          <w:rFonts w:ascii="Verdana" w:hAnsi="Verdana" w:cs="Tahoma"/>
          <w:sz w:val="20"/>
        </w:rPr>
        <w:t xml:space="preserve">Kontaktní osobou </w:t>
      </w:r>
      <w:r w:rsidR="00201CFA" w:rsidRPr="00987A36">
        <w:rPr>
          <w:rFonts w:ascii="Verdana" w:hAnsi="Verdana" w:cs="Tahoma"/>
          <w:sz w:val="20"/>
        </w:rPr>
        <w:t xml:space="preserve">za Objednatele </w:t>
      </w:r>
      <w:r w:rsidR="00773245" w:rsidRPr="00987A36">
        <w:rPr>
          <w:rFonts w:ascii="Verdana" w:hAnsi="Verdana" w:cs="Tahoma"/>
          <w:sz w:val="20"/>
        </w:rPr>
        <w:t xml:space="preserve">je </w:t>
      </w:r>
      <w:r w:rsidR="0009444A">
        <w:rPr>
          <w:rFonts w:ascii="Verdana" w:hAnsi="Verdana" w:cs="Tahoma"/>
          <w:sz w:val="20"/>
        </w:rPr>
        <w:t>XXXXXXXXXX</w:t>
      </w:r>
      <w:r w:rsidR="00773245" w:rsidRPr="00987A36">
        <w:rPr>
          <w:rFonts w:ascii="Verdana" w:hAnsi="Verdana" w:cs="Tahoma"/>
          <w:sz w:val="20"/>
        </w:rPr>
        <w:t>, tel</w:t>
      </w:r>
      <w:r w:rsidR="00201CFA" w:rsidRPr="00987A36">
        <w:rPr>
          <w:rFonts w:ascii="Verdana" w:hAnsi="Verdana" w:cs="Tahoma"/>
          <w:sz w:val="20"/>
        </w:rPr>
        <w:t>.</w:t>
      </w:r>
      <w:r w:rsidR="00773245" w:rsidRPr="00987A36">
        <w:rPr>
          <w:rFonts w:ascii="Verdana" w:hAnsi="Verdana" w:cs="Tahoma"/>
          <w:sz w:val="20"/>
        </w:rPr>
        <w:t xml:space="preserve"> </w:t>
      </w:r>
      <w:r w:rsidR="0009444A">
        <w:rPr>
          <w:rFonts w:ascii="Verdana" w:hAnsi="Verdana" w:cs="Tahoma"/>
          <w:sz w:val="20"/>
        </w:rPr>
        <w:t>XXXXXXXXXX</w:t>
      </w:r>
      <w:r w:rsidR="00773245" w:rsidRPr="00987A36">
        <w:rPr>
          <w:rFonts w:ascii="Verdana" w:hAnsi="Verdana" w:cs="Tahoma"/>
          <w:sz w:val="20"/>
        </w:rPr>
        <w:t>, email:</w:t>
      </w:r>
      <w:r w:rsidR="00201CFA" w:rsidRPr="00987A36">
        <w:rPr>
          <w:rFonts w:ascii="Verdana" w:hAnsi="Verdana" w:cs="Tahoma"/>
          <w:sz w:val="20"/>
        </w:rPr>
        <w:t xml:space="preserve"> </w:t>
      </w:r>
      <w:hyperlink r:id="rId11" w:history="1">
        <w:r w:rsidR="0009444A">
          <w:rPr>
            <w:rStyle w:val="Hypertextovodkaz"/>
            <w:rFonts w:ascii="Verdana" w:hAnsi="Verdana"/>
            <w:sz w:val="20"/>
            <w:szCs w:val="20"/>
          </w:rPr>
          <w:t>XXXXXXXXXX</w:t>
        </w:r>
      </w:hyperlink>
      <w:r w:rsidR="00773245" w:rsidRPr="00987A36">
        <w:rPr>
          <w:rFonts w:ascii="Verdana" w:hAnsi="Verdana" w:cs="Tahoma"/>
          <w:sz w:val="20"/>
          <w:szCs w:val="20"/>
        </w:rPr>
        <w:t>.</w:t>
      </w:r>
      <w:r w:rsidR="00773245" w:rsidRPr="00987A36">
        <w:rPr>
          <w:rFonts w:ascii="Verdana" w:hAnsi="Verdana" w:cs="Tahoma"/>
          <w:sz w:val="20"/>
        </w:rPr>
        <w:t xml:space="preserve"> </w:t>
      </w:r>
    </w:p>
    <w:p w14:paraId="4BDD13C3" w14:textId="77777777" w:rsidR="00F1684B" w:rsidRDefault="00F1684B" w:rsidP="00F1684B">
      <w:pPr>
        <w:pStyle w:val="Odstavecseseznamem"/>
        <w:suppressAutoHyphens/>
        <w:spacing w:after="40"/>
        <w:ind w:left="714" w:firstLine="0"/>
        <w:rPr>
          <w:rFonts w:ascii="Verdana" w:hAnsi="Verdana" w:cs="Tahoma"/>
          <w:b/>
          <w:sz w:val="20"/>
        </w:rPr>
      </w:pPr>
    </w:p>
    <w:p w14:paraId="3276499E" w14:textId="77777777" w:rsidR="00B6721E" w:rsidRPr="00987A36" w:rsidRDefault="00B6721E" w:rsidP="00F1684B">
      <w:pPr>
        <w:pStyle w:val="Odstavecseseznamem"/>
        <w:suppressAutoHyphens/>
        <w:spacing w:after="40"/>
        <w:ind w:left="714" w:firstLine="0"/>
        <w:rPr>
          <w:rFonts w:ascii="Verdana" w:hAnsi="Verdana" w:cs="Tahoma"/>
          <w:b/>
          <w:sz w:val="20"/>
        </w:rPr>
      </w:pPr>
    </w:p>
    <w:p w14:paraId="7B4BF927" w14:textId="77777777" w:rsidR="00D04DFE" w:rsidRPr="00987A36" w:rsidRDefault="00D04DFE" w:rsidP="00AE05FB">
      <w:pPr>
        <w:suppressAutoHyphens/>
        <w:spacing w:after="40"/>
        <w:jc w:val="center"/>
        <w:rPr>
          <w:rFonts w:ascii="Verdana" w:hAnsi="Verdana" w:cs="Tahoma"/>
          <w:b/>
          <w:sz w:val="20"/>
        </w:rPr>
      </w:pPr>
      <w:r w:rsidRPr="00987A36">
        <w:rPr>
          <w:rFonts w:ascii="Verdana" w:hAnsi="Verdana" w:cs="Tahoma"/>
          <w:b/>
          <w:sz w:val="20"/>
        </w:rPr>
        <w:lastRenderedPageBreak/>
        <w:t xml:space="preserve">IV. </w:t>
      </w:r>
    </w:p>
    <w:p w14:paraId="347B1290" w14:textId="421FDC66" w:rsidR="00632781" w:rsidRPr="00987A36" w:rsidRDefault="00D04DFE" w:rsidP="00CA77BC">
      <w:pPr>
        <w:suppressAutoHyphens/>
        <w:spacing w:after="40"/>
        <w:jc w:val="center"/>
        <w:rPr>
          <w:rFonts w:ascii="Verdana" w:hAnsi="Verdana" w:cs="Tahoma"/>
          <w:b/>
          <w:sz w:val="20"/>
        </w:rPr>
      </w:pPr>
      <w:r w:rsidRPr="00987A36">
        <w:rPr>
          <w:rFonts w:ascii="Verdana" w:hAnsi="Verdana" w:cs="Tahoma"/>
          <w:b/>
          <w:sz w:val="20"/>
        </w:rPr>
        <w:t>Cena Díla a platební podmínky</w:t>
      </w:r>
    </w:p>
    <w:p w14:paraId="750FBA72" w14:textId="5226F361" w:rsidR="0082550D" w:rsidRPr="00987A36" w:rsidRDefault="00710760" w:rsidP="0018362A">
      <w:pPr>
        <w:pStyle w:val="Odstavecseseznamem"/>
        <w:numPr>
          <w:ilvl w:val="0"/>
          <w:numId w:val="7"/>
        </w:numPr>
        <w:suppressAutoHyphens/>
        <w:spacing w:after="40"/>
        <w:ind w:left="426"/>
        <w:rPr>
          <w:rFonts w:ascii="Verdana" w:hAnsi="Verdana" w:cs="Tahoma"/>
          <w:sz w:val="20"/>
        </w:rPr>
      </w:pPr>
      <w:r w:rsidRPr="00987A36">
        <w:rPr>
          <w:rFonts w:ascii="Verdana" w:hAnsi="Verdana" w:cs="Tahoma"/>
          <w:sz w:val="20"/>
        </w:rPr>
        <w:t xml:space="preserve">Cena </w:t>
      </w:r>
      <w:r w:rsidR="00F53E0A" w:rsidRPr="00987A36">
        <w:rPr>
          <w:rFonts w:ascii="Verdana" w:hAnsi="Verdana" w:cs="Tahoma"/>
          <w:sz w:val="20"/>
        </w:rPr>
        <w:t xml:space="preserve">za Dílo </w:t>
      </w:r>
      <w:r w:rsidR="00CA77BC" w:rsidRPr="00987A36">
        <w:rPr>
          <w:rFonts w:ascii="Verdana" w:hAnsi="Verdana" w:cs="Tahoma"/>
          <w:sz w:val="20"/>
        </w:rPr>
        <w:t>je</w:t>
      </w:r>
      <w:r w:rsidR="00817A46" w:rsidRPr="00987A36">
        <w:rPr>
          <w:rFonts w:ascii="Verdana" w:hAnsi="Verdana" w:cs="Tahoma"/>
          <w:sz w:val="20"/>
        </w:rPr>
        <w:t xml:space="preserve"> stanovena </w:t>
      </w:r>
      <w:r w:rsidR="00CA77BC" w:rsidRPr="00987A36">
        <w:rPr>
          <w:rFonts w:ascii="Verdana" w:hAnsi="Verdana" w:cs="Tahoma"/>
          <w:sz w:val="20"/>
        </w:rPr>
        <w:t>cenovou nabídkou pro jednotlivé úseky a střediska. Cenová nabídka je v</w:t>
      </w:r>
      <w:r w:rsidR="000F6FEB" w:rsidRPr="00987A36">
        <w:rPr>
          <w:rFonts w:ascii="Verdana" w:hAnsi="Verdana" w:cs="Tahoma"/>
          <w:sz w:val="20"/>
        </w:rPr>
        <w:t> </w:t>
      </w:r>
      <w:r w:rsidR="00CA77BC" w:rsidRPr="00987A36">
        <w:rPr>
          <w:rFonts w:ascii="Verdana" w:hAnsi="Verdana" w:cs="Tahoma"/>
          <w:i/>
          <w:iCs/>
          <w:sz w:val="20"/>
        </w:rPr>
        <w:t>příloze</w:t>
      </w:r>
      <w:r w:rsidR="000F6FEB" w:rsidRPr="00987A36">
        <w:rPr>
          <w:rFonts w:ascii="Verdana" w:hAnsi="Verdana" w:cs="Tahoma"/>
          <w:i/>
          <w:iCs/>
          <w:sz w:val="20"/>
        </w:rPr>
        <w:t xml:space="preserve"> č. 1</w:t>
      </w:r>
      <w:r w:rsidR="00CA77BC" w:rsidRPr="00987A36">
        <w:rPr>
          <w:rFonts w:ascii="Verdana" w:hAnsi="Verdana" w:cs="Tahoma"/>
          <w:sz w:val="20"/>
        </w:rPr>
        <w:t xml:space="preserve"> této smlouvy. C</w:t>
      </w:r>
      <w:r w:rsidR="005C3E2A" w:rsidRPr="00987A36">
        <w:rPr>
          <w:rFonts w:ascii="Verdana" w:hAnsi="Verdana" w:cs="Tahoma"/>
          <w:sz w:val="20"/>
        </w:rPr>
        <w:t>enov</w:t>
      </w:r>
      <w:r w:rsidR="00CA77BC" w:rsidRPr="00987A36">
        <w:rPr>
          <w:rFonts w:ascii="Verdana" w:hAnsi="Verdana" w:cs="Tahoma"/>
          <w:sz w:val="20"/>
        </w:rPr>
        <w:t>á</w:t>
      </w:r>
      <w:r w:rsidR="005C3E2A" w:rsidRPr="00987A36">
        <w:rPr>
          <w:rFonts w:ascii="Verdana" w:hAnsi="Verdana" w:cs="Tahoma"/>
          <w:sz w:val="20"/>
        </w:rPr>
        <w:t xml:space="preserve"> nabídk</w:t>
      </w:r>
      <w:r w:rsidR="00CA77BC" w:rsidRPr="00987A36">
        <w:rPr>
          <w:rFonts w:ascii="Verdana" w:hAnsi="Verdana" w:cs="Tahoma"/>
          <w:sz w:val="20"/>
        </w:rPr>
        <w:t xml:space="preserve">a </w:t>
      </w:r>
      <w:r w:rsidRPr="00987A36">
        <w:rPr>
          <w:rFonts w:ascii="Verdana" w:hAnsi="Verdana" w:cs="Tahoma"/>
          <w:sz w:val="20"/>
        </w:rPr>
        <w:t>zahrnuje veškeré náklady nutné na</w:t>
      </w:r>
      <w:r w:rsidR="00F53E0A" w:rsidRPr="00987A36">
        <w:rPr>
          <w:rFonts w:ascii="Verdana" w:hAnsi="Verdana" w:cs="Tahoma"/>
          <w:sz w:val="20"/>
        </w:rPr>
        <w:t> </w:t>
      </w:r>
      <w:r w:rsidRPr="00987A36">
        <w:rPr>
          <w:rFonts w:ascii="Verdana" w:hAnsi="Verdana" w:cs="Tahoma"/>
          <w:sz w:val="20"/>
        </w:rPr>
        <w:t>provedení Díla</w:t>
      </w:r>
      <w:r w:rsidR="003D2E0D" w:rsidRPr="00987A36">
        <w:rPr>
          <w:rFonts w:ascii="Verdana" w:hAnsi="Verdana" w:cs="Tahoma"/>
          <w:sz w:val="20"/>
        </w:rPr>
        <w:t xml:space="preserve"> v</w:t>
      </w:r>
      <w:r w:rsidR="00CA77BC" w:rsidRPr="00987A36">
        <w:rPr>
          <w:rFonts w:ascii="Verdana" w:hAnsi="Verdana" w:cs="Tahoma"/>
          <w:sz w:val="20"/>
        </w:rPr>
        <w:t> </w:t>
      </w:r>
      <w:r w:rsidR="003D2E0D" w:rsidRPr="00987A36">
        <w:rPr>
          <w:rFonts w:ascii="Verdana" w:hAnsi="Verdana" w:cs="Tahoma"/>
          <w:sz w:val="20"/>
        </w:rPr>
        <w:t>termínu</w:t>
      </w:r>
      <w:r w:rsidR="00CA77BC" w:rsidRPr="00987A36">
        <w:rPr>
          <w:rFonts w:ascii="Verdana" w:hAnsi="Verdana" w:cs="Tahoma"/>
          <w:sz w:val="20"/>
        </w:rPr>
        <w:t xml:space="preserve">, </w:t>
      </w:r>
      <w:r w:rsidR="003D2E0D" w:rsidRPr="00987A36">
        <w:rPr>
          <w:rFonts w:ascii="Verdana" w:hAnsi="Verdana" w:cs="Tahoma"/>
          <w:sz w:val="20"/>
        </w:rPr>
        <w:t>včetně veškerých ochranných pomůcek a prostředků</w:t>
      </w:r>
      <w:r w:rsidRPr="00987A36">
        <w:rPr>
          <w:rFonts w:ascii="Verdana" w:hAnsi="Verdana" w:cs="Tahoma"/>
          <w:sz w:val="20"/>
        </w:rPr>
        <w:t>.</w:t>
      </w:r>
      <w:r w:rsidR="00090DE7" w:rsidRPr="00987A36">
        <w:rPr>
          <w:rFonts w:ascii="Verdana" w:hAnsi="Verdana" w:cs="Tahoma"/>
          <w:sz w:val="20"/>
        </w:rPr>
        <w:t xml:space="preserve"> Případná daň z přidané hodnoty bude řešena v souladu s platnou legislativou, zejm. </w:t>
      </w:r>
      <w:r w:rsidR="00FF47E3" w:rsidRPr="00987A36">
        <w:rPr>
          <w:rFonts w:ascii="Verdana" w:hAnsi="Verdana" w:cs="Tahoma"/>
          <w:sz w:val="20"/>
        </w:rPr>
        <w:t>z</w:t>
      </w:r>
      <w:r w:rsidR="00090DE7" w:rsidRPr="00987A36">
        <w:rPr>
          <w:rFonts w:ascii="Verdana" w:hAnsi="Verdana" w:cs="Tahoma"/>
          <w:sz w:val="20"/>
        </w:rPr>
        <w:t>ákonem č. 235/2004 Sb., o dani z přidané hodnoty.</w:t>
      </w:r>
    </w:p>
    <w:p w14:paraId="7770AE0F" w14:textId="77777777" w:rsidR="00D04DFE" w:rsidRPr="00987A36" w:rsidRDefault="00D04DFE" w:rsidP="0018362A">
      <w:pPr>
        <w:pStyle w:val="Odstavecseseznamem"/>
        <w:numPr>
          <w:ilvl w:val="0"/>
          <w:numId w:val="7"/>
        </w:numPr>
        <w:suppressAutoHyphens/>
        <w:spacing w:after="40"/>
        <w:ind w:left="426"/>
        <w:rPr>
          <w:rFonts w:ascii="Verdana" w:hAnsi="Verdana" w:cs="Tahoma"/>
          <w:sz w:val="20"/>
        </w:rPr>
      </w:pPr>
      <w:r w:rsidRPr="00987A36">
        <w:rPr>
          <w:rFonts w:ascii="Verdana" w:hAnsi="Verdana" w:cs="Tahoma"/>
          <w:sz w:val="20"/>
        </w:rPr>
        <w:t>Cena Díla může bý</w:t>
      </w:r>
      <w:r w:rsidR="001557B7" w:rsidRPr="00987A36">
        <w:rPr>
          <w:rFonts w:ascii="Verdana" w:hAnsi="Verdana" w:cs="Tahoma"/>
          <w:sz w:val="20"/>
        </w:rPr>
        <w:t>t změněna jen písemnou dohodou S</w:t>
      </w:r>
      <w:r w:rsidRPr="00987A36">
        <w:rPr>
          <w:rFonts w:ascii="Verdana" w:hAnsi="Verdana" w:cs="Tahoma"/>
          <w:sz w:val="20"/>
        </w:rPr>
        <w:t xml:space="preserve">mluvních stran. </w:t>
      </w:r>
    </w:p>
    <w:p w14:paraId="436CBE50" w14:textId="47CFA11A" w:rsidR="00F53E0A" w:rsidRPr="00987A36" w:rsidRDefault="00F53E0A" w:rsidP="00F53E0A">
      <w:pPr>
        <w:pStyle w:val="Odstavecseseznamem"/>
        <w:numPr>
          <w:ilvl w:val="0"/>
          <w:numId w:val="7"/>
        </w:numPr>
        <w:suppressAutoHyphens/>
        <w:spacing w:after="40"/>
        <w:ind w:left="426"/>
        <w:rPr>
          <w:rFonts w:ascii="Verdana" w:hAnsi="Verdana" w:cs="Tahoma"/>
          <w:sz w:val="20"/>
        </w:rPr>
      </w:pPr>
      <w:r w:rsidRPr="00987A36">
        <w:rPr>
          <w:rFonts w:ascii="Verdana" w:hAnsi="Verdana" w:cs="Tahoma"/>
          <w:sz w:val="20"/>
        </w:rPr>
        <w:t xml:space="preserve">Zhotovitel je povinen vystavit a doručit řádně vystavený daňový doklad (dále jen „faktura“), Objednateli nejpozději do posledního dne měsíce, v němž bylo Dílo řádně předáno, v elektronické podobě ve formátu PDF na emailovou </w:t>
      </w:r>
      <w:r w:rsidRPr="0022708C">
        <w:rPr>
          <w:rFonts w:ascii="Verdana" w:hAnsi="Verdana" w:cs="Tahoma"/>
          <w:sz w:val="20"/>
        </w:rPr>
        <w:t xml:space="preserve">adresu </w:t>
      </w:r>
      <w:hyperlink r:id="rId12" w:history="1">
        <w:r w:rsidR="0009444A">
          <w:rPr>
            <w:rStyle w:val="Hypertextovodkaz"/>
            <w:rFonts w:ascii="Verdana" w:hAnsi="Verdana"/>
            <w:sz w:val="20"/>
            <w:szCs w:val="20"/>
          </w:rPr>
          <w:t>XXXXXXXXXX</w:t>
        </w:r>
      </w:hyperlink>
      <w:r w:rsidR="00D24AD0" w:rsidRPr="0022708C">
        <w:rPr>
          <w:rFonts w:ascii="Verdana" w:hAnsi="Verdana"/>
          <w:sz w:val="20"/>
          <w:szCs w:val="20"/>
        </w:rPr>
        <w:t>.</w:t>
      </w:r>
    </w:p>
    <w:p w14:paraId="38D25F06" w14:textId="23BA76D0" w:rsidR="00237DF6" w:rsidRPr="00987A36" w:rsidRDefault="00D04DFE" w:rsidP="00F53E0A">
      <w:pPr>
        <w:pStyle w:val="Odstavecseseznamem"/>
        <w:numPr>
          <w:ilvl w:val="0"/>
          <w:numId w:val="7"/>
        </w:numPr>
        <w:suppressAutoHyphens/>
        <w:spacing w:after="40"/>
        <w:ind w:left="426"/>
        <w:rPr>
          <w:rFonts w:ascii="Verdana" w:hAnsi="Verdana" w:cs="Tahoma"/>
          <w:sz w:val="20"/>
        </w:rPr>
      </w:pPr>
      <w:r w:rsidRPr="00987A36">
        <w:rPr>
          <w:rFonts w:ascii="Verdana" w:hAnsi="Verdana" w:cs="Tahoma"/>
          <w:sz w:val="20"/>
        </w:rPr>
        <w:t xml:space="preserve">Objednatel uhradí cenu Díla jednorázovou platbou. </w:t>
      </w:r>
    </w:p>
    <w:p w14:paraId="477A2CE3" w14:textId="0A767018" w:rsidR="00D04DFE" w:rsidRDefault="00D04DFE" w:rsidP="0018362A">
      <w:pPr>
        <w:pStyle w:val="Odstavecseseznamem"/>
        <w:numPr>
          <w:ilvl w:val="0"/>
          <w:numId w:val="7"/>
        </w:numPr>
        <w:suppressAutoHyphens/>
        <w:spacing w:after="40"/>
        <w:ind w:left="426"/>
        <w:rPr>
          <w:rFonts w:ascii="Verdana" w:hAnsi="Verdana" w:cs="Tahoma"/>
          <w:sz w:val="20"/>
        </w:rPr>
      </w:pPr>
      <w:r w:rsidRPr="00987A36">
        <w:rPr>
          <w:rFonts w:ascii="Verdana" w:hAnsi="Verdana" w:cs="Tahoma"/>
          <w:sz w:val="20"/>
        </w:rPr>
        <w:t>Splatnost faktur je 30 dní od doručení faktury Objednateli.</w:t>
      </w:r>
    </w:p>
    <w:p w14:paraId="1562BFE8" w14:textId="4C0CBEA3" w:rsidR="00B6721E" w:rsidRPr="00B6721E" w:rsidRDefault="00B6721E" w:rsidP="0018362A">
      <w:pPr>
        <w:pStyle w:val="Odstavecseseznamem"/>
        <w:numPr>
          <w:ilvl w:val="0"/>
          <w:numId w:val="7"/>
        </w:numPr>
        <w:suppressAutoHyphens/>
        <w:spacing w:after="40"/>
        <w:ind w:left="426"/>
        <w:rPr>
          <w:rFonts w:ascii="Verdana" w:hAnsi="Verdana" w:cs="Tahoma"/>
          <w:sz w:val="20"/>
        </w:rPr>
      </w:pPr>
      <w:r w:rsidRPr="00B6721E">
        <w:rPr>
          <w:rFonts w:ascii="Verdana" w:hAnsi="Verdana" w:cs="Tahoma"/>
          <w:sz w:val="20"/>
        </w:rPr>
        <w:t>Jestliže Objednatel bude v prodlení s termínem splatnosti vystavených faktur, je Zhotovitel oprávněn fakturovat smluvní pokutu ve výši 0,25 % z fakturované platby za každý den prodlení. Úhrada smluvní pokuty bude provedena do 14ti dnů od doručení faktury.</w:t>
      </w:r>
    </w:p>
    <w:p w14:paraId="03196E3D" w14:textId="79CEDB80" w:rsidR="00963276" w:rsidRPr="00987A36" w:rsidRDefault="00D04DFE" w:rsidP="0018362A">
      <w:pPr>
        <w:pStyle w:val="Odstavecseseznamem"/>
        <w:numPr>
          <w:ilvl w:val="0"/>
          <w:numId w:val="7"/>
        </w:numPr>
        <w:suppressAutoHyphens/>
        <w:spacing w:after="40"/>
        <w:ind w:left="426"/>
        <w:rPr>
          <w:rFonts w:ascii="Verdana" w:hAnsi="Verdana" w:cs="Tahoma"/>
          <w:sz w:val="20"/>
        </w:rPr>
      </w:pPr>
      <w:r w:rsidRPr="00987A36">
        <w:rPr>
          <w:rFonts w:ascii="Verdana" w:hAnsi="Verdana" w:cs="Tahoma"/>
          <w:sz w:val="20"/>
        </w:rPr>
        <w:t xml:space="preserve">Veškeré účetní doklady musí obsahovat náležitosti daňového dokladu dle platných právních předpisů. V případě, že účetní doklady nebudou mít odpovídající náležitosti, je Objednatel oprávněn zaslat je ve lhůtě </w:t>
      </w:r>
      <w:r w:rsidR="00B04D5F">
        <w:rPr>
          <w:rFonts w:ascii="Verdana" w:hAnsi="Verdana" w:cs="Tahoma"/>
          <w:sz w:val="20"/>
        </w:rPr>
        <w:t>do 10 dní</w:t>
      </w:r>
      <w:r w:rsidRPr="00987A36">
        <w:rPr>
          <w:rFonts w:ascii="Verdana" w:hAnsi="Verdana" w:cs="Tahoma"/>
          <w:sz w:val="20"/>
        </w:rPr>
        <w:t xml:space="preserve"> zpět k doplnění, aniž se tak dostane do prodlení se splatností. Lhůta splatnosti počíná běžet znovu od opětovného doručení náležitě doplněných či opravných dokladů. </w:t>
      </w:r>
    </w:p>
    <w:p w14:paraId="11C77E7C" w14:textId="77777777" w:rsidR="00B27287" w:rsidRPr="00987A36" w:rsidRDefault="00B27287" w:rsidP="00AE05FB">
      <w:pPr>
        <w:suppressAutoHyphens/>
        <w:spacing w:after="40"/>
        <w:jc w:val="center"/>
        <w:rPr>
          <w:rFonts w:ascii="Verdana" w:hAnsi="Verdana" w:cs="Tahoma"/>
          <w:b/>
          <w:sz w:val="20"/>
        </w:rPr>
      </w:pPr>
    </w:p>
    <w:p w14:paraId="01A6C9D2" w14:textId="0A4B9CB5" w:rsidR="00D04DFE" w:rsidRPr="00987A36" w:rsidRDefault="00D04DFE" w:rsidP="00AE05FB">
      <w:pPr>
        <w:suppressAutoHyphens/>
        <w:spacing w:after="40"/>
        <w:jc w:val="center"/>
        <w:rPr>
          <w:rFonts w:ascii="Verdana" w:hAnsi="Verdana" w:cs="Tahoma"/>
          <w:b/>
          <w:sz w:val="20"/>
        </w:rPr>
      </w:pPr>
      <w:r w:rsidRPr="00987A36">
        <w:rPr>
          <w:rFonts w:ascii="Verdana" w:hAnsi="Verdana" w:cs="Tahoma"/>
          <w:b/>
          <w:sz w:val="20"/>
        </w:rPr>
        <w:t xml:space="preserve">V. </w:t>
      </w:r>
    </w:p>
    <w:p w14:paraId="76991E7B" w14:textId="47B62B26" w:rsidR="00D04DFE" w:rsidRPr="00987A36" w:rsidRDefault="00D04DFE" w:rsidP="00AE05FB">
      <w:pPr>
        <w:suppressAutoHyphens/>
        <w:spacing w:after="40"/>
        <w:jc w:val="center"/>
        <w:rPr>
          <w:rFonts w:ascii="Verdana" w:hAnsi="Verdana" w:cs="Tahoma"/>
          <w:b/>
          <w:sz w:val="20"/>
        </w:rPr>
      </w:pPr>
      <w:r w:rsidRPr="00987A36">
        <w:rPr>
          <w:rFonts w:ascii="Verdana" w:hAnsi="Verdana" w:cs="Tahoma"/>
          <w:b/>
          <w:sz w:val="20"/>
        </w:rPr>
        <w:t>Práva a povinnosti smluvních stran</w:t>
      </w:r>
      <w:r w:rsidR="005C3E2A" w:rsidRPr="00987A36">
        <w:rPr>
          <w:rFonts w:ascii="Verdana" w:hAnsi="Verdana" w:cs="Tahoma"/>
          <w:b/>
          <w:sz w:val="20"/>
        </w:rPr>
        <w:t>y</w:t>
      </w:r>
    </w:p>
    <w:p w14:paraId="6B33576D" w14:textId="77777777" w:rsidR="00D04DFE" w:rsidRPr="00987A36" w:rsidRDefault="00D04DFE" w:rsidP="00E301E8">
      <w:pPr>
        <w:pStyle w:val="Odstavecseseznamem"/>
        <w:numPr>
          <w:ilvl w:val="0"/>
          <w:numId w:val="8"/>
        </w:numPr>
        <w:suppressAutoHyphens/>
        <w:spacing w:after="40"/>
        <w:ind w:left="426"/>
        <w:rPr>
          <w:rFonts w:ascii="Verdana" w:hAnsi="Verdana" w:cs="Tahoma"/>
          <w:sz w:val="20"/>
        </w:rPr>
      </w:pPr>
      <w:r w:rsidRPr="00987A36">
        <w:rPr>
          <w:rFonts w:ascii="Verdana" w:hAnsi="Verdana" w:cs="Tahoma"/>
          <w:sz w:val="20"/>
        </w:rPr>
        <w:t>Povinnosti Zhotovitele:</w:t>
      </w:r>
    </w:p>
    <w:p w14:paraId="2BADDC45" w14:textId="77777777" w:rsidR="00D04DFE" w:rsidRPr="00987A36" w:rsidRDefault="00D04DFE" w:rsidP="0018362A">
      <w:pPr>
        <w:pStyle w:val="Odstavecseseznamem"/>
        <w:numPr>
          <w:ilvl w:val="0"/>
          <w:numId w:val="10"/>
        </w:numPr>
        <w:suppressAutoHyphens/>
        <w:spacing w:after="40"/>
        <w:ind w:left="851"/>
        <w:rPr>
          <w:rFonts w:ascii="Verdana" w:hAnsi="Verdana" w:cs="Tahoma"/>
          <w:sz w:val="20"/>
        </w:rPr>
      </w:pPr>
      <w:r w:rsidRPr="00987A36">
        <w:rPr>
          <w:rFonts w:ascii="Verdana" w:hAnsi="Verdana" w:cs="Tahoma"/>
          <w:sz w:val="20"/>
        </w:rPr>
        <w:t>Provést Dílo řádně a včas.</w:t>
      </w:r>
    </w:p>
    <w:p w14:paraId="47E81DA8" w14:textId="77777777" w:rsidR="00D04DFE" w:rsidRPr="00987A36" w:rsidRDefault="00D04DFE" w:rsidP="0018362A">
      <w:pPr>
        <w:pStyle w:val="Odstavecseseznamem"/>
        <w:numPr>
          <w:ilvl w:val="0"/>
          <w:numId w:val="10"/>
        </w:numPr>
        <w:suppressAutoHyphens/>
        <w:spacing w:after="40"/>
        <w:ind w:left="851"/>
        <w:rPr>
          <w:rFonts w:ascii="Verdana" w:hAnsi="Verdana" w:cs="Tahoma"/>
          <w:sz w:val="20"/>
        </w:rPr>
      </w:pPr>
      <w:r w:rsidRPr="00987A36">
        <w:rPr>
          <w:rFonts w:ascii="Verdana" w:hAnsi="Verdana" w:cs="Tahoma"/>
          <w:sz w:val="20"/>
        </w:rPr>
        <w:t>Zajistit věci, které jsou potřebné k provedení Díla.</w:t>
      </w:r>
    </w:p>
    <w:p w14:paraId="2EC680A9" w14:textId="55B11A4B" w:rsidR="00D04DFE" w:rsidRPr="00987A36" w:rsidRDefault="00D04DFE" w:rsidP="0018362A">
      <w:pPr>
        <w:pStyle w:val="Odstavecseseznamem"/>
        <w:numPr>
          <w:ilvl w:val="0"/>
          <w:numId w:val="10"/>
        </w:numPr>
        <w:suppressAutoHyphens/>
        <w:spacing w:after="40"/>
        <w:ind w:left="851"/>
        <w:rPr>
          <w:rFonts w:ascii="Verdana" w:hAnsi="Verdana" w:cs="Tahoma"/>
          <w:sz w:val="20"/>
        </w:rPr>
      </w:pPr>
      <w:r w:rsidRPr="00987A36">
        <w:rPr>
          <w:rFonts w:ascii="Verdana" w:hAnsi="Verdana" w:cs="Tahoma"/>
          <w:sz w:val="20"/>
        </w:rPr>
        <w:t>Zhotovitel se zavazuje na pracovišti</w:t>
      </w:r>
      <w:r w:rsidR="00030731" w:rsidRPr="00987A36">
        <w:rPr>
          <w:rFonts w:ascii="Verdana" w:hAnsi="Verdana" w:cs="Tahoma"/>
          <w:sz w:val="20"/>
        </w:rPr>
        <w:t xml:space="preserve"> dodržovat všechny relevantní předpisy zejména bezpečnostní, hygienické, požární a pře</w:t>
      </w:r>
      <w:r w:rsidR="00BC006E" w:rsidRPr="00987A36">
        <w:rPr>
          <w:rFonts w:ascii="Verdana" w:hAnsi="Verdana" w:cs="Tahoma"/>
          <w:sz w:val="20"/>
        </w:rPr>
        <w:t>d</w:t>
      </w:r>
      <w:r w:rsidR="00030731" w:rsidRPr="00987A36">
        <w:rPr>
          <w:rFonts w:ascii="Verdana" w:hAnsi="Verdana" w:cs="Tahoma"/>
          <w:sz w:val="20"/>
        </w:rPr>
        <w:t>pisy v oblasti životního prostředí</w:t>
      </w:r>
      <w:r w:rsidR="005E3C30" w:rsidRPr="00987A36">
        <w:rPr>
          <w:rFonts w:ascii="Verdana" w:hAnsi="Verdana" w:cs="Tahoma"/>
          <w:sz w:val="20"/>
        </w:rPr>
        <w:t>.</w:t>
      </w:r>
    </w:p>
    <w:p w14:paraId="687E2E28" w14:textId="77777777" w:rsidR="007A618D" w:rsidRPr="00987A36" w:rsidRDefault="007A618D" w:rsidP="00E301E8">
      <w:pPr>
        <w:pStyle w:val="Odstavecseseznamem"/>
        <w:numPr>
          <w:ilvl w:val="0"/>
          <w:numId w:val="8"/>
        </w:numPr>
        <w:suppressAutoHyphens/>
        <w:spacing w:after="40"/>
        <w:ind w:left="426"/>
        <w:rPr>
          <w:rFonts w:ascii="Verdana" w:hAnsi="Verdana" w:cs="Tahoma"/>
          <w:sz w:val="20"/>
        </w:rPr>
      </w:pPr>
      <w:r w:rsidRPr="00987A36">
        <w:rPr>
          <w:rFonts w:ascii="Verdana" w:hAnsi="Verdana" w:cs="Tahoma"/>
          <w:sz w:val="20"/>
        </w:rPr>
        <w:t>Povinnosti Objednatele:</w:t>
      </w:r>
    </w:p>
    <w:p w14:paraId="4BBDA9CB" w14:textId="77777777" w:rsidR="007A618D" w:rsidRPr="00987A36" w:rsidRDefault="007A618D" w:rsidP="00E301E8">
      <w:pPr>
        <w:pStyle w:val="Odstavecseseznamem"/>
        <w:numPr>
          <w:ilvl w:val="0"/>
          <w:numId w:val="10"/>
        </w:numPr>
        <w:suppressAutoHyphens/>
        <w:spacing w:after="40"/>
        <w:ind w:left="851"/>
        <w:rPr>
          <w:rFonts w:ascii="Verdana" w:hAnsi="Verdana" w:cs="Tahoma"/>
          <w:b/>
          <w:sz w:val="20"/>
        </w:rPr>
      </w:pPr>
      <w:r w:rsidRPr="00987A36">
        <w:rPr>
          <w:rFonts w:ascii="Verdana" w:hAnsi="Verdana" w:cs="Tahoma"/>
          <w:sz w:val="20"/>
        </w:rPr>
        <w:t xml:space="preserve">Uhradit cenu Díla ve výši a za podmínek dle této smlouvy. </w:t>
      </w:r>
    </w:p>
    <w:p w14:paraId="7C51DC71" w14:textId="77777777" w:rsidR="007A618D" w:rsidRPr="00987A36" w:rsidRDefault="007A618D" w:rsidP="00E301E8">
      <w:pPr>
        <w:pStyle w:val="Odstavecseseznamem"/>
        <w:numPr>
          <w:ilvl w:val="0"/>
          <w:numId w:val="10"/>
        </w:numPr>
        <w:suppressAutoHyphens/>
        <w:spacing w:after="40"/>
        <w:ind w:left="851"/>
        <w:rPr>
          <w:rFonts w:ascii="Verdana" w:hAnsi="Verdana" w:cs="Tahoma"/>
          <w:b/>
          <w:sz w:val="20"/>
        </w:rPr>
      </w:pPr>
      <w:r w:rsidRPr="00987A36">
        <w:rPr>
          <w:rFonts w:ascii="Verdana" w:hAnsi="Verdana" w:cs="Tahoma"/>
          <w:sz w:val="20"/>
        </w:rPr>
        <w:t>Poskytnout Zhotoviteli při provádění Díla veškerou potřebnou součinnost bez zbytečného odkladu.</w:t>
      </w:r>
    </w:p>
    <w:p w14:paraId="7AE53AE3" w14:textId="5CD63B77" w:rsidR="00D510DE" w:rsidRPr="00987A36" w:rsidRDefault="00D510DE" w:rsidP="00F249A3">
      <w:pPr>
        <w:suppressAutoHyphens/>
        <w:spacing w:after="40"/>
        <w:ind w:left="0" w:firstLine="0"/>
        <w:rPr>
          <w:rFonts w:ascii="Verdana" w:hAnsi="Verdana" w:cs="Tahoma"/>
          <w:b/>
          <w:sz w:val="20"/>
        </w:rPr>
      </w:pPr>
    </w:p>
    <w:p w14:paraId="17B1AC76" w14:textId="77777777" w:rsidR="00F249A3" w:rsidRPr="00987A36" w:rsidRDefault="00F249A3" w:rsidP="00AE05FB">
      <w:pPr>
        <w:suppressAutoHyphens/>
        <w:spacing w:after="40"/>
        <w:jc w:val="center"/>
        <w:rPr>
          <w:rFonts w:ascii="Verdana" w:hAnsi="Verdana" w:cs="Tahoma"/>
          <w:b/>
          <w:sz w:val="20"/>
        </w:rPr>
      </w:pPr>
      <w:r w:rsidRPr="00987A36">
        <w:rPr>
          <w:rFonts w:ascii="Verdana" w:hAnsi="Verdana" w:cs="Tahoma"/>
          <w:b/>
          <w:sz w:val="20"/>
        </w:rPr>
        <w:t xml:space="preserve">VI. </w:t>
      </w:r>
    </w:p>
    <w:p w14:paraId="1631EE88" w14:textId="77777777" w:rsidR="00F249A3" w:rsidRPr="00987A36" w:rsidRDefault="00F249A3" w:rsidP="00AE05FB">
      <w:pPr>
        <w:suppressAutoHyphens/>
        <w:spacing w:after="40"/>
        <w:jc w:val="center"/>
        <w:rPr>
          <w:rFonts w:ascii="Verdana" w:hAnsi="Verdana" w:cs="Tahoma"/>
          <w:b/>
          <w:sz w:val="20"/>
        </w:rPr>
      </w:pPr>
      <w:r w:rsidRPr="00987A36">
        <w:rPr>
          <w:rFonts w:ascii="Verdana" w:hAnsi="Verdana" w:cs="Tahoma"/>
          <w:b/>
          <w:sz w:val="20"/>
        </w:rPr>
        <w:t>Platnost a účinnost smlouvy</w:t>
      </w:r>
    </w:p>
    <w:p w14:paraId="14988BB6" w14:textId="32915493" w:rsidR="00F249A3" w:rsidRPr="00987A36" w:rsidRDefault="00F249A3" w:rsidP="00E301E8">
      <w:pPr>
        <w:pStyle w:val="Odstavecseseznamem"/>
        <w:numPr>
          <w:ilvl w:val="0"/>
          <w:numId w:val="16"/>
        </w:numPr>
        <w:snapToGrid w:val="0"/>
        <w:spacing w:after="40"/>
        <w:ind w:left="426"/>
        <w:rPr>
          <w:rFonts w:ascii="Verdana" w:hAnsi="Verdana" w:cs="Arial"/>
          <w:sz w:val="20"/>
          <w:szCs w:val="20"/>
        </w:rPr>
      </w:pPr>
      <w:r w:rsidRPr="00987A36">
        <w:rPr>
          <w:rFonts w:ascii="Verdana" w:hAnsi="Verdana" w:cs="Arial"/>
          <w:sz w:val="20"/>
          <w:szCs w:val="20"/>
        </w:rPr>
        <w:t xml:space="preserve">Tato smlouva se uzavírá na </w:t>
      </w:r>
      <w:r w:rsidRPr="008C49D4">
        <w:rPr>
          <w:rFonts w:ascii="Verdana" w:hAnsi="Verdana" w:cs="Arial"/>
          <w:sz w:val="20"/>
          <w:szCs w:val="20"/>
        </w:rPr>
        <w:t>dobu určitou</w:t>
      </w:r>
      <w:r w:rsidR="000F6FEB" w:rsidRPr="008C49D4">
        <w:rPr>
          <w:rFonts w:ascii="Verdana" w:hAnsi="Verdana" w:cs="Arial"/>
          <w:sz w:val="20"/>
          <w:szCs w:val="20"/>
        </w:rPr>
        <w:t xml:space="preserve"> a to do 31.12.2025.</w:t>
      </w:r>
    </w:p>
    <w:p w14:paraId="48B30A79" w14:textId="77777777" w:rsidR="00B04D5F" w:rsidRPr="00B04D5F" w:rsidRDefault="00F249A3" w:rsidP="00B04D5F">
      <w:pPr>
        <w:pStyle w:val="Odstavecseseznamem"/>
        <w:numPr>
          <w:ilvl w:val="0"/>
          <w:numId w:val="16"/>
        </w:numPr>
        <w:snapToGrid w:val="0"/>
        <w:spacing w:after="40"/>
        <w:ind w:left="426"/>
        <w:rPr>
          <w:rFonts w:ascii="Verdana" w:hAnsi="Verdana" w:cs="Tahoma"/>
          <w:sz w:val="20"/>
        </w:rPr>
      </w:pPr>
      <w:r w:rsidRPr="00987A36">
        <w:rPr>
          <w:rFonts w:ascii="Verdana" w:hAnsi="Verdana" w:cs="Arial"/>
          <w:sz w:val="20"/>
          <w:szCs w:val="20"/>
        </w:rPr>
        <w:t>Smluvní strany jsou oprávněny od této smlouvy odstoupit píse</w:t>
      </w:r>
      <w:r w:rsidR="001557B7" w:rsidRPr="00987A36">
        <w:rPr>
          <w:rFonts w:ascii="Verdana" w:hAnsi="Verdana" w:cs="Arial"/>
          <w:sz w:val="20"/>
          <w:szCs w:val="20"/>
        </w:rPr>
        <w:t>mným oznámením doručeným druhé S</w:t>
      </w:r>
      <w:r w:rsidRPr="00987A36">
        <w:rPr>
          <w:rFonts w:ascii="Verdana" w:hAnsi="Verdana" w:cs="Arial"/>
          <w:sz w:val="20"/>
          <w:szCs w:val="20"/>
        </w:rPr>
        <w:t>mluvní straně v případech stanovených touto smlouvou a/nebo obecně závaznými právními předpisy. Kromě jiných důvodů stanov</w:t>
      </w:r>
      <w:r w:rsidR="001557B7" w:rsidRPr="00987A36">
        <w:rPr>
          <w:rFonts w:ascii="Verdana" w:hAnsi="Verdana" w:cs="Arial"/>
          <w:sz w:val="20"/>
          <w:szCs w:val="20"/>
        </w:rPr>
        <w:t>ených touto smlouvou mohou obě S</w:t>
      </w:r>
      <w:r w:rsidRPr="00987A36">
        <w:rPr>
          <w:rFonts w:ascii="Verdana" w:hAnsi="Verdana" w:cs="Arial"/>
          <w:sz w:val="20"/>
          <w:szCs w:val="20"/>
        </w:rPr>
        <w:t xml:space="preserve">mluvní strany od smlouvy odstoupit </w:t>
      </w:r>
      <w:r w:rsidR="001557B7" w:rsidRPr="00987A36">
        <w:rPr>
          <w:rFonts w:ascii="Verdana" w:hAnsi="Verdana" w:cs="Arial"/>
          <w:sz w:val="20"/>
          <w:szCs w:val="20"/>
        </w:rPr>
        <w:t>zejména te</w:t>
      </w:r>
      <w:r w:rsidR="0059319A" w:rsidRPr="00987A36">
        <w:rPr>
          <w:rFonts w:ascii="Verdana" w:hAnsi="Verdana" w:cs="Arial"/>
          <w:sz w:val="20"/>
          <w:szCs w:val="20"/>
        </w:rPr>
        <w:t>h</w:t>
      </w:r>
      <w:r w:rsidR="001557B7" w:rsidRPr="00987A36">
        <w:rPr>
          <w:rFonts w:ascii="Verdana" w:hAnsi="Verdana" w:cs="Arial"/>
          <w:sz w:val="20"/>
          <w:szCs w:val="20"/>
        </w:rPr>
        <w:t>dy, pokud některá ze S</w:t>
      </w:r>
      <w:r w:rsidRPr="00987A36">
        <w:rPr>
          <w:rFonts w:ascii="Verdana" w:hAnsi="Verdana" w:cs="Arial"/>
          <w:sz w:val="20"/>
          <w:szCs w:val="20"/>
        </w:rPr>
        <w:t>mluvních stran podstatným způsobem poruší smluvní podmínky.</w:t>
      </w:r>
    </w:p>
    <w:p w14:paraId="28DE7A04" w14:textId="3F7D65B1" w:rsidR="00F249A3" w:rsidRPr="00B04D5F" w:rsidRDefault="00F249A3" w:rsidP="00B04D5F">
      <w:pPr>
        <w:snapToGrid w:val="0"/>
        <w:spacing w:after="40"/>
        <w:ind w:left="415" w:firstLine="0"/>
        <w:rPr>
          <w:rFonts w:ascii="Verdana" w:hAnsi="Verdana" w:cs="Tahoma"/>
          <w:sz w:val="20"/>
        </w:rPr>
      </w:pPr>
      <w:r w:rsidRPr="00B04D5F">
        <w:rPr>
          <w:rFonts w:ascii="Verdana" w:hAnsi="Verdana" w:cs="Tahoma"/>
          <w:sz w:val="20"/>
        </w:rPr>
        <w:t>Náklady spojené s odstoupením od smlouvy nese ta strana, která porušila smluvní podmínky.</w:t>
      </w:r>
    </w:p>
    <w:p w14:paraId="79FBBE19" w14:textId="77777777" w:rsidR="000879E0" w:rsidRPr="00987A36" w:rsidRDefault="00F249A3" w:rsidP="00E301E8">
      <w:pPr>
        <w:suppressAutoHyphens/>
        <w:spacing w:after="40"/>
        <w:ind w:left="426" w:hanging="11"/>
        <w:rPr>
          <w:rFonts w:ascii="Verdana" w:hAnsi="Verdana" w:cs="Tahoma"/>
          <w:sz w:val="20"/>
        </w:rPr>
      </w:pPr>
      <w:r w:rsidRPr="00987A36">
        <w:rPr>
          <w:rFonts w:ascii="Verdana" w:hAnsi="Verdana" w:cs="Tahoma"/>
          <w:sz w:val="20"/>
        </w:rPr>
        <w:t>Odstoupení od smlouvy je ú</w:t>
      </w:r>
      <w:r w:rsidR="001557B7" w:rsidRPr="00987A36">
        <w:rPr>
          <w:rFonts w:ascii="Verdana" w:hAnsi="Verdana" w:cs="Tahoma"/>
          <w:sz w:val="20"/>
        </w:rPr>
        <w:t>činné okamžikem doručení druhé S</w:t>
      </w:r>
      <w:r w:rsidRPr="00987A36">
        <w:rPr>
          <w:rFonts w:ascii="Verdana" w:hAnsi="Verdana" w:cs="Tahoma"/>
          <w:sz w:val="20"/>
        </w:rPr>
        <w:t xml:space="preserve">mluvní straně. </w:t>
      </w:r>
    </w:p>
    <w:p w14:paraId="1AAC93C4" w14:textId="773E6202" w:rsidR="00A612CD" w:rsidRDefault="00A612CD" w:rsidP="00E42CB5">
      <w:pPr>
        <w:suppressAutoHyphens/>
        <w:spacing w:after="40"/>
        <w:ind w:left="0" w:firstLine="0"/>
        <w:rPr>
          <w:rFonts w:ascii="Verdana" w:hAnsi="Verdana" w:cs="Tahoma"/>
          <w:b/>
          <w:sz w:val="20"/>
        </w:rPr>
      </w:pPr>
    </w:p>
    <w:p w14:paraId="76929278" w14:textId="77777777" w:rsidR="00987A36" w:rsidRPr="00987A36" w:rsidRDefault="00987A36" w:rsidP="00E42CB5">
      <w:pPr>
        <w:suppressAutoHyphens/>
        <w:spacing w:after="40"/>
        <w:ind w:left="0" w:firstLine="0"/>
        <w:rPr>
          <w:rFonts w:ascii="Verdana" w:hAnsi="Verdana" w:cs="Tahoma"/>
          <w:b/>
          <w:sz w:val="20"/>
        </w:rPr>
      </w:pPr>
    </w:p>
    <w:p w14:paraId="79DD6970" w14:textId="4474B8B6" w:rsidR="00E42CB5" w:rsidRPr="00987A36" w:rsidRDefault="00E42CB5" w:rsidP="00AE05FB">
      <w:pPr>
        <w:suppressAutoHyphens/>
        <w:spacing w:after="40"/>
        <w:jc w:val="center"/>
        <w:rPr>
          <w:rFonts w:ascii="Verdana" w:hAnsi="Verdana" w:cs="Tahoma"/>
          <w:b/>
          <w:sz w:val="20"/>
        </w:rPr>
      </w:pPr>
      <w:r w:rsidRPr="00987A36">
        <w:rPr>
          <w:rFonts w:ascii="Verdana" w:hAnsi="Verdana" w:cs="Tahoma"/>
          <w:b/>
          <w:sz w:val="20"/>
        </w:rPr>
        <w:t>VII.</w:t>
      </w:r>
    </w:p>
    <w:p w14:paraId="4CDEEBE4" w14:textId="30CEE078" w:rsidR="00E42CB5" w:rsidRPr="00987A36" w:rsidRDefault="00E42CB5" w:rsidP="00AE05FB">
      <w:pPr>
        <w:suppressAutoHyphens/>
        <w:spacing w:after="40"/>
        <w:jc w:val="center"/>
        <w:rPr>
          <w:rFonts w:ascii="Verdana" w:hAnsi="Verdana" w:cs="Tahoma"/>
          <w:b/>
          <w:sz w:val="20"/>
        </w:rPr>
      </w:pPr>
      <w:r w:rsidRPr="00987A36">
        <w:rPr>
          <w:rFonts w:ascii="Verdana" w:hAnsi="Verdana" w:cs="Tahoma"/>
          <w:b/>
          <w:sz w:val="20"/>
        </w:rPr>
        <w:t>Speciální ustanovení</w:t>
      </w:r>
    </w:p>
    <w:p w14:paraId="669FBAF6" w14:textId="47E0FE3D" w:rsidR="00E42CB5" w:rsidRPr="00987A36" w:rsidRDefault="00E42CB5" w:rsidP="00E301E8">
      <w:pPr>
        <w:pStyle w:val="Odstavecseseznamem"/>
        <w:numPr>
          <w:ilvl w:val="0"/>
          <w:numId w:val="19"/>
        </w:numPr>
        <w:snapToGrid w:val="0"/>
        <w:spacing w:after="40"/>
        <w:ind w:left="426"/>
        <w:rPr>
          <w:rFonts w:ascii="Verdana" w:hAnsi="Verdana" w:cs="Arial"/>
          <w:sz w:val="20"/>
          <w:szCs w:val="20"/>
        </w:rPr>
      </w:pPr>
      <w:r w:rsidRPr="00987A36">
        <w:rPr>
          <w:rFonts w:ascii="Verdana" w:hAnsi="Verdana" w:cs="Arial"/>
          <w:sz w:val="20"/>
          <w:szCs w:val="20"/>
        </w:rPr>
        <w:t xml:space="preserve">Zhotovitel prohlašuje, že u něho není vykonávána žádným způsobem nelegální práce ve smyslu </w:t>
      </w:r>
      <w:proofErr w:type="spellStart"/>
      <w:r w:rsidRPr="00987A36">
        <w:rPr>
          <w:rFonts w:ascii="Verdana" w:hAnsi="Verdana" w:cs="Arial"/>
          <w:sz w:val="20"/>
          <w:szCs w:val="20"/>
        </w:rPr>
        <w:t>ust</w:t>
      </w:r>
      <w:proofErr w:type="spellEnd"/>
      <w:r w:rsidRPr="00987A36">
        <w:rPr>
          <w:rFonts w:ascii="Verdana" w:hAnsi="Verdana" w:cs="Arial"/>
          <w:sz w:val="20"/>
          <w:szCs w:val="20"/>
        </w:rPr>
        <w:t xml:space="preserve">. § 5 písm. e) zákona č. 435/2004 Sb., o zaměstnanosti, ve znění pozdějších předpisů (dále jen „zákon o zaměstnanosti“) a zavazuje se dodržovat veškeré povinnosti vyplývající ze zákona o zaměstnanosti a souvisejících předpisů. </w:t>
      </w:r>
      <w:r w:rsidRPr="00987A36">
        <w:rPr>
          <w:rFonts w:ascii="Verdana" w:hAnsi="Verdana" w:cs="Arial"/>
          <w:sz w:val="20"/>
          <w:szCs w:val="20"/>
        </w:rPr>
        <w:lastRenderedPageBreak/>
        <w:t>Pokud Objednatel zjistí, že Zhotovitel umožňuje výkon nelegální práce v jakékoliv formě, nebo že jiným způsobem porušuje výše uvedené právní předpisy, je Objednatel oprávněn:</w:t>
      </w:r>
    </w:p>
    <w:p w14:paraId="18D46562" w14:textId="77777777" w:rsidR="00E42CB5" w:rsidRPr="00987A36" w:rsidRDefault="00E42CB5" w:rsidP="00E301E8">
      <w:pPr>
        <w:numPr>
          <w:ilvl w:val="0"/>
          <w:numId w:val="15"/>
        </w:numPr>
        <w:snapToGrid w:val="0"/>
        <w:spacing w:after="40"/>
        <w:ind w:left="851"/>
        <w:rPr>
          <w:rFonts w:ascii="Verdana" w:hAnsi="Verdana" w:cs="Arial"/>
          <w:sz w:val="20"/>
          <w:szCs w:val="20"/>
        </w:rPr>
      </w:pPr>
      <w:r w:rsidRPr="00987A36">
        <w:rPr>
          <w:rFonts w:ascii="Verdana" w:hAnsi="Verdana" w:cs="Arial"/>
          <w:sz w:val="20"/>
          <w:szCs w:val="20"/>
        </w:rPr>
        <w:t>odstoupit od smlouvy; odstoupení je účinné okamžikem doručení druhé smluvní straně; a/nebo</w:t>
      </w:r>
    </w:p>
    <w:p w14:paraId="2D84AF61" w14:textId="550EFF65" w:rsidR="00E42CB5" w:rsidRPr="00987A36" w:rsidRDefault="00E42CB5" w:rsidP="00E301E8">
      <w:pPr>
        <w:numPr>
          <w:ilvl w:val="0"/>
          <w:numId w:val="15"/>
        </w:numPr>
        <w:snapToGrid w:val="0"/>
        <w:spacing w:after="40"/>
        <w:ind w:left="851"/>
        <w:rPr>
          <w:rFonts w:ascii="Verdana" w:hAnsi="Verdana" w:cs="Arial"/>
          <w:sz w:val="20"/>
          <w:szCs w:val="20"/>
        </w:rPr>
      </w:pPr>
      <w:r w:rsidRPr="00987A36">
        <w:rPr>
          <w:rFonts w:ascii="Verdana" w:hAnsi="Verdana" w:cs="Arial"/>
          <w:sz w:val="20"/>
          <w:szCs w:val="20"/>
        </w:rPr>
        <w:t xml:space="preserve">požadovat po Zhotoviteli náhradu veškerých škod majetkových i nemajetkových, včetně pokut a penále udělených orgány veřejné moci, které vznikly </w:t>
      </w:r>
      <w:r w:rsidR="00A612CD" w:rsidRPr="00987A36">
        <w:rPr>
          <w:rFonts w:ascii="Verdana" w:hAnsi="Verdana" w:cs="Arial"/>
          <w:sz w:val="20"/>
          <w:szCs w:val="20"/>
        </w:rPr>
        <w:t>Objednateli</w:t>
      </w:r>
      <w:r w:rsidRPr="00987A36">
        <w:rPr>
          <w:rFonts w:ascii="Verdana" w:hAnsi="Verdana" w:cs="Arial"/>
          <w:sz w:val="20"/>
          <w:szCs w:val="20"/>
        </w:rPr>
        <w:t xml:space="preserve"> v souvislosti s porušením </w:t>
      </w:r>
      <w:r w:rsidR="00A612CD" w:rsidRPr="00987A36">
        <w:rPr>
          <w:rFonts w:ascii="Verdana" w:hAnsi="Verdana" w:cs="Arial"/>
          <w:sz w:val="20"/>
          <w:szCs w:val="20"/>
        </w:rPr>
        <w:t>povinnosti Zhotovitele</w:t>
      </w:r>
      <w:r w:rsidRPr="00987A36">
        <w:rPr>
          <w:rFonts w:ascii="Verdana" w:hAnsi="Verdana" w:cs="Arial"/>
          <w:sz w:val="20"/>
          <w:szCs w:val="20"/>
        </w:rPr>
        <w:t>.</w:t>
      </w:r>
    </w:p>
    <w:p w14:paraId="256B166F" w14:textId="49765CE3" w:rsidR="00A612CD" w:rsidRPr="00987A36" w:rsidRDefault="00E42CB5" w:rsidP="00E301E8">
      <w:pPr>
        <w:snapToGrid w:val="0"/>
        <w:spacing w:after="40"/>
        <w:ind w:left="426" w:hanging="12"/>
        <w:rPr>
          <w:rFonts w:ascii="Verdana" w:hAnsi="Verdana" w:cs="Arial"/>
          <w:sz w:val="20"/>
          <w:szCs w:val="20"/>
        </w:rPr>
      </w:pPr>
      <w:r w:rsidRPr="00987A36">
        <w:rPr>
          <w:rFonts w:ascii="Verdana" w:hAnsi="Verdana" w:cs="Arial"/>
          <w:sz w:val="20"/>
          <w:szCs w:val="20"/>
        </w:rPr>
        <w:t xml:space="preserve">Splatnost veškerých plateb uvedených v tomto smluvním ustanovení se stanoví v délce 30 dní ode dne doručení výzvy </w:t>
      </w:r>
      <w:r w:rsidR="00A612CD" w:rsidRPr="00987A36">
        <w:rPr>
          <w:rFonts w:ascii="Verdana" w:hAnsi="Verdana" w:cs="Arial"/>
          <w:sz w:val="20"/>
          <w:szCs w:val="20"/>
        </w:rPr>
        <w:t>Objednatele Zhotoviteli</w:t>
      </w:r>
      <w:r w:rsidRPr="00987A36">
        <w:rPr>
          <w:rFonts w:ascii="Verdana" w:hAnsi="Verdana" w:cs="Arial"/>
          <w:sz w:val="20"/>
          <w:szCs w:val="20"/>
        </w:rPr>
        <w:t>.</w:t>
      </w:r>
    </w:p>
    <w:p w14:paraId="2C3EF491" w14:textId="4BED512F" w:rsidR="00A612CD" w:rsidRPr="00987A36" w:rsidRDefault="00A612CD" w:rsidP="00E301E8">
      <w:pPr>
        <w:pStyle w:val="Odstavecseseznamem"/>
        <w:numPr>
          <w:ilvl w:val="0"/>
          <w:numId w:val="19"/>
        </w:numPr>
        <w:snapToGrid w:val="0"/>
        <w:spacing w:after="40"/>
        <w:ind w:left="426"/>
        <w:rPr>
          <w:rFonts w:ascii="Verdana" w:hAnsi="Verdana" w:cs="Arial"/>
          <w:sz w:val="20"/>
          <w:szCs w:val="20"/>
        </w:rPr>
      </w:pPr>
      <w:r w:rsidRPr="00987A36">
        <w:rPr>
          <w:rFonts w:ascii="Verdana" w:hAnsi="Verdana" w:cs="Arial"/>
          <w:sz w:val="20"/>
          <w:szCs w:val="20"/>
        </w:rPr>
        <w:t xml:space="preserve">Zhotovitel je rovněž zodpovědný za bezpečnost a zdraví svých pracovníků. Zhotovitel je povinen zajistit pracovníkům veškeré osobní ochranné pracovní pomůcky a seznámit je s právními a ostatními předpisy k zajištění bezpečnosti a ochrany zdraví při práci, jež musí při své práci dodržovat. Podpisem této smlouvy smluvní strany potvrzují, že se vzájemně informovaly o rizicích a přijatých opatřeních k ochraně před jejich působením dle </w:t>
      </w:r>
      <w:proofErr w:type="spellStart"/>
      <w:r w:rsidRPr="00987A36">
        <w:rPr>
          <w:rFonts w:ascii="Verdana" w:hAnsi="Verdana" w:cs="Arial"/>
          <w:sz w:val="20"/>
          <w:szCs w:val="20"/>
        </w:rPr>
        <w:t>ust</w:t>
      </w:r>
      <w:proofErr w:type="spellEnd"/>
      <w:r w:rsidRPr="00987A36">
        <w:rPr>
          <w:rFonts w:ascii="Verdana" w:hAnsi="Verdana" w:cs="Arial"/>
          <w:sz w:val="20"/>
          <w:szCs w:val="20"/>
        </w:rPr>
        <w:t>. § 101 zákona č. 262/2006 Sb., zákoník práce, ve znění pozdějších předpisů. Zhotovitel je oprávněn kdykoli nahlédnout do interní dokumentace objednatele (uložené u objednatele) s ohledem na rizika možného ohrožení života a zdraví svých pracovníků.</w:t>
      </w:r>
      <w:r w:rsidR="000F6FEB" w:rsidRPr="00987A36">
        <w:rPr>
          <w:rFonts w:ascii="Verdana" w:hAnsi="Verdana" w:cs="Arial"/>
          <w:sz w:val="20"/>
          <w:szCs w:val="20"/>
        </w:rPr>
        <w:t xml:space="preserve"> Informace o rizicích Zhotovitele jsou součástí této smlouvy v </w:t>
      </w:r>
      <w:r w:rsidR="000F6FEB" w:rsidRPr="00987A36">
        <w:rPr>
          <w:rFonts w:ascii="Verdana" w:hAnsi="Verdana" w:cs="Arial"/>
          <w:i/>
          <w:iCs/>
          <w:sz w:val="20"/>
          <w:szCs w:val="20"/>
        </w:rPr>
        <w:t>příloze č. 2</w:t>
      </w:r>
      <w:r w:rsidR="000F6FEB" w:rsidRPr="00987A36">
        <w:rPr>
          <w:rFonts w:ascii="Verdana" w:hAnsi="Verdana" w:cs="Arial"/>
          <w:sz w:val="20"/>
          <w:szCs w:val="20"/>
        </w:rPr>
        <w:t>.</w:t>
      </w:r>
    </w:p>
    <w:p w14:paraId="0754D427" w14:textId="77777777" w:rsidR="006B2A8B" w:rsidRPr="00987A36" w:rsidRDefault="006B2A8B" w:rsidP="00E301E8">
      <w:pPr>
        <w:pStyle w:val="Odstavecseseznamem"/>
        <w:numPr>
          <w:ilvl w:val="0"/>
          <w:numId w:val="19"/>
        </w:numPr>
        <w:ind w:left="426"/>
        <w:rPr>
          <w:rFonts w:ascii="Verdana" w:hAnsi="Verdana" w:cs="Arial"/>
          <w:sz w:val="20"/>
          <w:szCs w:val="20"/>
        </w:rPr>
      </w:pPr>
      <w:r w:rsidRPr="00987A36">
        <w:rPr>
          <w:rFonts w:ascii="Verdana" w:hAnsi="Verdana" w:cs="Arial"/>
          <w:sz w:val="20"/>
          <w:szCs w:val="20"/>
        </w:rPr>
        <w:t>Smluvní strany budou činit veškeré kroky k tomu, aby předcházely trestné činnosti. Každá ze smluvních stran je z toho důvodu povinna učinit potřebná preventivní opatření. V případě, že se smluvní strana dozví o okolnostech, které by mohly založit trestní odpovědnost některé ze smluvních stran, je povinna tuto informaci bezodkladně sdělit druhé smluvní straně.</w:t>
      </w:r>
    </w:p>
    <w:p w14:paraId="19741B68" w14:textId="77777777" w:rsidR="006B2A8B" w:rsidRPr="00987A36" w:rsidRDefault="006B2A8B" w:rsidP="006B2A8B">
      <w:pPr>
        <w:pStyle w:val="Odstavecseseznamem"/>
        <w:snapToGrid w:val="0"/>
        <w:spacing w:after="40"/>
        <w:ind w:left="709" w:firstLine="0"/>
        <w:rPr>
          <w:rFonts w:ascii="Verdana" w:hAnsi="Verdana" w:cs="Arial"/>
          <w:sz w:val="20"/>
          <w:szCs w:val="20"/>
        </w:rPr>
      </w:pPr>
    </w:p>
    <w:p w14:paraId="6D769C3A" w14:textId="19BF788A" w:rsidR="00D72934" w:rsidRPr="00987A36" w:rsidRDefault="00D72934" w:rsidP="00A612CD">
      <w:pPr>
        <w:suppressAutoHyphens/>
        <w:spacing w:after="40"/>
        <w:ind w:left="0" w:firstLine="0"/>
        <w:rPr>
          <w:rFonts w:ascii="Verdana" w:hAnsi="Verdana" w:cs="Tahoma"/>
          <w:b/>
          <w:sz w:val="20"/>
        </w:rPr>
      </w:pPr>
    </w:p>
    <w:p w14:paraId="61800DEA" w14:textId="75249256" w:rsidR="00D67DD7" w:rsidRPr="00987A36" w:rsidRDefault="00D67DD7" w:rsidP="00D67DD7">
      <w:pPr>
        <w:suppressAutoHyphens/>
        <w:spacing w:after="40"/>
        <w:ind w:left="0" w:firstLine="0"/>
        <w:jc w:val="center"/>
        <w:rPr>
          <w:rFonts w:ascii="Verdana" w:hAnsi="Verdana" w:cs="Tahoma"/>
          <w:b/>
          <w:sz w:val="20"/>
        </w:rPr>
      </w:pPr>
      <w:r w:rsidRPr="00987A36">
        <w:rPr>
          <w:rFonts w:ascii="Verdana" w:hAnsi="Verdana" w:cs="Tahoma"/>
          <w:b/>
          <w:sz w:val="20"/>
        </w:rPr>
        <w:t>VIII.</w:t>
      </w:r>
    </w:p>
    <w:p w14:paraId="170ED95E" w14:textId="5858B326" w:rsidR="00D67DD7" w:rsidRPr="00987A36" w:rsidRDefault="00D67DD7" w:rsidP="00D67DD7">
      <w:pPr>
        <w:suppressAutoHyphens/>
        <w:spacing w:after="40"/>
        <w:ind w:left="0" w:firstLine="0"/>
        <w:jc w:val="center"/>
        <w:rPr>
          <w:rFonts w:ascii="Verdana" w:hAnsi="Verdana" w:cs="Tahoma"/>
          <w:b/>
          <w:sz w:val="20"/>
        </w:rPr>
      </w:pPr>
      <w:r w:rsidRPr="00987A36">
        <w:rPr>
          <w:rFonts w:ascii="Verdana" w:hAnsi="Verdana" w:cs="Tahoma"/>
          <w:b/>
          <w:sz w:val="20"/>
        </w:rPr>
        <w:t>Mlčenlivost a ochrana osobních údajů a obchodního tajemství</w:t>
      </w:r>
    </w:p>
    <w:p w14:paraId="6F02B37C" w14:textId="5179958E" w:rsidR="00D67DD7" w:rsidRPr="00987A36" w:rsidRDefault="00D67DD7" w:rsidP="00D67DD7">
      <w:pPr>
        <w:pStyle w:val="Odstavecseseznamem"/>
        <w:numPr>
          <w:ilvl w:val="0"/>
          <w:numId w:val="18"/>
        </w:numPr>
        <w:spacing w:after="0"/>
        <w:ind w:left="426" w:hanging="426"/>
        <w:contextualSpacing w:val="0"/>
        <w:rPr>
          <w:rFonts w:ascii="Verdana" w:hAnsi="Verdana" w:cs="Arial"/>
          <w:sz w:val="20"/>
          <w:szCs w:val="20"/>
        </w:rPr>
      </w:pPr>
      <w:r w:rsidRPr="00987A36">
        <w:rPr>
          <w:rFonts w:ascii="Verdana" w:hAnsi="Verdana" w:cs="Arial"/>
          <w:sz w:val="20"/>
          <w:szCs w:val="20"/>
        </w:rPr>
        <w:t>Smluvní strany se zavazují při plnění předmětu smlouvy zachovávat mlčenlivost o</w:t>
      </w:r>
      <w:r w:rsidR="00817A46" w:rsidRPr="00987A36">
        <w:rPr>
          <w:rFonts w:ascii="Verdana" w:hAnsi="Verdana" w:cs="Arial"/>
          <w:sz w:val="20"/>
          <w:szCs w:val="20"/>
        </w:rPr>
        <w:t> </w:t>
      </w:r>
      <w:r w:rsidRPr="00987A36">
        <w:rPr>
          <w:rFonts w:ascii="Verdana" w:hAnsi="Verdana" w:cs="Arial"/>
          <w:sz w:val="20"/>
          <w:szCs w:val="20"/>
        </w:rPr>
        <w:t>všech skutečnostech, na něž se vztahuje povinnost mlčenlivosti zdravotnických pracovníků podle ustanovení § 51 zákona č. 372/2011 Sb., není-li zhotovitel této povinnosti zproštěn.</w:t>
      </w:r>
    </w:p>
    <w:p w14:paraId="49A11018" w14:textId="77777777" w:rsidR="00E301E8" w:rsidRPr="00987A36" w:rsidRDefault="00E301E8" w:rsidP="00E301E8">
      <w:pPr>
        <w:pStyle w:val="Odstavecseseznamem"/>
        <w:numPr>
          <w:ilvl w:val="0"/>
          <w:numId w:val="18"/>
        </w:numPr>
        <w:spacing w:after="0"/>
        <w:ind w:left="426" w:hanging="426"/>
        <w:contextualSpacing w:val="0"/>
        <w:rPr>
          <w:rFonts w:ascii="Verdana" w:hAnsi="Verdana" w:cs="Arial"/>
          <w:sz w:val="20"/>
          <w:szCs w:val="20"/>
        </w:rPr>
      </w:pPr>
      <w:r w:rsidRPr="00987A36">
        <w:rPr>
          <w:rFonts w:ascii="Verdana" w:hAnsi="Verdana" w:cs="Arial"/>
          <w:sz w:val="20"/>
          <w:szCs w:val="20"/>
        </w:rPr>
        <w:t>Ani jedna ze stran není oprávněna důvěrné informace o druhé smluvní straně poskytovat jakékoli jiné osobě bez souhlasu dotčené smluvní strany. Za důvěrné budou považovány takové informace, které odpovídají definici obchodního tajemství v § 504 a 2985 zákona č. 89/2012 Sb., občanský zákoník, např. ale nejenom informace o pracovních, řídících, provozních a jiných postupech, metodikách a procedurách druhé smluvní strany, jakož i další informace, které druhá smluvní strana považuje za součást svého technického nebo jiného odborného know-how, dále pak informace o finančních výsledcích a finanční situaci Objednatele, o jeho obchodní a cenové politice, o jeho obchodních a marketingových plánech, budoucích záměrech a strategii, o jeho statutárních záležitostech a statutárních dokumentech, o společnících Objednatele, o zaměstnancích a statutárních orgánech Objednatele a jejich pracovních podmínkách, o zákaznících a obchodních partnerech Objednatele, a to včetně informací o dohodách a smlouvách, které s nimi Objednatel uzavřel apod. Smluvní strany berou na vědomí, že i veškeré informace týkající se této Smlouvy a jejího plnění jsou důvěrné.</w:t>
      </w:r>
    </w:p>
    <w:p w14:paraId="55AC82FF" w14:textId="77777777" w:rsidR="00D67DD7" w:rsidRPr="00987A36" w:rsidRDefault="00D67DD7" w:rsidP="00D67DD7">
      <w:pPr>
        <w:pStyle w:val="Odstavecseseznamem"/>
        <w:numPr>
          <w:ilvl w:val="0"/>
          <w:numId w:val="18"/>
        </w:numPr>
        <w:spacing w:after="0"/>
        <w:ind w:left="426" w:hanging="426"/>
        <w:rPr>
          <w:rFonts w:ascii="Verdana" w:hAnsi="Verdana" w:cs="Arial"/>
          <w:sz w:val="20"/>
          <w:szCs w:val="20"/>
        </w:rPr>
      </w:pPr>
      <w:r w:rsidRPr="00987A36">
        <w:rPr>
          <w:rFonts w:ascii="Verdana" w:hAnsi="Verdana" w:cs="Arial"/>
          <w:sz w:val="20"/>
          <w:szCs w:val="20"/>
        </w:rPr>
        <w:t xml:space="preserve">Zhotovitel i objednatel se zavazují plně respektovat bezpečnostní požadavky druhé Smluvní strany k zajištění ochrany osobních údajů zaměstnanců objednatele, o nichž se Smluvní strany budou vzájemně informovat. Smluvní strany se zavazují poskytnout si maximální součinnost tak, aby při zacházení s osobními údaji byly dodržovány pravidla stanovená aplikovatelnými právními předpisy, zejména pak Nařízením Evropského parlamentu a Rady (EU) 2016/679 ze dne 27. dubna 2016 o ochraně fyzických osob v souvislosti se zpracováním osobních údajů a o volném pohybu těchto údajů a o zrušení směrnice 95/46/ES (obecné nařízení o ochraně osobních údajů) a </w:t>
      </w:r>
      <w:r w:rsidRPr="00987A36">
        <w:rPr>
          <w:rFonts w:ascii="Verdana" w:hAnsi="Verdana" w:cs="Arial"/>
          <w:bCs/>
          <w:sz w:val="20"/>
          <w:szCs w:val="20"/>
        </w:rPr>
        <w:t>zákona č. 110/2019 Sb., o zpracování osobních údajů, ve znění pozdějších předpisů.</w:t>
      </w:r>
    </w:p>
    <w:p w14:paraId="562A60A7" w14:textId="77777777" w:rsidR="00D67DD7" w:rsidRPr="00987A36" w:rsidRDefault="00D67DD7" w:rsidP="00D67DD7">
      <w:pPr>
        <w:pStyle w:val="Odstavecseseznamem"/>
        <w:numPr>
          <w:ilvl w:val="0"/>
          <w:numId w:val="18"/>
        </w:numPr>
        <w:spacing w:after="0"/>
        <w:ind w:left="426" w:hanging="426"/>
        <w:rPr>
          <w:rFonts w:ascii="Verdana" w:hAnsi="Verdana" w:cs="Arial"/>
          <w:sz w:val="20"/>
          <w:szCs w:val="20"/>
        </w:rPr>
      </w:pPr>
      <w:r w:rsidRPr="00987A36">
        <w:rPr>
          <w:rFonts w:ascii="Verdana" w:hAnsi="Verdana" w:cs="Arial"/>
          <w:sz w:val="20"/>
          <w:szCs w:val="20"/>
        </w:rPr>
        <w:lastRenderedPageBreak/>
        <w:t>Za účelem realizace spolupráce Smluvních stran dle této Smlouvy jsou obě Smluvní strany oprávněny zpracovávat osobní údaje týkající se zaměstnanců objednatele, popř. jakýchkoli jiných kategorií subjektů údajů relevantních s ohledem na charakter spolupráce Smluvních stran podle této Smlouvy. Zákonným důvodem tohoto zpracování je splnění právní povinnosti (zejména vedení zdravotnické dokumentace).</w:t>
      </w:r>
    </w:p>
    <w:p w14:paraId="32CAD5B6" w14:textId="77777777" w:rsidR="00D67DD7" w:rsidRPr="00987A36" w:rsidRDefault="00D67DD7" w:rsidP="00D67DD7">
      <w:pPr>
        <w:pStyle w:val="Odstavecseseznamem"/>
        <w:numPr>
          <w:ilvl w:val="0"/>
          <w:numId w:val="18"/>
        </w:numPr>
        <w:spacing w:after="0"/>
        <w:ind w:left="426" w:hanging="426"/>
        <w:rPr>
          <w:rFonts w:ascii="Verdana" w:hAnsi="Verdana" w:cs="Arial"/>
          <w:sz w:val="20"/>
          <w:szCs w:val="20"/>
        </w:rPr>
      </w:pPr>
      <w:r w:rsidRPr="00987A36">
        <w:rPr>
          <w:rFonts w:ascii="Verdana" w:hAnsi="Verdana" w:cs="Arial"/>
          <w:sz w:val="20"/>
          <w:szCs w:val="20"/>
        </w:rPr>
        <w:t>Každá Smluvní strana bere na vědomí, že pokud jde o zpracování takových osobních údajů, které se provádí za účelem realizace spolupráce Smluvních stran podle této Smlouvy, jedná jako samostatný správce. Každá Smluvní strana se tedy zavazuje, že se bude řídit požadavky právních předpisů, které se na správce vztahují.</w:t>
      </w:r>
    </w:p>
    <w:p w14:paraId="2A75884D" w14:textId="77777777" w:rsidR="00D67DD7" w:rsidRPr="00987A36" w:rsidRDefault="00D67DD7" w:rsidP="00D67DD7">
      <w:pPr>
        <w:pStyle w:val="Odstavecseseznamem"/>
        <w:numPr>
          <w:ilvl w:val="0"/>
          <w:numId w:val="18"/>
        </w:numPr>
        <w:spacing w:after="0"/>
        <w:ind w:left="426" w:hanging="426"/>
        <w:rPr>
          <w:rFonts w:ascii="Verdana" w:hAnsi="Verdana" w:cs="Arial"/>
          <w:color w:val="0070C0"/>
          <w:sz w:val="20"/>
          <w:szCs w:val="20"/>
        </w:rPr>
      </w:pPr>
      <w:r w:rsidRPr="00987A36">
        <w:rPr>
          <w:rFonts w:ascii="Verdana" w:hAnsi="Verdana" w:cs="Arial"/>
          <w:sz w:val="20"/>
          <w:szCs w:val="20"/>
        </w:rPr>
        <w:t>Smluvní strany se zavazují, že se budou tímto článkem řídit po dobu trvání této Smlouvy a i poté, pokud povinnosti uvedené v tomto článku zůstanou v platnosti i po ukončení této Smlouvy, a to zejména povinnost zachování mlčenlivosti ve vztahu k osobním údajům.</w:t>
      </w:r>
      <w:r w:rsidRPr="00987A36">
        <w:rPr>
          <w:rFonts w:ascii="Verdana" w:hAnsi="Verdana" w:cs="Arial"/>
          <w:b/>
          <w:bCs/>
          <w:sz w:val="20"/>
          <w:szCs w:val="20"/>
        </w:rPr>
        <w:t xml:space="preserve"> </w:t>
      </w:r>
    </w:p>
    <w:p w14:paraId="5DDD933E" w14:textId="18669495" w:rsidR="00D67DD7" w:rsidRPr="00987A36" w:rsidRDefault="00D67DD7" w:rsidP="00A612CD">
      <w:pPr>
        <w:suppressAutoHyphens/>
        <w:spacing w:after="40"/>
        <w:ind w:left="0" w:firstLine="0"/>
        <w:rPr>
          <w:rFonts w:ascii="Verdana" w:hAnsi="Verdana" w:cs="Tahoma"/>
          <w:b/>
          <w:sz w:val="20"/>
        </w:rPr>
      </w:pPr>
    </w:p>
    <w:p w14:paraId="348E38D4" w14:textId="4F85FB16" w:rsidR="001D73A5" w:rsidRPr="00987A36" w:rsidRDefault="00D67DD7" w:rsidP="00AE05FB">
      <w:pPr>
        <w:suppressAutoHyphens/>
        <w:spacing w:after="40"/>
        <w:jc w:val="center"/>
        <w:rPr>
          <w:rFonts w:ascii="Verdana" w:hAnsi="Verdana" w:cs="Tahoma"/>
          <w:b/>
          <w:sz w:val="20"/>
        </w:rPr>
      </w:pPr>
      <w:r w:rsidRPr="00987A36">
        <w:rPr>
          <w:rFonts w:ascii="Verdana" w:hAnsi="Verdana" w:cs="Tahoma"/>
          <w:b/>
          <w:sz w:val="20"/>
        </w:rPr>
        <w:t>IX</w:t>
      </w:r>
      <w:r w:rsidR="001D73A5" w:rsidRPr="00987A36">
        <w:rPr>
          <w:rFonts w:ascii="Verdana" w:hAnsi="Verdana" w:cs="Tahoma"/>
          <w:b/>
          <w:sz w:val="20"/>
        </w:rPr>
        <w:t>.</w:t>
      </w:r>
    </w:p>
    <w:p w14:paraId="4F26DC7B" w14:textId="77777777" w:rsidR="001D73A5" w:rsidRPr="00987A36" w:rsidRDefault="001D73A5" w:rsidP="00AE05FB">
      <w:pPr>
        <w:suppressAutoHyphens/>
        <w:spacing w:after="40"/>
        <w:jc w:val="center"/>
        <w:rPr>
          <w:rFonts w:ascii="Verdana" w:hAnsi="Verdana" w:cs="Tahoma"/>
          <w:b/>
          <w:sz w:val="20"/>
        </w:rPr>
      </w:pPr>
      <w:r w:rsidRPr="00987A36">
        <w:rPr>
          <w:rFonts w:ascii="Verdana" w:hAnsi="Verdana" w:cs="Tahoma"/>
          <w:b/>
          <w:sz w:val="20"/>
        </w:rPr>
        <w:t>Závěrečná ustanovení</w:t>
      </w:r>
    </w:p>
    <w:p w14:paraId="4E256D11" w14:textId="3ADB9F76" w:rsidR="00E42CB5" w:rsidRPr="00987A36" w:rsidRDefault="001D73A5" w:rsidP="00E301E8">
      <w:pPr>
        <w:pStyle w:val="Odstavecseseznamem"/>
        <w:numPr>
          <w:ilvl w:val="0"/>
          <w:numId w:val="3"/>
        </w:numPr>
        <w:suppressAutoHyphens/>
        <w:spacing w:after="40"/>
        <w:ind w:left="426"/>
        <w:rPr>
          <w:rFonts w:ascii="Verdana" w:hAnsi="Verdana" w:cs="Tahoma"/>
          <w:b/>
          <w:sz w:val="20"/>
        </w:rPr>
      </w:pPr>
      <w:r w:rsidRPr="00987A36">
        <w:rPr>
          <w:rFonts w:ascii="Verdana" w:hAnsi="Verdana" w:cs="Tahoma"/>
          <w:sz w:val="20"/>
        </w:rPr>
        <w:t>Smlouva nabývá</w:t>
      </w:r>
      <w:r w:rsidR="0059319A" w:rsidRPr="00987A36">
        <w:rPr>
          <w:rFonts w:ascii="Verdana" w:hAnsi="Verdana" w:cs="Tahoma"/>
          <w:sz w:val="20"/>
        </w:rPr>
        <w:t xml:space="preserve"> platnosti a</w:t>
      </w:r>
      <w:r w:rsidRPr="00987A36">
        <w:rPr>
          <w:rFonts w:ascii="Verdana" w:hAnsi="Verdana" w:cs="Tahoma"/>
          <w:sz w:val="20"/>
        </w:rPr>
        <w:t xml:space="preserve"> účinnosti</w:t>
      </w:r>
      <w:r w:rsidR="008A758C" w:rsidRPr="00987A36">
        <w:rPr>
          <w:rFonts w:ascii="Verdana" w:hAnsi="Verdana" w:cs="Tahoma"/>
          <w:sz w:val="20"/>
        </w:rPr>
        <w:t xml:space="preserve"> dnem </w:t>
      </w:r>
      <w:r w:rsidR="001557B7" w:rsidRPr="00987A36">
        <w:rPr>
          <w:rFonts w:ascii="Verdana" w:hAnsi="Verdana" w:cs="Tahoma"/>
          <w:sz w:val="20"/>
        </w:rPr>
        <w:t>podpisu obou S</w:t>
      </w:r>
      <w:r w:rsidRPr="00987A36">
        <w:rPr>
          <w:rFonts w:ascii="Verdana" w:hAnsi="Verdana" w:cs="Tahoma"/>
          <w:sz w:val="20"/>
        </w:rPr>
        <w:t xml:space="preserve">mluvních stran. </w:t>
      </w:r>
    </w:p>
    <w:p w14:paraId="133F7450" w14:textId="77777777" w:rsidR="001D73A5" w:rsidRPr="00987A36" w:rsidRDefault="001D73A5" w:rsidP="00E301E8">
      <w:pPr>
        <w:pStyle w:val="Odstavecseseznamem"/>
        <w:numPr>
          <w:ilvl w:val="0"/>
          <w:numId w:val="3"/>
        </w:numPr>
        <w:suppressAutoHyphens/>
        <w:spacing w:after="40"/>
        <w:ind w:left="426"/>
        <w:rPr>
          <w:rFonts w:ascii="Verdana" w:hAnsi="Verdana" w:cs="Tahoma"/>
          <w:b/>
          <w:sz w:val="20"/>
        </w:rPr>
      </w:pPr>
      <w:r w:rsidRPr="00987A36">
        <w:rPr>
          <w:rFonts w:ascii="Verdana" w:hAnsi="Verdana" w:cs="Tahoma"/>
          <w:sz w:val="20"/>
        </w:rPr>
        <w:t>Jakékoli změny nebo dodatky k této smlouvě musí být provedeny formou písem</w:t>
      </w:r>
      <w:r w:rsidR="001557B7" w:rsidRPr="00987A36">
        <w:rPr>
          <w:rFonts w:ascii="Verdana" w:hAnsi="Verdana" w:cs="Tahoma"/>
          <w:sz w:val="20"/>
        </w:rPr>
        <w:t>ných dodatků podepsaných oběma S</w:t>
      </w:r>
      <w:r w:rsidRPr="00987A36">
        <w:rPr>
          <w:rFonts w:ascii="Verdana" w:hAnsi="Verdana" w:cs="Tahoma"/>
          <w:sz w:val="20"/>
        </w:rPr>
        <w:t>mluvními stranami.</w:t>
      </w:r>
    </w:p>
    <w:p w14:paraId="202DD29B" w14:textId="77777777" w:rsidR="001D73A5" w:rsidRPr="00987A36" w:rsidRDefault="001557B7" w:rsidP="00E301E8">
      <w:pPr>
        <w:pStyle w:val="Odstavecseseznamem"/>
        <w:numPr>
          <w:ilvl w:val="0"/>
          <w:numId w:val="3"/>
        </w:numPr>
        <w:suppressAutoHyphens/>
        <w:spacing w:after="40"/>
        <w:ind w:left="426"/>
        <w:rPr>
          <w:rFonts w:ascii="Verdana" w:hAnsi="Verdana" w:cs="Tahoma"/>
          <w:b/>
          <w:sz w:val="20"/>
        </w:rPr>
      </w:pPr>
      <w:r w:rsidRPr="00987A36">
        <w:rPr>
          <w:rFonts w:ascii="Verdana" w:hAnsi="Verdana" w:cs="Tahoma"/>
          <w:sz w:val="20"/>
        </w:rPr>
        <w:t>Spory ze S</w:t>
      </w:r>
      <w:r w:rsidR="001D73A5" w:rsidRPr="00987A36">
        <w:rPr>
          <w:rFonts w:ascii="Verdana" w:hAnsi="Verdana" w:cs="Tahoma"/>
          <w:sz w:val="20"/>
        </w:rPr>
        <w:t>mluvního vztahu mezi Objednatelem a Zhotovitelem b</w:t>
      </w:r>
      <w:r w:rsidRPr="00987A36">
        <w:rPr>
          <w:rFonts w:ascii="Verdana" w:hAnsi="Verdana" w:cs="Tahoma"/>
          <w:sz w:val="20"/>
        </w:rPr>
        <w:t>udou přednostně řešeny dohodou S</w:t>
      </w:r>
      <w:r w:rsidR="001D73A5" w:rsidRPr="00987A36">
        <w:rPr>
          <w:rFonts w:ascii="Verdana" w:hAnsi="Verdana" w:cs="Tahoma"/>
          <w:sz w:val="20"/>
        </w:rPr>
        <w:t xml:space="preserve">mluvních stran. Nedojde-li ke smírné dohodě, budou všechny spory rozhodovány věcně a místně příslušným soudem České republiky. </w:t>
      </w:r>
    </w:p>
    <w:p w14:paraId="18F552B0" w14:textId="77777777" w:rsidR="001D73A5" w:rsidRPr="00987A36" w:rsidRDefault="001D73A5" w:rsidP="00E301E8">
      <w:pPr>
        <w:pStyle w:val="Odstavecseseznamem"/>
        <w:numPr>
          <w:ilvl w:val="0"/>
          <w:numId w:val="3"/>
        </w:numPr>
        <w:suppressAutoHyphens/>
        <w:spacing w:after="40"/>
        <w:ind w:left="426"/>
        <w:rPr>
          <w:rFonts w:ascii="Verdana" w:hAnsi="Verdana" w:cs="Tahoma"/>
          <w:b/>
          <w:sz w:val="20"/>
        </w:rPr>
      </w:pPr>
      <w:r w:rsidRPr="00987A36">
        <w:rPr>
          <w:rFonts w:ascii="Verdana" w:hAnsi="Verdana" w:cs="Tahoma"/>
          <w:sz w:val="20"/>
        </w:rPr>
        <w:t xml:space="preserve">Smlouva je vyhotovena ve dvou stejnopisech s platností originálu, kdy každá </w:t>
      </w:r>
      <w:r w:rsidR="001557B7" w:rsidRPr="00987A36">
        <w:rPr>
          <w:rFonts w:ascii="Verdana" w:hAnsi="Verdana" w:cs="Tahoma"/>
          <w:sz w:val="20"/>
        </w:rPr>
        <w:t>S</w:t>
      </w:r>
      <w:r w:rsidRPr="00987A36">
        <w:rPr>
          <w:rFonts w:ascii="Verdana" w:hAnsi="Verdana" w:cs="Tahoma"/>
          <w:sz w:val="20"/>
        </w:rPr>
        <w:t xml:space="preserve">mluvní strana obdrží jeden stejnopis. </w:t>
      </w:r>
    </w:p>
    <w:p w14:paraId="1671DD44" w14:textId="77777777" w:rsidR="001D73A5" w:rsidRPr="00987A36" w:rsidRDefault="001D73A5" w:rsidP="00E301E8">
      <w:pPr>
        <w:pStyle w:val="Odstavecseseznamem"/>
        <w:numPr>
          <w:ilvl w:val="0"/>
          <w:numId w:val="3"/>
        </w:numPr>
        <w:suppressAutoHyphens/>
        <w:spacing w:after="40"/>
        <w:ind w:left="426"/>
        <w:rPr>
          <w:rFonts w:ascii="Verdana" w:hAnsi="Verdana" w:cs="Tahoma"/>
          <w:b/>
          <w:sz w:val="20"/>
        </w:rPr>
      </w:pPr>
      <w:r w:rsidRPr="00987A36">
        <w:rPr>
          <w:rFonts w:ascii="Verdana" w:hAnsi="Verdana" w:cs="Tahoma"/>
          <w:sz w:val="20"/>
        </w:rPr>
        <w:t>Je-li nebo stane-li se kterékoli ustanovení smlouvy neplatné, relativně neúčinné, zdánlivé nebo nevynutitelné, nebude to mít vliv na platnost, účinnost a vynutitelnost dalších ustanovení smlouvy, lze-li toto ustanovení oddělit od této smlouvy jako celku.</w:t>
      </w:r>
      <w:r w:rsidR="001557B7" w:rsidRPr="00987A36">
        <w:rPr>
          <w:rFonts w:ascii="Verdana" w:hAnsi="Verdana" w:cs="Tahoma"/>
          <w:sz w:val="20"/>
        </w:rPr>
        <w:t xml:space="preserve"> Vadné ustanovení bude dohodou S</w:t>
      </w:r>
      <w:r w:rsidRPr="00987A36">
        <w:rPr>
          <w:rFonts w:ascii="Verdana" w:hAnsi="Verdana" w:cs="Tahoma"/>
          <w:sz w:val="20"/>
        </w:rPr>
        <w:t>mluvních stran nahrazeno ustanovením novým tak, aby bylo svým obsahem a účinkem co nevíce podobné neplatnému, relativně neúčinnému, zdánlivému nebo nevynutitelnému ustanovení, zejména</w:t>
      </w:r>
      <w:r w:rsidR="001557B7" w:rsidRPr="00987A36">
        <w:rPr>
          <w:rFonts w:ascii="Verdana" w:hAnsi="Verdana" w:cs="Tahoma"/>
          <w:sz w:val="20"/>
        </w:rPr>
        <w:t xml:space="preserve"> s přihlédnutím k účelu, který S</w:t>
      </w:r>
      <w:r w:rsidRPr="00987A36">
        <w:rPr>
          <w:rFonts w:ascii="Verdana" w:hAnsi="Verdana" w:cs="Tahoma"/>
          <w:sz w:val="20"/>
        </w:rPr>
        <w:t>mluvní strany zjevně sledov</w:t>
      </w:r>
      <w:r w:rsidR="001557B7" w:rsidRPr="00987A36">
        <w:rPr>
          <w:rFonts w:ascii="Verdana" w:hAnsi="Verdana" w:cs="Tahoma"/>
          <w:sz w:val="20"/>
        </w:rPr>
        <w:t>aly. Nebude-li dosaženo dohody S</w:t>
      </w:r>
      <w:r w:rsidRPr="00987A36">
        <w:rPr>
          <w:rFonts w:ascii="Verdana" w:hAnsi="Verdana" w:cs="Tahoma"/>
          <w:sz w:val="20"/>
        </w:rPr>
        <w:t xml:space="preserve">mluvních stran o znění vadného ustanovení, určí jeho znění příslušný soud. </w:t>
      </w:r>
    </w:p>
    <w:p w14:paraId="29423D71" w14:textId="34F39AB4" w:rsidR="001D73A5" w:rsidRPr="00987A36" w:rsidRDefault="001D73A5" w:rsidP="00E301E8">
      <w:pPr>
        <w:pStyle w:val="Odstavecseseznamem"/>
        <w:numPr>
          <w:ilvl w:val="0"/>
          <w:numId w:val="3"/>
        </w:numPr>
        <w:suppressAutoHyphens/>
        <w:spacing w:after="40"/>
        <w:ind w:left="426"/>
        <w:rPr>
          <w:rFonts w:ascii="Verdana" w:hAnsi="Verdana" w:cs="Tahoma"/>
          <w:b/>
          <w:sz w:val="20"/>
        </w:rPr>
      </w:pPr>
      <w:r w:rsidRPr="00987A36">
        <w:rPr>
          <w:rFonts w:ascii="Verdana" w:hAnsi="Verdana" w:cs="Tahoma"/>
          <w:sz w:val="20"/>
        </w:rPr>
        <w:t>Smluvní strany prohlašují, že se seznámily s touto smlouvou, že je uzavřena podle jejich pravé a svobodné vůle, určitě, vážně, nikoli v tísni, na důkaz</w:t>
      </w:r>
      <w:r w:rsidR="00E56298" w:rsidRPr="00987A36">
        <w:rPr>
          <w:rFonts w:ascii="Verdana" w:hAnsi="Verdana" w:cs="Tahoma"/>
          <w:sz w:val="20"/>
        </w:rPr>
        <w:t>,</w:t>
      </w:r>
      <w:r w:rsidRPr="00987A36">
        <w:rPr>
          <w:rFonts w:ascii="Verdana" w:hAnsi="Verdana" w:cs="Tahoma"/>
          <w:sz w:val="20"/>
        </w:rPr>
        <w:t xml:space="preserve"> čeho připojují své podpisy.</w:t>
      </w:r>
    </w:p>
    <w:p w14:paraId="6D3BD351" w14:textId="785E01B0" w:rsidR="001D73A5" w:rsidRPr="00987A36" w:rsidRDefault="001D73A5" w:rsidP="00331663">
      <w:pPr>
        <w:pStyle w:val="Odstavecseseznamem"/>
        <w:tabs>
          <w:tab w:val="left" w:pos="426"/>
          <w:tab w:val="left" w:pos="5103"/>
        </w:tabs>
        <w:suppressAutoHyphens/>
        <w:spacing w:after="40"/>
        <w:jc w:val="left"/>
        <w:rPr>
          <w:rFonts w:ascii="Verdana" w:hAnsi="Verdana" w:cs="Tahoma"/>
          <w:b/>
          <w:sz w:val="20"/>
        </w:rPr>
      </w:pPr>
    </w:p>
    <w:p w14:paraId="372FCC4A" w14:textId="77777777" w:rsidR="00CC4AE9" w:rsidRPr="00987A36" w:rsidRDefault="00CC4AE9" w:rsidP="00331663">
      <w:pPr>
        <w:pStyle w:val="Odstavecseseznamem"/>
        <w:tabs>
          <w:tab w:val="left" w:pos="426"/>
          <w:tab w:val="left" w:pos="5103"/>
        </w:tabs>
        <w:suppressAutoHyphens/>
        <w:spacing w:after="40"/>
        <w:jc w:val="left"/>
        <w:rPr>
          <w:rFonts w:ascii="Verdana" w:hAnsi="Verdana" w:cs="Tahoma"/>
          <w:b/>
          <w:sz w:val="20"/>
        </w:rPr>
      </w:pPr>
    </w:p>
    <w:p w14:paraId="01549AFE" w14:textId="77777777" w:rsidR="00CC4AE9" w:rsidRPr="00987A36" w:rsidRDefault="00CC4AE9" w:rsidP="00331663">
      <w:pPr>
        <w:pStyle w:val="Odstavecseseznamem"/>
        <w:tabs>
          <w:tab w:val="left" w:pos="426"/>
          <w:tab w:val="left" w:pos="5103"/>
        </w:tabs>
        <w:suppressAutoHyphens/>
        <w:spacing w:after="40"/>
        <w:jc w:val="left"/>
        <w:rPr>
          <w:rFonts w:ascii="Verdana" w:hAnsi="Verdana" w:cs="Tahoma"/>
          <w:b/>
          <w:sz w:val="20"/>
        </w:rPr>
      </w:pPr>
    </w:p>
    <w:p w14:paraId="6C945975" w14:textId="7A862C4F" w:rsidR="00CC4AE9" w:rsidRPr="00987A36" w:rsidRDefault="00CC4AE9" w:rsidP="00331663">
      <w:pPr>
        <w:pStyle w:val="Odstavecseseznamem"/>
        <w:tabs>
          <w:tab w:val="left" w:pos="426"/>
          <w:tab w:val="left" w:pos="5103"/>
        </w:tabs>
        <w:suppressAutoHyphens/>
        <w:spacing w:after="40"/>
        <w:jc w:val="left"/>
        <w:rPr>
          <w:rFonts w:ascii="Verdana" w:hAnsi="Verdana" w:cs="Tahoma"/>
          <w:bCs/>
          <w:sz w:val="20"/>
        </w:rPr>
      </w:pPr>
      <w:r w:rsidRPr="00987A36">
        <w:rPr>
          <w:rFonts w:ascii="Verdana" w:hAnsi="Verdana" w:cs="Tahoma"/>
          <w:bCs/>
          <w:sz w:val="20"/>
        </w:rPr>
        <w:t>Za Objednatele:</w:t>
      </w:r>
      <w:r w:rsidRPr="00987A36">
        <w:rPr>
          <w:rFonts w:ascii="Verdana" w:hAnsi="Verdana" w:cs="Tahoma"/>
          <w:bCs/>
          <w:sz w:val="20"/>
        </w:rPr>
        <w:tab/>
        <w:t>Za zhotovitele:</w:t>
      </w:r>
    </w:p>
    <w:p w14:paraId="2B26BE44" w14:textId="77777777" w:rsidR="00F1684B" w:rsidRPr="00987A36" w:rsidRDefault="00F1684B" w:rsidP="00CC4AE9">
      <w:pPr>
        <w:tabs>
          <w:tab w:val="left" w:pos="426"/>
          <w:tab w:val="left" w:pos="5103"/>
        </w:tabs>
        <w:suppressAutoHyphens/>
        <w:spacing w:after="40"/>
        <w:ind w:left="0" w:firstLine="0"/>
        <w:jc w:val="left"/>
        <w:rPr>
          <w:rFonts w:ascii="Verdana" w:hAnsi="Verdana" w:cs="Tahoma"/>
          <w:b/>
          <w:sz w:val="20"/>
        </w:rPr>
      </w:pPr>
    </w:p>
    <w:p w14:paraId="6C21F278" w14:textId="0FA3ECF9" w:rsidR="0022708C" w:rsidRDefault="001D73A5" w:rsidP="0022708C">
      <w:pPr>
        <w:pStyle w:val="Odstavecseseznamem"/>
        <w:tabs>
          <w:tab w:val="left" w:pos="426"/>
          <w:tab w:val="left" w:pos="3969"/>
        </w:tabs>
        <w:suppressAutoHyphens/>
        <w:spacing w:after="40"/>
        <w:ind w:left="142"/>
        <w:jc w:val="left"/>
        <w:rPr>
          <w:rFonts w:ascii="Verdana" w:hAnsi="Verdana" w:cs="Tahoma"/>
          <w:sz w:val="20"/>
        </w:rPr>
      </w:pPr>
      <w:r w:rsidRPr="00987A36">
        <w:rPr>
          <w:rFonts w:ascii="Verdana" w:hAnsi="Verdana" w:cs="Tahoma"/>
          <w:sz w:val="20"/>
        </w:rPr>
        <w:t>V</w:t>
      </w:r>
      <w:r w:rsidR="00CC4AE9" w:rsidRPr="00987A36">
        <w:rPr>
          <w:rFonts w:ascii="Verdana" w:hAnsi="Verdana" w:cs="Tahoma"/>
          <w:sz w:val="20"/>
        </w:rPr>
        <w:t> Novém Jičíně</w:t>
      </w:r>
      <w:r w:rsidR="00FB2291" w:rsidRPr="00987A36">
        <w:rPr>
          <w:rFonts w:ascii="Verdana" w:hAnsi="Verdana" w:cs="Tahoma"/>
          <w:sz w:val="20"/>
        </w:rPr>
        <w:t xml:space="preserve"> </w:t>
      </w:r>
      <w:r w:rsidRPr="00987A36">
        <w:rPr>
          <w:rFonts w:ascii="Verdana" w:hAnsi="Verdana" w:cs="Tahoma"/>
          <w:sz w:val="20"/>
        </w:rPr>
        <w:t>dne</w:t>
      </w:r>
      <w:r w:rsidR="00AE05FB" w:rsidRPr="00987A36">
        <w:rPr>
          <w:rFonts w:ascii="Verdana" w:hAnsi="Verdana" w:cs="Tahoma"/>
          <w:sz w:val="20"/>
        </w:rPr>
        <w:t xml:space="preserve"> </w:t>
      </w:r>
      <w:r w:rsidR="003A5039">
        <w:rPr>
          <w:rFonts w:ascii="Verdana" w:hAnsi="Verdana" w:cs="Tahoma"/>
          <w:sz w:val="20"/>
        </w:rPr>
        <w:t>9.4.2025</w:t>
      </w:r>
      <w:r w:rsidR="0022708C">
        <w:rPr>
          <w:rFonts w:ascii="Verdana" w:hAnsi="Verdana" w:cs="Tahoma"/>
          <w:sz w:val="20"/>
        </w:rPr>
        <w:tab/>
      </w:r>
      <w:r w:rsidR="0022708C">
        <w:rPr>
          <w:rFonts w:ascii="Verdana" w:hAnsi="Verdana" w:cs="Tahoma"/>
          <w:sz w:val="20"/>
        </w:rPr>
        <w:tab/>
      </w:r>
      <w:r w:rsidR="0022708C">
        <w:rPr>
          <w:rFonts w:ascii="Verdana" w:hAnsi="Verdana" w:cs="Tahoma"/>
          <w:sz w:val="20"/>
        </w:rPr>
        <w:tab/>
      </w:r>
      <w:r w:rsidRPr="00987A36">
        <w:rPr>
          <w:rFonts w:ascii="Verdana" w:hAnsi="Verdana" w:cs="Tahoma"/>
          <w:sz w:val="20"/>
        </w:rPr>
        <w:t>V</w:t>
      </w:r>
      <w:r w:rsidR="00CC4AE9" w:rsidRPr="00987A36">
        <w:rPr>
          <w:rFonts w:ascii="Verdana" w:hAnsi="Verdana" w:cs="Tahoma"/>
          <w:sz w:val="20"/>
        </w:rPr>
        <w:t xml:space="preserve"> Ostravě </w:t>
      </w:r>
      <w:r w:rsidRPr="00987A36">
        <w:rPr>
          <w:rFonts w:ascii="Verdana" w:hAnsi="Verdana" w:cs="Tahoma"/>
          <w:sz w:val="20"/>
        </w:rPr>
        <w:t>dne</w:t>
      </w:r>
      <w:r w:rsidR="00C5657C">
        <w:rPr>
          <w:rFonts w:ascii="Verdana" w:hAnsi="Verdana" w:cs="Tahoma"/>
          <w:sz w:val="20"/>
        </w:rPr>
        <w:t xml:space="preserve"> </w:t>
      </w:r>
      <w:r w:rsidR="003A5039">
        <w:rPr>
          <w:rFonts w:ascii="Verdana" w:hAnsi="Verdana" w:cs="Tahoma"/>
          <w:sz w:val="20"/>
        </w:rPr>
        <w:t>3.4.2025</w:t>
      </w:r>
    </w:p>
    <w:p w14:paraId="03407D38" w14:textId="0B402004" w:rsidR="0022708C" w:rsidRDefault="0022708C" w:rsidP="0022708C">
      <w:pPr>
        <w:pStyle w:val="Odstavecseseznamem"/>
        <w:tabs>
          <w:tab w:val="left" w:pos="426"/>
          <w:tab w:val="left" w:pos="3969"/>
        </w:tabs>
        <w:suppressAutoHyphens/>
        <w:spacing w:after="40"/>
        <w:ind w:left="142"/>
        <w:jc w:val="left"/>
        <w:rPr>
          <w:rFonts w:ascii="Verdana" w:hAnsi="Verdana" w:cs="Tahoma"/>
          <w:sz w:val="20"/>
        </w:rPr>
      </w:pPr>
    </w:p>
    <w:p w14:paraId="7E2E00DA" w14:textId="65FC52E3" w:rsidR="0022708C" w:rsidRPr="0022708C" w:rsidRDefault="0022708C" w:rsidP="0022708C">
      <w:pPr>
        <w:pStyle w:val="Odstavecseseznamem"/>
        <w:tabs>
          <w:tab w:val="left" w:pos="426"/>
          <w:tab w:val="left" w:pos="3969"/>
        </w:tabs>
        <w:suppressAutoHyphens/>
        <w:spacing w:after="40"/>
        <w:ind w:left="142"/>
        <w:jc w:val="left"/>
        <w:rPr>
          <w:rFonts w:ascii="Verdana" w:hAnsi="Verdana" w:cs="Tahoma"/>
          <w:sz w:val="20"/>
        </w:rPr>
      </w:pPr>
    </w:p>
    <w:p w14:paraId="5F13CBDD" w14:textId="3F96E4F3" w:rsidR="0022708C" w:rsidRDefault="0022708C" w:rsidP="00CC4AE9">
      <w:pPr>
        <w:tabs>
          <w:tab w:val="left" w:pos="426"/>
          <w:tab w:val="left" w:pos="5103"/>
        </w:tabs>
        <w:suppressAutoHyphens/>
        <w:spacing w:after="40"/>
        <w:ind w:left="0" w:firstLine="0"/>
        <w:jc w:val="left"/>
        <w:rPr>
          <w:rFonts w:ascii="Verdana" w:hAnsi="Verdana" w:cs="Tahoma"/>
          <w:sz w:val="20"/>
        </w:rPr>
      </w:pPr>
    </w:p>
    <w:p w14:paraId="5017F4B2" w14:textId="77777777" w:rsidR="0022708C" w:rsidRDefault="0022708C" w:rsidP="00CC4AE9">
      <w:pPr>
        <w:tabs>
          <w:tab w:val="left" w:pos="426"/>
          <w:tab w:val="left" w:pos="5103"/>
        </w:tabs>
        <w:suppressAutoHyphens/>
        <w:spacing w:after="40"/>
        <w:ind w:left="0" w:firstLine="0"/>
        <w:jc w:val="left"/>
        <w:rPr>
          <w:rFonts w:ascii="Verdana" w:hAnsi="Verdana" w:cs="Tahoma"/>
          <w:sz w:val="20"/>
        </w:rPr>
      </w:pPr>
    </w:p>
    <w:p w14:paraId="4ADA573B" w14:textId="2534364C" w:rsidR="0082550D" w:rsidRPr="00987A36" w:rsidRDefault="00FB2291" w:rsidP="00CC4AE9">
      <w:pPr>
        <w:tabs>
          <w:tab w:val="left" w:pos="426"/>
          <w:tab w:val="left" w:pos="5103"/>
        </w:tabs>
        <w:suppressAutoHyphens/>
        <w:spacing w:after="40"/>
        <w:ind w:left="0" w:firstLine="0"/>
        <w:jc w:val="left"/>
        <w:rPr>
          <w:rFonts w:ascii="Verdana" w:hAnsi="Verdana" w:cs="Tahoma"/>
          <w:sz w:val="20"/>
        </w:rPr>
      </w:pPr>
      <w:r w:rsidRPr="00987A36">
        <w:rPr>
          <w:rFonts w:ascii="Verdana" w:hAnsi="Verdana" w:cs="Tahoma"/>
          <w:sz w:val="20"/>
        </w:rPr>
        <w:t>____________________</w:t>
      </w:r>
      <w:r w:rsidRPr="00987A36">
        <w:rPr>
          <w:rFonts w:ascii="Verdana" w:hAnsi="Verdana" w:cs="Tahoma"/>
          <w:sz w:val="20"/>
        </w:rPr>
        <w:tab/>
      </w:r>
      <w:r w:rsidR="00CC4AE9" w:rsidRPr="00987A36">
        <w:rPr>
          <w:rFonts w:ascii="Verdana" w:hAnsi="Verdana" w:cs="Tahoma"/>
          <w:sz w:val="20"/>
        </w:rPr>
        <w:t>Ing. Mgr. Lucie Ondrůšková, LL.M.</w:t>
      </w:r>
    </w:p>
    <w:p w14:paraId="66652EA5" w14:textId="0B9F8F00" w:rsidR="00FB2291" w:rsidRPr="00987A36" w:rsidRDefault="003A5039" w:rsidP="0082550D">
      <w:pPr>
        <w:tabs>
          <w:tab w:val="left" w:pos="426"/>
          <w:tab w:val="left" w:pos="5103"/>
        </w:tabs>
        <w:suppressAutoHyphens/>
        <w:spacing w:after="40"/>
        <w:ind w:left="0" w:firstLine="0"/>
        <w:rPr>
          <w:rFonts w:ascii="Verdana" w:hAnsi="Verdana" w:cs="Tahoma"/>
          <w:sz w:val="16"/>
          <w:szCs w:val="18"/>
        </w:rPr>
      </w:pPr>
      <w:r>
        <w:rPr>
          <w:rFonts w:ascii="Verdana" w:hAnsi="Verdana" w:cs="Tahoma"/>
          <w:sz w:val="16"/>
          <w:szCs w:val="18"/>
        </w:rPr>
        <w:t>Ing. Pavel Tichý</w:t>
      </w:r>
      <w:r w:rsidR="00FB2291" w:rsidRPr="00987A36">
        <w:rPr>
          <w:rFonts w:ascii="Verdana" w:hAnsi="Verdana" w:cs="Tahoma"/>
          <w:sz w:val="20"/>
        </w:rPr>
        <w:tab/>
      </w:r>
      <w:r w:rsidR="00CC4AE9" w:rsidRPr="00987A36">
        <w:rPr>
          <w:rFonts w:ascii="Verdana" w:hAnsi="Verdana" w:cs="Tahoma"/>
          <w:sz w:val="16"/>
          <w:szCs w:val="18"/>
        </w:rPr>
        <w:t xml:space="preserve">Jednatel společnosti </w:t>
      </w:r>
      <w:proofErr w:type="spellStart"/>
      <w:r w:rsidR="00CC4AE9" w:rsidRPr="00987A36">
        <w:rPr>
          <w:rFonts w:ascii="Verdana" w:hAnsi="Verdana" w:cs="Tahoma"/>
          <w:sz w:val="16"/>
          <w:szCs w:val="18"/>
        </w:rPr>
        <w:t>Medilam</w:t>
      </w:r>
      <w:proofErr w:type="spellEnd"/>
      <w:r w:rsidR="00CC4AE9" w:rsidRPr="00987A36">
        <w:rPr>
          <w:rFonts w:ascii="Verdana" w:hAnsi="Verdana" w:cs="Tahoma"/>
          <w:sz w:val="16"/>
          <w:szCs w:val="18"/>
        </w:rPr>
        <w:t xml:space="preserve"> </w:t>
      </w:r>
      <w:proofErr w:type="spellStart"/>
      <w:r w:rsidR="00CC4AE9" w:rsidRPr="00987A36">
        <w:rPr>
          <w:rFonts w:ascii="Verdana" w:hAnsi="Verdana" w:cs="Tahoma"/>
          <w:sz w:val="16"/>
          <w:szCs w:val="18"/>
        </w:rPr>
        <w:t>ergonomics</w:t>
      </w:r>
      <w:proofErr w:type="spellEnd"/>
      <w:r w:rsidR="00CC4AE9" w:rsidRPr="00987A36">
        <w:rPr>
          <w:rFonts w:ascii="Verdana" w:hAnsi="Verdana" w:cs="Tahoma"/>
          <w:sz w:val="16"/>
          <w:szCs w:val="18"/>
        </w:rPr>
        <w:t xml:space="preserve"> s.r.o.</w:t>
      </w:r>
    </w:p>
    <w:p w14:paraId="5E42FC96" w14:textId="5452E5A0" w:rsidR="00B6721E" w:rsidRDefault="00B6721E" w:rsidP="008C49D4">
      <w:pPr>
        <w:suppressAutoHyphens/>
        <w:spacing w:after="40"/>
        <w:jc w:val="left"/>
        <w:rPr>
          <w:rFonts w:ascii="Verdana" w:hAnsi="Verdana" w:cs="Tahoma"/>
          <w:b/>
          <w:sz w:val="20"/>
        </w:rPr>
      </w:pPr>
    </w:p>
    <w:p w14:paraId="5719D58A" w14:textId="797C552B" w:rsidR="0022708C" w:rsidRDefault="0022708C" w:rsidP="008C49D4">
      <w:pPr>
        <w:suppressAutoHyphens/>
        <w:spacing w:after="40"/>
        <w:jc w:val="left"/>
        <w:rPr>
          <w:rFonts w:ascii="Verdana" w:hAnsi="Verdana" w:cs="Tahoma"/>
          <w:b/>
          <w:sz w:val="20"/>
        </w:rPr>
      </w:pPr>
      <w:r>
        <w:rPr>
          <w:rFonts w:ascii="Verdana" w:hAnsi="Verdana" w:cs="Tahoma"/>
          <w:b/>
          <w:sz w:val="20"/>
        </w:rPr>
        <w:tab/>
      </w:r>
      <w:r>
        <w:rPr>
          <w:rFonts w:ascii="Verdana" w:hAnsi="Verdana" w:cs="Tahoma"/>
          <w:b/>
          <w:sz w:val="20"/>
        </w:rPr>
        <w:tab/>
      </w:r>
      <w:r>
        <w:rPr>
          <w:rFonts w:ascii="Verdana" w:hAnsi="Verdana" w:cs="Tahoma"/>
          <w:b/>
          <w:sz w:val="20"/>
        </w:rPr>
        <w:tab/>
      </w:r>
      <w:r>
        <w:rPr>
          <w:rFonts w:ascii="Verdana" w:hAnsi="Verdana" w:cs="Tahoma"/>
          <w:b/>
          <w:sz w:val="20"/>
        </w:rPr>
        <w:tab/>
      </w:r>
      <w:r>
        <w:rPr>
          <w:rFonts w:ascii="Verdana" w:hAnsi="Verdana" w:cs="Tahoma"/>
          <w:b/>
          <w:sz w:val="20"/>
        </w:rPr>
        <w:tab/>
      </w:r>
      <w:r>
        <w:rPr>
          <w:rFonts w:ascii="Verdana" w:hAnsi="Verdana" w:cs="Tahoma"/>
          <w:b/>
          <w:sz w:val="20"/>
        </w:rPr>
        <w:tab/>
      </w:r>
      <w:r>
        <w:rPr>
          <w:rFonts w:ascii="Verdana" w:hAnsi="Verdana" w:cs="Tahoma"/>
          <w:b/>
          <w:sz w:val="20"/>
        </w:rPr>
        <w:tab/>
      </w:r>
    </w:p>
    <w:p w14:paraId="339185F2" w14:textId="7E7A2DD4" w:rsidR="00B6721E" w:rsidRDefault="00B6721E" w:rsidP="008C49D4">
      <w:pPr>
        <w:suppressAutoHyphens/>
        <w:spacing w:after="40"/>
        <w:jc w:val="left"/>
        <w:rPr>
          <w:rFonts w:ascii="Verdana" w:hAnsi="Verdana" w:cs="Tahoma"/>
          <w:b/>
          <w:sz w:val="20"/>
        </w:rPr>
      </w:pPr>
    </w:p>
    <w:p w14:paraId="697D64ED" w14:textId="77777777" w:rsidR="00B6721E" w:rsidRDefault="00B6721E" w:rsidP="008C49D4">
      <w:pPr>
        <w:suppressAutoHyphens/>
        <w:spacing w:after="40"/>
        <w:jc w:val="left"/>
        <w:rPr>
          <w:rFonts w:ascii="Verdana" w:hAnsi="Verdana" w:cs="Tahoma"/>
          <w:b/>
          <w:sz w:val="20"/>
        </w:rPr>
      </w:pPr>
    </w:p>
    <w:p w14:paraId="3083E010" w14:textId="495CAEA7" w:rsidR="00B6721E" w:rsidRDefault="00B6721E" w:rsidP="008C49D4">
      <w:pPr>
        <w:suppressAutoHyphens/>
        <w:spacing w:after="40"/>
        <w:jc w:val="left"/>
        <w:rPr>
          <w:rFonts w:ascii="Verdana" w:hAnsi="Verdana" w:cs="Tahoma"/>
          <w:b/>
          <w:sz w:val="20"/>
        </w:rPr>
      </w:pPr>
    </w:p>
    <w:p w14:paraId="42EF89A3" w14:textId="77777777" w:rsidR="00B6721E" w:rsidRDefault="00B6721E" w:rsidP="008C49D4">
      <w:pPr>
        <w:suppressAutoHyphens/>
        <w:spacing w:after="40"/>
        <w:jc w:val="left"/>
        <w:rPr>
          <w:rFonts w:ascii="Verdana" w:hAnsi="Verdana" w:cs="Tahoma"/>
          <w:b/>
          <w:sz w:val="20"/>
        </w:rPr>
      </w:pPr>
    </w:p>
    <w:p w14:paraId="1FEAA946" w14:textId="6E9C4578" w:rsidR="00B6721E" w:rsidRDefault="00B6721E" w:rsidP="008C49D4">
      <w:pPr>
        <w:suppressAutoHyphens/>
        <w:spacing w:after="40"/>
        <w:jc w:val="left"/>
        <w:rPr>
          <w:rFonts w:ascii="Verdana" w:hAnsi="Verdana" w:cs="Tahoma"/>
          <w:b/>
          <w:sz w:val="20"/>
        </w:rPr>
      </w:pPr>
    </w:p>
    <w:p w14:paraId="51D9D8DB" w14:textId="41F57AF3" w:rsidR="0022708C" w:rsidRPr="0022708C" w:rsidRDefault="0022708C" w:rsidP="0022708C">
      <w:pPr>
        <w:suppressAutoHyphens/>
        <w:spacing w:after="40"/>
        <w:jc w:val="left"/>
        <w:rPr>
          <w:rFonts w:ascii="Verdana" w:hAnsi="Verdana" w:cs="Tahoma"/>
          <w:b/>
          <w:sz w:val="20"/>
        </w:rPr>
      </w:pPr>
    </w:p>
    <w:sectPr w:rsidR="0022708C" w:rsidRPr="0022708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D9824" w14:textId="77777777" w:rsidR="004B3515" w:rsidRPr="00987A36" w:rsidRDefault="004B3515">
      <w:pPr>
        <w:spacing w:after="0"/>
      </w:pPr>
    </w:p>
  </w:endnote>
  <w:endnote w:type="continuationSeparator" w:id="0">
    <w:p w14:paraId="7AD2F5B6" w14:textId="77777777" w:rsidR="004B3515" w:rsidRPr="00987A36" w:rsidRDefault="004B35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114664"/>
      <w:docPartObj>
        <w:docPartGallery w:val="Page Numbers (Bottom of Page)"/>
        <w:docPartUnique/>
      </w:docPartObj>
    </w:sdtPr>
    <w:sdtContent>
      <w:p w14:paraId="5A72D3FD" w14:textId="0F1AF37B" w:rsidR="00772810" w:rsidRPr="00987A36" w:rsidRDefault="00772810">
        <w:pPr>
          <w:pStyle w:val="Zpat"/>
          <w:jc w:val="right"/>
        </w:pPr>
        <w:r w:rsidRPr="00987A36">
          <w:fldChar w:fldCharType="begin"/>
        </w:r>
        <w:r w:rsidRPr="00987A36">
          <w:instrText>PAGE   \* MERGEFORMAT</w:instrText>
        </w:r>
        <w:r w:rsidRPr="00987A36">
          <w:fldChar w:fldCharType="separate"/>
        </w:r>
        <w:r w:rsidRPr="00987A36">
          <w:t>2</w:t>
        </w:r>
        <w:r w:rsidRPr="00987A36">
          <w:fldChar w:fldCharType="end"/>
        </w:r>
      </w:p>
    </w:sdtContent>
  </w:sdt>
  <w:p w14:paraId="7471ACB9" w14:textId="77777777" w:rsidR="00772810" w:rsidRPr="00987A36" w:rsidRDefault="007728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5FC0B" w14:textId="77777777" w:rsidR="004B3515" w:rsidRPr="00987A36" w:rsidRDefault="004B3515">
      <w:pPr>
        <w:spacing w:after="0"/>
      </w:pPr>
    </w:p>
  </w:footnote>
  <w:footnote w:type="continuationSeparator" w:id="0">
    <w:p w14:paraId="07B4C02A" w14:textId="77777777" w:rsidR="004B3515" w:rsidRPr="00987A36" w:rsidRDefault="004B351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96982"/>
    <w:multiLevelType w:val="hybridMultilevel"/>
    <w:tmpl w:val="FAEE23C0"/>
    <w:lvl w:ilvl="0" w:tplc="04050017">
      <w:start w:val="1"/>
      <w:numFmt w:val="lowerLetter"/>
      <w:lvlText w:val="%1)"/>
      <w:lvlJc w:val="left"/>
      <w:pPr>
        <w:ind w:left="1196" w:hanging="360"/>
      </w:pPr>
    </w:lvl>
    <w:lvl w:ilvl="1" w:tplc="04050019" w:tentative="1">
      <w:start w:val="1"/>
      <w:numFmt w:val="lowerLetter"/>
      <w:lvlText w:val="%2."/>
      <w:lvlJc w:val="left"/>
      <w:pPr>
        <w:ind w:left="1916" w:hanging="360"/>
      </w:pPr>
    </w:lvl>
    <w:lvl w:ilvl="2" w:tplc="0405001B" w:tentative="1">
      <w:start w:val="1"/>
      <w:numFmt w:val="lowerRoman"/>
      <w:lvlText w:val="%3."/>
      <w:lvlJc w:val="right"/>
      <w:pPr>
        <w:ind w:left="2636" w:hanging="180"/>
      </w:pPr>
    </w:lvl>
    <w:lvl w:ilvl="3" w:tplc="0405000F" w:tentative="1">
      <w:start w:val="1"/>
      <w:numFmt w:val="decimal"/>
      <w:lvlText w:val="%4."/>
      <w:lvlJc w:val="left"/>
      <w:pPr>
        <w:ind w:left="3356" w:hanging="360"/>
      </w:pPr>
    </w:lvl>
    <w:lvl w:ilvl="4" w:tplc="04050019" w:tentative="1">
      <w:start w:val="1"/>
      <w:numFmt w:val="lowerLetter"/>
      <w:lvlText w:val="%5."/>
      <w:lvlJc w:val="left"/>
      <w:pPr>
        <w:ind w:left="4076" w:hanging="360"/>
      </w:pPr>
    </w:lvl>
    <w:lvl w:ilvl="5" w:tplc="0405001B" w:tentative="1">
      <w:start w:val="1"/>
      <w:numFmt w:val="lowerRoman"/>
      <w:lvlText w:val="%6."/>
      <w:lvlJc w:val="right"/>
      <w:pPr>
        <w:ind w:left="4796" w:hanging="180"/>
      </w:pPr>
    </w:lvl>
    <w:lvl w:ilvl="6" w:tplc="0405000F" w:tentative="1">
      <w:start w:val="1"/>
      <w:numFmt w:val="decimal"/>
      <w:lvlText w:val="%7."/>
      <w:lvlJc w:val="left"/>
      <w:pPr>
        <w:ind w:left="5516" w:hanging="360"/>
      </w:pPr>
    </w:lvl>
    <w:lvl w:ilvl="7" w:tplc="04050019" w:tentative="1">
      <w:start w:val="1"/>
      <w:numFmt w:val="lowerLetter"/>
      <w:lvlText w:val="%8."/>
      <w:lvlJc w:val="left"/>
      <w:pPr>
        <w:ind w:left="6236" w:hanging="360"/>
      </w:pPr>
    </w:lvl>
    <w:lvl w:ilvl="8" w:tplc="0405001B" w:tentative="1">
      <w:start w:val="1"/>
      <w:numFmt w:val="lowerRoman"/>
      <w:lvlText w:val="%9."/>
      <w:lvlJc w:val="right"/>
      <w:pPr>
        <w:ind w:left="6956" w:hanging="180"/>
      </w:pPr>
    </w:lvl>
  </w:abstractNum>
  <w:abstractNum w:abstractNumId="1" w15:restartNumberingAfterBreak="0">
    <w:nsid w:val="14DB50C4"/>
    <w:multiLevelType w:val="hybridMultilevel"/>
    <w:tmpl w:val="090096CE"/>
    <w:lvl w:ilvl="0" w:tplc="A4D620C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CD71E6E"/>
    <w:multiLevelType w:val="hybridMultilevel"/>
    <w:tmpl w:val="0C72AFCC"/>
    <w:lvl w:ilvl="0" w:tplc="0405000F">
      <w:start w:val="1"/>
      <w:numFmt w:val="decimal"/>
      <w:lvlText w:val="%1."/>
      <w:lvlJc w:val="left"/>
      <w:pPr>
        <w:ind w:left="1083" w:hanging="360"/>
      </w:p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3" w15:restartNumberingAfterBreak="0">
    <w:nsid w:val="1DCC5602"/>
    <w:multiLevelType w:val="hybridMultilevel"/>
    <w:tmpl w:val="137E4308"/>
    <w:lvl w:ilvl="0" w:tplc="07848C96">
      <w:start w:val="1"/>
      <w:numFmt w:val="decimal"/>
      <w:lvlText w:val="%1."/>
      <w:lvlJc w:val="left"/>
      <w:pPr>
        <w:ind w:left="72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046F0A"/>
    <w:multiLevelType w:val="hybridMultilevel"/>
    <w:tmpl w:val="626C42E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F7251FC"/>
    <w:multiLevelType w:val="hybridMultilevel"/>
    <w:tmpl w:val="D2A226F0"/>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30086BE2"/>
    <w:multiLevelType w:val="hybridMultilevel"/>
    <w:tmpl w:val="0B0E528A"/>
    <w:lvl w:ilvl="0" w:tplc="6DBE80F8">
      <w:start w:val="1"/>
      <w:numFmt w:val="lowerLetter"/>
      <w:lvlText w:val="%1)"/>
      <w:lvlJc w:val="left"/>
      <w:pPr>
        <w:ind w:left="1443" w:hanging="360"/>
      </w:pPr>
      <w:rPr>
        <w:rFonts w:hint="default"/>
      </w:rPr>
    </w:lvl>
    <w:lvl w:ilvl="1" w:tplc="04050019" w:tentative="1">
      <w:start w:val="1"/>
      <w:numFmt w:val="lowerLetter"/>
      <w:lvlText w:val="%2."/>
      <w:lvlJc w:val="left"/>
      <w:pPr>
        <w:ind w:left="2163" w:hanging="360"/>
      </w:pPr>
    </w:lvl>
    <w:lvl w:ilvl="2" w:tplc="0405001B" w:tentative="1">
      <w:start w:val="1"/>
      <w:numFmt w:val="lowerRoman"/>
      <w:lvlText w:val="%3."/>
      <w:lvlJc w:val="right"/>
      <w:pPr>
        <w:ind w:left="2883" w:hanging="180"/>
      </w:pPr>
    </w:lvl>
    <w:lvl w:ilvl="3" w:tplc="0405000F" w:tentative="1">
      <w:start w:val="1"/>
      <w:numFmt w:val="decimal"/>
      <w:lvlText w:val="%4."/>
      <w:lvlJc w:val="left"/>
      <w:pPr>
        <w:ind w:left="3603" w:hanging="360"/>
      </w:pPr>
    </w:lvl>
    <w:lvl w:ilvl="4" w:tplc="04050019" w:tentative="1">
      <w:start w:val="1"/>
      <w:numFmt w:val="lowerLetter"/>
      <w:lvlText w:val="%5."/>
      <w:lvlJc w:val="left"/>
      <w:pPr>
        <w:ind w:left="4323" w:hanging="360"/>
      </w:pPr>
    </w:lvl>
    <w:lvl w:ilvl="5" w:tplc="0405001B" w:tentative="1">
      <w:start w:val="1"/>
      <w:numFmt w:val="lowerRoman"/>
      <w:lvlText w:val="%6."/>
      <w:lvlJc w:val="right"/>
      <w:pPr>
        <w:ind w:left="5043" w:hanging="180"/>
      </w:pPr>
    </w:lvl>
    <w:lvl w:ilvl="6" w:tplc="0405000F" w:tentative="1">
      <w:start w:val="1"/>
      <w:numFmt w:val="decimal"/>
      <w:lvlText w:val="%7."/>
      <w:lvlJc w:val="left"/>
      <w:pPr>
        <w:ind w:left="5763" w:hanging="360"/>
      </w:pPr>
    </w:lvl>
    <w:lvl w:ilvl="7" w:tplc="04050019" w:tentative="1">
      <w:start w:val="1"/>
      <w:numFmt w:val="lowerLetter"/>
      <w:lvlText w:val="%8."/>
      <w:lvlJc w:val="left"/>
      <w:pPr>
        <w:ind w:left="6483" w:hanging="360"/>
      </w:pPr>
    </w:lvl>
    <w:lvl w:ilvl="8" w:tplc="0405001B" w:tentative="1">
      <w:start w:val="1"/>
      <w:numFmt w:val="lowerRoman"/>
      <w:lvlText w:val="%9."/>
      <w:lvlJc w:val="right"/>
      <w:pPr>
        <w:ind w:left="7203" w:hanging="180"/>
      </w:pPr>
    </w:lvl>
  </w:abstractNum>
  <w:abstractNum w:abstractNumId="7" w15:restartNumberingAfterBreak="0">
    <w:nsid w:val="331D3041"/>
    <w:multiLevelType w:val="hybridMultilevel"/>
    <w:tmpl w:val="3D2046F8"/>
    <w:lvl w:ilvl="0" w:tplc="AA90D91C">
      <w:start w:val="1"/>
      <w:numFmt w:val="decimal"/>
      <w:lvlText w:val="%1."/>
      <w:lvlJc w:val="left"/>
      <w:pPr>
        <w:ind w:left="720" w:hanging="360"/>
      </w:pPr>
      <w:rPr>
        <w:rFonts w:hint="default"/>
        <w:b w:val="0"/>
      </w:rPr>
    </w:lvl>
    <w:lvl w:ilvl="1" w:tplc="263C0E1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16605B"/>
    <w:multiLevelType w:val="hybridMultilevel"/>
    <w:tmpl w:val="870A227C"/>
    <w:lvl w:ilvl="0" w:tplc="0405000F">
      <w:start w:val="1"/>
      <w:numFmt w:val="decimal"/>
      <w:lvlText w:val="%1."/>
      <w:lvlJc w:val="left"/>
      <w:pPr>
        <w:ind w:left="1083" w:hanging="360"/>
      </w:p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9" w15:restartNumberingAfterBreak="0">
    <w:nsid w:val="41715903"/>
    <w:multiLevelType w:val="hybridMultilevel"/>
    <w:tmpl w:val="EB523042"/>
    <w:lvl w:ilvl="0" w:tplc="AC12B994">
      <w:start w:val="1"/>
      <w:numFmt w:val="decimal"/>
      <w:lvlText w:val="%1."/>
      <w:lvlJc w:val="left"/>
      <w:pPr>
        <w:ind w:left="720" w:hanging="360"/>
      </w:pPr>
      <w:rPr>
        <w:rFonts w:hint="default"/>
        <w:b w:val="0"/>
      </w:rPr>
    </w:lvl>
    <w:lvl w:ilvl="1" w:tplc="2F08C15E">
      <w:start w:val="1"/>
      <w:numFmt w:val="lowerLetter"/>
      <w:lvlText w:val="%2."/>
      <w:lvlJc w:val="left"/>
      <w:pPr>
        <w:ind w:left="1440" w:hanging="360"/>
      </w:pPr>
      <w:rPr>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D857E93"/>
    <w:multiLevelType w:val="hybridMultilevel"/>
    <w:tmpl w:val="190889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8635F3B"/>
    <w:multiLevelType w:val="hybridMultilevel"/>
    <w:tmpl w:val="0C72AFCC"/>
    <w:lvl w:ilvl="0" w:tplc="0405000F">
      <w:start w:val="1"/>
      <w:numFmt w:val="decimal"/>
      <w:lvlText w:val="%1."/>
      <w:lvlJc w:val="left"/>
      <w:pPr>
        <w:ind w:left="1083" w:hanging="360"/>
      </w:p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2" w15:restartNumberingAfterBreak="0">
    <w:nsid w:val="6D0412A0"/>
    <w:multiLevelType w:val="hybridMultilevel"/>
    <w:tmpl w:val="67FEEFD0"/>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6D261197"/>
    <w:multiLevelType w:val="hybridMultilevel"/>
    <w:tmpl w:val="8B5831F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D621B9B"/>
    <w:multiLevelType w:val="hybridMultilevel"/>
    <w:tmpl w:val="DABA9310"/>
    <w:lvl w:ilvl="0" w:tplc="D460EC40">
      <w:start w:val="1"/>
      <w:numFmt w:val="decimal"/>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742D2CB1"/>
    <w:multiLevelType w:val="hybridMultilevel"/>
    <w:tmpl w:val="D3B8F9BE"/>
    <w:lvl w:ilvl="0" w:tplc="9D380F7C">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7E77D1"/>
    <w:multiLevelType w:val="hybridMultilevel"/>
    <w:tmpl w:val="88DA8370"/>
    <w:lvl w:ilvl="0" w:tplc="E7BCA1C0">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ED2053F"/>
    <w:multiLevelType w:val="hybridMultilevel"/>
    <w:tmpl w:val="B4E2D9F8"/>
    <w:lvl w:ilvl="0" w:tplc="2DA6B28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FA95AC6"/>
    <w:multiLevelType w:val="multilevel"/>
    <w:tmpl w:val="32A8A22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497085">
    <w:abstractNumId w:val="5"/>
  </w:num>
  <w:num w:numId="2" w16cid:durableId="1297295613">
    <w:abstractNumId w:val="7"/>
  </w:num>
  <w:num w:numId="3" w16cid:durableId="1013414541">
    <w:abstractNumId w:val="3"/>
  </w:num>
  <w:num w:numId="4" w16cid:durableId="725449199">
    <w:abstractNumId w:val="9"/>
  </w:num>
  <w:num w:numId="5" w16cid:durableId="5877338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95991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0800526">
    <w:abstractNumId w:val="10"/>
  </w:num>
  <w:num w:numId="8" w16cid:durableId="2791448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3866632">
    <w:abstractNumId w:val="5"/>
  </w:num>
  <w:num w:numId="10" w16cid:durableId="1621105420">
    <w:abstractNumId w:val="4"/>
  </w:num>
  <w:num w:numId="11" w16cid:durableId="11227288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0177090">
    <w:abstractNumId w:val="8"/>
  </w:num>
  <w:num w:numId="13" w16cid:durableId="1602029646">
    <w:abstractNumId w:val="6"/>
  </w:num>
  <w:num w:numId="14" w16cid:durableId="784664306">
    <w:abstractNumId w:val="14"/>
  </w:num>
  <w:num w:numId="15" w16cid:durableId="1616131665">
    <w:abstractNumId w:val="12"/>
  </w:num>
  <w:num w:numId="16" w16cid:durableId="155608904">
    <w:abstractNumId w:val="11"/>
  </w:num>
  <w:num w:numId="17" w16cid:durableId="779304604">
    <w:abstractNumId w:val="1"/>
  </w:num>
  <w:num w:numId="18" w16cid:durableId="2049795981">
    <w:abstractNumId w:val="16"/>
  </w:num>
  <w:num w:numId="19" w16cid:durableId="1940941479">
    <w:abstractNumId w:val="2"/>
  </w:num>
  <w:num w:numId="20" w16cid:durableId="1999065827">
    <w:abstractNumId w:val="18"/>
  </w:num>
  <w:num w:numId="21" w16cid:durableId="131846289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7A0"/>
    <w:rsid w:val="00024A89"/>
    <w:rsid w:val="00030731"/>
    <w:rsid w:val="0003428B"/>
    <w:rsid w:val="00043318"/>
    <w:rsid w:val="000530EA"/>
    <w:rsid w:val="0005762A"/>
    <w:rsid w:val="00062A1C"/>
    <w:rsid w:val="00072620"/>
    <w:rsid w:val="00075583"/>
    <w:rsid w:val="0008271A"/>
    <w:rsid w:val="00082BEB"/>
    <w:rsid w:val="00086399"/>
    <w:rsid w:val="000879E0"/>
    <w:rsid w:val="00090DE7"/>
    <w:rsid w:val="0009444A"/>
    <w:rsid w:val="000A66CF"/>
    <w:rsid w:val="000B2935"/>
    <w:rsid w:val="000B3ABE"/>
    <w:rsid w:val="000D125A"/>
    <w:rsid w:val="000D499C"/>
    <w:rsid w:val="000D5E58"/>
    <w:rsid w:val="000E27EC"/>
    <w:rsid w:val="000E4A34"/>
    <w:rsid w:val="000E7094"/>
    <w:rsid w:val="000F1D8A"/>
    <w:rsid w:val="000F618B"/>
    <w:rsid w:val="000F6FEB"/>
    <w:rsid w:val="00104C43"/>
    <w:rsid w:val="00110799"/>
    <w:rsid w:val="00114A51"/>
    <w:rsid w:val="00134769"/>
    <w:rsid w:val="001448FF"/>
    <w:rsid w:val="001557B7"/>
    <w:rsid w:val="001605C0"/>
    <w:rsid w:val="00166CA0"/>
    <w:rsid w:val="0017775E"/>
    <w:rsid w:val="0018362A"/>
    <w:rsid w:val="001A03D0"/>
    <w:rsid w:val="001C0D1B"/>
    <w:rsid w:val="001D73A5"/>
    <w:rsid w:val="001E27F7"/>
    <w:rsid w:val="001E4CB4"/>
    <w:rsid w:val="001F478A"/>
    <w:rsid w:val="00201CFA"/>
    <w:rsid w:val="0022708C"/>
    <w:rsid w:val="00237DF6"/>
    <w:rsid w:val="0025134A"/>
    <w:rsid w:val="00260561"/>
    <w:rsid w:val="0026374D"/>
    <w:rsid w:val="00294113"/>
    <w:rsid w:val="002B2123"/>
    <w:rsid w:val="002E300D"/>
    <w:rsid w:val="002E48F9"/>
    <w:rsid w:val="002E7D50"/>
    <w:rsid w:val="002F45F1"/>
    <w:rsid w:val="002F4792"/>
    <w:rsid w:val="0032027D"/>
    <w:rsid w:val="00322FB1"/>
    <w:rsid w:val="00331663"/>
    <w:rsid w:val="00340762"/>
    <w:rsid w:val="00341BE7"/>
    <w:rsid w:val="003440E8"/>
    <w:rsid w:val="00353544"/>
    <w:rsid w:val="00371B92"/>
    <w:rsid w:val="00372BF4"/>
    <w:rsid w:val="00382380"/>
    <w:rsid w:val="00387098"/>
    <w:rsid w:val="00392442"/>
    <w:rsid w:val="003A5039"/>
    <w:rsid w:val="003A5331"/>
    <w:rsid w:val="003B315F"/>
    <w:rsid w:val="003B70E8"/>
    <w:rsid w:val="003C76E5"/>
    <w:rsid w:val="003D2E0D"/>
    <w:rsid w:val="003E1836"/>
    <w:rsid w:val="003E2E0E"/>
    <w:rsid w:val="003E666E"/>
    <w:rsid w:val="00401D82"/>
    <w:rsid w:val="004055E5"/>
    <w:rsid w:val="00427F54"/>
    <w:rsid w:val="00452C68"/>
    <w:rsid w:val="00456A4B"/>
    <w:rsid w:val="00456CD2"/>
    <w:rsid w:val="00465896"/>
    <w:rsid w:val="00471F72"/>
    <w:rsid w:val="004879E9"/>
    <w:rsid w:val="004A79DB"/>
    <w:rsid w:val="004B114B"/>
    <w:rsid w:val="004B3515"/>
    <w:rsid w:val="004E6547"/>
    <w:rsid w:val="0050198A"/>
    <w:rsid w:val="00504046"/>
    <w:rsid w:val="00510E01"/>
    <w:rsid w:val="005115C2"/>
    <w:rsid w:val="00511C33"/>
    <w:rsid w:val="00513A64"/>
    <w:rsid w:val="00520EE9"/>
    <w:rsid w:val="00530A79"/>
    <w:rsid w:val="00535785"/>
    <w:rsid w:val="00535DA9"/>
    <w:rsid w:val="0054270B"/>
    <w:rsid w:val="005427F2"/>
    <w:rsid w:val="005720C6"/>
    <w:rsid w:val="00577EBD"/>
    <w:rsid w:val="005857AC"/>
    <w:rsid w:val="00591B8D"/>
    <w:rsid w:val="0059319A"/>
    <w:rsid w:val="00593C92"/>
    <w:rsid w:val="005A08AD"/>
    <w:rsid w:val="005B3847"/>
    <w:rsid w:val="005C3E2A"/>
    <w:rsid w:val="005C4CDE"/>
    <w:rsid w:val="005D26E9"/>
    <w:rsid w:val="005D555C"/>
    <w:rsid w:val="005E2A85"/>
    <w:rsid w:val="005E3C30"/>
    <w:rsid w:val="00612095"/>
    <w:rsid w:val="00615391"/>
    <w:rsid w:val="006309C3"/>
    <w:rsid w:val="00632781"/>
    <w:rsid w:val="00632C83"/>
    <w:rsid w:val="00633184"/>
    <w:rsid w:val="006421C2"/>
    <w:rsid w:val="00644939"/>
    <w:rsid w:val="0065050E"/>
    <w:rsid w:val="006751D8"/>
    <w:rsid w:val="00683229"/>
    <w:rsid w:val="00684415"/>
    <w:rsid w:val="00686204"/>
    <w:rsid w:val="00691E2C"/>
    <w:rsid w:val="006A282C"/>
    <w:rsid w:val="006B2A8B"/>
    <w:rsid w:val="006C318C"/>
    <w:rsid w:val="006C4716"/>
    <w:rsid w:val="006D661E"/>
    <w:rsid w:val="006F5CD5"/>
    <w:rsid w:val="00706AEF"/>
    <w:rsid w:val="00710760"/>
    <w:rsid w:val="00710DE0"/>
    <w:rsid w:val="00730C81"/>
    <w:rsid w:val="00745CBF"/>
    <w:rsid w:val="00751039"/>
    <w:rsid w:val="00757343"/>
    <w:rsid w:val="00772810"/>
    <w:rsid w:val="00773245"/>
    <w:rsid w:val="00774E52"/>
    <w:rsid w:val="0078439F"/>
    <w:rsid w:val="0079626D"/>
    <w:rsid w:val="007A618D"/>
    <w:rsid w:val="007B09FF"/>
    <w:rsid w:val="007D1BBF"/>
    <w:rsid w:val="007D2044"/>
    <w:rsid w:val="007E03B4"/>
    <w:rsid w:val="007F0ABE"/>
    <w:rsid w:val="007F2484"/>
    <w:rsid w:val="00817A46"/>
    <w:rsid w:val="0082550D"/>
    <w:rsid w:val="0084195C"/>
    <w:rsid w:val="0086257A"/>
    <w:rsid w:val="0087095A"/>
    <w:rsid w:val="00873BB9"/>
    <w:rsid w:val="00882B0C"/>
    <w:rsid w:val="00894F05"/>
    <w:rsid w:val="00897973"/>
    <w:rsid w:val="008A2ADE"/>
    <w:rsid w:val="008A758C"/>
    <w:rsid w:val="008B1B44"/>
    <w:rsid w:val="008C1A2F"/>
    <w:rsid w:val="008C49D4"/>
    <w:rsid w:val="008C7192"/>
    <w:rsid w:val="008F5226"/>
    <w:rsid w:val="008F68FA"/>
    <w:rsid w:val="0090317F"/>
    <w:rsid w:val="00913340"/>
    <w:rsid w:val="00923F88"/>
    <w:rsid w:val="0095219B"/>
    <w:rsid w:val="00955CB7"/>
    <w:rsid w:val="00963276"/>
    <w:rsid w:val="009706C8"/>
    <w:rsid w:val="00971396"/>
    <w:rsid w:val="00971F13"/>
    <w:rsid w:val="00973428"/>
    <w:rsid w:val="00985A8E"/>
    <w:rsid w:val="00987A36"/>
    <w:rsid w:val="009C5788"/>
    <w:rsid w:val="009F484C"/>
    <w:rsid w:val="009F4DBC"/>
    <w:rsid w:val="00A12D01"/>
    <w:rsid w:val="00A47C89"/>
    <w:rsid w:val="00A503BA"/>
    <w:rsid w:val="00A612CD"/>
    <w:rsid w:val="00A80DE5"/>
    <w:rsid w:val="00AA2725"/>
    <w:rsid w:val="00AA2AFB"/>
    <w:rsid w:val="00AA4948"/>
    <w:rsid w:val="00AA6A01"/>
    <w:rsid w:val="00AB1C40"/>
    <w:rsid w:val="00AB4F34"/>
    <w:rsid w:val="00AC7669"/>
    <w:rsid w:val="00AE05FB"/>
    <w:rsid w:val="00AE7866"/>
    <w:rsid w:val="00AF6DB8"/>
    <w:rsid w:val="00B04D5F"/>
    <w:rsid w:val="00B170F4"/>
    <w:rsid w:val="00B22509"/>
    <w:rsid w:val="00B27287"/>
    <w:rsid w:val="00B6721E"/>
    <w:rsid w:val="00B71D59"/>
    <w:rsid w:val="00B723F0"/>
    <w:rsid w:val="00B72845"/>
    <w:rsid w:val="00B860B1"/>
    <w:rsid w:val="00B96150"/>
    <w:rsid w:val="00BC006E"/>
    <w:rsid w:val="00BC2CDC"/>
    <w:rsid w:val="00BE21BA"/>
    <w:rsid w:val="00C028F0"/>
    <w:rsid w:val="00C064EC"/>
    <w:rsid w:val="00C14EA1"/>
    <w:rsid w:val="00C27BB8"/>
    <w:rsid w:val="00C40018"/>
    <w:rsid w:val="00C463FE"/>
    <w:rsid w:val="00C5657C"/>
    <w:rsid w:val="00C712D9"/>
    <w:rsid w:val="00C74555"/>
    <w:rsid w:val="00C84DB6"/>
    <w:rsid w:val="00CA77BC"/>
    <w:rsid w:val="00CB0ACB"/>
    <w:rsid w:val="00CC4AE9"/>
    <w:rsid w:val="00CD22E7"/>
    <w:rsid w:val="00CD65F5"/>
    <w:rsid w:val="00D045C5"/>
    <w:rsid w:val="00D04DFE"/>
    <w:rsid w:val="00D14E40"/>
    <w:rsid w:val="00D24AD0"/>
    <w:rsid w:val="00D271C7"/>
    <w:rsid w:val="00D27E6C"/>
    <w:rsid w:val="00D30C82"/>
    <w:rsid w:val="00D50993"/>
    <w:rsid w:val="00D510DE"/>
    <w:rsid w:val="00D55A1C"/>
    <w:rsid w:val="00D641E7"/>
    <w:rsid w:val="00D67DD7"/>
    <w:rsid w:val="00D72934"/>
    <w:rsid w:val="00D73A94"/>
    <w:rsid w:val="00D80EAC"/>
    <w:rsid w:val="00DA6655"/>
    <w:rsid w:val="00DB5B72"/>
    <w:rsid w:val="00DB5E44"/>
    <w:rsid w:val="00DD1B01"/>
    <w:rsid w:val="00DD368E"/>
    <w:rsid w:val="00DE7F81"/>
    <w:rsid w:val="00DF33F1"/>
    <w:rsid w:val="00DF7589"/>
    <w:rsid w:val="00E04D28"/>
    <w:rsid w:val="00E04FC0"/>
    <w:rsid w:val="00E1001B"/>
    <w:rsid w:val="00E13274"/>
    <w:rsid w:val="00E252BE"/>
    <w:rsid w:val="00E301E8"/>
    <w:rsid w:val="00E42CB5"/>
    <w:rsid w:val="00E56298"/>
    <w:rsid w:val="00E73316"/>
    <w:rsid w:val="00E7728B"/>
    <w:rsid w:val="00E830BC"/>
    <w:rsid w:val="00E90F59"/>
    <w:rsid w:val="00E96A79"/>
    <w:rsid w:val="00EA0AC0"/>
    <w:rsid w:val="00EB2982"/>
    <w:rsid w:val="00EB5C73"/>
    <w:rsid w:val="00EC4036"/>
    <w:rsid w:val="00EC7856"/>
    <w:rsid w:val="00ED48DA"/>
    <w:rsid w:val="00ED7DEE"/>
    <w:rsid w:val="00EE5227"/>
    <w:rsid w:val="00EE67CE"/>
    <w:rsid w:val="00F12F2E"/>
    <w:rsid w:val="00F13173"/>
    <w:rsid w:val="00F1684B"/>
    <w:rsid w:val="00F213E5"/>
    <w:rsid w:val="00F249A3"/>
    <w:rsid w:val="00F26798"/>
    <w:rsid w:val="00F32AD0"/>
    <w:rsid w:val="00F4455A"/>
    <w:rsid w:val="00F50720"/>
    <w:rsid w:val="00F52364"/>
    <w:rsid w:val="00F53E0A"/>
    <w:rsid w:val="00F557A0"/>
    <w:rsid w:val="00FB2291"/>
    <w:rsid w:val="00FC4A7E"/>
    <w:rsid w:val="00FC6D18"/>
    <w:rsid w:val="00FE2FA5"/>
    <w:rsid w:val="00FE5A4E"/>
    <w:rsid w:val="00FF47E3"/>
  </w:rsids>
  <m:mathPr>
    <m:mathFont m:val="Cambria Math"/>
    <m:brkBin m:val="before"/>
    <m:brkBinSub m:val="--"/>
    <m:smallFrac m:val="0"/>
    <m:dispDef/>
    <m:lMargin m:val="0"/>
    <m:rMargin m:val="0"/>
    <m:defJc m:val="centerGroup"/>
    <m:wrapIndent m:val="1440"/>
    <m:intLim m:val="subSup"/>
    <m:naryLim m:val="undOvr"/>
  </m:mathPr>
  <w:themeFontLang w:val="cs-CZ"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44C66"/>
  <w15:chartTrackingRefBased/>
  <w15:docId w15:val="{45BDADAE-CEA5-4974-B1BD-6D09E2EF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ko-KR" w:bidi="ar-SA"/>
      </w:rPr>
    </w:rPrDefault>
    <w:pPrDefault>
      <w:pPr>
        <w:spacing w:after="80"/>
        <w:ind w:left="720"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A2725"/>
    <w:pPr>
      <w:contextualSpacing/>
    </w:pPr>
  </w:style>
  <w:style w:type="character" w:styleId="Odkaznakoment">
    <w:name w:val="annotation reference"/>
    <w:basedOn w:val="Standardnpsmoodstavce"/>
    <w:uiPriority w:val="99"/>
    <w:semiHidden/>
    <w:unhideWhenUsed/>
    <w:rsid w:val="00AA4948"/>
    <w:rPr>
      <w:sz w:val="16"/>
      <w:szCs w:val="16"/>
    </w:rPr>
  </w:style>
  <w:style w:type="paragraph" w:styleId="Textkomente">
    <w:name w:val="annotation text"/>
    <w:basedOn w:val="Normln"/>
    <w:link w:val="TextkomenteChar"/>
    <w:uiPriority w:val="99"/>
    <w:unhideWhenUsed/>
    <w:rsid w:val="00AA4948"/>
    <w:rPr>
      <w:sz w:val="20"/>
      <w:szCs w:val="20"/>
    </w:rPr>
  </w:style>
  <w:style w:type="character" w:customStyle="1" w:styleId="TextkomenteChar">
    <w:name w:val="Text komentáře Char"/>
    <w:basedOn w:val="Standardnpsmoodstavce"/>
    <w:link w:val="Textkomente"/>
    <w:uiPriority w:val="99"/>
    <w:rsid w:val="00AA4948"/>
    <w:rPr>
      <w:sz w:val="20"/>
      <w:szCs w:val="20"/>
    </w:rPr>
  </w:style>
  <w:style w:type="paragraph" w:styleId="Pedmtkomente">
    <w:name w:val="annotation subject"/>
    <w:basedOn w:val="Textkomente"/>
    <w:next w:val="Textkomente"/>
    <w:link w:val="PedmtkomenteChar"/>
    <w:uiPriority w:val="99"/>
    <w:semiHidden/>
    <w:unhideWhenUsed/>
    <w:rsid w:val="00AA4948"/>
    <w:rPr>
      <w:b/>
      <w:bCs/>
    </w:rPr>
  </w:style>
  <w:style w:type="character" w:customStyle="1" w:styleId="PedmtkomenteChar">
    <w:name w:val="Předmět komentáře Char"/>
    <w:basedOn w:val="TextkomenteChar"/>
    <w:link w:val="Pedmtkomente"/>
    <w:uiPriority w:val="99"/>
    <w:semiHidden/>
    <w:rsid w:val="00AA4948"/>
    <w:rPr>
      <w:b/>
      <w:bCs/>
      <w:sz w:val="20"/>
      <w:szCs w:val="20"/>
    </w:rPr>
  </w:style>
  <w:style w:type="paragraph" w:styleId="Textbubliny">
    <w:name w:val="Balloon Text"/>
    <w:basedOn w:val="Normln"/>
    <w:link w:val="TextbublinyChar"/>
    <w:uiPriority w:val="99"/>
    <w:semiHidden/>
    <w:unhideWhenUsed/>
    <w:rsid w:val="00AA4948"/>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4948"/>
    <w:rPr>
      <w:rFonts w:ascii="Segoe UI" w:hAnsi="Segoe UI" w:cs="Segoe UI"/>
      <w:sz w:val="18"/>
      <w:szCs w:val="18"/>
    </w:rPr>
  </w:style>
  <w:style w:type="character" w:styleId="Hypertextovodkaz">
    <w:name w:val="Hyperlink"/>
    <w:basedOn w:val="Standardnpsmoodstavce"/>
    <w:uiPriority w:val="99"/>
    <w:unhideWhenUsed/>
    <w:rsid w:val="00686204"/>
    <w:rPr>
      <w:color w:val="0563C1" w:themeColor="hyperlink"/>
      <w:u w:val="single"/>
    </w:rPr>
  </w:style>
  <w:style w:type="paragraph" w:styleId="Revize">
    <w:name w:val="Revision"/>
    <w:hidden/>
    <w:uiPriority w:val="99"/>
    <w:semiHidden/>
    <w:rsid w:val="00591B8D"/>
    <w:pPr>
      <w:spacing w:after="0"/>
    </w:pPr>
  </w:style>
  <w:style w:type="table" w:styleId="Mkatabulky">
    <w:name w:val="Table Grid"/>
    <w:basedOn w:val="Normlntabulka"/>
    <w:uiPriority w:val="39"/>
    <w:rsid w:val="00894F0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F249A3"/>
    <w:pPr>
      <w:tabs>
        <w:tab w:val="center" w:pos="4513"/>
        <w:tab w:val="right" w:pos="9026"/>
      </w:tabs>
      <w:spacing w:after="0"/>
    </w:pPr>
  </w:style>
  <w:style w:type="character" w:customStyle="1" w:styleId="ZhlavChar">
    <w:name w:val="Záhlaví Char"/>
    <w:basedOn w:val="Standardnpsmoodstavce"/>
    <w:link w:val="Zhlav"/>
    <w:rsid w:val="00F249A3"/>
  </w:style>
  <w:style w:type="paragraph" w:styleId="Zpat">
    <w:name w:val="footer"/>
    <w:basedOn w:val="Normln"/>
    <w:link w:val="ZpatChar"/>
    <w:uiPriority w:val="99"/>
    <w:unhideWhenUsed/>
    <w:rsid w:val="00F249A3"/>
    <w:pPr>
      <w:tabs>
        <w:tab w:val="center" w:pos="4513"/>
        <w:tab w:val="right" w:pos="9026"/>
      </w:tabs>
      <w:spacing w:after="0"/>
    </w:pPr>
  </w:style>
  <w:style w:type="character" w:customStyle="1" w:styleId="ZpatChar">
    <w:name w:val="Zápatí Char"/>
    <w:basedOn w:val="Standardnpsmoodstavce"/>
    <w:link w:val="Zpat"/>
    <w:uiPriority w:val="99"/>
    <w:rsid w:val="00F249A3"/>
  </w:style>
  <w:style w:type="character" w:styleId="Nevyeenzmnka">
    <w:name w:val="Unresolved Mention"/>
    <w:basedOn w:val="Standardnpsmoodstavce"/>
    <w:uiPriority w:val="99"/>
    <w:semiHidden/>
    <w:unhideWhenUsed/>
    <w:rsid w:val="004879E9"/>
    <w:rPr>
      <w:color w:val="605E5C"/>
      <w:shd w:val="clear" w:color="auto" w:fill="E1DFDD"/>
    </w:rPr>
  </w:style>
  <w:style w:type="character" w:customStyle="1" w:styleId="Zkladntext2">
    <w:name w:val="Základní text (2)_"/>
    <w:basedOn w:val="Standardnpsmoodstavce"/>
    <w:link w:val="Zkladntext20"/>
    <w:rsid w:val="00772810"/>
    <w:rPr>
      <w:rFonts w:ascii="Arial Narrow" w:eastAsia="Arial Narrow" w:hAnsi="Arial Narrow" w:cs="Arial Narrow"/>
      <w:shd w:val="clear" w:color="auto" w:fill="FFFFFF"/>
    </w:rPr>
  </w:style>
  <w:style w:type="character" w:customStyle="1" w:styleId="Zkladntext2Tun">
    <w:name w:val="Základní text (2) + Tučné"/>
    <w:basedOn w:val="Zkladntext2"/>
    <w:rsid w:val="00772810"/>
    <w:rPr>
      <w:rFonts w:ascii="Arial Narrow" w:eastAsia="Arial Narrow" w:hAnsi="Arial Narrow" w:cs="Arial Narrow"/>
      <w:b/>
      <w:bCs/>
      <w:color w:val="000000"/>
      <w:spacing w:val="0"/>
      <w:w w:val="100"/>
      <w:position w:val="0"/>
      <w:shd w:val="clear" w:color="auto" w:fill="FFFFFF"/>
      <w:lang w:val="cs-CZ" w:eastAsia="cs-CZ" w:bidi="cs-CZ"/>
    </w:rPr>
  </w:style>
  <w:style w:type="character" w:customStyle="1" w:styleId="Nadpis2">
    <w:name w:val="Nadpis #2"/>
    <w:basedOn w:val="Standardnpsmoodstavce"/>
    <w:rsid w:val="00772810"/>
    <w:rPr>
      <w:rFonts w:ascii="Arial Narrow" w:eastAsia="Arial Narrow" w:hAnsi="Arial Narrow" w:cs="Arial Narrow"/>
      <w:b/>
      <w:bCs/>
      <w:i w:val="0"/>
      <w:iCs w:val="0"/>
      <w:smallCaps w:val="0"/>
      <w:strike w:val="0"/>
      <w:color w:val="000000"/>
      <w:spacing w:val="0"/>
      <w:w w:val="100"/>
      <w:position w:val="0"/>
      <w:sz w:val="22"/>
      <w:szCs w:val="22"/>
      <w:u w:val="single"/>
      <w:lang w:val="cs-CZ" w:eastAsia="cs-CZ" w:bidi="cs-CZ"/>
    </w:rPr>
  </w:style>
  <w:style w:type="paragraph" w:customStyle="1" w:styleId="Zkladntext20">
    <w:name w:val="Základní text (2)"/>
    <w:basedOn w:val="Normln"/>
    <w:link w:val="Zkladntext2"/>
    <w:rsid w:val="00772810"/>
    <w:pPr>
      <w:widowControl w:val="0"/>
      <w:shd w:val="clear" w:color="auto" w:fill="FFFFFF"/>
      <w:spacing w:before="120" w:after="120" w:line="288" w:lineRule="exact"/>
      <w:ind w:left="0" w:hanging="360"/>
    </w:pPr>
    <w:rPr>
      <w:rFonts w:ascii="Arial Narrow" w:eastAsia="Arial Narrow" w:hAnsi="Arial Narrow" w:cs="Arial Narrow"/>
    </w:rPr>
  </w:style>
  <w:style w:type="paragraph" w:styleId="Normlnweb">
    <w:name w:val="Normal (Web)"/>
    <w:basedOn w:val="Normln"/>
    <w:uiPriority w:val="99"/>
    <w:semiHidden/>
    <w:unhideWhenUsed/>
    <w:rsid w:val="008C49D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832">
      <w:bodyDiv w:val="1"/>
      <w:marLeft w:val="0"/>
      <w:marRight w:val="0"/>
      <w:marTop w:val="0"/>
      <w:marBottom w:val="0"/>
      <w:divBdr>
        <w:top w:val="none" w:sz="0" w:space="0" w:color="auto"/>
        <w:left w:val="none" w:sz="0" w:space="0" w:color="auto"/>
        <w:bottom w:val="none" w:sz="0" w:space="0" w:color="auto"/>
        <w:right w:val="none" w:sz="0" w:space="0" w:color="auto"/>
      </w:divBdr>
    </w:div>
    <w:div w:id="35860974">
      <w:bodyDiv w:val="1"/>
      <w:marLeft w:val="0"/>
      <w:marRight w:val="0"/>
      <w:marTop w:val="0"/>
      <w:marBottom w:val="0"/>
      <w:divBdr>
        <w:top w:val="none" w:sz="0" w:space="0" w:color="auto"/>
        <w:left w:val="none" w:sz="0" w:space="0" w:color="auto"/>
        <w:bottom w:val="none" w:sz="0" w:space="0" w:color="auto"/>
        <w:right w:val="none" w:sz="0" w:space="0" w:color="auto"/>
      </w:divBdr>
    </w:div>
    <w:div w:id="43869179">
      <w:bodyDiv w:val="1"/>
      <w:marLeft w:val="0"/>
      <w:marRight w:val="0"/>
      <w:marTop w:val="0"/>
      <w:marBottom w:val="0"/>
      <w:divBdr>
        <w:top w:val="none" w:sz="0" w:space="0" w:color="auto"/>
        <w:left w:val="none" w:sz="0" w:space="0" w:color="auto"/>
        <w:bottom w:val="none" w:sz="0" w:space="0" w:color="auto"/>
        <w:right w:val="none" w:sz="0" w:space="0" w:color="auto"/>
      </w:divBdr>
    </w:div>
    <w:div w:id="51119787">
      <w:bodyDiv w:val="1"/>
      <w:marLeft w:val="0"/>
      <w:marRight w:val="0"/>
      <w:marTop w:val="0"/>
      <w:marBottom w:val="0"/>
      <w:divBdr>
        <w:top w:val="none" w:sz="0" w:space="0" w:color="auto"/>
        <w:left w:val="none" w:sz="0" w:space="0" w:color="auto"/>
        <w:bottom w:val="none" w:sz="0" w:space="0" w:color="auto"/>
        <w:right w:val="none" w:sz="0" w:space="0" w:color="auto"/>
      </w:divBdr>
    </w:div>
    <w:div w:id="61293852">
      <w:bodyDiv w:val="1"/>
      <w:marLeft w:val="0"/>
      <w:marRight w:val="0"/>
      <w:marTop w:val="0"/>
      <w:marBottom w:val="0"/>
      <w:divBdr>
        <w:top w:val="none" w:sz="0" w:space="0" w:color="auto"/>
        <w:left w:val="none" w:sz="0" w:space="0" w:color="auto"/>
        <w:bottom w:val="none" w:sz="0" w:space="0" w:color="auto"/>
        <w:right w:val="none" w:sz="0" w:space="0" w:color="auto"/>
      </w:divBdr>
    </w:div>
    <w:div w:id="85468307">
      <w:bodyDiv w:val="1"/>
      <w:marLeft w:val="0"/>
      <w:marRight w:val="0"/>
      <w:marTop w:val="0"/>
      <w:marBottom w:val="0"/>
      <w:divBdr>
        <w:top w:val="none" w:sz="0" w:space="0" w:color="auto"/>
        <w:left w:val="none" w:sz="0" w:space="0" w:color="auto"/>
        <w:bottom w:val="none" w:sz="0" w:space="0" w:color="auto"/>
        <w:right w:val="none" w:sz="0" w:space="0" w:color="auto"/>
      </w:divBdr>
    </w:div>
    <w:div w:id="118767331">
      <w:bodyDiv w:val="1"/>
      <w:marLeft w:val="0"/>
      <w:marRight w:val="0"/>
      <w:marTop w:val="0"/>
      <w:marBottom w:val="0"/>
      <w:divBdr>
        <w:top w:val="none" w:sz="0" w:space="0" w:color="auto"/>
        <w:left w:val="none" w:sz="0" w:space="0" w:color="auto"/>
        <w:bottom w:val="none" w:sz="0" w:space="0" w:color="auto"/>
        <w:right w:val="none" w:sz="0" w:space="0" w:color="auto"/>
      </w:divBdr>
    </w:div>
    <w:div w:id="131990032">
      <w:bodyDiv w:val="1"/>
      <w:marLeft w:val="0"/>
      <w:marRight w:val="0"/>
      <w:marTop w:val="0"/>
      <w:marBottom w:val="0"/>
      <w:divBdr>
        <w:top w:val="none" w:sz="0" w:space="0" w:color="auto"/>
        <w:left w:val="none" w:sz="0" w:space="0" w:color="auto"/>
        <w:bottom w:val="none" w:sz="0" w:space="0" w:color="auto"/>
        <w:right w:val="none" w:sz="0" w:space="0" w:color="auto"/>
      </w:divBdr>
    </w:div>
    <w:div w:id="156384949">
      <w:bodyDiv w:val="1"/>
      <w:marLeft w:val="0"/>
      <w:marRight w:val="0"/>
      <w:marTop w:val="0"/>
      <w:marBottom w:val="0"/>
      <w:divBdr>
        <w:top w:val="none" w:sz="0" w:space="0" w:color="auto"/>
        <w:left w:val="none" w:sz="0" w:space="0" w:color="auto"/>
        <w:bottom w:val="none" w:sz="0" w:space="0" w:color="auto"/>
        <w:right w:val="none" w:sz="0" w:space="0" w:color="auto"/>
      </w:divBdr>
    </w:div>
    <w:div w:id="163130298">
      <w:bodyDiv w:val="1"/>
      <w:marLeft w:val="0"/>
      <w:marRight w:val="0"/>
      <w:marTop w:val="0"/>
      <w:marBottom w:val="0"/>
      <w:divBdr>
        <w:top w:val="none" w:sz="0" w:space="0" w:color="auto"/>
        <w:left w:val="none" w:sz="0" w:space="0" w:color="auto"/>
        <w:bottom w:val="none" w:sz="0" w:space="0" w:color="auto"/>
        <w:right w:val="none" w:sz="0" w:space="0" w:color="auto"/>
      </w:divBdr>
    </w:div>
    <w:div w:id="194587730">
      <w:bodyDiv w:val="1"/>
      <w:marLeft w:val="0"/>
      <w:marRight w:val="0"/>
      <w:marTop w:val="0"/>
      <w:marBottom w:val="0"/>
      <w:divBdr>
        <w:top w:val="none" w:sz="0" w:space="0" w:color="auto"/>
        <w:left w:val="none" w:sz="0" w:space="0" w:color="auto"/>
        <w:bottom w:val="none" w:sz="0" w:space="0" w:color="auto"/>
        <w:right w:val="none" w:sz="0" w:space="0" w:color="auto"/>
      </w:divBdr>
      <w:divsChild>
        <w:div w:id="1136531226">
          <w:marLeft w:val="0"/>
          <w:marRight w:val="0"/>
          <w:marTop w:val="0"/>
          <w:marBottom w:val="0"/>
          <w:divBdr>
            <w:top w:val="none" w:sz="0" w:space="0" w:color="auto"/>
            <w:left w:val="none" w:sz="0" w:space="0" w:color="auto"/>
            <w:bottom w:val="none" w:sz="0" w:space="0" w:color="auto"/>
            <w:right w:val="none" w:sz="0" w:space="0" w:color="auto"/>
          </w:divBdr>
        </w:div>
        <w:div w:id="1342857659">
          <w:marLeft w:val="0"/>
          <w:marRight w:val="0"/>
          <w:marTop w:val="0"/>
          <w:marBottom w:val="0"/>
          <w:divBdr>
            <w:top w:val="none" w:sz="0" w:space="0" w:color="auto"/>
            <w:left w:val="none" w:sz="0" w:space="0" w:color="auto"/>
            <w:bottom w:val="none" w:sz="0" w:space="0" w:color="auto"/>
            <w:right w:val="none" w:sz="0" w:space="0" w:color="auto"/>
          </w:divBdr>
        </w:div>
        <w:div w:id="1644656999">
          <w:marLeft w:val="0"/>
          <w:marRight w:val="0"/>
          <w:marTop w:val="0"/>
          <w:marBottom w:val="0"/>
          <w:divBdr>
            <w:top w:val="none" w:sz="0" w:space="0" w:color="auto"/>
            <w:left w:val="none" w:sz="0" w:space="0" w:color="auto"/>
            <w:bottom w:val="none" w:sz="0" w:space="0" w:color="auto"/>
            <w:right w:val="none" w:sz="0" w:space="0" w:color="auto"/>
          </w:divBdr>
        </w:div>
        <w:div w:id="1156995444">
          <w:marLeft w:val="0"/>
          <w:marRight w:val="0"/>
          <w:marTop w:val="0"/>
          <w:marBottom w:val="0"/>
          <w:divBdr>
            <w:top w:val="none" w:sz="0" w:space="0" w:color="auto"/>
            <w:left w:val="none" w:sz="0" w:space="0" w:color="auto"/>
            <w:bottom w:val="none" w:sz="0" w:space="0" w:color="auto"/>
            <w:right w:val="none" w:sz="0" w:space="0" w:color="auto"/>
          </w:divBdr>
          <w:divsChild>
            <w:div w:id="37321311">
              <w:marLeft w:val="0"/>
              <w:marRight w:val="0"/>
              <w:marTop w:val="0"/>
              <w:marBottom w:val="0"/>
              <w:divBdr>
                <w:top w:val="none" w:sz="0" w:space="0" w:color="auto"/>
                <w:left w:val="none" w:sz="0" w:space="0" w:color="auto"/>
                <w:bottom w:val="none" w:sz="0" w:space="0" w:color="auto"/>
                <w:right w:val="none" w:sz="0" w:space="0" w:color="auto"/>
              </w:divBdr>
            </w:div>
          </w:divsChild>
        </w:div>
        <w:div w:id="1637833998">
          <w:marLeft w:val="0"/>
          <w:marRight w:val="0"/>
          <w:marTop w:val="0"/>
          <w:marBottom w:val="0"/>
          <w:divBdr>
            <w:top w:val="none" w:sz="0" w:space="0" w:color="auto"/>
            <w:left w:val="none" w:sz="0" w:space="0" w:color="auto"/>
            <w:bottom w:val="none" w:sz="0" w:space="0" w:color="auto"/>
            <w:right w:val="none" w:sz="0" w:space="0" w:color="auto"/>
          </w:divBdr>
          <w:divsChild>
            <w:div w:id="1488747394">
              <w:marLeft w:val="0"/>
              <w:marRight w:val="0"/>
              <w:marTop w:val="0"/>
              <w:marBottom w:val="0"/>
              <w:divBdr>
                <w:top w:val="none" w:sz="0" w:space="0" w:color="auto"/>
                <w:left w:val="none" w:sz="0" w:space="0" w:color="auto"/>
                <w:bottom w:val="none" w:sz="0" w:space="0" w:color="auto"/>
                <w:right w:val="none" w:sz="0" w:space="0" w:color="auto"/>
              </w:divBdr>
            </w:div>
          </w:divsChild>
        </w:div>
        <w:div w:id="590313989">
          <w:marLeft w:val="0"/>
          <w:marRight w:val="0"/>
          <w:marTop w:val="0"/>
          <w:marBottom w:val="0"/>
          <w:divBdr>
            <w:top w:val="none" w:sz="0" w:space="0" w:color="auto"/>
            <w:left w:val="none" w:sz="0" w:space="0" w:color="auto"/>
            <w:bottom w:val="none" w:sz="0" w:space="0" w:color="auto"/>
            <w:right w:val="none" w:sz="0" w:space="0" w:color="auto"/>
          </w:divBdr>
          <w:divsChild>
            <w:div w:id="81268444">
              <w:marLeft w:val="0"/>
              <w:marRight w:val="0"/>
              <w:marTop w:val="0"/>
              <w:marBottom w:val="0"/>
              <w:divBdr>
                <w:top w:val="none" w:sz="0" w:space="0" w:color="auto"/>
                <w:left w:val="none" w:sz="0" w:space="0" w:color="auto"/>
                <w:bottom w:val="none" w:sz="0" w:space="0" w:color="auto"/>
                <w:right w:val="none" w:sz="0" w:space="0" w:color="auto"/>
              </w:divBdr>
            </w:div>
          </w:divsChild>
        </w:div>
        <w:div w:id="110513257">
          <w:marLeft w:val="0"/>
          <w:marRight w:val="0"/>
          <w:marTop w:val="0"/>
          <w:marBottom w:val="0"/>
          <w:divBdr>
            <w:top w:val="none" w:sz="0" w:space="0" w:color="auto"/>
            <w:left w:val="none" w:sz="0" w:space="0" w:color="auto"/>
            <w:bottom w:val="none" w:sz="0" w:space="0" w:color="auto"/>
            <w:right w:val="none" w:sz="0" w:space="0" w:color="auto"/>
          </w:divBdr>
          <w:divsChild>
            <w:div w:id="825365869">
              <w:marLeft w:val="0"/>
              <w:marRight w:val="0"/>
              <w:marTop w:val="0"/>
              <w:marBottom w:val="0"/>
              <w:divBdr>
                <w:top w:val="none" w:sz="0" w:space="0" w:color="auto"/>
                <w:left w:val="none" w:sz="0" w:space="0" w:color="auto"/>
                <w:bottom w:val="none" w:sz="0" w:space="0" w:color="auto"/>
                <w:right w:val="none" w:sz="0" w:space="0" w:color="auto"/>
              </w:divBdr>
            </w:div>
          </w:divsChild>
        </w:div>
        <w:div w:id="269511018">
          <w:marLeft w:val="0"/>
          <w:marRight w:val="0"/>
          <w:marTop w:val="0"/>
          <w:marBottom w:val="0"/>
          <w:divBdr>
            <w:top w:val="none" w:sz="0" w:space="0" w:color="auto"/>
            <w:left w:val="none" w:sz="0" w:space="0" w:color="auto"/>
            <w:bottom w:val="none" w:sz="0" w:space="0" w:color="auto"/>
            <w:right w:val="none" w:sz="0" w:space="0" w:color="auto"/>
          </w:divBdr>
          <w:divsChild>
            <w:div w:id="15349023">
              <w:marLeft w:val="0"/>
              <w:marRight w:val="0"/>
              <w:marTop w:val="0"/>
              <w:marBottom w:val="0"/>
              <w:divBdr>
                <w:top w:val="none" w:sz="0" w:space="0" w:color="auto"/>
                <w:left w:val="none" w:sz="0" w:space="0" w:color="auto"/>
                <w:bottom w:val="none" w:sz="0" w:space="0" w:color="auto"/>
                <w:right w:val="none" w:sz="0" w:space="0" w:color="auto"/>
              </w:divBdr>
            </w:div>
          </w:divsChild>
        </w:div>
        <w:div w:id="821580993">
          <w:marLeft w:val="0"/>
          <w:marRight w:val="0"/>
          <w:marTop w:val="0"/>
          <w:marBottom w:val="0"/>
          <w:divBdr>
            <w:top w:val="none" w:sz="0" w:space="0" w:color="auto"/>
            <w:left w:val="none" w:sz="0" w:space="0" w:color="auto"/>
            <w:bottom w:val="none" w:sz="0" w:space="0" w:color="auto"/>
            <w:right w:val="none" w:sz="0" w:space="0" w:color="auto"/>
          </w:divBdr>
          <w:divsChild>
            <w:div w:id="1107390553">
              <w:marLeft w:val="0"/>
              <w:marRight w:val="0"/>
              <w:marTop w:val="0"/>
              <w:marBottom w:val="0"/>
              <w:divBdr>
                <w:top w:val="none" w:sz="0" w:space="0" w:color="auto"/>
                <w:left w:val="none" w:sz="0" w:space="0" w:color="auto"/>
                <w:bottom w:val="none" w:sz="0" w:space="0" w:color="auto"/>
                <w:right w:val="none" w:sz="0" w:space="0" w:color="auto"/>
              </w:divBdr>
            </w:div>
          </w:divsChild>
        </w:div>
        <w:div w:id="2091468242">
          <w:marLeft w:val="0"/>
          <w:marRight w:val="0"/>
          <w:marTop w:val="0"/>
          <w:marBottom w:val="0"/>
          <w:divBdr>
            <w:top w:val="none" w:sz="0" w:space="0" w:color="auto"/>
            <w:left w:val="none" w:sz="0" w:space="0" w:color="auto"/>
            <w:bottom w:val="none" w:sz="0" w:space="0" w:color="auto"/>
            <w:right w:val="none" w:sz="0" w:space="0" w:color="auto"/>
          </w:divBdr>
          <w:divsChild>
            <w:div w:id="489561547">
              <w:marLeft w:val="0"/>
              <w:marRight w:val="0"/>
              <w:marTop w:val="0"/>
              <w:marBottom w:val="0"/>
              <w:divBdr>
                <w:top w:val="none" w:sz="0" w:space="0" w:color="auto"/>
                <w:left w:val="none" w:sz="0" w:space="0" w:color="auto"/>
                <w:bottom w:val="none" w:sz="0" w:space="0" w:color="auto"/>
                <w:right w:val="none" w:sz="0" w:space="0" w:color="auto"/>
              </w:divBdr>
            </w:div>
          </w:divsChild>
        </w:div>
        <w:div w:id="907038579">
          <w:marLeft w:val="0"/>
          <w:marRight w:val="0"/>
          <w:marTop w:val="0"/>
          <w:marBottom w:val="0"/>
          <w:divBdr>
            <w:top w:val="none" w:sz="0" w:space="0" w:color="auto"/>
            <w:left w:val="none" w:sz="0" w:space="0" w:color="auto"/>
            <w:bottom w:val="none" w:sz="0" w:space="0" w:color="auto"/>
            <w:right w:val="none" w:sz="0" w:space="0" w:color="auto"/>
          </w:divBdr>
          <w:divsChild>
            <w:div w:id="447352864">
              <w:marLeft w:val="0"/>
              <w:marRight w:val="0"/>
              <w:marTop w:val="0"/>
              <w:marBottom w:val="0"/>
              <w:divBdr>
                <w:top w:val="none" w:sz="0" w:space="0" w:color="auto"/>
                <w:left w:val="none" w:sz="0" w:space="0" w:color="auto"/>
                <w:bottom w:val="none" w:sz="0" w:space="0" w:color="auto"/>
                <w:right w:val="none" w:sz="0" w:space="0" w:color="auto"/>
              </w:divBdr>
            </w:div>
          </w:divsChild>
        </w:div>
        <w:div w:id="1465192040">
          <w:marLeft w:val="0"/>
          <w:marRight w:val="0"/>
          <w:marTop w:val="0"/>
          <w:marBottom w:val="0"/>
          <w:divBdr>
            <w:top w:val="none" w:sz="0" w:space="0" w:color="auto"/>
            <w:left w:val="none" w:sz="0" w:space="0" w:color="auto"/>
            <w:bottom w:val="none" w:sz="0" w:space="0" w:color="auto"/>
            <w:right w:val="none" w:sz="0" w:space="0" w:color="auto"/>
          </w:divBdr>
          <w:divsChild>
            <w:div w:id="2092384146">
              <w:marLeft w:val="0"/>
              <w:marRight w:val="0"/>
              <w:marTop w:val="0"/>
              <w:marBottom w:val="0"/>
              <w:divBdr>
                <w:top w:val="none" w:sz="0" w:space="0" w:color="auto"/>
                <w:left w:val="none" w:sz="0" w:space="0" w:color="auto"/>
                <w:bottom w:val="none" w:sz="0" w:space="0" w:color="auto"/>
                <w:right w:val="none" w:sz="0" w:space="0" w:color="auto"/>
              </w:divBdr>
            </w:div>
          </w:divsChild>
        </w:div>
        <w:div w:id="1235896602">
          <w:marLeft w:val="0"/>
          <w:marRight w:val="0"/>
          <w:marTop w:val="0"/>
          <w:marBottom w:val="0"/>
          <w:divBdr>
            <w:top w:val="none" w:sz="0" w:space="0" w:color="auto"/>
            <w:left w:val="none" w:sz="0" w:space="0" w:color="auto"/>
            <w:bottom w:val="none" w:sz="0" w:space="0" w:color="auto"/>
            <w:right w:val="none" w:sz="0" w:space="0" w:color="auto"/>
          </w:divBdr>
          <w:divsChild>
            <w:div w:id="997458729">
              <w:marLeft w:val="0"/>
              <w:marRight w:val="0"/>
              <w:marTop w:val="0"/>
              <w:marBottom w:val="0"/>
              <w:divBdr>
                <w:top w:val="none" w:sz="0" w:space="0" w:color="auto"/>
                <w:left w:val="none" w:sz="0" w:space="0" w:color="auto"/>
                <w:bottom w:val="none" w:sz="0" w:space="0" w:color="auto"/>
                <w:right w:val="none" w:sz="0" w:space="0" w:color="auto"/>
              </w:divBdr>
            </w:div>
          </w:divsChild>
        </w:div>
        <w:div w:id="1258099626">
          <w:marLeft w:val="0"/>
          <w:marRight w:val="0"/>
          <w:marTop w:val="0"/>
          <w:marBottom w:val="0"/>
          <w:divBdr>
            <w:top w:val="none" w:sz="0" w:space="0" w:color="auto"/>
            <w:left w:val="none" w:sz="0" w:space="0" w:color="auto"/>
            <w:bottom w:val="none" w:sz="0" w:space="0" w:color="auto"/>
            <w:right w:val="none" w:sz="0" w:space="0" w:color="auto"/>
          </w:divBdr>
          <w:divsChild>
            <w:div w:id="7997179">
              <w:marLeft w:val="0"/>
              <w:marRight w:val="0"/>
              <w:marTop w:val="0"/>
              <w:marBottom w:val="0"/>
              <w:divBdr>
                <w:top w:val="none" w:sz="0" w:space="0" w:color="auto"/>
                <w:left w:val="none" w:sz="0" w:space="0" w:color="auto"/>
                <w:bottom w:val="none" w:sz="0" w:space="0" w:color="auto"/>
                <w:right w:val="none" w:sz="0" w:space="0" w:color="auto"/>
              </w:divBdr>
            </w:div>
          </w:divsChild>
        </w:div>
        <w:div w:id="240525884">
          <w:marLeft w:val="0"/>
          <w:marRight w:val="0"/>
          <w:marTop w:val="0"/>
          <w:marBottom w:val="0"/>
          <w:divBdr>
            <w:top w:val="none" w:sz="0" w:space="0" w:color="auto"/>
            <w:left w:val="none" w:sz="0" w:space="0" w:color="auto"/>
            <w:bottom w:val="none" w:sz="0" w:space="0" w:color="auto"/>
            <w:right w:val="none" w:sz="0" w:space="0" w:color="auto"/>
          </w:divBdr>
          <w:divsChild>
            <w:div w:id="1812557181">
              <w:marLeft w:val="0"/>
              <w:marRight w:val="0"/>
              <w:marTop w:val="0"/>
              <w:marBottom w:val="0"/>
              <w:divBdr>
                <w:top w:val="none" w:sz="0" w:space="0" w:color="auto"/>
                <w:left w:val="none" w:sz="0" w:space="0" w:color="auto"/>
                <w:bottom w:val="none" w:sz="0" w:space="0" w:color="auto"/>
                <w:right w:val="none" w:sz="0" w:space="0" w:color="auto"/>
              </w:divBdr>
            </w:div>
          </w:divsChild>
        </w:div>
        <w:div w:id="1186358464">
          <w:marLeft w:val="0"/>
          <w:marRight w:val="0"/>
          <w:marTop w:val="0"/>
          <w:marBottom w:val="0"/>
          <w:divBdr>
            <w:top w:val="none" w:sz="0" w:space="0" w:color="auto"/>
            <w:left w:val="none" w:sz="0" w:space="0" w:color="auto"/>
            <w:bottom w:val="none" w:sz="0" w:space="0" w:color="auto"/>
            <w:right w:val="none" w:sz="0" w:space="0" w:color="auto"/>
          </w:divBdr>
          <w:divsChild>
            <w:div w:id="1745879859">
              <w:marLeft w:val="0"/>
              <w:marRight w:val="0"/>
              <w:marTop w:val="0"/>
              <w:marBottom w:val="0"/>
              <w:divBdr>
                <w:top w:val="none" w:sz="0" w:space="0" w:color="auto"/>
                <w:left w:val="none" w:sz="0" w:space="0" w:color="auto"/>
                <w:bottom w:val="none" w:sz="0" w:space="0" w:color="auto"/>
                <w:right w:val="none" w:sz="0" w:space="0" w:color="auto"/>
              </w:divBdr>
            </w:div>
          </w:divsChild>
        </w:div>
        <w:div w:id="947857213">
          <w:marLeft w:val="0"/>
          <w:marRight w:val="0"/>
          <w:marTop w:val="0"/>
          <w:marBottom w:val="0"/>
          <w:divBdr>
            <w:top w:val="none" w:sz="0" w:space="0" w:color="auto"/>
            <w:left w:val="none" w:sz="0" w:space="0" w:color="auto"/>
            <w:bottom w:val="none" w:sz="0" w:space="0" w:color="auto"/>
            <w:right w:val="none" w:sz="0" w:space="0" w:color="auto"/>
          </w:divBdr>
          <w:divsChild>
            <w:div w:id="1213923563">
              <w:marLeft w:val="0"/>
              <w:marRight w:val="0"/>
              <w:marTop w:val="0"/>
              <w:marBottom w:val="0"/>
              <w:divBdr>
                <w:top w:val="none" w:sz="0" w:space="0" w:color="auto"/>
                <w:left w:val="none" w:sz="0" w:space="0" w:color="auto"/>
                <w:bottom w:val="none" w:sz="0" w:space="0" w:color="auto"/>
                <w:right w:val="none" w:sz="0" w:space="0" w:color="auto"/>
              </w:divBdr>
            </w:div>
          </w:divsChild>
        </w:div>
        <w:div w:id="967470077">
          <w:marLeft w:val="0"/>
          <w:marRight w:val="0"/>
          <w:marTop w:val="0"/>
          <w:marBottom w:val="0"/>
          <w:divBdr>
            <w:top w:val="none" w:sz="0" w:space="0" w:color="auto"/>
            <w:left w:val="none" w:sz="0" w:space="0" w:color="auto"/>
            <w:bottom w:val="none" w:sz="0" w:space="0" w:color="auto"/>
            <w:right w:val="none" w:sz="0" w:space="0" w:color="auto"/>
          </w:divBdr>
          <w:divsChild>
            <w:div w:id="1821726310">
              <w:marLeft w:val="0"/>
              <w:marRight w:val="0"/>
              <w:marTop w:val="0"/>
              <w:marBottom w:val="0"/>
              <w:divBdr>
                <w:top w:val="none" w:sz="0" w:space="0" w:color="auto"/>
                <w:left w:val="none" w:sz="0" w:space="0" w:color="auto"/>
                <w:bottom w:val="none" w:sz="0" w:space="0" w:color="auto"/>
                <w:right w:val="none" w:sz="0" w:space="0" w:color="auto"/>
              </w:divBdr>
            </w:div>
          </w:divsChild>
        </w:div>
        <w:div w:id="1409302518">
          <w:marLeft w:val="0"/>
          <w:marRight w:val="0"/>
          <w:marTop w:val="0"/>
          <w:marBottom w:val="0"/>
          <w:divBdr>
            <w:top w:val="none" w:sz="0" w:space="0" w:color="auto"/>
            <w:left w:val="none" w:sz="0" w:space="0" w:color="auto"/>
            <w:bottom w:val="none" w:sz="0" w:space="0" w:color="auto"/>
            <w:right w:val="none" w:sz="0" w:space="0" w:color="auto"/>
          </w:divBdr>
          <w:divsChild>
            <w:div w:id="1578784786">
              <w:marLeft w:val="0"/>
              <w:marRight w:val="0"/>
              <w:marTop w:val="0"/>
              <w:marBottom w:val="0"/>
              <w:divBdr>
                <w:top w:val="none" w:sz="0" w:space="0" w:color="auto"/>
                <w:left w:val="none" w:sz="0" w:space="0" w:color="auto"/>
                <w:bottom w:val="none" w:sz="0" w:space="0" w:color="auto"/>
                <w:right w:val="none" w:sz="0" w:space="0" w:color="auto"/>
              </w:divBdr>
            </w:div>
          </w:divsChild>
        </w:div>
        <w:div w:id="1572618297">
          <w:marLeft w:val="0"/>
          <w:marRight w:val="0"/>
          <w:marTop w:val="0"/>
          <w:marBottom w:val="0"/>
          <w:divBdr>
            <w:top w:val="none" w:sz="0" w:space="0" w:color="auto"/>
            <w:left w:val="none" w:sz="0" w:space="0" w:color="auto"/>
            <w:bottom w:val="none" w:sz="0" w:space="0" w:color="auto"/>
            <w:right w:val="none" w:sz="0" w:space="0" w:color="auto"/>
          </w:divBdr>
        </w:div>
        <w:div w:id="1929658706">
          <w:marLeft w:val="0"/>
          <w:marRight w:val="0"/>
          <w:marTop w:val="0"/>
          <w:marBottom w:val="0"/>
          <w:divBdr>
            <w:top w:val="none" w:sz="0" w:space="0" w:color="auto"/>
            <w:left w:val="none" w:sz="0" w:space="0" w:color="auto"/>
            <w:bottom w:val="none" w:sz="0" w:space="0" w:color="auto"/>
            <w:right w:val="none" w:sz="0" w:space="0" w:color="auto"/>
          </w:divBdr>
          <w:divsChild>
            <w:div w:id="1590502596">
              <w:marLeft w:val="0"/>
              <w:marRight w:val="0"/>
              <w:marTop w:val="0"/>
              <w:marBottom w:val="0"/>
              <w:divBdr>
                <w:top w:val="none" w:sz="0" w:space="0" w:color="auto"/>
                <w:left w:val="none" w:sz="0" w:space="0" w:color="auto"/>
                <w:bottom w:val="none" w:sz="0" w:space="0" w:color="auto"/>
                <w:right w:val="none" w:sz="0" w:space="0" w:color="auto"/>
              </w:divBdr>
            </w:div>
          </w:divsChild>
        </w:div>
        <w:div w:id="282737189">
          <w:marLeft w:val="0"/>
          <w:marRight w:val="0"/>
          <w:marTop w:val="0"/>
          <w:marBottom w:val="0"/>
          <w:divBdr>
            <w:top w:val="none" w:sz="0" w:space="0" w:color="auto"/>
            <w:left w:val="none" w:sz="0" w:space="0" w:color="auto"/>
            <w:bottom w:val="none" w:sz="0" w:space="0" w:color="auto"/>
            <w:right w:val="none" w:sz="0" w:space="0" w:color="auto"/>
          </w:divBdr>
          <w:divsChild>
            <w:div w:id="167335969">
              <w:marLeft w:val="0"/>
              <w:marRight w:val="0"/>
              <w:marTop w:val="0"/>
              <w:marBottom w:val="0"/>
              <w:divBdr>
                <w:top w:val="none" w:sz="0" w:space="0" w:color="auto"/>
                <w:left w:val="none" w:sz="0" w:space="0" w:color="auto"/>
                <w:bottom w:val="none" w:sz="0" w:space="0" w:color="auto"/>
                <w:right w:val="none" w:sz="0" w:space="0" w:color="auto"/>
              </w:divBdr>
            </w:div>
          </w:divsChild>
        </w:div>
        <w:div w:id="1189566309">
          <w:marLeft w:val="0"/>
          <w:marRight w:val="0"/>
          <w:marTop w:val="0"/>
          <w:marBottom w:val="0"/>
          <w:divBdr>
            <w:top w:val="none" w:sz="0" w:space="0" w:color="auto"/>
            <w:left w:val="none" w:sz="0" w:space="0" w:color="auto"/>
            <w:bottom w:val="none" w:sz="0" w:space="0" w:color="auto"/>
            <w:right w:val="none" w:sz="0" w:space="0" w:color="auto"/>
          </w:divBdr>
          <w:divsChild>
            <w:div w:id="1165173164">
              <w:marLeft w:val="0"/>
              <w:marRight w:val="0"/>
              <w:marTop w:val="0"/>
              <w:marBottom w:val="0"/>
              <w:divBdr>
                <w:top w:val="none" w:sz="0" w:space="0" w:color="auto"/>
                <w:left w:val="none" w:sz="0" w:space="0" w:color="auto"/>
                <w:bottom w:val="none" w:sz="0" w:space="0" w:color="auto"/>
                <w:right w:val="none" w:sz="0" w:space="0" w:color="auto"/>
              </w:divBdr>
            </w:div>
          </w:divsChild>
        </w:div>
        <w:div w:id="17657196">
          <w:marLeft w:val="0"/>
          <w:marRight w:val="0"/>
          <w:marTop w:val="0"/>
          <w:marBottom w:val="0"/>
          <w:divBdr>
            <w:top w:val="none" w:sz="0" w:space="0" w:color="auto"/>
            <w:left w:val="none" w:sz="0" w:space="0" w:color="auto"/>
            <w:bottom w:val="none" w:sz="0" w:space="0" w:color="auto"/>
            <w:right w:val="none" w:sz="0" w:space="0" w:color="auto"/>
          </w:divBdr>
          <w:divsChild>
            <w:div w:id="1460343235">
              <w:marLeft w:val="0"/>
              <w:marRight w:val="0"/>
              <w:marTop w:val="0"/>
              <w:marBottom w:val="0"/>
              <w:divBdr>
                <w:top w:val="none" w:sz="0" w:space="0" w:color="auto"/>
                <w:left w:val="none" w:sz="0" w:space="0" w:color="auto"/>
                <w:bottom w:val="none" w:sz="0" w:space="0" w:color="auto"/>
                <w:right w:val="none" w:sz="0" w:space="0" w:color="auto"/>
              </w:divBdr>
            </w:div>
          </w:divsChild>
        </w:div>
        <w:div w:id="304512558">
          <w:marLeft w:val="0"/>
          <w:marRight w:val="0"/>
          <w:marTop w:val="0"/>
          <w:marBottom w:val="0"/>
          <w:divBdr>
            <w:top w:val="none" w:sz="0" w:space="0" w:color="auto"/>
            <w:left w:val="none" w:sz="0" w:space="0" w:color="auto"/>
            <w:bottom w:val="none" w:sz="0" w:space="0" w:color="auto"/>
            <w:right w:val="none" w:sz="0" w:space="0" w:color="auto"/>
          </w:divBdr>
          <w:divsChild>
            <w:div w:id="1973241621">
              <w:marLeft w:val="0"/>
              <w:marRight w:val="0"/>
              <w:marTop w:val="0"/>
              <w:marBottom w:val="0"/>
              <w:divBdr>
                <w:top w:val="none" w:sz="0" w:space="0" w:color="auto"/>
                <w:left w:val="none" w:sz="0" w:space="0" w:color="auto"/>
                <w:bottom w:val="none" w:sz="0" w:space="0" w:color="auto"/>
                <w:right w:val="none" w:sz="0" w:space="0" w:color="auto"/>
              </w:divBdr>
            </w:div>
          </w:divsChild>
        </w:div>
        <w:div w:id="1838423314">
          <w:marLeft w:val="0"/>
          <w:marRight w:val="0"/>
          <w:marTop w:val="0"/>
          <w:marBottom w:val="0"/>
          <w:divBdr>
            <w:top w:val="none" w:sz="0" w:space="0" w:color="auto"/>
            <w:left w:val="none" w:sz="0" w:space="0" w:color="auto"/>
            <w:bottom w:val="none" w:sz="0" w:space="0" w:color="auto"/>
            <w:right w:val="none" w:sz="0" w:space="0" w:color="auto"/>
          </w:divBdr>
          <w:divsChild>
            <w:div w:id="1714383652">
              <w:marLeft w:val="0"/>
              <w:marRight w:val="0"/>
              <w:marTop w:val="0"/>
              <w:marBottom w:val="0"/>
              <w:divBdr>
                <w:top w:val="none" w:sz="0" w:space="0" w:color="auto"/>
                <w:left w:val="none" w:sz="0" w:space="0" w:color="auto"/>
                <w:bottom w:val="none" w:sz="0" w:space="0" w:color="auto"/>
                <w:right w:val="none" w:sz="0" w:space="0" w:color="auto"/>
              </w:divBdr>
            </w:div>
          </w:divsChild>
        </w:div>
        <w:div w:id="257174298">
          <w:marLeft w:val="0"/>
          <w:marRight w:val="0"/>
          <w:marTop w:val="0"/>
          <w:marBottom w:val="0"/>
          <w:divBdr>
            <w:top w:val="none" w:sz="0" w:space="0" w:color="auto"/>
            <w:left w:val="none" w:sz="0" w:space="0" w:color="auto"/>
            <w:bottom w:val="none" w:sz="0" w:space="0" w:color="auto"/>
            <w:right w:val="none" w:sz="0" w:space="0" w:color="auto"/>
          </w:divBdr>
          <w:divsChild>
            <w:div w:id="1205555369">
              <w:marLeft w:val="0"/>
              <w:marRight w:val="0"/>
              <w:marTop w:val="0"/>
              <w:marBottom w:val="0"/>
              <w:divBdr>
                <w:top w:val="none" w:sz="0" w:space="0" w:color="auto"/>
                <w:left w:val="none" w:sz="0" w:space="0" w:color="auto"/>
                <w:bottom w:val="none" w:sz="0" w:space="0" w:color="auto"/>
                <w:right w:val="none" w:sz="0" w:space="0" w:color="auto"/>
              </w:divBdr>
            </w:div>
          </w:divsChild>
        </w:div>
        <w:div w:id="1551765782">
          <w:marLeft w:val="0"/>
          <w:marRight w:val="0"/>
          <w:marTop w:val="0"/>
          <w:marBottom w:val="0"/>
          <w:divBdr>
            <w:top w:val="none" w:sz="0" w:space="0" w:color="auto"/>
            <w:left w:val="none" w:sz="0" w:space="0" w:color="auto"/>
            <w:bottom w:val="none" w:sz="0" w:space="0" w:color="auto"/>
            <w:right w:val="none" w:sz="0" w:space="0" w:color="auto"/>
          </w:divBdr>
          <w:divsChild>
            <w:div w:id="410733035">
              <w:marLeft w:val="0"/>
              <w:marRight w:val="0"/>
              <w:marTop w:val="0"/>
              <w:marBottom w:val="0"/>
              <w:divBdr>
                <w:top w:val="none" w:sz="0" w:space="0" w:color="auto"/>
                <w:left w:val="none" w:sz="0" w:space="0" w:color="auto"/>
                <w:bottom w:val="none" w:sz="0" w:space="0" w:color="auto"/>
                <w:right w:val="none" w:sz="0" w:space="0" w:color="auto"/>
              </w:divBdr>
            </w:div>
          </w:divsChild>
        </w:div>
        <w:div w:id="232932380">
          <w:marLeft w:val="0"/>
          <w:marRight w:val="0"/>
          <w:marTop w:val="0"/>
          <w:marBottom w:val="0"/>
          <w:divBdr>
            <w:top w:val="none" w:sz="0" w:space="0" w:color="auto"/>
            <w:left w:val="none" w:sz="0" w:space="0" w:color="auto"/>
            <w:bottom w:val="none" w:sz="0" w:space="0" w:color="auto"/>
            <w:right w:val="none" w:sz="0" w:space="0" w:color="auto"/>
          </w:divBdr>
          <w:divsChild>
            <w:div w:id="1975019811">
              <w:marLeft w:val="0"/>
              <w:marRight w:val="0"/>
              <w:marTop w:val="0"/>
              <w:marBottom w:val="0"/>
              <w:divBdr>
                <w:top w:val="none" w:sz="0" w:space="0" w:color="auto"/>
                <w:left w:val="none" w:sz="0" w:space="0" w:color="auto"/>
                <w:bottom w:val="none" w:sz="0" w:space="0" w:color="auto"/>
                <w:right w:val="none" w:sz="0" w:space="0" w:color="auto"/>
              </w:divBdr>
            </w:div>
          </w:divsChild>
        </w:div>
        <w:div w:id="1074284140">
          <w:marLeft w:val="0"/>
          <w:marRight w:val="0"/>
          <w:marTop w:val="0"/>
          <w:marBottom w:val="0"/>
          <w:divBdr>
            <w:top w:val="none" w:sz="0" w:space="0" w:color="auto"/>
            <w:left w:val="none" w:sz="0" w:space="0" w:color="auto"/>
            <w:bottom w:val="none" w:sz="0" w:space="0" w:color="auto"/>
            <w:right w:val="none" w:sz="0" w:space="0" w:color="auto"/>
          </w:divBdr>
          <w:divsChild>
            <w:div w:id="151217618">
              <w:marLeft w:val="0"/>
              <w:marRight w:val="0"/>
              <w:marTop w:val="0"/>
              <w:marBottom w:val="0"/>
              <w:divBdr>
                <w:top w:val="none" w:sz="0" w:space="0" w:color="auto"/>
                <w:left w:val="none" w:sz="0" w:space="0" w:color="auto"/>
                <w:bottom w:val="none" w:sz="0" w:space="0" w:color="auto"/>
                <w:right w:val="none" w:sz="0" w:space="0" w:color="auto"/>
              </w:divBdr>
            </w:div>
          </w:divsChild>
        </w:div>
        <w:div w:id="1134297615">
          <w:marLeft w:val="0"/>
          <w:marRight w:val="0"/>
          <w:marTop w:val="0"/>
          <w:marBottom w:val="0"/>
          <w:divBdr>
            <w:top w:val="none" w:sz="0" w:space="0" w:color="auto"/>
            <w:left w:val="none" w:sz="0" w:space="0" w:color="auto"/>
            <w:bottom w:val="none" w:sz="0" w:space="0" w:color="auto"/>
            <w:right w:val="none" w:sz="0" w:space="0" w:color="auto"/>
          </w:divBdr>
          <w:divsChild>
            <w:div w:id="1166477528">
              <w:marLeft w:val="0"/>
              <w:marRight w:val="0"/>
              <w:marTop w:val="0"/>
              <w:marBottom w:val="0"/>
              <w:divBdr>
                <w:top w:val="none" w:sz="0" w:space="0" w:color="auto"/>
                <w:left w:val="none" w:sz="0" w:space="0" w:color="auto"/>
                <w:bottom w:val="none" w:sz="0" w:space="0" w:color="auto"/>
                <w:right w:val="none" w:sz="0" w:space="0" w:color="auto"/>
              </w:divBdr>
            </w:div>
          </w:divsChild>
        </w:div>
        <w:div w:id="1283877942">
          <w:marLeft w:val="0"/>
          <w:marRight w:val="0"/>
          <w:marTop w:val="0"/>
          <w:marBottom w:val="0"/>
          <w:divBdr>
            <w:top w:val="none" w:sz="0" w:space="0" w:color="auto"/>
            <w:left w:val="none" w:sz="0" w:space="0" w:color="auto"/>
            <w:bottom w:val="none" w:sz="0" w:space="0" w:color="auto"/>
            <w:right w:val="none" w:sz="0" w:space="0" w:color="auto"/>
          </w:divBdr>
          <w:divsChild>
            <w:div w:id="2124110126">
              <w:marLeft w:val="0"/>
              <w:marRight w:val="0"/>
              <w:marTop w:val="0"/>
              <w:marBottom w:val="0"/>
              <w:divBdr>
                <w:top w:val="none" w:sz="0" w:space="0" w:color="auto"/>
                <w:left w:val="none" w:sz="0" w:space="0" w:color="auto"/>
                <w:bottom w:val="none" w:sz="0" w:space="0" w:color="auto"/>
                <w:right w:val="none" w:sz="0" w:space="0" w:color="auto"/>
              </w:divBdr>
            </w:div>
          </w:divsChild>
        </w:div>
        <w:div w:id="1326009492">
          <w:marLeft w:val="0"/>
          <w:marRight w:val="0"/>
          <w:marTop w:val="0"/>
          <w:marBottom w:val="0"/>
          <w:divBdr>
            <w:top w:val="none" w:sz="0" w:space="0" w:color="auto"/>
            <w:left w:val="none" w:sz="0" w:space="0" w:color="auto"/>
            <w:bottom w:val="none" w:sz="0" w:space="0" w:color="auto"/>
            <w:right w:val="none" w:sz="0" w:space="0" w:color="auto"/>
          </w:divBdr>
          <w:divsChild>
            <w:div w:id="2034065110">
              <w:marLeft w:val="0"/>
              <w:marRight w:val="0"/>
              <w:marTop w:val="0"/>
              <w:marBottom w:val="0"/>
              <w:divBdr>
                <w:top w:val="none" w:sz="0" w:space="0" w:color="auto"/>
                <w:left w:val="none" w:sz="0" w:space="0" w:color="auto"/>
                <w:bottom w:val="none" w:sz="0" w:space="0" w:color="auto"/>
                <w:right w:val="none" w:sz="0" w:space="0" w:color="auto"/>
              </w:divBdr>
            </w:div>
          </w:divsChild>
        </w:div>
        <w:div w:id="210963320">
          <w:marLeft w:val="0"/>
          <w:marRight w:val="0"/>
          <w:marTop w:val="0"/>
          <w:marBottom w:val="0"/>
          <w:divBdr>
            <w:top w:val="none" w:sz="0" w:space="0" w:color="auto"/>
            <w:left w:val="none" w:sz="0" w:space="0" w:color="auto"/>
            <w:bottom w:val="none" w:sz="0" w:space="0" w:color="auto"/>
            <w:right w:val="none" w:sz="0" w:space="0" w:color="auto"/>
          </w:divBdr>
          <w:divsChild>
            <w:div w:id="1751925625">
              <w:marLeft w:val="0"/>
              <w:marRight w:val="0"/>
              <w:marTop w:val="0"/>
              <w:marBottom w:val="0"/>
              <w:divBdr>
                <w:top w:val="none" w:sz="0" w:space="0" w:color="auto"/>
                <w:left w:val="none" w:sz="0" w:space="0" w:color="auto"/>
                <w:bottom w:val="none" w:sz="0" w:space="0" w:color="auto"/>
                <w:right w:val="none" w:sz="0" w:space="0" w:color="auto"/>
              </w:divBdr>
            </w:div>
          </w:divsChild>
        </w:div>
        <w:div w:id="91514310">
          <w:marLeft w:val="0"/>
          <w:marRight w:val="0"/>
          <w:marTop w:val="0"/>
          <w:marBottom w:val="0"/>
          <w:divBdr>
            <w:top w:val="none" w:sz="0" w:space="0" w:color="auto"/>
            <w:left w:val="none" w:sz="0" w:space="0" w:color="auto"/>
            <w:bottom w:val="none" w:sz="0" w:space="0" w:color="auto"/>
            <w:right w:val="none" w:sz="0" w:space="0" w:color="auto"/>
          </w:divBdr>
          <w:divsChild>
            <w:div w:id="264269838">
              <w:marLeft w:val="0"/>
              <w:marRight w:val="0"/>
              <w:marTop w:val="0"/>
              <w:marBottom w:val="0"/>
              <w:divBdr>
                <w:top w:val="none" w:sz="0" w:space="0" w:color="auto"/>
                <w:left w:val="none" w:sz="0" w:space="0" w:color="auto"/>
                <w:bottom w:val="none" w:sz="0" w:space="0" w:color="auto"/>
                <w:right w:val="none" w:sz="0" w:space="0" w:color="auto"/>
              </w:divBdr>
            </w:div>
          </w:divsChild>
        </w:div>
        <w:div w:id="1970281870">
          <w:marLeft w:val="0"/>
          <w:marRight w:val="0"/>
          <w:marTop w:val="0"/>
          <w:marBottom w:val="0"/>
          <w:divBdr>
            <w:top w:val="none" w:sz="0" w:space="0" w:color="auto"/>
            <w:left w:val="none" w:sz="0" w:space="0" w:color="auto"/>
            <w:bottom w:val="none" w:sz="0" w:space="0" w:color="auto"/>
            <w:right w:val="none" w:sz="0" w:space="0" w:color="auto"/>
          </w:divBdr>
          <w:divsChild>
            <w:div w:id="50887004">
              <w:marLeft w:val="0"/>
              <w:marRight w:val="0"/>
              <w:marTop w:val="0"/>
              <w:marBottom w:val="0"/>
              <w:divBdr>
                <w:top w:val="none" w:sz="0" w:space="0" w:color="auto"/>
                <w:left w:val="none" w:sz="0" w:space="0" w:color="auto"/>
                <w:bottom w:val="none" w:sz="0" w:space="0" w:color="auto"/>
                <w:right w:val="none" w:sz="0" w:space="0" w:color="auto"/>
              </w:divBdr>
            </w:div>
          </w:divsChild>
        </w:div>
        <w:div w:id="1218199702">
          <w:marLeft w:val="0"/>
          <w:marRight w:val="0"/>
          <w:marTop w:val="0"/>
          <w:marBottom w:val="0"/>
          <w:divBdr>
            <w:top w:val="none" w:sz="0" w:space="0" w:color="auto"/>
            <w:left w:val="none" w:sz="0" w:space="0" w:color="auto"/>
            <w:bottom w:val="none" w:sz="0" w:space="0" w:color="auto"/>
            <w:right w:val="none" w:sz="0" w:space="0" w:color="auto"/>
          </w:divBdr>
          <w:divsChild>
            <w:div w:id="1401250818">
              <w:marLeft w:val="0"/>
              <w:marRight w:val="0"/>
              <w:marTop w:val="0"/>
              <w:marBottom w:val="0"/>
              <w:divBdr>
                <w:top w:val="none" w:sz="0" w:space="0" w:color="auto"/>
                <w:left w:val="none" w:sz="0" w:space="0" w:color="auto"/>
                <w:bottom w:val="none" w:sz="0" w:space="0" w:color="auto"/>
                <w:right w:val="none" w:sz="0" w:space="0" w:color="auto"/>
              </w:divBdr>
            </w:div>
          </w:divsChild>
        </w:div>
        <w:div w:id="1272862759">
          <w:marLeft w:val="0"/>
          <w:marRight w:val="0"/>
          <w:marTop w:val="0"/>
          <w:marBottom w:val="0"/>
          <w:divBdr>
            <w:top w:val="none" w:sz="0" w:space="0" w:color="auto"/>
            <w:left w:val="none" w:sz="0" w:space="0" w:color="auto"/>
            <w:bottom w:val="none" w:sz="0" w:space="0" w:color="auto"/>
            <w:right w:val="none" w:sz="0" w:space="0" w:color="auto"/>
          </w:divBdr>
          <w:divsChild>
            <w:div w:id="1383409405">
              <w:marLeft w:val="0"/>
              <w:marRight w:val="0"/>
              <w:marTop w:val="0"/>
              <w:marBottom w:val="0"/>
              <w:divBdr>
                <w:top w:val="none" w:sz="0" w:space="0" w:color="auto"/>
                <w:left w:val="none" w:sz="0" w:space="0" w:color="auto"/>
                <w:bottom w:val="none" w:sz="0" w:space="0" w:color="auto"/>
                <w:right w:val="none" w:sz="0" w:space="0" w:color="auto"/>
              </w:divBdr>
            </w:div>
          </w:divsChild>
        </w:div>
        <w:div w:id="1002203990">
          <w:marLeft w:val="0"/>
          <w:marRight w:val="0"/>
          <w:marTop w:val="0"/>
          <w:marBottom w:val="0"/>
          <w:divBdr>
            <w:top w:val="none" w:sz="0" w:space="0" w:color="auto"/>
            <w:left w:val="none" w:sz="0" w:space="0" w:color="auto"/>
            <w:bottom w:val="none" w:sz="0" w:space="0" w:color="auto"/>
            <w:right w:val="none" w:sz="0" w:space="0" w:color="auto"/>
          </w:divBdr>
          <w:divsChild>
            <w:div w:id="2079014087">
              <w:marLeft w:val="0"/>
              <w:marRight w:val="0"/>
              <w:marTop w:val="0"/>
              <w:marBottom w:val="0"/>
              <w:divBdr>
                <w:top w:val="none" w:sz="0" w:space="0" w:color="auto"/>
                <w:left w:val="none" w:sz="0" w:space="0" w:color="auto"/>
                <w:bottom w:val="none" w:sz="0" w:space="0" w:color="auto"/>
                <w:right w:val="none" w:sz="0" w:space="0" w:color="auto"/>
              </w:divBdr>
            </w:div>
          </w:divsChild>
        </w:div>
        <w:div w:id="238635267">
          <w:marLeft w:val="0"/>
          <w:marRight w:val="0"/>
          <w:marTop w:val="0"/>
          <w:marBottom w:val="0"/>
          <w:divBdr>
            <w:top w:val="none" w:sz="0" w:space="0" w:color="auto"/>
            <w:left w:val="none" w:sz="0" w:space="0" w:color="auto"/>
            <w:bottom w:val="none" w:sz="0" w:space="0" w:color="auto"/>
            <w:right w:val="none" w:sz="0" w:space="0" w:color="auto"/>
          </w:divBdr>
          <w:divsChild>
            <w:div w:id="1835291240">
              <w:marLeft w:val="0"/>
              <w:marRight w:val="0"/>
              <w:marTop w:val="0"/>
              <w:marBottom w:val="0"/>
              <w:divBdr>
                <w:top w:val="none" w:sz="0" w:space="0" w:color="auto"/>
                <w:left w:val="none" w:sz="0" w:space="0" w:color="auto"/>
                <w:bottom w:val="none" w:sz="0" w:space="0" w:color="auto"/>
                <w:right w:val="none" w:sz="0" w:space="0" w:color="auto"/>
              </w:divBdr>
            </w:div>
          </w:divsChild>
        </w:div>
        <w:div w:id="764690140">
          <w:marLeft w:val="0"/>
          <w:marRight w:val="0"/>
          <w:marTop w:val="0"/>
          <w:marBottom w:val="0"/>
          <w:divBdr>
            <w:top w:val="none" w:sz="0" w:space="0" w:color="auto"/>
            <w:left w:val="none" w:sz="0" w:space="0" w:color="auto"/>
            <w:bottom w:val="none" w:sz="0" w:space="0" w:color="auto"/>
            <w:right w:val="none" w:sz="0" w:space="0" w:color="auto"/>
          </w:divBdr>
          <w:divsChild>
            <w:div w:id="595133775">
              <w:marLeft w:val="0"/>
              <w:marRight w:val="0"/>
              <w:marTop w:val="0"/>
              <w:marBottom w:val="0"/>
              <w:divBdr>
                <w:top w:val="none" w:sz="0" w:space="0" w:color="auto"/>
                <w:left w:val="none" w:sz="0" w:space="0" w:color="auto"/>
                <w:bottom w:val="none" w:sz="0" w:space="0" w:color="auto"/>
                <w:right w:val="none" w:sz="0" w:space="0" w:color="auto"/>
              </w:divBdr>
            </w:div>
          </w:divsChild>
        </w:div>
        <w:div w:id="643199060">
          <w:marLeft w:val="0"/>
          <w:marRight w:val="0"/>
          <w:marTop w:val="0"/>
          <w:marBottom w:val="0"/>
          <w:divBdr>
            <w:top w:val="none" w:sz="0" w:space="0" w:color="auto"/>
            <w:left w:val="none" w:sz="0" w:space="0" w:color="auto"/>
            <w:bottom w:val="none" w:sz="0" w:space="0" w:color="auto"/>
            <w:right w:val="none" w:sz="0" w:space="0" w:color="auto"/>
          </w:divBdr>
          <w:divsChild>
            <w:div w:id="387337589">
              <w:marLeft w:val="0"/>
              <w:marRight w:val="0"/>
              <w:marTop w:val="0"/>
              <w:marBottom w:val="0"/>
              <w:divBdr>
                <w:top w:val="none" w:sz="0" w:space="0" w:color="auto"/>
                <w:left w:val="none" w:sz="0" w:space="0" w:color="auto"/>
                <w:bottom w:val="none" w:sz="0" w:space="0" w:color="auto"/>
                <w:right w:val="none" w:sz="0" w:space="0" w:color="auto"/>
              </w:divBdr>
            </w:div>
          </w:divsChild>
        </w:div>
        <w:div w:id="1270506772">
          <w:marLeft w:val="0"/>
          <w:marRight w:val="0"/>
          <w:marTop w:val="0"/>
          <w:marBottom w:val="0"/>
          <w:divBdr>
            <w:top w:val="none" w:sz="0" w:space="0" w:color="auto"/>
            <w:left w:val="none" w:sz="0" w:space="0" w:color="auto"/>
            <w:bottom w:val="none" w:sz="0" w:space="0" w:color="auto"/>
            <w:right w:val="none" w:sz="0" w:space="0" w:color="auto"/>
          </w:divBdr>
          <w:divsChild>
            <w:div w:id="18616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0486">
      <w:bodyDiv w:val="1"/>
      <w:marLeft w:val="0"/>
      <w:marRight w:val="0"/>
      <w:marTop w:val="0"/>
      <w:marBottom w:val="0"/>
      <w:divBdr>
        <w:top w:val="none" w:sz="0" w:space="0" w:color="auto"/>
        <w:left w:val="none" w:sz="0" w:space="0" w:color="auto"/>
        <w:bottom w:val="none" w:sz="0" w:space="0" w:color="auto"/>
        <w:right w:val="none" w:sz="0" w:space="0" w:color="auto"/>
      </w:divBdr>
      <w:divsChild>
        <w:div w:id="438766243">
          <w:marLeft w:val="0"/>
          <w:marRight w:val="0"/>
          <w:marTop w:val="0"/>
          <w:marBottom w:val="0"/>
          <w:divBdr>
            <w:top w:val="none" w:sz="0" w:space="0" w:color="auto"/>
            <w:left w:val="none" w:sz="0" w:space="0" w:color="auto"/>
            <w:bottom w:val="none" w:sz="0" w:space="0" w:color="auto"/>
            <w:right w:val="none" w:sz="0" w:space="0" w:color="auto"/>
          </w:divBdr>
          <w:divsChild>
            <w:div w:id="874779236">
              <w:marLeft w:val="0"/>
              <w:marRight w:val="0"/>
              <w:marTop w:val="0"/>
              <w:marBottom w:val="0"/>
              <w:divBdr>
                <w:top w:val="none" w:sz="0" w:space="0" w:color="auto"/>
                <w:left w:val="none" w:sz="0" w:space="0" w:color="auto"/>
                <w:bottom w:val="none" w:sz="0" w:space="0" w:color="auto"/>
                <w:right w:val="none" w:sz="0" w:space="0" w:color="auto"/>
              </w:divBdr>
              <w:divsChild>
                <w:div w:id="1803186539">
                  <w:marLeft w:val="0"/>
                  <w:marRight w:val="0"/>
                  <w:marTop w:val="0"/>
                  <w:marBottom w:val="0"/>
                  <w:divBdr>
                    <w:top w:val="none" w:sz="0" w:space="0" w:color="auto"/>
                    <w:left w:val="none" w:sz="0" w:space="0" w:color="auto"/>
                    <w:bottom w:val="none" w:sz="0" w:space="0" w:color="auto"/>
                    <w:right w:val="none" w:sz="0" w:space="0" w:color="auto"/>
                  </w:divBdr>
                  <w:divsChild>
                    <w:div w:id="468473641">
                      <w:marLeft w:val="0"/>
                      <w:marRight w:val="0"/>
                      <w:marTop w:val="0"/>
                      <w:marBottom w:val="0"/>
                      <w:divBdr>
                        <w:top w:val="none" w:sz="0" w:space="0" w:color="auto"/>
                        <w:left w:val="none" w:sz="0" w:space="0" w:color="auto"/>
                        <w:bottom w:val="none" w:sz="0" w:space="0" w:color="auto"/>
                        <w:right w:val="none" w:sz="0" w:space="0" w:color="auto"/>
                      </w:divBdr>
                      <w:divsChild>
                        <w:div w:id="1069498677">
                          <w:marLeft w:val="0"/>
                          <w:marRight w:val="0"/>
                          <w:marTop w:val="0"/>
                          <w:marBottom w:val="0"/>
                          <w:divBdr>
                            <w:top w:val="none" w:sz="0" w:space="0" w:color="auto"/>
                            <w:left w:val="none" w:sz="0" w:space="0" w:color="auto"/>
                            <w:bottom w:val="none" w:sz="0" w:space="0" w:color="auto"/>
                            <w:right w:val="none" w:sz="0" w:space="0" w:color="auto"/>
                          </w:divBdr>
                          <w:divsChild>
                            <w:div w:id="1791246372">
                              <w:marLeft w:val="0"/>
                              <w:marRight w:val="300"/>
                              <w:marTop w:val="180"/>
                              <w:marBottom w:val="0"/>
                              <w:divBdr>
                                <w:top w:val="none" w:sz="0" w:space="0" w:color="auto"/>
                                <w:left w:val="none" w:sz="0" w:space="0" w:color="auto"/>
                                <w:bottom w:val="none" w:sz="0" w:space="0" w:color="auto"/>
                                <w:right w:val="none" w:sz="0" w:space="0" w:color="auto"/>
                              </w:divBdr>
                              <w:divsChild>
                                <w:div w:id="17975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65926">
          <w:marLeft w:val="0"/>
          <w:marRight w:val="0"/>
          <w:marTop w:val="0"/>
          <w:marBottom w:val="0"/>
          <w:divBdr>
            <w:top w:val="none" w:sz="0" w:space="0" w:color="auto"/>
            <w:left w:val="none" w:sz="0" w:space="0" w:color="auto"/>
            <w:bottom w:val="none" w:sz="0" w:space="0" w:color="auto"/>
            <w:right w:val="none" w:sz="0" w:space="0" w:color="auto"/>
          </w:divBdr>
          <w:divsChild>
            <w:div w:id="1040203848">
              <w:marLeft w:val="0"/>
              <w:marRight w:val="0"/>
              <w:marTop w:val="0"/>
              <w:marBottom w:val="0"/>
              <w:divBdr>
                <w:top w:val="none" w:sz="0" w:space="0" w:color="auto"/>
                <w:left w:val="none" w:sz="0" w:space="0" w:color="auto"/>
                <w:bottom w:val="none" w:sz="0" w:space="0" w:color="auto"/>
                <w:right w:val="none" w:sz="0" w:space="0" w:color="auto"/>
              </w:divBdr>
              <w:divsChild>
                <w:div w:id="1581134052">
                  <w:marLeft w:val="0"/>
                  <w:marRight w:val="0"/>
                  <w:marTop w:val="0"/>
                  <w:marBottom w:val="0"/>
                  <w:divBdr>
                    <w:top w:val="none" w:sz="0" w:space="0" w:color="auto"/>
                    <w:left w:val="none" w:sz="0" w:space="0" w:color="auto"/>
                    <w:bottom w:val="none" w:sz="0" w:space="0" w:color="auto"/>
                    <w:right w:val="none" w:sz="0" w:space="0" w:color="auto"/>
                  </w:divBdr>
                  <w:divsChild>
                    <w:div w:id="1717200045">
                      <w:marLeft w:val="0"/>
                      <w:marRight w:val="0"/>
                      <w:marTop w:val="0"/>
                      <w:marBottom w:val="0"/>
                      <w:divBdr>
                        <w:top w:val="none" w:sz="0" w:space="0" w:color="auto"/>
                        <w:left w:val="none" w:sz="0" w:space="0" w:color="auto"/>
                        <w:bottom w:val="none" w:sz="0" w:space="0" w:color="auto"/>
                        <w:right w:val="none" w:sz="0" w:space="0" w:color="auto"/>
                      </w:divBdr>
                      <w:divsChild>
                        <w:div w:id="4811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86111">
      <w:bodyDiv w:val="1"/>
      <w:marLeft w:val="0"/>
      <w:marRight w:val="0"/>
      <w:marTop w:val="0"/>
      <w:marBottom w:val="0"/>
      <w:divBdr>
        <w:top w:val="none" w:sz="0" w:space="0" w:color="auto"/>
        <w:left w:val="none" w:sz="0" w:space="0" w:color="auto"/>
        <w:bottom w:val="none" w:sz="0" w:space="0" w:color="auto"/>
        <w:right w:val="none" w:sz="0" w:space="0" w:color="auto"/>
      </w:divBdr>
    </w:div>
    <w:div w:id="249121020">
      <w:bodyDiv w:val="1"/>
      <w:marLeft w:val="0"/>
      <w:marRight w:val="0"/>
      <w:marTop w:val="0"/>
      <w:marBottom w:val="0"/>
      <w:divBdr>
        <w:top w:val="none" w:sz="0" w:space="0" w:color="auto"/>
        <w:left w:val="none" w:sz="0" w:space="0" w:color="auto"/>
        <w:bottom w:val="none" w:sz="0" w:space="0" w:color="auto"/>
        <w:right w:val="none" w:sz="0" w:space="0" w:color="auto"/>
      </w:divBdr>
    </w:div>
    <w:div w:id="262150240">
      <w:bodyDiv w:val="1"/>
      <w:marLeft w:val="0"/>
      <w:marRight w:val="0"/>
      <w:marTop w:val="0"/>
      <w:marBottom w:val="0"/>
      <w:divBdr>
        <w:top w:val="none" w:sz="0" w:space="0" w:color="auto"/>
        <w:left w:val="none" w:sz="0" w:space="0" w:color="auto"/>
        <w:bottom w:val="none" w:sz="0" w:space="0" w:color="auto"/>
        <w:right w:val="none" w:sz="0" w:space="0" w:color="auto"/>
      </w:divBdr>
    </w:div>
    <w:div w:id="283587571">
      <w:bodyDiv w:val="1"/>
      <w:marLeft w:val="0"/>
      <w:marRight w:val="0"/>
      <w:marTop w:val="0"/>
      <w:marBottom w:val="0"/>
      <w:divBdr>
        <w:top w:val="none" w:sz="0" w:space="0" w:color="auto"/>
        <w:left w:val="none" w:sz="0" w:space="0" w:color="auto"/>
        <w:bottom w:val="none" w:sz="0" w:space="0" w:color="auto"/>
        <w:right w:val="none" w:sz="0" w:space="0" w:color="auto"/>
      </w:divBdr>
    </w:div>
    <w:div w:id="315229206">
      <w:bodyDiv w:val="1"/>
      <w:marLeft w:val="0"/>
      <w:marRight w:val="0"/>
      <w:marTop w:val="0"/>
      <w:marBottom w:val="0"/>
      <w:divBdr>
        <w:top w:val="none" w:sz="0" w:space="0" w:color="auto"/>
        <w:left w:val="none" w:sz="0" w:space="0" w:color="auto"/>
        <w:bottom w:val="none" w:sz="0" w:space="0" w:color="auto"/>
        <w:right w:val="none" w:sz="0" w:space="0" w:color="auto"/>
      </w:divBdr>
    </w:div>
    <w:div w:id="318005489">
      <w:bodyDiv w:val="1"/>
      <w:marLeft w:val="0"/>
      <w:marRight w:val="0"/>
      <w:marTop w:val="0"/>
      <w:marBottom w:val="0"/>
      <w:divBdr>
        <w:top w:val="none" w:sz="0" w:space="0" w:color="auto"/>
        <w:left w:val="none" w:sz="0" w:space="0" w:color="auto"/>
        <w:bottom w:val="none" w:sz="0" w:space="0" w:color="auto"/>
        <w:right w:val="none" w:sz="0" w:space="0" w:color="auto"/>
      </w:divBdr>
    </w:div>
    <w:div w:id="318995217">
      <w:bodyDiv w:val="1"/>
      <w:marLeft w:val="0"/>
      <w:marRight w:val="0"/>
      <w:marTop w:val="0"/>
      <w:marBottom w:val="0"/>
      <w:divBdr>
        <w:top w:val="none" w:sz="0" w:space="0" w:color="auto"/>
        <w:left w:val="none" w:sz="0" w:space="0" w:color="auto"/>
        <w:bottom w:val="none" w:sz="0" w:space="0" w:color="auto"/>
        <w:right w:val="none" w:sz="0" w:space="0" w:color="auto"/>
      </w:divBdr>
    </w:div>
    <w:div w:id="323436724">
      <w:bodyDiv w:val="1"/>
      <w:marLeft w:val="0"/>
      <w:marRight w:val="0"/>
      <w:marTop w:val="0"/>
      <w:marBottom w:val="0"/>
      <w:divBdr>
        <w:top w:val="none" w:sz="0" w:space="0" w:color="auto"/>
        <w:left w:val="none" w:sz="0" w:space="0" w:color="auto"/>
        <w:bottom w:val="none" w:sz="0" w:space="0" w:color="auto"/>
        <w:right w:val="none" w:sz="0" w:space="0" w:color="auto"/>
      </w:divBdr>
    </w:div>
    <w:div w:id="369306316">
      <w:bodyDiv w:val="1"/>
      <w:marLeft w:val="0"/>
      <w:marRight w:val="0"/>
      <w:marTop w:val="0"/>
      <w:marBottom w:val="0"/>
      <w:divBdr>
        <w:top w:val="none" w:sz="0" w:space="0" w:color="auto"/>
        <w:left w:val="none" w:sz="0" w:space="0" w:color="auto"/>
        <w:bottom w:val="none" w:sz="0" w:space="0" w:color="auto"/>
        <w:right w:val="none" w:sz="0" w:space="0" w:color="auto"/>
      </w:divBdr>
    </w:div>
    <w:div w:id="386875361">
      <w:bodyDiv w:val="1"/>
      <w:marLeft w:val="0"/>
      <w:marRight w:val="0"/>
      <w:marTop w:val="0"/>
      <w:marBottom w:val="0"/>
      <w:divBdr>
        <w:top w:val="none" w:sz="0" w:space="0" w:color="auto"/>
        <w:left w:val="none" w:sz="0" w:space="0" w:color="auto"/>
        <w:bottom w:val="none" w:sz="0" w:space="0" w:color="auto"/>
        <w:right w:val="none" w:sz="0" w:space="0" w:color="auto"/>
      </w:divBdr>
    </w:div>
    <w:div w:id="438453216">
      <w:bodyDiv w:val="1"/>
      <w:marLeft w:val="0"/>
      <w:marRight w:val="0"/>
      <w:marTop w:val="0"/>
      <w:marBottom w:val="0"/>
      <w:divBdr>
        <w:top w:val="none" w:sz="0" w:space="0" w:color="auto"/>
        <w:left w:val="none" w:sz="0" w:space="0" w:color="auto"/>
        <w:bottom w:val="none" w:sz="0" w:space="0" w:color="auto"/>
        <w:right w:val="none" w:sz="0" w:space="0" w:color="auto"/>
      </w:divBdr>
    </w:div>
    <w:div w:id="439764240">
      <w:bodyDiv w:val="1"/>
      <w:marLeft w:val="0"/>
      <w:marRight w:val="0"/>
      <w:marTop w:val="0"/>
      <w:marBottom w:val="0"/>
      <w:divBdr>
        <w:top w:val="none" w:sz="0" w:space="0" w:color="auto"/>
        <w:left w:val="none" w:sz="0" w:space="0" w:color="auto"/>
        <w:bottom w:val="none" w:sz="0" w:space="0" w:color="auto"/>
        <w:right w:val="none" w:sz="0" w:space="0" w:color="auto"/>
      </w:divBdr>
    </w:div>
    <w:div w:id="454451161">
      <w:bodyDiv w:val="1"/>
      <w:marLeft w:val="0"/>
      <w:marRight w:val="0"/>
      <w:marTop w:val="0"/>
      <w:marBottom w:val="0"/>
      <w:divBdr>
        <w:top w:val="none" w:sz="0" w:space="0" w:color="auto"/>
        <w:left w:val="none" w:sz="0" w:space="0" w:color="auto"/>
        <w:bottom w:val="none" w:sz="0" w:space="0" w:color="auto"/>
        <w:right w:val="none" w:sz="0" w:space="0" w:color="auto"/>
      </w:divBdr>
    </w:div>
    <w:div w:id="465584726">
      <w:bodyDiv w:val="1"/>
      <w:marLeft w:val="0"/>
      <w:marRight w:val="0"/>
      <w:marTop w:val="0"/>
      <w:marBottom w:val="0"/>
      <w:divBdr>
        <w:top w:val="none" w:sz="0" w:space="0" w:color="auto"/>
        <w:left w:val="none" w:sz="0" w:space="0" w:color="auto"/>
        <w:bottom w:val="none" w:sz="0" w:space="0" w:color="auto"/>
        <w:right w:val="none" w:sz="0" w:space="0" w:color="auto"/>
      </w:divBdr>
    </w:div>
    <w:div w:id="470053336">
      <w:bodyDiv w:val="1"/>
      <w:marLeft w:val="0"/>
      <w:marRight w:val="0"/>
      <w:marTop w:val="0"/>
      <w:marBottom w:val="0"/>
      <w:divBdr>
        <w:top w:val="none" w:sz="0" w:space="0" w:color="auto"/>
        <w:left w:val="none" w:sz="0" w:space="0" w:color="auto"/>
        <w:bottom w:val="none" w:sz="0" w:space="0" w:color="auto"/>
        <w:right w:val="none" w:sz="0" w:space="0" w:color="auto"/>
      </w:divBdr>
    </w:div>
    <w:div w:id="564023756">
      <w:bodyDiv w:val="1"/>
      <w:marLeft w:val="0"/>
      <w:marRight w:val="0"/>
      <w:marTop w:val="0"/>
      <w:marBottom w:val="0"/>
      <w:divBdr>
        <w:top w:val="none" w:sz="0" w:space="0" w:color="auto"/>
        <w:left w:val="none" w:sz="0" w:space="0" w:color="auto"/>
        <w:bottom w:val="none" w:sz="0" w:space="0" w:color="auto"/>
        <w:right w:val="none" w:sz="0" w:space="0" w:color="auto"/>
      </w:divBdr>
    </w:div>
    <w:div w:id="566302001">
      <w:bodyDiv w:val="1"/>
      <w:marLeft w:val="0"/>
      <w:marRight w:val="0"/>
      <w:marTop w:val="0"/>
      <w:marBottom w:val="0"/>
      <w:divBdr>
        <w:top w:val="none" w:sz="0" w:space="0" w:color="auto"/>
        <w:left w:val="none" w:sz="0" w:space="0" w:color="auto"/>
        <w:bottom w:val="none" w:sz="0" w:space="0" w:color="auto"/>
        <w:right w:val="none" w:sz="0" w:space="0" w:color="auto"/>
      </w:divBdr>
    </w:div>
    <w:div w:id="614795712">
      <w:bodyDiv w:val="1"/>
      <w:marLeft w:val="0"/>
      <w:marRight w:val="0"/>
      <w:marTop w:val="0"/>
      <w:marBottom w:val="0"/>
      <w:divBdr>
        <w:top w:val="none" w:sz="0" w:space="0" w:color="auto"/>
        <w:left w:val="none" w:sz="0" w:space="0" w:color="auto"/>
        <w:bottom w:val="none" w:sz="0" w:space="0" w:color="auto"/>
        <w:right w:val="none" w:sz="0" w:space="0" w:color="auto"/>
      </w:divBdr>
      <w:divsChild>
        <w:div w:id="2141678411">
          <w:marLeft w:val="0"/>
          <w:marRight w:val="0"/>
          <w:marTop w:val="0"/>
          <w:marBottom w:val="0"/>
          <w:divBdr>
            <w:top w:val="none" w:sz="0" w:space="0" w:color="auto"/>
            <w:left w:val="none" w:sz="0" w:space="0" w:color="auto"/>
            <w:bottom w:val="none" w:sz="0" w:space="0" w:color="auto"/>
            <w:right w:val="none" w:sz="0" w:space="0" w:color="auto"/>
          </w:divBdr>
        </w:div>
        <w:div w:id="835195370">
          <w:marLeft w:val="0"/>
          <w:marRight w:val="0"/>
          <w:marTop w:val="0"/>
          <w:marBottom w:val="0"/>
          <w:divBdr>
            <w:top w:val="none" w:sz="0" w:space="0" w:color="auto"/>
            <w:left w:val="none" w:sz="0" w:space="0" w:color="auto"/>
            <w:bottom w:val="none" w:sz="0" w:space="0" w:color="auto"/>
            <w:right w:val="none" w:sz="0" w:space="0" w:color="auto"/>
          </w:divBdr>
        </w:div>
        <w:div w:id="1497111933">
          <w:marLeft w:val="0"/>
          <w:marRight w:val="0"/>
          <w:marTop w:val="0"/>
          <w:marBottom w:val="0"/>
          <w:divBdr>
            <w:top w:val="none" w:sz="0" w:space="0" w:color="auto"/>
            <w:left w:val="none" w:sz="0" w:space="0" w:color="auto"/>
            <w:bottom w:val="none" w:sz="0" w:space="0" w:color="auto"/>
            <w:right w:val="none" w:sz="0" w:space="0" w:color="auto"/>
          </w:divBdr>
        </w:div>
        <w:div w:id="1849100538">
          <w:marLeft w:val="0"/>
          <w:marRight w:val="0"/>
          <w:marTop w:val="0"/>
          <w:marBottom w:val="0"/>
          <w:divBdr>
            <w:top w:val="none" w:sz="0" w:space="0" w:color="auto"/>
            <w:left w:val="none" w:sz="0" w:space="0" w:color="auto"/>
            <w:bottom w:val="none" w:sz="0" w:space="0" w:color="auto"/>
            <w:right w:val="none" w:sz="0" w:space="0" w:color="auto"/>
          </w:divBdr>
          <w:divsChild>
            <w:div w:id="1231308601">
              <w:marLeft w:val="0"/>
              <w:marRight w:val="0"/>
              <w:marTop w:val="0"/>
              <w:marBottom w:val="0"/>
              <w:divBdr>
                <w:top w:val="none" w:sz="0" w:space="0" w:color="auto"/>
                <w:left w:val="none" w:sz="0" w:space="0" w:color="auto"/>
                <w:bottom w:val="none" w:sz="0" w:space="0" w:color="auto"/>
                <w:right w:val="none" w:sz="0" w:space="0" w:color="auto"/>
              </w:divBdr>
            </w:div>
          </w:divsChild>
        </w:div>
        <w:div w:id="529299958">
          <w:marLeft w:val="0"/>
          <w:marRight w:val="0"/>
          <w:marTop w:val="0"/>
          <w:marBottom w:val="0"/>
          <w:divBdr>
            <w:top w:val="none" w:sz="0" w:space="0" w:color="auto"/>
            <w:left w:val="none" w:sz="0" w:space="0" w:color="auto"/>
            <w:bottom w:val="none" w:sz="0" w:space="0" w:color="auto"/>
            <w:right w:val="none" w:sz="0" w:space="0" w:color="auto"/>
          </w:divBdr>
          <w:divsChild>
            <w:div w:id="1886143016">
              <w:marLeft w:val="0"/>
              <w:marRight w:val="0"/>
              <w:marTop w:val="0"/>
              <w:marBottom w:val="0"/>
              <w:divBdr>
                <w:top w:val="none" w:sz="0" w:space="0" w:color="auto"/>
                <w:left w:val="none" w:sz="0" w:space="0" w:color="auto"/>
                <w:bottom w:val="none" w:sz="0" w:space="0" w:color="auto"/>
                <w:right w:val="none" w:sz="0" w:space="0" w:color="auto"/>
              </w:divBdr>
            </w:div>
          </w:divsChild>
        </w:div>
        <w:div w:id="95643116">
          <w:marLeft w:val="0"/>
          <w:marRight w:val="0"/>
          <w:marTop w:val="0"/>
          <w:marBottom w:val="0"/>
          <w:divBdr>
            <w:top w:val="none" w:sz="0" w:space="0" w:color="auto"/>
            <w:left w:val="none" w:sz="0" w:space="0" w:color="auto"/>
            <w:bottom w:val="none" w:sz="0" w:space="0" w:color="auto"/>
            <w:right w:val="none" w:sz="0" w:space="0" w:color="auto"/>
          </w:divBdr>
          <w:divsChild>
            <w:div w:id="268854716">
              <w:marLeft w:val="0"/>
              <w:marRight w:val="0"/>
              <w:marTop w:val="0"/>
              <w:marBottom w:val="0"/>
              <w:divBdr>
                <w:top w:val="none" w:sz="0" w:space="0" w:color="auto"/>
                <w:left w:val="none" w:sz="0" w:space="0" w:color="auto"/>
                <w:bottom w:val="none" w:sz="0" w:space="0" w:color="auto"/>
                <w:right w:val="none" w:sz="0" w:space="0" w:color="auto"/>
              </w:divBdr>
            </w:div>
          </w:divsChild>
        </w:div>
        <w:div w:id="1810586505">
          <w:marLeft w:val="0"/>
          <w:marRight w:val="0"/>
          <w:marTop w:val="0"/>
          <w:marBottom w:val="0"/>
          <w:divBdr>
            <w:top w:val="none" w:sz="0" w:space="0" w:color="auto"/>
            <w:left w:val="none" w:sz="0" w:space="0" w:color="auto"/>
            <w:bottom w:val="none" w:sz="0" w:space="0" w:color="auto"/>
            <w:right w:val="none" w:sz="0" w:space="0" w:color="auto"/>
          </w:divBdr>
          <w:divsChild>
            <w:div w:id="1208226900">
              <w:marLeft w:val="0"/>
              <w:marRight w:val="0"/>
              <w:marTop w:val="0"/>
              <w:marBottom w:val="0"/>
              <w:divBdr>
                <w:top w:val="none" w:sz="0" w:space="0" w:color="auto"/>
                <w:left w:val="none" w:sz="0" w:space="0" w:color="auto"/>
                <w:bottom w:val="none" w:sz="0" w:space="0" w:color="auto"/>
                <w:right w:val="none" w:sz="0" w:space="0" w:color="auto"/>
              </w:divBdr>
            </w:div>
          </w:divsChild>
        </w:div>
        <w:div w:id="1823036884">
          <w:marLeft w:val="0"/>
          <w:marRight w:val="0"/>
          <w:marTop w:val="0"/>
          <w:marBottom w:val="0"/>
          <w:divBdr>
            <w:top w:val="none" w:sz="0" w:space="0" w:color="auto"/>
            <w:left w:val="none" w:sz="0" w:space="0" w:color="auto"/>
            <w:bottom w:val="none" w:sz="0" w:space="0" w:color="auto"/>
            <w:right w:val="none" w:sz="0" w:space="0" w:color="auto"/>
          </w:divBdr>
          <w:divsChild>
            <w:div w:id="708146347">
              <w:marLeft w:val="0"/>
              <w:marRight w:val="0"/>
              <w:marTop w:val="0"/>
              <w:marBottom w:val="0"/>
              <w:divBdr>
                <w:top w:val="none" w:sz="0" w:space="0" w:color="auto"/>
                <w:left w:val="none" w:sz="0" w:space="0" w:color="auto"/>
                <w:bottom w:val="none" w:sz="0" w:space="0" w:color="auto"/>
                <w:right w:val="none" w:sz="0" w:space="0" w:color="auto"/>
              </w:divBdr>
            </w:div>
          </w:divsChild>
        </w:div>
        <w:div w:id="1403915218">
          <w:marLeft w:val="0"/>
          <w:marRight w:val="0"/>
          <w:marTop w:val="0"/>
          <w:marBottom w:val="0"/>
          <w:divBdr>
            <w:top w:val="none" w:sz="0" w:space="0" w:color="auto"/>
            <w:left w:val="none" w:sz="0" w:space="0" w:color="auto"/>
            <w:bottom w:val="none" w:sz="0" w:space="0" w:color="auto"/>
            <w:right w:val="none" w:sz="0" w:space="0" w:color="auto"/>
          </w:divBdr>
          <w:divsChild>
            <w:div w:id="1123428127">
              <w:marLeft w:val="0"/>
              <w:marRight w:val="0"/>
              <w:marTop w:val="0"/>
              <w:marBottom w:val="0"/>
              <w:divBdr>
                <w:top w:val="none" w:sz="0" w:space="0" w:color="auto"/>
                <w:left w:val="none" w:sz="0" w:space="0" w:color="auto"/>
                <w:bottom w:val="none" w:sz="0" w:space="0" w:color="auto"/>
                <w:right w:val="none" w:sz="0" w:space="0" w:color="auto"/>
              </w:divBdr>
            </w:div>
          </w:divsChild>
        </w:div>
        <w:div w:id="596594626">
          <w:marLeft w:val="0"/>
          <w:marRight w:val="0"/>
          <w:marTop w:val="0"/>
          <w:marBottom w:val="0"/>
          <w:divBdr>
            <w:top w:val="none" w:sz="0" w:space="0" w:color="auto"/>
            <w:left w:val="none" w:sz="0" w:space="0" w:color="auto"/>
            <w:bottom w:val="none" w:sz="0" w:space="0" w:color="auto"/>
            <w:right w:val="none" w:sz="0" w:space="0" w:color="auto"/>
          </w:divBdr>
          <w:divsChild>
            <w:div w:id="2088260201">
              <w:marLeft w:val="0"/>
              <w:marRight w:val="0"/>
              <w:marTop w:val="0"/>
              <w:marBottom w:val="0"/>
              <w:divBdr>
                <w:top w:val="none" w:sz="0" w:space="0" w:color="auto"/>
                <w:left w:val="none" w:sz="0" w:space="0" w:color="auto"/>
                <w:bottom w:val="none" w:sz="0" w:space="0" w:color="auto"/>
                <w:right w:val="none" w:sz="0" w:space="0" w:color="auto"/>
              </w:divBdr>
            </w:div>
          </w:divsChild>
        </w:div>
        <w:div w:id="2008095103">
          <w:marLeft w:val="0"/>
          <w:marRight w:val="0"/>
          <w:marTop w:val="0"/>
          <w:marBottom w:val="0"/>
          <w:divBdr>
            <w:top w:val="none" w:sz="0" w:space="0" w:color="auto"/>
            <w:left w:val="none" w:sz="0" w:space="0" w:color="auto"/>
            <w:bottom w:val="none" w:sz="0" w:space="0" w:color="auto"/>
            <w:right w:val="none" w:sz="0" w:space="0" w:color="auto"/>
          </w:divBdr>
          <w:divsChild>
            <w:div w:id="1733120983">
              <w:marLeft w:val="0"/>
              <w:marRight w:val="0"/>
              <w:marTop w:val="0"/>
              <w:marBottom w:val="0"/>
              <w:divBdr>
                <w:top w:val="none" w:sz="0" w:space="0" w:color="auto"/>
                <w:left w:val="none" w:sz="0" w:space="0" w:color="auto"/>
                <w:bottom w:val="none" w:sz="0" w:space="0" w:color="auto"/>
                <w:right w:val="none" w:sz="0" w:space="0" w:color="auto"/>
              </w:divBdr>
            </w:div>
          </w:divsChild>
        </w:div>
        <w:div w:id="1630941781">
          <w:marLeft w:val="0"/>
          <w:marRight w:val="0"/>
          <w:marTop w:val="0"/>
          <w:marBottom w:val="0"/>
          <w:divBdr>
            <w:top w:val="none" w:sz="0" w:space="0" w:color="auto"/>
            <w:left w:val="none" w:sz="0" w:space="0" w:color="auto"/>
            <w:bottom w:val="none" w:sz="0" w:space="0" w:color="auto"/>
            <w:right w:val="none" w:sz="0" w:space="0" w:color="auto"/>
          </w:divBdr>
          <w:divsChild>
            <w:div w:id="920068815">
              <w:marLeft w:val="0"/>
              <w:marRight w:val="0"/>
              <w:marTop w:val="0"/>
              <w:marBottom w:val="0"/>
              <w:divBdr>
                <w:top w:val="none" w:sz="0" w:space="0" w:color="auto"/>
                <w:left w:val="none" w:sz="0" w:space="0" w:color="auto"/>
                <w:bottom w:val="none" w:sz="0" w:space="0" w:color="auto"/>
                <w:right w:val="none" w:sz="0" w:space="0" w:color="auto"/>
              </w:divBdr>
            </w:div>
          </w:divsChild>
        </w:div>
        <w:div w:id="364987987">
          <w:marLeft w:val="0"/>
          <w:marRight w:val="0"/>
          <w:marTop w:val="0"/>
          <w:marBottom w:val="0"/>
          <w:divBdr>
            <w:top w:val="none" w:sz="0" w:space="0" w:color="auto"/>
            <w:left w:val="none" w:sz="0" w:space="0" w:color="auto"/>
            <w:bottom w:val="none" w:sz="0" w:space="0" w:color="auto"/>
            <w:right w:val="none" w:sz="0" w:space="0" w:color="auto"/>
          </w:divBdr>
          <w:divsChild>
            <w:div w:id="1853913621">
              <w:marLeft w:val="0"/>
              <w:marRight w:val="0"/>
              <w:marTop w:val="0"/>
              <w:marBottom w:val="0"/>
              <w:divBdr>
                <w:top w:val="none" w:sz="0" w:space="0" w:color="auto"/>
                <w:left w:val="none" w:sz="0" w:space="0" w:color="auto"/>
                <w:bottom w:val="none" w:sz="0" w:space="0" w:color="auto"/>
                <w:right w:val="none" w:sz="0" w:space="0" w:color="auto"/>
              </w:divBdr>
            </w:div>
          </w:divsChild>
        </w:div>
        <w:div w:id="1156188175">
          <w:marLeft w:val="0"/>
          <w:marRight w:val="0"/>
          <w:marTop w:val="0"/>
          <w:marBottom w:val="0"/>
          <w:divBdr>
            <w:top w:val="none" w:sz="0" w:space="0" w:color="auto"/>
            <w:left w:val="none" w:sz="0" w:space="0" w:color="auto"/>
            <w:bottom w:val="none" w:sz="0" w:space="0" w:color="auto"/>
            <w:right w:val="none" w:sz="0" w:space="0" w:color="auto"/>
          </w:divBdr>
          <w:divsChild>
            <w:div w:id="142044183">
              <w:marLeft w:val="0"/>
              <w:marRight w:val="0"/>
              <w:marTop w:val="0"/>
              <w:marBottom w:val="0"/>
              <w:divBdr>
                <w:top w:val="none" w:sz="0" w:space="0" w:color="auto"/>
                <w:left w:val="none" w:sz="0" w:space="0" w:color="auto"/>
                <w:bottom w:val="none" w:sz="0" w:space="0" w:color="auto"/>
                <w:right w:val="none" w:sz="0" w:space="0" w:color="auto"/>
              </w:divBdr>
            </w:div>
          </w:divsChild>
        </w:div>
        <w:div w:id="261495746">
          <w:marLeft w:val="0"/>
          <w:marRight w:val="0"/>
          <w:marTop w:val="0"/>
          <w:marBottom w:val="0"/>
          <w:divBdr>
            <w:top w:val="none" w:sz="0" w:space="0" w:color="auto"/>
            <w:left w:val="none" w:sz="0" w:space="0" w:color="auto"/>
            <w:bottom w:val="none" w:sz="0" w:space="0" w:color="auto"/>
            <w:right w:val="none" w:sz="0" w:space="0" w:color="auto"/>
          </w:divBdr>
          <w:divsChild>
            <w:div w:id="525482792">
              <w:marLeft w:val="0"/>
              <w:marRight w:val="0"/>
              <w:marTop w:val="0"/>
              <w:marBottom w:val="0"/>
              <w:divBdr>
                <w:top w:val="none" w:sz="0" w:space="0" w:color="auto"/>
                <w:left w:val="none" w:sz="0" w:space="0" w:color="auto"/>
                <w:bottom w:val="none" w:sz="0" w:space="0" w:color="auto"/>
                <w:right w:val="none" w:sz="0" w:space="0" w:color="auto"/>
              </w:divBdr>
            </w:div>
          </w:divsChild>
        </w:div>
        <w:div w:id="945693012">
          <w:marLeft w:val="0"/>
          <w:marRight w:val="0"/>
          <w:marTop w:val="0"/>
          <w:marBottom w:val="0"/>
          <w:divBdr>
            <w:top w:val="none" w:sz="0" w:space="0" w:color="auto"/>
            <w:left w:val="none" w:sz="0" w:space="0" w:color="auto"/>
            <w:bottom w:val="none" w:sz="0" w:space="0" w:color="auto"/>
            <w:right w:val="none" w:sz="0" w:space="0" w:color="auto"/>
          </w:divBdr>
          <w:divsChild>
            <w:div w:id="2033650447">
              <w:marLeft w:val="0"/>
              <w:marRight w:val="0"/>
              <w:marTop w:val="0"/>
              <w:marBottom w:val="0"/>
              <w:divBdr>
                <w:top w:val="none" w:sz="0" w:space="0" w:color="auto"/>
                <w:left w:val="none" w:sz="0" w:space="0" w:color="auto"/>
                <w:bottom w:val="none" w:sz="0" w:space="0" w:color="auto"/>
                <w:right w:val="none" w:sz="0" w:space="0" w:color="auto"/>
              </w:divBdr>
            </w:div>
          </w:divsChild>
        </w:div>
        <w:div w:id="1265108741">
          <w:marLeft w:val="0"/>
          <w:marRight w:val="0"/>
          <w:marTop w:val="0"/>
          <w:marBottom w:val="0"/>
          <w:divBdr>
            <w:top w:val="none" w:sz="0" w:space="0" w:color="auto"/>
            <w:left w:val="none" w:sz="0" w:space="0" w:color="auto"/>
            <w:bottom w:val="none" w:sz="0" w:space="0" w:color="auto"/>
            <w:right w:val="none" w:sz="0" w:space="0" w:color="auto"/>
          </w:divBdr>
          <w:divsChild>
            <w:div w:id="568613202">
              <w:marLeft w:val="0"/>
              <w:marRight w:val="0"/>
              <w:marTop w:val="0"/>
              <w:marBottom w:val="0"/>
              <w:divBdr>
                <w:top w:val="none" w:sz="0" w:space="0" w:color="auto"/>
                <w:left w:val="none" w:sz="0" w:space="0" w:color="auto"/>
                <w:bottom w:val="none" w:sz="0" w:space="0" w:color="auto"/>
                <w:right w:val="none" w:sz="0" w:space="0" w:color="auto"/>
              </w:divBdr>
            </w:div>
          </w:divsChild>
        </w:div>
        <w:div w:id="808673322">
          <w:marLeft w:val="0"/>
          <w:marRight w:val="0"/>
          <w:marTop w:val="0"/>
          <w:marBottom w:val="0"/>
          <w:divBdr>
            <w:top w:val="none" w:sz="0" w:space="0" w:color="auto"/>
            <w:left w:val="none" w:sz="0" w:space="0" w:color="auto"/>
            <w:bottom w:val="none" w:sz="0" w:space="0" w:color="auto"/>
            <w:right w:val="none" w:sz="0" w:space="0" w:color="auto"/>
          </w:divBdr>
          <w:divsChild>
            <w:div w:id="1399284667">
              <w:marLeft w:val="0"/>
              <w:marRight w:val="0"/>
              <w:marTop w:val="0"/>
              <w:marBottom w:val="0"/>
              <w:divBdr>
                <w:top w:val="none" w:sz="0" w:space="0" w:color="auto"/>
                <w:left w:val="none" w:sz="0" w:space="0" w:color="auto"/>
                <w:bottom w:val="none" w:sz="0" w:space="0" w:color="auto"/>
                <w:right w:val="none" w:sz="0" w:space="0" w:color="auto"/>
              </w:divBdr>
            </w:div>
          </w:divsChild>
        </w:div>
        <w:div w:id="1663898682">
          <w:marLeft w:val="0"/>
          <w:marRight w:val="0"/>
          <w:marTop w:val="0"/>
          <w:marBottom w:val="0"/>
          <w:divBdr>
            <w:top w:val="none" w:sz="0" w:space="0" w:color="auto"/>
            <w:left w:val="none" w:sz="0" w:space="0" w:color="auto"/>
            <w:bottom w:val="none" w:sz="0" w:space="0" w:color="auto"/>
            <w:right w:val="none" w:sz="0" w:space="0" w:color="auto"/>
          </w:divBdr>
          <w:divsChild>
            <w:div w:id="1328825691">
              <w:marLeft w:val="0"/>
              <w:marRight w:val="0"/>
              <w:marTop w:val="0"/>
              <w:marBottom w:val="0"/>
              <w:divBdr>
                <w:top w:val="none" w:sz="0" w:space="0" w:color="auto"/>
                <w:left w:val="none" w:sz="0" w:space="0" w:color="auto"/>
                <w:bottom w:val="none" w:sz="0" w:space="0" w:color="auto"/>
                <w:right w:val="none" w:sz="0" w:space="0" w:color="auto"/>
              </w:divBdr>
            </w:div>
          </w:divsChild>
        </w:div>
        <w:div w:id="188884302">
          <w:marLeft w:val="0"/>
          <w:marRight w:val="0"/>
          <w:marTop w:val="0"/>
          <w:marBottom w:val="0"/>
          <w:divBdr>
            <w:top w:val="none" w:sz="0" w:space="0" w:color="auto"/>
            <w:left w:val="none" w:sz="0" w:space="0" w:color="auto"/>
            <w:bottom w:val="none" w:sz="0" w:space="0" w:color="auto"/>
            <w:right w:val="none" w:sz="0" w:space="0" w:color="auto"/>
          </w:divBdr>
        </w:div>
        <w:div w:id="1719738009">
          <w:marLeft w:val="0"/>
          <w:marRight w:val="0"/>
          <w:marTop w:val="0"/>
          <w:marBottom w:val="0"/>
          <w:divBdr>
            <w:top w:val="none" w:sz="0" w:space="0" w:color="auto"/>
            <w:left w:val="none" w:sz="0" w:space="0" w:color="auto"/>
            <w:bottom w:val="none" w:sz="0" w:space="0" w:color="auto"/>
            <w:right w:val="none" w:sz="0" w:space="0" w:color="auto"/>
          </w:divBdr>
          <w:divsChild>
            <w:div w:id="1148136100">
              <w:marLeft w:val="0"/>
              <w:marRight w:val="0"/>
              <w:marTop w:val="0"/>
              <w:marBottom w:val="0"/>
              <w:divBdr>
                <w:top w:val="none" w:sz="0" w:space="0" w:color="auto"/>
                <w:left w:val="none" w:sz="0" w:space="0" w:color="auto"/>
                <w:bottom w:val="none" w:sz="0" w:space="0" w:color="auto"/>
                <w:right w:val="none" w:sz="0" w:space="0" w:color="auto"/>
              </w:divBdr>
            </w:div>
          </w:divsChild>
        </w:div>
        <w:div w:id="1396899980">
          <w:marLeft w:val="0"/>
          <w:marRight w:val="0"/>
          <w:marTop w:val="0"/>
          <w:marBottom w:val="0"/>
          <w:divBdr>
            <w:top w:val="none" w:sz="0" w:space="0" w:color="auto"/>
            <w:left w:val="none" w:sz="0" w:space="0" w:color="auto"/>
            <w:bottom w:val="none" w:sz="0" w:space="0" w:color="auto"/>
            <w:right w:val="none" w:sz="0" w:space="0" w:color="auto"/>
          </w:divBdr>
          <w:divsChild>
            <w:div w:id="1806073737">
              <w:marLeft w:val="0"/>
              <w:marRight w:val="0"/>
              <w:marTop w:val="0"/>
              <w:marBottom w:val="0"/>
              <w:divBdr>
                <w:top w:val="none" w:sz="0" w:space="0" w:color="auto"/>
                <w:left w:val="none" w:sz="0" w:space="0" w:color="auto"/>
                <w:bottom w:val="none" w:sz="0" w:space="0" w:color="auto"/>
                <w:right w:val="none" w:sz="0" w:space="0" w:color="auto"/>
              </w:divBdr>
            </w:div>
          </w:divsChild>
        </w:div>
        <w:div w:id="746809473">
          <w:marLeft w:val="0"/>
          <w:marRight w:val="0"/>
          <w:marTop w:val="0"/>
          <w:marBottom w:val="0"/>
          <w:divBdr>
            <w:top w:val="none" w:sz="0" w:space="0" w:color="auto"/>
            <w:left w:val="none" w:sz="0" w:space="0" w:color="auto"/>
            <w:bottom w:val="none" w:sz="0" w:space="0" w:color="auto"/>
            <w:right w:val="none" w:sz="0" w:space="0" w:color="auto"/>
          </w:divBdr>
          <w:divsChild>
            <w:div w:id="120927594">
              <w:marLeft w:val="0"/>
              <w:marRight w:val="0"/>
              <w:marTop w:val="0"/>
              <w:marBottom w:val="0"/>
              <w:divBdr>
                <w:top w:val="none" w:sz="0" w:space="0" w:color="auto"/>
                <w:left w:val="none" w:sz="0" w:space="0" w:color="auto"/>
                <w:bottom w:val="none" w:sz="0" w:space="0" w:color="auto"/>
                <w:right w:val="none" w:sz="0" w:space="0" w:color="auto"/>
              </w:divBdr>
            </w:div>
          </w:divsChild>
        </w:div>
        <w:div w:id="206383368">
          <w:marLeft w:val="0"/>
          <w:marRight w:val="0"/>
          <w:marTop w:val="0"/>
          <w:marBottom w:val="0"/>
          <w:divBdr>
            <w:top w:val="none" w:sz="0" w:space="0" w:color="auto"/>
            <w:left w:val="none" w:sz="0" w:space="0" w:color="auto"/>
            <w:bottom w:val="none" w:sz="0" w:space="0" w:color="auto"/>
            <w:right w:val="none" w:sz="0" w:space="0" w:color="auto"/>
          </w:divBdr>
          <w:divsChild>
            <w:div w:id="1095857691">
              <w:marLeft w:val="0"/>
              <w:marRight w:val="0"/>
              <w:marTop w:val="0"/>
              <w:marBottom w:val="0"/>
              <w:divBdr>
                <w:top w:val="none" w:sz="0" w:space="0" w:color="auto"/>
                <w:left w:val="none" w:sz="0" w:space="0" w:color="auto"/>
                <w:bottom w:val="none" w:sz="0" w:space="0" w:color="auto"/>
                <w:right w:val="none" w:sz="0" w:space="0" w:color="auto"/>
              </w:divBdr>
            </w:div>
          </w:divsChild>
        </w:div>
        <w:div w:id="1805389268">
          <w:marLeft w:val="0"/>
          <w:marRight w:val="0"/>
          <w:marTop w:val="0"/>
          <w:marBottom w:val="0"/>
          <w:divBdr>
            <w:top w:val="none" w:sz="0" w:space="0" w:color="auto"/>
            <w:left w:val="none" w:sz="0" w:space="0" w:color="auto"/>
            <w:bottom w:val="none" w:sz="0" w:space="0" w:color="auto"/>
            <w:right w:val="none" w:sz="0" w:space="0" w:color="auto"/>
          </w:divBdr>
          <w:divsChild>
            <w:div w:id="721099260">
              <w:marLeft w:val="0"/>
              <w:marRight w:val="0"/>
              <w:marTop w:val="0"/>
              <w:marBottom w:val="0"/>
              <w:divBdr>
                <w:top w:val="none" w:sz="0" w:space="0" w:color="auto"/>
                <w:left w:val="none" w:sz="0" w:space="0" w:color="auto"/>
                <w:bottom w:val="none" w:sz="0" w:space="0" w:color="auto"/>
                <w:right w:val="none" w:sz="0" w:space="0" w:color="auto"/>
              </w:divBdr>
            </w:div>
          </w:divsChild>
        </w:div>
        <w:div w:id="44836553">
          <w:marLeft w:val="0"/>
          <w:marRight w:val="0"/>
          <w:marTop w:val="0"/>
          <w:marBottom w:val="0"/>
          <w:divBdr>
            <w:top w:val="none" w:sz="0" w:space="0" w:color="auto"/>
            <w:left w:val="none" w:sz="0" w:space="0" w:color="auto"/>
            <w:bottom w:val="none" w:sz="0" w:space="0" w:color="auto"/>
            <w:right w:val="none" w:sz="0" w:space="0" w:color="auto"/>
          </w:divBdr>
          <w:divsChild>
            <w:div w:id="323361140">
              <w:marLeft w:val="0"/>
              <w:marRight w:val="0"/>
              <w:marTop w:val="0"/>
              <w:marBottom w:val="0"/>
              <w:divBdr>
                <w:top w:val="none" w:sz="0" w:space="0" w:color="auto"/>
                <w:left w:val="none" w:sz="0" w:space="0" w:color="auto"/>
                <w:bottom w:val="none" w:sz="0" w:space="0" w:color="auto"/>
                <w:right w:val="none" w:sz="0" w:space="0" w:color="auto"/>
              </w:divBdr>
            </w:div>
          </w:divsChild>
        </w:div>
        <w:div w:id="386883619">
          <w:marLeft w:val="0"/>
          <w:marRight w:val="0"/>
          <w:marTop w:val="0"/>
          <w:marBottom w:val="0"/>
          <w:divBdr>
            <w:top w:val="none" w:sz="0" w:space="0" w:color="auto"/>
            <w:left w:val="none" w:sz="0" w:space="0" w:color="auto"/>
            <w:bottom w:val="none" w:sz="0" w:space="0" w:color="auto"/>
            <w:right w:val="none" w:sz="0" w:space="0" w:color="auto"/>
          </w:divBdr>
          <w:divsChild>
            <w:div w:id="2113040709">
              <w:marLeft w:val="0"/>
              <w:marRight w:val="0"/>
              <w:marTop w:val="0"/>
              <w:marBottom w:val="0"/>
              <w:divBdr>
                <w:top w:val="none" w:sz="0" w:space="0" w:color="auto"/>
                <w:left w:val="none" w:sz="0" w:space="0" w:color="auto"/>
                <w:bottom w:val="none" w:sz="0" w:space="0" w:color="auto"/>
                <w:right w:val="none" w:sz="0" w:space="0" w:color="auto"/>
              </w:divBdr>
            </w:div>
          </w:divsChild>
        </w:div>
        <w:div w:id="1007364697">
          <w:marLeft w:val="0"/>
          <w:marRight w:val="0"/>
          <w:marTop w:val="0"/>
          <w:marBottom w:val="0"/>
          <w:divBdr>
            <w:top w:val="none" w:sz="0" w:space="0" w:color="auto"/>
            <w:left w:val="none" w:sz="0" w:space="0" w:color="auto"/>
            <w:bottom w:val="none" w:sz="0" w:space="0" w:color="auto"/>
            <w:right w:val="none" w:sz="0" w:space="0" w:color="auto"/>
          </w:divBdr>
          <w:divsChild>
            <w:div w:id="853034854">
              <w:marLeft w:val="0"/>
              <w:marRight w:val="0"/>
              <w:marTop w:val="0"/>
              <w:marBottom w:val="0"/>
              <w:divBdr>
                <w:top w:val="none" w:sz="0" w:space="0" w:color="auto"/>
                <w:left w:val="none" w:sz="0" w:space="0" w:color="auto"/>
                <w:bottom w:val="none" w:sz="0" w:space="0" w:color="auto"/>
                <w:right w:val="none" w:sz="0" w:space="0" w:color="auto"/>
              </w:divBdr>
            </w:div>
          </w:divsChild>
        </w:div>
        <w:div w:id="941229501">
          <w:marLeft w:val="0"/>
          <w:marRight w:val="0"/>
          <w:marTop w:val="0"/>
          <w:marBottom w:val="0"/>
          <w:divBdr>
            <w:top w:val="none" w:sz="0" w:space="0" w:color="auto"/>
            <w:left w:val="none" w:sz="0" w:space="0" w:color="auto"/>
            <w:bottom w:val="none" w:sz="0" w:space="0" w:color="auto"/>
            <w:right w:val="none" w:sz="0" w:space="0" w:color="auto"/>
          </w:divBdr>
          <w:divsChild>
            <w:div w:id="490830661">
              <w:marLeft w:val="0"/>
              <w:marRight w:val="0"/>
              <w:marTop w:val="0"/>
              <w:marBottom w:val="0"/>
              <w:divBdr>
                <w:top w:val="none" w:sz="0" w:space="0" w:color="auto"/>
                <w:left w:val="none" w:sz="0" w:space="0" w:color="auto"/>
                <w:bottom w:val="none" w:sz="0" w:space="0" w:color="auto"/>
                <w:right w:val="none" w:sz="0" w:space="0" w:color="auto"/>
              </w:divBdr>
            </w:div>
          </w:divsChild>
        </w:div>
        <w:div w:id="1667631666">
          <w:marLeft w:val="0"/>
          <w:marRight w:val="0"/>
          <w:marTop w:val="0"/>
          <w:marBottom w:val="0"/>
          <w:divBdr>
            <w:top w:val="none" w:sz="0" w:space="0" w:color="auto"/>
            <w:left w:val="none" w:sz="0" w:space="0" w:color="auto"/>
            <w:bottom w:val="none" w:sz="0" w:space="0" w:color="auto"/>
            <w:right w:val="none" w:sz="0" w:space="0" w:color="auto"/>
          </w:divBdr>
          <w:divsChild>
            <w:div w:id="1017660203">
              <w:marLeft w:val="0"/>
              <w:marRight w:val="0"/>
              <w:marTop w:val="0"/>
              <w:marBottom w:val="0"/>
              <w:divBdr>
                <w:top w:val="none" w:sz="0" w:space="0" w:color="auto"/>
                <w:left w:val="none" w:sz="0" w:space="0" w:color="auto"/>
                <w:bottom w:val="none" w:sz="0" w:space="0" w:color="auto"/>
                <w:right w:val="none" w:sz="0" w:space="0" w:color="auto"/>
              </w:divBdr>
            </w:div>
          </w:divsChild>
        </w:div>
        <w:div w:id="1699089906">
          <w:marLeft w:val="0"/>
          <w:marRight w:val="0"/>
          <w:marTop w:val="0"/>
          <w:marBottom w:val="0"/>
          <w:divBdr>
            <w:top w:val="none" w:sz="0" w:space="0" w:color="auto"/>
            <w:left w:val="none" w:sz="0" w:space="0" w:color="auto"/>
            <w:bottom w:val="none" w:sz="0" w:space="0" w:color="auto"/>
            <w:right w:val="none" w:sz="0" w:space="0" w:color="auto"/>
          </w:divBdr>
          <w:divsChild>
            <w:div w:id="793253372">
              <w:marLeft w:val="0"/>
              <w:marRight w:val="0"/>
              <w:marTop w:val="0"/>
              <w:marBottom w:val="0"/>
              <w:divBdr>
                <w:top w:val="none" w:sz="0" w:space="0" w:color="auto"/>
                <w:left w:val="none" w:sz="0" w:space="0" w:color="auto"/>
                <w:bottom w:val="none" w:sz="0" w:space="0" w:color="auto"/>
                <w:right w:val="none" w:sz="0" w:space="0" w:color="auto"/>
              </w:divBdr>
            </w:div>
          </w:divsChild>
        </w:div>
        <w:div w:id="14235134">
          <w:marLeft w:val="0"/>
          <w:marRight w:val="0"/>
          <w:marTop w:val="0"/>
          <w:marBottom w:val="0"/>
          <w:divBdr>
            <w:top w:val="none" w:sz="0" w:space="0" w:color="auto"/>
            <w:left w:val="none" w:sz="0" w:space="0" w:color="auto"/>
            <w:bottom w:val="none" w:sz="0" w:space="0" w:color="auto"/>
            <w:right w:val="none" w:sz="0" w:space="0" w:color="auto"/>
          </w:divBdr>
          <w:divsChild>
            <w:div w:id="331295817">
              <w:marLeft w:val="0"/>
              <w:marRight w:val="0"/>
              <w:marTop w:val="0"/>
              <w:marBottom w:val="0"/>
              <w:divBdr>
                <w:top w:val="none" w:sz="0" w:space="0" w:color="auto"/>
                <w:left w:val="none" w:sz="0" w:space="0" w:color="auto"/>
                <w:bottom w:val="none" w:sz="0" w:space="0" w:color="auto"/>
                <w:right w:val="none" w:sz="0" w:space="0" w:color="auto"/>
              </w:divBdr>
            </w:div>
          </w:divsChild>
        </w:div>
        <w:div w:id="1346178397">
          <w:marLeft w:val="0"/>
          <w:marRight w:val="0"/>
          <w:marTop w:val="0"/>
          <w:marBottom w:val="0"/>
          <w:divBdr>
            <w:top w:val="none" w:sz="0" w:space="0" w:color="auto"/>
            <w:left w:val="none" w:sz="0" w:space="0" w:color="auto"/>
            <w:bottom w:val="none" w:sz="0" w:space="0" w:color="auto"/>
            <w:right w:val="none" w:sz="0" w:space="0" w:color="auto"/>
          </w:divBdr>
          <w:divsChild>
            <w:div w:id="1451240556">
              <w:marLeft w:val="0"/>
              <w:marRight w:val="0"/>
              <w:marTop w:val="0"/>
              <w:marBottom w:val="0"/>
              <w:divBdr>
                <w:top w:val="none" w:sz="0" w:space="0" w:color="auto"/>
                <w:left w:val="none" w:sz="0" w:space="0" w:color="auto"/>
                <w:bottom w:val="none" w:sz="0" w:space="0" w:color="auto"/>
                <w:right w:val="none" w:sz="0" w:space="0" w:color="auto"/>
              </w:divBdr>
            </w:div>
          </w:divsChild>
        </w:div>
        <w:div w:id="571351204">
          <w:marLeft w:val="0"/>
          <w:marRight w:val="0"/>
          <w:marTop w:val="0"/>
          <w:marBottom w:val="0"/>
          <w:divBdr>
            <w:top w:val="none" w:sz="0" w:space="0" w:color="auto"/>
            <w:left w:val="none" w:sz="0" w:space="0" w:color="auto"/>
            <w:bottom w:val="none" w:sz="0" w:space="0" w:color="auto"/>
            <w:right w:val="none" w:sz="0" w:space="0" w:color="auto"/>
          </w:divBdr>
          <w:divsChild>
            <w:div w:id="642926127">
              <w:marLeft w:val="0"/>
              <w:marRight w:val="0"/>
              <w:marTop w:val="0"/>
              <w:marBottom w:val="0"/>
              <w:divBdr>
                <w:top w:val="none" w:sz="0" w:space="0" w:color="auto"/>
                <w:left w:val="none" w:sz="0" w:space="0" w:color="auto"/>
                <w:bottom w:val="none" w:sz="0" w:space="0" w:color="auto"/>
                <w:right w:val="none" w:sz="0" w:space="0" w:color="auto"/>
              </w:divBdr>
            </w:div>
          </w:divsChild>
        </w:div>
        <w:div w:id="390615011">
          <w:marLeft w:val="0"/>
          <w:marRight w:val="0"/>
          <w:marTop w:val="0"/>
          <w:marBottom w:val="0"/>
          <w:divBdr>
            <w:top w:val="none" w:sz="0" w:space="0" w:color="auto"/>
            <w:left w:val="none" w:sz="0" w:space="0" w:color="auto"/>
            <w:bottom w:val="none" w:sz="0" w:space="0" w:color="auto"/>
            <w:right w:val="none" w:sz="0" w:space="0" w:color="auto"/>
          </w:divBdr>
          <w:divsChild>
            <w:div w:id="1081752013">
              <w:marLeft w:val="0"/>
              <w:marRight w:val="0"/>
              <w:marTop w:val="0"/>
              <w:marBottom w:val="0"/>
              <w:divBdr>
                <w:top w:val="none" w:sz="0" w:space="0" w:color="auto"/>
                <w:left w:val="none" w:sz="0" w:space="0" w:color="auto"/>
                <w:bottom w:val="none" w:sz="0" w:space="0" w:color="auto"/>
                <w:right w:val="none" w:sz="0" w:space="0" w:color="auto"/>
              </w:divBdr>
            </w:div>
          </w:divsChild>
        </w:div>
        <w:div w:id="176778591">
          <w:marLeft w:val="0"/>
          <w:marRight w:val="0"/>
          <w:marTop w:val="0"/>
          <w:marBottom w:val="0"/>
          <w:divBdr>
            <w:top w:val="none" w:sz="0" w:space="0" w:color="auto"/>
            <w:left w:val="none" w:sz="0" w:space="0" w:color="auto"/>
            <w:bottom w:val="none" w:sz="0" w:space="0" w:color="auto"/>
            <w:right w:val="none" w:sz="0" w:space="0" w:color="auto"/>
          </w:divBdr>
          <w:divsChild>
            <w:div w:id="1607696280">
              <w:marLeft w:val="0"/>
              <w:marRight w:val="0"/>
              <w:marTop w:val="0"/>
              <w:marBottom w:val="0"/>
              <w:divBdr>
                <w:top w:val="none" w:sz="0" w:space="0" w:color="auto"/>
                <w:left w:val="none" w:sz="0" w:space="0" w:color="auto"/>
                <w:bottom w:val="none" w:sz="0" w:space="0" w:color="auto"/>
                <w:right w:val="none" w:sz="0" w:space="0" w:color="auto"/>
              </w:divBdr>
            </w:div>
          </w:divsChild>
        </w:div>
        <w:div w:id="282227325">
          <w:marLeft w:val="0"/>
          <w:marRight w:val="0"/>
          <w:marTop w:val="0"/>
          <w:marBottom w:val="0"/>
          <w:divBdr>
            <w:top w:val="none" w:sz="0" w:space="0" w:color="auto"/>
            <w:left w:val="none" w:sz="0" w:space="0" w:color="auto"/>
            <w:bottom w:val="none" w:sz="0" w:space="0" w:color="auto"/>
            <w:right w:val="none" w:sz="0" w:space="0" w:color="auto"/>
          </w:divBdr>
          <w:divsChild>
            <w:div w:id="1822191774">
              <w:marLeft w:val="0"/>
              <w:marRight w:val="0"/>
              <w:marTop w:val="0"/>
              <w:marBottom w:val="0"/>
              <w:divBdr>
                <w:top w:val="none" w:sz="0" w:space="0" w:color="auto"/>
                <w:left w:val="none" w:sz="0" w:space="0" w:color="auto"/>
                <w:bottom w:val="none" w:sz="0" w:space="0" w:color="auto"/>
                <w:right w:val="none" w:sz="0" w:space="0" w:color="auto"/>
              </w:divBdr>
            </w:div>
          </w:divsChild>
        </w:div>
        <w:div w:id="1706783633">
          <w:marLeft w:val="0"/>
          <w:marRight w:val="0"/>
          <w:marTop w:val="0"/>
          <w:marBottom w:val="0"/>
          <w:divBdr>
            <w:top w:val="none" w:sz="0" w:space="0" w:color="auto"/>
            <w:left w:val="none" w:sz="0" w:space="0" w:color="auto"/>
            <w:bottom w:val="none" w:sz="0" w:space="0" w:color="auto"/>
            <w:right w:val="none" w:sz="0" w:space="0" w:color="auto"/>
          </w:divBdr>
          <w:divsChild>
            <w:div w:id="1047223191">
              <w:marLeft w:val="0"/>
              <w:marRight w:val="0"/>
              <w:marTop w:val="0"/>
              <w:marBottom w:val="0"/>
              <w:divBdr>
                <w:top w:val="none" w:sz="0" w:space="0" w:color="auto"/>
                <w:left w:val="none" w:sz="0" w:space="0" w:color="auto"/>
                <w:bottom w:val="none" w:sz="0" w:space="0" w:color="auto"/>
                <w:right w:val="none" w:sz="0" w:space="0" w:color="auto"/>
              </w:divBdr>
            </w:div>
          </w:divsChild>
        </w:div>
        <w:div w:id="1129200274">
          <w:marLeft w:val="0"/>
          <w:marRight w:val="0"/>
          <w:marTop w:val="0"/>
          <w:marBottom w:val="0"/>
          <w:divBdr>
            <w:top w:val="none" w:sz="0" w:space="0" w:color="auto"/>
            <w:left w:val="none" w:sz="0" w:space="0" w:color="auto"/>
            <w:bottom w:val="none" w:sz="0" w:space="0" w:color="auto"/>
            <w:right w:val="none" w:sz="0" w:space="0" w:color="auto"/>
          </w:divBdr>
          <w:divsChild>
            <w:div w:id="1007754320">
              <w:marLeft w:val="0"/>
              <w:marRight w:val="0"/>
              <w:marTop w:val="0"/>
              <w:marBottom w:val="0"/>
              <w:divBdr>
                <w:top w:val="none" w:sz="0" w:space="0" w:color="auto"/>
                <w:left w:val="none" w:sz="0" w:space="0" w:color="auto"/>
                <w:bottom w:val="none" w:sz="0" w:space="0" w:color="auto"/>
                <w:right w:val="none" w:sz="0" w:space="0" w:color="auto"/>
              </w:divBdr>
            </w:div>
          </w:divsChild>
        </w:div>
        <w:div w:id="106705809">
          <w:marLeft w:val="0"/>
          <w:marRight w:val="0"/>
          <w:marTop w:val="0"/>
          <w:marBottom w:val="0"/>
          <w:divBdr>
            <w:top w:val="none" w:sz="0" w:space="0" w:color="auto"/>
            <w:left w:val="none" w:sz="0" w:space="0" w:color="auto"/>
            <w:bottom w:val="none" w:sz="0" w:space="0" w:color="auto"/>
            <w:right w:val="none" w:sz="0" w:space="0" w:color="auto"/>
          </w:divBdr>
          <w:divsChild>
            <w:div w:id="513617349">
              <w:marLeft w:val="0"/>
              <w:marRight w:val="0"/>
              <w:marTop w:val="0"/>
              <w:marBottom w:val="0"/>
              <w:divBdr>
                <w:top w:val="none" w:sz="0" w:space="0" w:color="auto"/>
                <w:left w:val="none" w:sz="0" w:space="0" w:color="auto"/>
                <w:bottom w:val="none" w:sz="0" w:space="0" w:color="auto"/>
                <w:right w:val="none" w:sz="0" w:space="0" w:color="auto"/>
              </w:divBdr>
            </w:div>
          </w:divsChild>
        </w:div>
        <w:div w:id="1816415373">
          <w:marLeft w:val="0"/>
          <w:marRight w:val="0"/>
          <w:marTop w:val="0"/>
          <w:marBottom w:val="0"/>
          <w:divBdr>
            <w:top w:val="none" w:sz="0" w:space="0" w:color="auto"/>
            <w:left w:val="none" w:sz="0" w:space="0" w:color="auto"/>
            <w:bottom w:val="none" w:sz="0" w:space="0" w:color="auto"/>
            <w:right w:val="none" w:sz="0" w:space="0" w:color="auto"/>
          </w:divBdr>
          <w:divsChild>
            <w:div w:id="1589267551">
              <w:marLeft w:val="0"/>
              <w:marRight w:val="0"/>
              <w:marTop w:val="0"/>
              <w:marBottom w:val="0"/>
              <w:divBdr>
                <w:top w:val="none" w:sz="0" w:space="0" w:color="auto"/>
                <w:left w:val="none" w:sz="0" w:space="0" w:color="auto"/>
                <w:bottom w:val="none" w:sz="0" w:space="0" w:color="auto"/>
                <w:right w:val="none" w:sz="0" w:space="0" w:color="auto"/>
              </w:divBdr>
            </w:div>
          </w:divsChild>
        </w:div>
        <w:div w:id="1662347182">
          <w:marLeft w:val="0"/>
          <w:marRight w:val="0"/>
          <w:marTop w:val="0"/>
          <w:marBottom w:val="0"/>
          <w:divBdr>
            <w:top w:val="none" w:sz="0" w:space="0" w:color="auto"/>
            <w:left w:val="none" w:sz="0" w:space="0" w:color="auto"/>
            <w:bottom w:val="none" w:sz="0" w:space="0" w:color="auto"/>
            <w:right w:val="none" w:sz="0" w:space="0" w:color="auto"/>
          </w:divBdr>
          <w:divsChild>
            <w:div w:id="1675187392">
              <w:marLeft w:val="0"/>
              <w:marRight w:val="0"/>
              <w:marTop w:val="0"/>
              <w:marBottom w:val="0"/>
              <w:divBdr>
                <w:top w:val="none" w:sz="0" w:space="0" w:color="auto"/>
                <w:left w:val="none" w:sz="0" w:space="0" w:color="auto"/>
                <w:bottom w:val="none" w:sz="0" w:space="0" w:color="auto"/>
                <w:right w:val="none" w:sz="0" w:space="0" w:color="auto"/>
              </w:divBdr>
            </w:div>
          </w:divsChild>
        </w:div>
        <w:div w:id="1510752690">
          <w:marLeft w:val="0"/>
          <w:marRight w:val="0"/>
          <w:marTop w:val="0"/>
          <w:marBottom w:val="0"/>
          <w:divBdr>
            <w:top w:val="none" w:sz="0" w:space="0" w:color="auto"/>
            <w:left w:val="none" w:sz="0" w:space="0" w:color="auto"/>
            <w:bottom w:val="none" w:sz="0" w:space="0" w:color="auto"/>
            <w:right w:val="none" w:sz="0" w:space="0" w:color="auto"/>
          </w:divBdr>
          <w:divsChild>
            <w:div w:id="3538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5101">
      <w:bodyDiv w:val="1"/>
      <w:marLeft w:val="0"/>
      <w:marRight w:val="0"/>
      <w:marTop w:val="0"/>
      <w:marBottom w:val="0"/>
      <w:divBdr>
        <w:top w:val="none" w:sz="0" w:space="0" w:color="auto"/>
        <w:left w:val="none" w:sz="0" w:space="0" w:color="auto"/>
        <w:bottom w:val="none" w:sz="0" w:space="0" w:color="auto"/>
        <w:right w:val="none" w:sz="0" w:space="0" w:color="auto"/>
      </w:divBdr>
    </w:div>
    <w:div w:id="647518224">
      <w:bodyDiv w:val="1"/>
      <w:marLeft w:val="0"/>
      <w:marRight w:val="0"/>
      <w:marTop w:val="0"/>
      <w:marBottom w:val="0"/>
      <w:divBdr>
        <w:top w:val="none" w:sz="0" w:space="0" w:color="auto"/>
        <w:left w:val="none" w:sz="0" w:space="0" w:color="auto"/>
        <w:bottom w:val="none" w:sz="0" w:space="0" w:color="auto"/>
        <w:right w:val="none" w:sz="0" w:space="0" w:color="auto"/>
      </w:divBdr>
    </w:div>
    <w:div w:id="685592066">
      <w:bodyDiv w:val="1"/>
      <w:marLeft w:val="0"/>
      <w:marRight w:val="0"/>
      <w:marTop w:val="0"/>
      <w:marBottom w:val="0"/>
      <w:divBdr>
        <w:top w:val="none" w:sz="0" w:space="0" w:color="auto"/>
        <w:left w:val="none" w:sz="0" w:space="0" w:color="auto"/>
        <w:bottom w:val="none" w:sz="0" w:space="0" w:color="auto"/>
        <w:right w:val="none" w:sz="0" w:space="0" w:color="auto"/>
      </w:divBdr>
    </w:div>
    <w:div w:id="687409626">
      <w:bodyDiv w:val="1"/>
      <w:marLeft w:val="0"/>
      <w:marRight w:val="0"/>
      <w:marTop w:val="0"/>
      <w:marBottom w:val="0"/>
      <w:divBdr>
        <w:top w:val="none" w:sz="0" w:space="0" w:color="auto"/>
        <w:left w:val="none" w:sz="0" w:space="0" w:color="auto"/>
        <w:bottom w:val="none" w:sz="0" w:space="0" w:color="auto"/>
        <w:right w:val="none" w:sz="0" w:space="0" w:color="auto"/>
      </w:divBdr>
    </w:div>
    <w:div w:id="691684036">
      <w:bodyDiv w:val="1"/>
      <w:marLeft w:val="0"/>
      <w:marRight w:val="0"/>
      <w:marTop w:val="0"/>
      <w:marBottom w:val="0"/>
      <w:divBdr>
        <w:top w:val="none" w:sz="0" w:space="0" w:color="auto"/>
        <w:left w:val="none" w:sz="0" w:space="0" w:color="auto"/>
        <w:bottom w:val="none" w:sz="0" w:space="0" w:color="auto"/>
        <w:right w:val="none" w:sz="0" w:space="0" w:color="auto"/>
      </w:divBdr>
    </w:div>
    <w:div w:id="696349647">
      <w:bodyDiv w:val="1"/>
      <w:marLeft w:val="0"/>
      <w:marRight w:val="0"/>
      <w:marTop w:val="0"/>
      <w:marBottom w:val="0"/>
      <w:divBdr>
        <w:top w:val="none" w:sz="0" w:space="0" w:color="auto"/>
        <w:left w:val="none" w:sz="0" w:space="0" w:color="auto"/>
        <w:bottom w:val="none" w:sz="0" w:space="0" w:color="auto"/>
        <w:right w:val="none" w:sz="0" w:space="0" w:color="auto"/>
      </w:divBdr>
    </w:div>
    <w:div w:id="738096330">
      <w:bodyDiv w:val="1"/>
      <w:marLeft w:val="0"/>
      <w:marRight w:val="0"/>
      <w:marTop w:val="0"/>
      <w:marBottom w:val="0"/>
      <w:divBdr>
        <w:top w:val="none" w:sz="0" w:space="0" w:color="auto"/>
        <w:left w:val="none" w:sz="0" w:space="0" w:color="auto"/>
        <w:bottom w:val="none" w:sz="0" w:space="0" w:color="auto"/>
        <w:right w:val="none" w:sz="0" w:space="0" w:color="auto"/>
      </w:divBdr>
    </w:div>
    <w:div w:id="739443893">
      <w:bodyDiv w:val="1"/>
      <w:marLeft w:val="0"/>
      <w:marRight w:val="0"/>
      <w:marTop w:val="0"/>
      <w:marBottom w:val="0"/>
      <w:divBdr>
        <w:top w:val="none" w:sz="0" w:space="0" w:color="auto"/>
        <w:left w:val="none" w:sz="0" w:space="0" w:color="auto"/>
        <w:bottom w:val="none" w:sz="0" w:space="0" w:color="auto"/>
        <w:right w:val="none" w:sz="0" w:space="0" w:color="auto"/>
      </w:divBdr>
    </w:div>
    <w:div w:id="741633965">
      <w:bodyDiv w:val="1"/>
      <w:marLeft w:val="0"/>
      <w:marRight w:val="0"/>
      <w:marTop w:val="0"/>
      <w:marBottom w:val="0"/>
      <w:divBdr>
        <w:top w:val="none" w:sz="0" w:space="0" w:color="auto"/>
        <w:left w:val="none" w:sz="0" w:space="0" w:color="auto"/>
        <w:bottom w:val="none" w:sz="0" w:space="0" w:color="auto"/>
        <w:right w:val="none" w:sz="0" w:space="0" w:color="auto"/>
      </w:divBdr>
    </w:div>
    <w:div w:id="754131101">
      <w:bodyDiv w:val="1"/>
      <w:marLeft w:val="0"/>
      <w:marRight w:val="0"/>
      <w:marTop w:val="0"/>
      <w:marBottom w:val="0"/>
      <w:divBdr>
        <w:top w:val="none" w:sz="0" w:space="0" w:color="auto"/>
        <w:left w:val="none" w:sz="0" w:space="0" w:color="auto"/>
        <w:bottom w:val="none" w:sz="0" w:space="0" w:color="auto"/>
        <w:right w:val="none" w:sz="0" w:space="0" w:color="auto"/>
      </w:divBdr>
    </w:div>
    <w:div w:id="764378941">
      <w:bodyDiv w:val="1"/>
      <w:marLeft w:val="0"/>
      <w:marRight w:val="0"/>
      <w:marTop w:val="0"/>
      <w:marBottom w:val="0"/>
      <w:divBdr>
        <w:top w:val="none" w:sz="0" w:space="0" w:color="auto"/>
        <w:left w:val="none" w:sz="0" w:space="0" w:color="auto"/>
        <w:bottom w:val="none" w:sz="0" w:space="0" w:color="auto"/>
        <w:right w:val="none" w:sz="0" w:space="0" w:color="auto"/>
      </w:divBdr>
    </w:div>
    <w:div w:id="770320712">
      <w:bodyDiv w:val="1"/>
      <w:marLeft w:val="0"/>
      <w:marRight w:val="0"/>
      <w:marTop w:val="0"/>
      <w:marBottom w:val="0"/>
      <w:divBdr>
        <w:top w:val="none" w:sz="0" w:space="0" w:color="auto"/>
        <w:left w:val="none" w:sz="0" w:space="0" w:color="auto"/>
        <w:bottom w:val="none" w:sz="0" w:space="0" w:color="auto"/>
        <w:right w:val="none" w:sz="0" w:space="0" w:color="auto"/>
      </w:divBdr>
    </w:div>
    <w:div w:id="787436631">
      <w:bodyDiv w:val="1"/>
      <w:marLeft w:val="0"/>
      <w:marRight w:val="0"/>
      <w:marTop w:val="0"/>
      <w:marBottom w:val="0"/>
      <w:divBdr>
        <w:top w:val="none" w:sz="0" w:space="0" w:color="auto"/>
        <w:left w:val="none" w:sz="0" w:space="0" w:color="auto"/>
        <w:bottom w:val="none" w:sz="0" w:space="0" w:color="auto"/>
        <w:right w:val="none" w:sz="0" w:space="0" w:color="auto"/>
      </w:divBdr>
    </w:div>
    <w:div w:id="844125243">
      <w:bodyDiv w:val="1"/>
      <w:marLeft w:val="0"/>
      <w:marRight w:val="0"/>
      <w:marTop w:val="0"/>
      <w:marBottom w:val="0"/>
      <w:divBdr>
        <w:top w:val="none" w:sz="0" w:space="0" w:color="auto"/>
        <w:left w:val="none" w:sz="0" w:space="0" w:color="auto"/>
        <w:bottom w:val="none" w:sz="0" w:space="0" w:color="auto"/>
        <w:right w:val="none" w:sz="0" w:space="0" w:color="auto"/>
      </w:divBdr>
    </w:div>
    <w:div w:id="857352623">
      <w:bodyDiv w:val="1"/>
      <w:marLeft w:val="0"/>
      <w:marRight w:val="0"/>
      <w:marTop w:val="0"/>
      <w:marBottom w:val="0"/>
      <w:divBdr>
        <w:top w:val="none" w:sz="0" w:space="0" w:color="auto"/>
        <w:left w:val="none" w:sz="0" w:space="0" w:color="auto"/>
        <w:bottom w:val="none" w:sz="0" w:space="0" w:color="auto"/>
        <w:right w:val="none" w:sz="0" w:space="0" w:color="auto"/>
      </w:divBdr>
    </w:div>
    <w:div w:id="872226678">
      <w:bodyDiv w:val="1"/>
      <w:marLeft w:val="0"/>
      <w:marRight w:val="0"/>
      <w:marTop w:val="0"/>
      <w:marBottom w:val="0"/>
      <w:divBdr>
        <w:top w:val="none" w:sz="0" w:space="0" w:color="auto"/>
        <w:left w:val="none" w:sz="0" w:space="0" w:color="auto"/>
        <w:bottom w:val="none" w:sz="0" w:space="0" w:color="auto"/>
        <w:right w:val="none" w:sz="0" w:space="0" w:color="auto"/>
      </w:divBdr>
    </w:div>
    <w:div w:id="908030647">
      <w:bodyDiv w:val="1"/>
      <w:marLeft w:val="0"/>
      <w:marRight w:val="0"/>
      <w:marTop w:val="0"/>
      <w:marBottom w:val="0"/>
      <w:divBdr>
        <w:top w:val="none" w:sz="0" w:space="0" w:color="auto"/>
        <w:left w:val="none" w:sz="0" w:space="0" w:color="auto"/>
        <w:bottom w:val="none" w:sz="0" w:space="0" w:color="auto"/>
        <w:right w:val="none" w:sz="0" w:space="0" w:color="auto"/>
      </w:divBdr>
    </w:div>
    <w:div w:id="939723116">
      <w:bodyDiv w:val="1"/>
      <w:marLeft w:val="0"/>
      <w:marRight w:val="0"/>
      <w:marTop w:val="0"/>
      <w:marBottom w:val="0"/>
      <w:divBdr>
        <w:top w:val="none" w:sz="0" w:space="0" w:color="auto"/>
        <w:left w:val="none" w:sz="0" w:space="0" w:color="auto"/>
        <w:bottom w:val="none" w:sz="0" w:space="0" w:color="auto"/>
        <w:right w:val="none" w:sz="0" w:space="0" w:color="auto"/>
      </w:divBdr>
    </w:div>
    <w:div w:id="939917918">
      <w:bodyDiv w:val="1"/>
      <w:marLeft w:val="0"/>
      <w:marRight w:val="0"/>
      <w:marTop w:val="0"/>
      <w:marBottom w:val="0"/>
      <w:divBdr>
        <w:top w:val="none" w:sz="0" w:space="0" w:color="auto"/>
        <w:left w:val="none" w:sz="0" w:space="0" w:color="auto"/>
        <w:bottom w:val="none" w:sz="0" w:space="0" w:color="auto"/>
        <w:right w:val="none" w:sz="0" w:space="0" w:color="auto"/>
      </w:divBdr>
    </w:div>
    <w:div w:id="957107483">
      <w:bodyDiv w:val="1"/>
      <w:marLeft w:val="0"/>
      <w:marRight w:val="0"/>
      <w:marTop w:val="0"/>
      <w:marBottom w:val="0"/>
      <w:divBdr>
        <w:top w:val="none" w:sz="0" w:space="0" w:color="auto"/>
        <w:left w:val="none" w:sz="0" w:space="0" w:color="auto"/>
        <w:bottom w:val="none" w:sz="0" w:space="0" w:color="auto"/>
        <w:right w:val="none" w:sz="0" w:space="0" w:color="auto"/>
      </w:divBdr>
    </w:div>
    <w:div w:id="990672295">
      <w:bodyDiv w:val="1"/>
      <w:marLeft w:val="0"/>
      <w:marRight w:val="0"/>
      <w:marTop w:val="0"/>
      <w:marBottom w:val="0"/>
      <w:divBdr>
        <w:top w:val="none" w:sz="0" w:space="0" w:color="auto"/>
        <w:left w:val="none" w:sz="0" w:space="0" w:color="auto"/>
        <w:bottom w:val="none" w:sz="0" w:space="0" w:color="auto"/>
        <w:right w:val="none" w:sz="0" w:space="0" w:color="auto"/>
      </w:divBdr>
    </w:div>
    <w:div w:id="1019359369">
      <w:bodyDiv w:val="1"/>
      <w:marLeft w:val="0"/>
      <w:marRight w:val="0"/>
      <w:marTop w:val="0"/>
      <w:marBottom w:val="0"/>
      <w:divBdr>
        <w:top w:val="none" w:sz="0" w:space="0" w:color="auto"/>
        <w:left w:val="none" w:sz="0" w:space="0" w:color="auto"/>
        <w:bottom w:val="none" w:sz="0" w:space="0" w:color="auto"/>
        <w:right w:val="none" w:sz="0" w:space="0" w:color="auto"/>
      </w:divBdr>
    </w:div>
    <w:div w:id="1050959179">
      <w:bodyDiv w:val="1"/>
      <w:marLeft w:val="0"/>
      <w:marRight w:val="0"/>
      <w:marTop w:val="0"/>
      <w:marBottom w:val="0"/>
      <w:divBdr>
        <w:top w:val="none" w:sz="0" w:space="0" w:color="auto"/>
        <w:left w:val="none" w:sz="0" w:space="0" w:color="auto"/>
        <w:bottom w:val="none" w:sz="0" w:space="0" w:color="auto"/>
        <w:right w:val="none" w:sz="0" w:space="0" w:color="auto"/>
      </w:divBdr>
    </w:div>
    <w:div w:id="1069108023">
      <w:bodyDiv w:val="1"/>
      <w:marLeft w:val="0"/>
      <w:marRight w:val="0"/>
      <w:marTop w:val="0"/>
      <w:marBottom w:val="0"/>
      <w:divBdr>
        <w:top w:val="none" w:sz="0" w:space="0" w:color="auto"/>
        <w:left w:val="none" w:sz="0" w:space="0" w:color="auto"/>
        <w:bottom w:val="none" w:sz="0" w:space="0" w:color="auto"/>
        <w:right w:val="none" w:sz="0" w:space="0" w:color="auto"/>
      </w:divBdr>
    </w:div>
    <w:div w:id="1094202942">
      <w:bodyDiv w:val="1"/>
      <w:marLeft w:val="0"/>
      <w:marRight w:val="0"/>
      <w:marTop w:val="0"/>
      <w:marBottom w:val="0"/>
      <w:divBdr>
        <w:top w:val="none" w:sz="0" w:space="0" w:color="auto"/>
        <w:left w:val="none" w:sz="0" w:space="0" w:color="auto"/>
        <w:bottom w:val="none" w:sz="0" w:space="0" w:color="auto"/>
        <w:right w:val="none" w:sz="0" w:space="0" w:color="auto"/>
      </w:divBdr>
    </w:div>
    <w:div w:id="1183014810">
      <w:bodyDiv w:val="1"/>
      <w:marLeft w:val="0"/>
      <w:marRight w:val="0"/>
      <w:marTop w:val="0"/>
      <w:marBottom w:val="0"/>
      <w:divBdr>
        <w:top w:val="none" w:sz="0" w:space="0" w:color="auto"/>
        <w:left w:val="none" w:sz="0" w:space="0" w:color="auto"/>
        <w:bottom w:val="none" w:sz="0" w:space="0" w:color="auto"/>
        <w:right w:val="none" w:sz="0" w:space="0" w:color="auto"/>
      </w:divBdr>
    </w:div>
    <w:div w:id="1207836616">
      <w:bodyDiv w:val="1"/>
      <w:marLeft w:val="0"/>
      <w:marRight w:val="0"/>
      <w:marTop w:val="0"/>
      <w:marBottom w:val="0"/>
      <w:divBdr>
        <w:top w:val="none" w:sz="0" w:space="0" w:color="auto"/>
        <w:left w:val="none" w:sz="0" w:space="0" w:color="auto"/>
        <w:bottom w:val="none" w:sz="0" w:space="0" w:color="auto"/>
        <w:right w:val="none" w:sz="0" w:space="0" w:color="auto"/>
      </w:divBdr>
    </w:div>
    <w:div w:id="1242759484">
      <w:bodyDiv w:val="1"/>
      <w:marLeft w:val="0"/>
      <w:marRight w:val="0"/>
      <w:marTop w:val="0"/>
      <w:marBottom w:val="0"/>
      <w:divBdr>
        <w:top w:val="none" w:sz="0" w:space="0" w:color="auto"/>
        <w:left w:val="none" w:sz="0" w:space="0" w:color="auto"/>
        <w:bottom w:val="none" w:sz="0" w:space="0" w:color="auto"/>
        <w:right w:val="none" w:sz="0" w:space="0" w:color="auto"/>
      </w:divBdr>
    </w:div>
    <w:div w:id="1277447182">
      <w:bodyDiv w:val="1"/>
      <w:marLeft w:val="0"/>
      <w:marRight w:val="0"/>
      <w:marTop w:val="0"/>
      <w:marBottom w:val="0"/>
      <w:divBdr>
        <w:top w:val="none" w:sz="0" w:space="0" w:color="auto"/>
        <w:left w:val="none" w:sz="0" w:space="0" w:color="auto"/>
        <w:bottom w:val="none" w:sz="0" w:space="0" w:color="auto"/>
        <w:right w:val="none" w:sz="0" w:space="0" w:color="auto"/>
      </w:divBdr>
    </w:div>
    <w:div w:id="1303149966">
      <w:bodyDiv w:val="1"/>
      <w:marLeft w:val="0"/>
      <w:marRight w:val="0"/>
      <w:marTop w:val="0"/>
      <w:marBottom w:val="0"/>
      <w:divBdr>
        <w:top w:val="none" w:sz="0" w:space="0" w:color="auto"/>
        <w:left w:val="none" w:sz="0" w:space="0" w:color="auto"/>
        <w:bottom w:val="none" w:sz="0" w:space="0" w:color="auto"/>
        <w:right w:val="none" w:sz="0" w:space="0" w:color="auto"/>
      </w:divBdr>
    </w:div>
    <w:div w:id="1328944159">
      <w:bodyDiv w:val="1"/>
      <w:marLeft w:val="0"/>
      <w:marRight w:val="0"/>
      <w:marTop w:val="0"/>
      <w:marBottom w:val="0"/>
      <w:divBdr>
        <w:top w:val="none" w:sz="0" w:space="0" w:color="auto"/>
        <w:left w:val="none" w:sz="0" w:space="0" w:color="auto"/>
        <w:bottom w:val="none" w:sz="0" w:space="0" w:color="auto"/>
        <w:right w:val="none" w:sz="0" w:space="0" w:color="auto"/>
      </w:divBdr>
    </w:div>
    <w:div w:id="1351493287">
      <w:bodyDiv w:val="1"/>
      <w:marLeft w:val="0"/>
      <w:marRight w:val="0"/>
      <w:marTop w:val="0"/>
      <w:marBottom w:val="0"/>
      <w:divBdr>
        <w:top w:val="none" w:sz="0" w:space="0" w:color="auto"/>
        <w:left w:val="none" w:sz="0" w:space="0" w:color="auto"/>
        <w:bottom w:val="none" w:sz="0" w:space="0" w:color="auto"/>
        <w:right w:val="none" w:sz="0" w:space="0" w:color="auto"/>
      </w:divBdr>
    </w:div>
    <w:div w:id="1352492010">
      <w:bodyDiv w:val="1"/>
      <w:marLeft w:val="0"/>
      <w:marRight w:val="0"/>
      <w:marTop w:val="0"/>
      <w:marBottom w:val="0"/>
      <w:divBdr>
        <w:top w:val="none" w:sz="0" w:space="0" w:color="auto"/>
        <w:left w:val="none" w:sz="0" w:space="0" w:color="auto"/>
        <w:bottom w:val="none" w:sz="0" w:space="0" w:color="auto"/>
        <w:right w:val="none" w:sz="0" w:space="0" w:color="auto"/>
      </w:divBdr>
    </w:div>
    <w:div w:id="1356080842">
      <w:bodyDiv w:val="1"/>
      <w:marLeft w:val="0"/>
      <w:marRight w:val="0"/>
      <w:marTop w:val="0"/>
      <w:marBottom w:val="0"/>
      <w:divBdr>
        <w:top w:val="none" w:sz="0" w:space="0" w:color="auto"/>
        <w:left w:val="none" w:sz="0" w:space="0" w:color="auto"/>
        <w:bottom w:val="none" w:sz="0" w:space="0" w:color="auto"/>
        <w:right w:val="none" w:sz="0" w:space="0" w:color="auto"/>
      </w:divBdr>
    </w:div>
    <w:div w:id="1403137546">
      <w:bodyDiv w:val="1"/>
      <w:marLeft w:val="0"/>
      <w:marRight w:val="0"/>
      <w:marTop w:val="0"/>
      <w:marBottom w:val="0"/>
      <w:divBdr>
        <w:top w:val="none" w:sz="0" w:space="0" w:color="auto"/>
        <w:left w:val="none" w:sz="0" w:space="0" w:color="auto"/>
        <w:bottom w:val="none" w:sz="0" w:space="0" w:color="auto"/>
        <w:right w:val="none" w:sz="0" w:space="0" w:color="auto"/>
      </w:divBdr>
    </w:div>
    <w:div w:id="1416366864">
      <w:bodyDiv w:val="1"/>
      <w:marLeft w:val="0"/>
      <w:marRight w:val="0"/>
      <w:marTop w:val="0"/>
      <w:marBottom w:val="0"/>
      <w:divBdr>
        <w:top w:val="none" w:sz="0" w:space="0" w:color="auto"/>
        <w:left w:val="none" w:sz="0" w:space="0" w:color="auto"/>
        <w:bottom w:val="none" w:sz="0" w:space="0" w:color="auto"/>
        <w:right w:val="none" w:sz="0" w:space="0" w:color="auto"/>
      </w:divBdr>
    </w:div>
    <w:div w:id="1459954525">
      <w:bodyDiv w:val="1"/>
      <w:marLeft w:val="0"/>
      <w:marRight w:val="0"/>
      <w:marTop w:val="0"/>
      <w:marBottom w:val="0"/>
      <w:divBdr>
        <w:top w:val="none" w:sz="0" w:space="0" w:color="auto"/>
        <w:left w:val="none" w:sz="0" w:space="0" w:color="auto"/>
        <w:bottom w:val="none" w:sz="0" w:space="0" w:color="auto"/>
        <w:right w:val="none" w:sz="0" w:space="0" w:color="auto"/>
      </w:divBdr>
    </w:div>
    <w:div w:id="1477454650">
      <w:bodyDiv w:val="1"/>
      <w:marLeft w:val="0"/>
      <w:marRight w:val="0"/>
      <w:marTop w:val="0"/>
      <w:marBottom w:val="0"/>
      <w:divBdr>
        <w:top w:val="none" w:sz="0" w:space="0" w:color="auto"/>
        <w:left w:val="none" w:sz="0" w:space="0" w:color="auto"/>
        <w:bottom w:val="none" w:sz="0" w:space="0" w:color="auto"/>
        <w:right w:val="none" w:sz="0" w:space="0" w:color="auto"/>
      </w:divBdr>
    </w:div>
    <w:div w:id="1477986467">
      <w:bodyDiv w:val="1"/>
      <w:marLeft w:val="0"/>
      <w:marRight w:val="0"/>
      <w:marTop w:val="0"/>
      <w:marBottom w:val="0"/>
      <w:divBdr>
        <w:top w:val="none" w:sz="0" w:space="0" w:color="auto"/>
        <w:left w:val="none" w:sz="0" w:space="0" w:color="auto"/>
        <w:bottom w:val="none" w:sz="0" w:space="0" w:color="auto"/>
        <w:right w:val="none" w:sz="0" w:space="0" w:color="auto"/>
      </w:divBdr>
    </w:div>
    <w:div w:id="1483350657">
      <w:bodyDiv w:val="1"/>
      <w:marLeft w:val="0"/>
      <w:marRight w:val="0"/>
      <w:marTop w:val="0"/>
      <w:marBottom w:val="0"/>
      <w:divBdr>
        <w:top w:val="none" w:sz="0" w:space="0" w:color="auto"/>
        <w:left w:val="none" w:sz="0" w:space="0" w:color="auto"/>
        <w:bottom w:val="none" w:sz="0" w:space="0" w:color="auto"/>
        <w:right w:val="none" w:sz="0" w:space="0" w:color="auto"/>
      </w:divBdr>
    </w:div>
    <w:div w:id="1485119536">
      <w:bodyDiv w:val="1"/>
      <w:marLeft w:val="0"/>
      <w:marRight w:val="0"/>
      <w:marTop w:val="0"/>
      <w:marBottom w:val="0"/>
      <w:divBdr>
        <w:top w:val="none" w:sz="0" w:space="0" w:color="auto"/>
        <w:left w:val="none" w:sz="0" w:space="0" w:color="auto"/>
        <w:bottom w:val="none" w:sz="0" w:space="0" w:color="auto"/>
        <w:right w:val="none" w:sz="0" w:space="0" w:color="auto"/>
      </w:divBdr>
    </w:div>
    <w:div w:id="1493640520">
      <w:bodyDiv w:val="1"/>
      <w:marLeft w:val="0"/>
      <w:marRight w:val="0"/>
      <w:marTop w:val="0"/>
      <w:marBottom w:val="0"/>
      <w:divBdr>
        <w:top w:val="none" w:sz="0" w:space="0" w:color="auto"/>
        <w:left w:val="none" w:sz="0" w:space="0" w:color="auto"/>
        <w:bottom w:val="none" w:sz="0" w:space="0" w:color="auto"/>
        <w:right w:val="none" w:sz="0" w:space="0" w:color="auto"/>
      </w:divBdr>
    </w:div>
    <w:div w:id="1528174469">
      <w:bodyDiv w:val="1"/>
      <w:marLeft w:val="0"/>
      <w:marRight w:val="0"/>
      <w:marTop w:val="0"/>
      <w:marBottom w:val="0"/>
      <w:divBdr>
        <w:top w:val="none" w:sz="0" w:space="0" w:color="auto"/>
        <w:left w:val="none" w:sz="0" w:space="0" w:color="auto"/>
        <w:bottom w:val="none" w:sz="0" w:space="0" w:color="auto"/>
        <w:right w:val="none" w:sz="0" w:space="0" w:color="auto"/>
      </w:divBdr>
    </w:div>
    <w:div w:id="1529218609">
      <w:bodyDiv w:val="1"/>
      <w:marLeft w:val="0"/>
      <w:marRight w:val="0"/>
      <w:marTop w:val="0"/>
      <w:marBottom w:val="0"/>
      <w:divBdr>
        <w:top w:val="none" w:sz="0" w:space="0" w:color="auto"/>
        <w:left w:val="none" w:sz="0" w:space="0" w:color="auto"/>
        <w:bottom w:val="none" w:sz="0" w:space="0" w:color="auto"/>
        <w:right w:val="none" w:sz="0" w:space="0" w:color="auto"/>
      </w:divBdr>
    </w:div>
    <w:div w:id="1570068411">
      <w:bodyDiv w:val="1"/>
      <w:marLeft w:val="0"/>
      <w:marRight w:val="0"/>
      <w:marTop w:val="0"/>
      <w:marBottom w:val="0"/>
      <w:divBdr>
        <w:top w:val="none" w:sz="0" w:space="0" w:color="auto"/>
        <w:left w:val="none" w:sz="0" w:space="0" w:color="auto"/>
        <w:bottom w:val="none" w:sz="0" w:space="0" w:color="auto"/>
        <w:right w:val="none" w:sz="0" w:space="0" w:color="auto"/>
      </w:divBdr>
    </w:div>
    <w:div w:id="1576041978">
      <w:bodyDiv w:val="1"/>
      <w:marLeft w:val="0"/>
      <w:marRight w:val="0"/>
      <w:marTop w:val="0"/>
      <w:marBottom w:val="0"/>
      <w:divBdr>
        <w:top w:val="none" w:sz="0" w:space="0" w:color="auto"/>
        <w:left w:val="none" w:sz="0" w:space="0" w:color="auto"/>
        <w:bottom w:val="none" w:sz="0" w:space="0" w:color="auto"/>
        <w:right w:val="none" w:sz="0" w:space="0" w:color="auto"/>
      </w:divBdr>
    </w:div>
    <w:div w:id="1593005241">
      <w:bodyDiv w:val="1"/>
      <w:marLeft w:val="0"/>
      <w:marRight w:val="0"/>
      <w:marTop w:val="0"/>
      <w:marBottom w:val="0"/>
      <w:divBdr>
        <w:top w:val="none" w:sz="0" w:space="0" w:color="auto"/>
        <w:left w:val="none" w:sz="0" w:space="0" w:color="auto"/>
        <w:bottom w:val="none" w:sz="0" w:space="0" w:color="auto"/>
        <w:right w:val="none" w:sz="0" w:space="0" w:color="auto"/>
      </w:divBdr>
    </w:div>
    <w:div w:id="1617902340">
      <w:bodyDiv w:val="1"/>
      <w:marLeft w:val="0"/>
      <w:marRight w:val="0"/>
      <w:marTop w:val="0"/>
      <w:marBottom w:val="0"/>
      <w:divBdr>
        <w:top w:val="none" w:sz="0" w:space="0" w:color="auto"/>
        <w:left w:val="none" w:sz="0" w:space="0" w:color="auto"/>
        <w:bottom w:val="none" w:sz="0" w:space="0" w:color="auto"/>
        <w:right w:val="none" w:sz="0" w:space="0" w:color="auto"/>
      </w:divBdr>
    </w:div>
    <w:div w:id="1622685973">
      <w:bodyDiv w:val="1"/>
      <w:marLeft w:val="0"/>
      <w:marRight w:val="0"/>
      <w:marTop w:val="0"/>
      <w:marBottom w:val="0"/>
      <w:divBdr>
        <w:top w:val="none" w:sz="0" w:space="0" w:color="auto"/>
        <w:left w:val="none" w:sz="0" w:space="0" w:color="auto"/>
        <w:bottom w:val="none" w:sz="0" w:space="0" w:color="auto"/>
        <w:right w:val="none" w:sz="0" w:space="0" w:color="auto"/>
      </w:divBdr>
    </w:div>
    <w:div w:id="1684701100">
      <w:bodyDiv w:val="1"/>
      <w:marLeft w:val="0"/>
      <w:marRight w:val="0"/>
      <w:marTop w:val="0"/>
      <w:marBottom w:val="0"/>
      <w:divBdr>
        <w:top w:val="none" w:sz="0" w:space="0" w:color="auto"/>
        <w:left w:val="none" w:sz="0" w:space="0" w:color="auto"/>
        <w:bottom w:val="none" w:sz="0" w:space="0" w:color="auto"/>
        <w:right w:val="none" w:sz="0" w:space="0" w:color="auto"/>
      </w:divBdr>
    </w:div>
    <w:div w:id="1686664174">
      <w:bodyDiv w:val="1"/>
      <w:marLeft w:val="0"/>
      <w:marRight w:val="0"/>
      <w:marTop w:val="0"/>
      <w:marBottom w:val="0"/>
      <w:divBdr>
        <w:top w:val="none" w:sz="0" w:space="0" w:color="auto"/>
        <w:left w:val="none" w:sz="0" w:space="0" w:color="auto"/>
        <w:bottom w:val="none" w:sz="0" w:space="0" w:color="auto"/>
        <w:right w:val="none" w:sz="0" w:space="0" w:color="auto"/>
      </w:divBdr>
    </w:div>
    <w:div w:id="1694965005">
      <w:bodyDiv w:val="1"/>
      <w:marLeft w:val="0"/>
      <w:marRight w:val="0"/>
      <w:marTop w:val="0"/>
      <w:marBottom w:val="0"/>
      <w:divBdr>
        <w:top w:val="none" w:sz="0" w:space="0" w:color="auto"/>
        <w:left w:val="none" w:sz="0" w:space="0" w:color="auto"/>
        <w:bottom w:val="none" w:sz="0" w:space="0" w:color="auto"/>
        <w:right w:val="none" w:sz="0" w:space="0" w:color="auto"/>
      </w:divBdr>
    </w:div>
    <w:div w:id="1727416758">
      <w:bodyDiv w:val="1"/>
      <w:marLeft w:val="0"/>
      <w:marRight w:val="0"/>
      <w:marTop w:val="0"/>
      <w:marBottom w:val="0"/>
      <w:divBdr>
        <w:top w:val="none" w:sz="0" w:space="0" w:color="auto"/>
        <w:left w:val="none" w:sz="0" w:space="0" w:color="auto"/>
        <w:bottom w:val="none" w:sz="0" w:space="0" w:color="auto"/>
        <w:right w:val="none" w:sz="0" w:space="0" w:color="auto"/>
      </w:divBdr>
    </w:div>
    <w:div w:id="1743258227">
      <w:bodyDiv w:val="1"/>
      <w:marLeft w:val="0"/>
      <w:marRight w:val="0"/>
      <w:marTop w:val="0"/>
      <w:marBottom w:val="0"/>
      <w:divBdr>
        <w:top w:val="none" w:sz="0" w:space="0" w:color="auto"/>
        <w:left w:val="none" w:sz="0" w:space="0" w:color="auto"/>
        <w:bottom w:val="none" w:sz="0" w:space="0" w:color="auto"/>
        <w:right w:val="none" w:sz="0" w:space="0" w:color="auto"/>
      </w:divBdr>
    </w:div>
    <w:div w:id="1768192184">
      <w:bodyDiv w:val="1"/>
      <w:marLeft w:val="0"/>
      <w:marRight w:val="0"/>
      <w:marTop w:val="0"/>
      <w:marBottom w:val="0"/>
      <w:divBdr>
        <w:top w:val="none" w:sz="0" w:space="0" w:color="auto"/>
        <w:left w:val="none" w:sz="0" w:space="0" w:color="auto"/>
        <w:bottom w:val="none" w:sz="0" w:space="0" w:color="auto"/>
        <w:right w:val="none" w:sz="0" w:space="0" w:color="auto"/>
      </w:divBdr>
    </w:div>
    <w:div w:id="1791822389">
      <w:bodyDiv w:val="1"/>
      <w:marLeft w:val="0"/>
      <w:marRight w:val="0"/>
      <w:marTop w:val="0"/>
      <w:marBottom w:val="0"/>
      <w:divBdr>
        <w:top w:val="none" w:sz="0" w:space="0" w:color="auto"/>
        <w:left w:val="none" w:sz="0" w:space="0" w:color="auto"/>
        <w:bottom w:val="none" w:sz="0" w:space="0" w:color="auto"/>
        <w:right w:val="none" w:sz="0" w:space="0" w:color="auto"/>
      </w:divBdr>
    </w:div>
    <w:div w:id="1807887664">
      <w:bodyDiv w:val="1"/>
      <w:marLeft w:val="0"/>
      <w:marRight w:val="0"/>
      <w:marTop w:val="0"/>
      <w:marBottom w:val="0"/>
      <w:divBdr>
        <w:top w:val="none" w:sz="0" w:space="0" w:color="auto"/>
        <w:left w:val="none" w:sz="0" w:space="0" w:color="auto"/>
        <w:bottom w:val="none" w:sz="0" w:space="0" w:color="auto"/>
        <w:right w:val="none" w:sz="0" w:space="0" w:color="auto"/>
      </w:divBdr>
    </w:div>
    <w:div w:id="1861238139">
      <w:bodyDiv w:val="1"/>
      <w:marLeft w:val="0"/>
      <w:marRight w:val="0"/>
      <w:marTop w:val="0"/>
      <w:marBottom w:val="0"/>
      <w:divBdr>
        <w:top w:val="none" w:sz="0" w:space="0" w:color="auto"/>
        <w:left w:val="none" w:sz="0" w:space="0" w:color="auto"/>
        <w:bottom w:val="none" w:sz="0" w:space="0" w:color="auto"/>
        <w:right w:val="none" w:sz="0" w:space="0" w:color="auto"/>
      </w:divBdr>
    </w:div>
    <w:div w:id="1864240802">
      <w:bodyDiv w:val="1"/>
      <w:marLeft w:val="0"/>
      <w:marRight w:val="0"/>
      <w:marTop w:val="0"/>
      <w:marBottom w:val="0"/>
      <w:divBdr>
        <w:top w:val="none" w:sz="0" w:space="0" w:color="auto"/>
        <w:left w:val="none" w:sz="0" w:space="0" w:color="auto"/>
        <w:bottom w:val="none" w:sz="0" w:space="0" w:color="auto"/>
        <w:right w:val="none" w:sz="0" w:space="0" w:color="auto"/>
      </w:divBdr>
    </w:div>
    <w:div w:id="1913849980">
      <w:bodyDiv w:val="1"/>
      <w:marLeft w:val="0"/>
      <w:marRight w:val="0"/>
      <w:marTop w:val="0"/>
      <w:marBottom w:val="0"/>
      <w:divBdr>
        <w:top w:val="none" w:sz="0" w:space="0" w:color="auto"/>
        <w:left w:val="none" w:sz="0" w:space="0" w:color="auto"/>
        <w:bottom w:val="none" w:sz="0" w:space="0" w:color="auto"/>
        <w:right w:val="none" w:sz="0" w:space="0" w:color="auto"/>
      </w:divBdr>
    </w:div>
    <w:div w:id="1934976807">
      <w:bodyDiv w:val="1"/>
      <w:marLeft w:val="0"/>
      <w:marRight w:val="0"/>
      <w:marTop w:val="0"/>
      <w:marBottom w:val="0"/>
      <w:divBdr>
        <w:top w:val="none" w:sz="0" w:space="0" w:color="auto"/>
        <w:left w:val="none" w:sz="0" w:space="0" w:color="auto"/>
        <w:bottom w:val="none" w:sz="0" w:space="0" w:color="auto"/>
        <w:right w:val="none" w:sz="0" w:space="0" w:color="auto"/>
      </w:divBdr>
    </w:div>
    <w:div w:id="1956059012">
      <w:bodyDiv w:val="1"/>
      <w:marLeft w:val="0"/>
      <w:marRight w:val="0"/>
      <w:marTop w:val="0"/>
      <w:marBottom w:val="0"/>
      <w:divBdr>
        <w:top w:val="none" w:sz="0" w:space="0" w:color="auto"/>
        <w:left w:val="none" w:sz="0" w:space="0" w:color="auto"/>
        <w:bottom w:val="none" w:sz="0" w:space="0" w:color="auto"/>
        <w:right w:val="none" w:sz="0" w:space="0" w:color="auto"/>
      </w:divBdr>
    </w:div>
    <w:div w:id="1966541304">
      <w:bodyDiv w:val="1"/>
      <w:marLeft w:val="0"/>
      <w:marRight w:val="0"/>
      <w:marTop w:val="0"/>
      <w:marBottom w:val="0"/>
      <w:divBdr>
        <w:top w:val="none" w:sz="0" w:space="0" w:color="auto"/>
        <w:left w:val="none" w:sz="0" w:space="0" w:color="auto"/>
        <w:bottom w:val="none" w:sz="0" w:space="0" w:color="auto"/>
        <w:right w:val="none" w:sz="0" w:space="0" w:color="auto"/>
      </w:divBdr>
    </w:div>
    <w:div w:id="1971983062">
      <w:bodyDiv w:val="1"/>
      <w:marLeft w:val="0"/>
      <w:marRight w:val="0"/>
      <w:marTop w:val="0"/>
      <w:marBottom w:val="0"/>
      <w:divBdr>
        <w:top w:val="none" w:sz="0" w:space="0" w:color="auto"/>
        <w:left w:val="none" w:sz="0" w:space="0" w:color="auto"/>
        <w:bottom w:val="none" w:sz="0" w:space="0" w:color="auto"/>
        <w:right w:val="none" w:sz="0" w:space="0" w:color="auto"/>
      </w:divBdr>
    </w:div>
    <w:div w:id="2025008353">
      <w:bodyDiv w:val="1"/>
      <w:marLeft w:val="0"/>
      <w:marRight w:val="0"/>
      <w:marTop w:val="0"/>
      <w:marBottom w:val="0"/>
      <w:divBdr>
        <w:top w:val="none" w:sz="0" w:space="0" w:color="auto"/>
        <w:left w:val="none" w:sz="0" w:space="0" w:color="auto"/>
        <w:bottom w:val="none" w:sz="0" w:space="0" w:color="auto"/>
        <w:right w:val="none" w:sz="0" w:space="0" w:color="auto"/>
      </w:divBdr>
      <w:divsChild>
        <w:div w:id="1657681157">
          <w:marLeft w:val="0"/>
          <w:marRight w:val="0"/>
          <w:marTop w:val="0"/>
          <w:marBottom w:val="0"/>
          <w:divBdr>
            <w:top w:val="none" w:sz="0" w:space="0" w:color="auto"/>
            <w:left w:val="none" w:sz="0" w:space="0" w:color="auto"/>
            <w:bottom w:val="none" w:sz="0" w:space="0" w:color="auto"/>
            <w:right w:val="none" w:sz="0" w:space="0" w:color="auto"/>
          </w:divBdr>
        </w:div>
        <w:div w:id="458378145">
          <w:marLeft w:val="0"/>
          <w:marRight w:val="0"/>
          <w:marTop w:val="0"/>
          <w:marBottom w:val="0"/>
          <w:divBdr>
            <w:top w:val="none" w:sz="0" w:space="0" w:color="auto"/>
            <w:left w:val="none" w:sz="0" w:space="0" w:color="auto"/>
            <w:bottom w:val="none" w:sz="0" w:space="0" w:color="auto"/>
            <w:right w:val="none" w:sz="0" w:space="0" w:color="auto"/>
          </w:divBdr>
        </w:div>
        <w:div w:id="25450367">
          <w:marLeft w:val="0"/>
          <w:marRight w:val="0"/>
          <w:marTop w:val="0"/>
          <w:marBottom w:val="0"/>
          <w:divBdr>
            <w:top w:val="none" w:sz="0" w:space="0" w:color="auto"/>
            <w:left w:val="none" w:sz="0" w:space="0" w:color="auto"/>
            <w:bottom w:val="none" w:sz="0" w:space="0" w:color="auto"/>
            <w:right w:val="none" w:sz="0" w:space="0" w:color="auto"/>
          </w:divBdr>
        </w:div>
        <w:div w:id="2036466679">
          <w:marLeft w:val="0"/>
          <w:marRight w:val="0"/>
          <w:marTop w:val="0"/>
          <w:marBottom w:val="0"/>
          <w:divBdr>
            <w:top w:val="none" w:sz="0" w:space="0" w:color="auto"/>
            <w:left w:val="none" w:sz="0" w:space="0" w:color="auto"/>
            <w:bottom w:val="none" w:sz="0" w:space="0" w:color="auto"/>
            <w:right w:val="none" w:sz="0" w:space="0" w:color="auto"/>
          </w:divBdr>
          <w:divsChild>
            <w:div w:id="1479768085">
              <w:marLeft w:val="0"/>
              <w:marRight w:val="0"/>
              <w:marTop w:val="0"/>
              <w:marBottom w:val="0"/>
              <w:divBdr>
                <w:top w:val="none" w:sz="0" w:space="0" w:color="auto"/>
                <w:left w:val="none" w:sz="0" w:space="0" w:color="auto"/>
                <w:bottom w:val="none" w:sz="0" w:space="0" w:color="auto"/>
                <w:right w:val="none" w:sz="0" w:space="0" w:color="auto"/>
              </w:divBdr>
            </w:div>
          </w:divsChild>
        </w:div>
        <w:div w:id="493838161">
          <w:marLeft w:val="0"/>
          <w:marRight w:val="0"/>
          <w:marTop w:val="0"/>
          <w:marBottom w:val="0"/>
          <w:divBdr>
            <w:top w:val="none" w:sz="0" w:space="0" w:color="auto"/>
            <w:left w:val="none" w:sz="0" w:space="0" w:color="auto"/>
            <w:bottom w:val="none" w:sz="0" w:space="0" w:color="auto"/>
            <w:right w:val="none" w:sz="0" w:space="0" w:color="auto"/>
          </w:divBdr>
          <w:divsChild>
            <w:div w:id="343897781">
              <w:marLeft w:val="0"/>
              <w:marRight w:val="0"/>
              <w:marTop w:val="0"/>
              <w:marBottom w:val="0"/>
              <w:divBdr>
                <w:top w:val="none" w:sz="0" w:space="0" w:color="auto"/>
                <w:left w:val="none" w:sz="0" w:space="0" w:color="auto"/>
                <w:bottom w:val="none" w:sz="0" w:space="0" w:color="auto"/>
                <w:right w:val="none" w:sz="0" w:space="0" w:color="auto"/>
              </w:divBdr>
            </w:div>
          </w:divsChild>
        </w:div>
        <w:div w:id="1626618951">
          <w:marLeft w:val="0"/>
          <w:marRight w:val="0"/>
          <w:marTop w:val="0"/>
          <w:marBottom w:val="0"/>
          <w:divBdr>
            <w:top w:val="none" w:sz="0" w:space="0" w:color="auto"/>
            <w:left w:val="none" w:sz="0" w:space="0" w:color="auto"/>
            <w:bottom w:val="none" w:sz="0" w:space="0" w:color="auto"/>
            <w:right w:val="none" w:sz="0" w:space="0" w:color="auto"/>
          </w:divBdr>
          <w:divsChild>
            <w:div w:id="1057634030">
              <w:marLeft w:val="0"/>
              <w:marRight w:val="0"/>
              <w:marTop w:val="0"/>
              <w:marBottom w:val="0"/>
              <w:divBdr>
                <w:top w:val="none" w:sz="0" w:space="0" w:color="auto"/>
                <w:left w:val="none" w:sz="0" w:space="0" w:color="auto"/>
                <w:bottom w:val="none" w:sz="0" w:space="0" w:color="auto"/>
                <w:right w:val="none" w:sz="0" w:space="0" w:color="auto"/>
              </w:divBdr>
            </w:div>
          </w:divsChild>
        </w:div>
        <w:div w:id="430976821">
          <w:marLeft w:val="0"/>
          <w:marRight w:val="0"/>
          <w:marTop w:val="0"/>
          <w:marBottom w:val="0"/>
          <w:divBdr>
            <w:top w:val="none" w:sz="0" w:space="0" w:color="auto"/>
            <w:left w:val="none" w:sz="0" w:space="0" w:color="auto"/>
            <w:bottom w:val="none" w:sz="0" w:space="0" w:color="auto"/>
            <w:right w:val="none" w:sz="0" w:space="0" w:color="auto"/>
          </w:divBdr>
          <w:divsChild>
            <w:div w:id="2058385787">
              <w:marLeft w:val="0"/>
              <w:marRight w:val="0"/>
              <w:marTop w:val="0"/>
              <w:marBottom w:val="0"/>
              <w:divBdr>
                <w:top w:val="none" w:sz="0" w:space="0" w:color="auto"/>
                <w:left w:val="none" w:sz="0" w:space="0" w:color="auto"/>
                <w:bottom w:val="none" w:sz="0" w:space="0" w:color="auto"/>
                <w:right w:val="none" w:sz="0" w:space="0" w:color="auto"/>
              </w:divBdr>
            </w:div>
          </w:divsChild>
        </w:div>
        <w:div w:id="706874962">
          <w:marLeft w:val="0"/>
          <w:marRight w:val="0"/>
          <w:marTop w:val="0"/>
          <w:marBottom w:val="0"/>
          <w:divBdr>
            <w:top w:val="none" w:sz="0" w:space="0" w:color="auto"/>
            <w:left w:val="none" w:sz="0" w:space="0" w:color="auto"/>
            <w:bottom w:val="none" w:sz="0" w:space="0" w:color="auto"/>
            <w:right w:val="none" w:sz="0" w:space="0" w:color="auto"/>
          </w:divBdr>
          <w:divsChild>
            <w:div w:id="422839264">
              <w:marLeft w:val="0"/>
              <w:marRight w:val="0"/>
              <w:marTop w:val="0"/>
              <w:marBottom w:val="0"/>
              <w:divBdr>
                <w:top w:val="none" w:sz="0" w:space="0" w:color="auto"/>
                <w:left w:val="none" w:sz="0" w:space="0" w:color="auto"/>
                <w:bottom w:val="none" w:sz="0" w:space="0" w:color="auto"/>
                <w:right w:val="none" w:sz="0" w:space="0" w:color="auto"/>
              </w:divBdr>
            </w:div>
          </w:divsChild>
        </w:div>
        <w:div w:id="659969140">
          <w:marLeft w:val="0"/>
          <w:marRight w:val="0"/>
          <w:marTop w:val="0"/>
          <w:marBottom w:val="0"/>
          <w:divBdr>
            <w:top w:val="none" w:sz="0" w:space="0" w:color="auto"/>
            <w:left w:val="none" w:sz="0" w:space="0" w:color="auto"/>
            <w:bottom w:val="none" w:sz="0" w:space="0" w:color="auto"/>
            <w:right w:val="none" w:sz="0" w:space="0" w:color="auto"/>
          </w:divBdr>
          <w:divsChild>
            <w:div w:id="1537348390">
              <w:marLeft w:val="0"/>
              <w:marRight w:val="0"/>
              <w:marTop w:val="0"/>
              <w:marBottom w:val="0"/>
              <w:divBdr>
                <w:top w:val="none" w:sz="0" w:space="0" w:color="auto"/>
                <w:left w:val="none" w:sz="0" w:space="0" w:color="auto"/>
                <w:bottom w:val="none" w:sz="0" w:space="0" w:color="auto"/>
                <w:right w:val="none" w:sz="0" w:space="0" w:color="auto"/>
              </w:divBdr>
            </w:div>
          </w:divsChild>
        </w:div>
        <w:div w:id="673147350">
          <w:marLeft w:val="0"/>
          <w:marRight w:val="0"/>
          <w:marTop w:val="0"/>
          <w:marBottom w:val="0"/>
          <w:divBdr>
            <w:top w:val="none" w:sz="0" w:space="0" w:color="auto"/>
            <w:left w:val="none" w:sz="0" w:space="0" w:color="auto"/>
            <w:bottom w:val="none" w:sz="0" w:space="0" w:color="auto"/>
            <w:right w:val="none" w:sz="0" w:space="0" w:color="auto"/>
          </w:divBdr>
          <w:divsChild>
            <w:div w:id="2077974996">
              <w:marLeft w:val="0"/>
              <w:marRight w:val="0"/>
              <w:marTop w:val="0"/>
              <w:marBottom w:val="0"/>
              <w:divBdr>
                <w:top w:val="none" w:sz="0" w:space="0" w:color="auto"/>
                <w:left w:val="none" w:sz="0" w:space="0" w:color="auto"/>
                <w:bottom w:val="none" w:sz="0" w:space="0" w:color="auto"/>
                <w:right w:val="none" w:sz="0" w:space="0" w:color="auto"/>
              </w:divBdr>
            </w:div>
          </w:divsChild>
        </w:div>
        <w:div w:id="666330154">
          <w:marLeft w:val="0"/>
          <w:marRight w:val="0"/>
          <w:marTop w:val="0"/>
          <w:marBottom w:val="0"/>
          <w:divBdr>
            <w:top w:val="none" w:sz="0" w:space="0" w:color="auto"/>
            <w:left w:val="none" w:sz="0" w:space="0" w:color="auto"/>
            <w:bottom w:val="none" w:sz="0" w:space="0" w:color="auto"/>
            <w:right w:val="none" w:sz="0" w:space="0" w:color="auto"/>
          </w:divBdr>
          <w:divsChild>
            <w:div w:id="1557469380">
              <w:marLeft w:val="0"/>
              <w:marRight w:val="0"/>
              <w:marTop w:val="0"/>
              <w:marBottom w:val="0"/>
              <w:divBdr>
                <w:top w:val="none" w:sz="0" w:space="0" w:color="auto"/>
                <w:left w:val="none" w:sz="0" w:space="0" w:color="auto"/>
                <w:bottom w:val="none" w:sz="0" w:space="0" w:color="auto"/>
                <w:right w:val="none" w:sz="0" w:space="0" w:color="auto"/>
              </w:divBdr>
            </w:div>
          </w:divsChild>
        </w:div>
        <w:div w:id="1802645759">
          <w:marLeft w:val="0"/>
          <w:marRight w:val="0"/>
          <w:marTop w:val="0"/>
          <w:marBottom w:val="0"/>
          <w:divBdr>
            <w:top w:val="none" w:sz="0" w:space="0" w:color="auto"/>
            <w:left w:val="none" w:sz="0" w:space="0" w:color="auto"/>
            <w:bottom w:val="none" w:sz="0" w:space="0" w:color="auto"/>
            <w:right w:val="none" w:sz="0" w:space="0" w:color="auto"/>
          </w:divBdr>
          <w:divsChild>
            <w:div w:id="1213232212">
              <w:marLeft w:val="0"/>
              <w:marRight w:val="0"/>
              <w:marTop w:val="0"/>
              <w:marBottom w:val="0"/>
              <w:divBdr>
                <w:top w:val="none" w:sz="0" w:space="0" w:color="auto"/>
                <w:left w:val="none" w:sz="0" w:space="0" w:color="auto"/>
                <w:bottom w:val="none" w:sz="0" w:space="0" w:color="auto"/>
                <w:right w:val="none" w:sz="0" w:space="0" w:color="auto"/>
              </w:divBdr>
            </w:div>
          </w:divsChild>
        </w:div>
        <w:div w:id="926500136">
          <w:marLeft w:val="0"/>
          <w:marRight w:val="0"/>
          <w:marTop w:val="0"/>
          <w:marBottom w:val="0"/>
          <w:divBdr>
            <w:top w:val="none" w:sz="0" w:space="0" w:color="auto"/>
            <w:left w:val="none" w:sz="0" w:space="0" w:color="auto"/>
            <w:bottom w:val="none" w:sz="0" w:space="0" w:color="auto"/>
            <w:right w:val="none" w:sz="0" w:space="0" w:color="auto"/>
          </w:divBdr>
          <w:divsChild>
            <w:div w:id="815531547">
              <w:marLeft w:val="0"/>
              <w:marRight w:val="0"/>
              <w:marTop w:val="0"/>
              <w:marBottom w:val="0"/>
              <w:divBdr>
                <w:top w:val="none" w:sz="0" w:space="0" w:color="auto"/>
                <w:left w:val="none" w:sz="0" w:space="0" w:color="auto"/>
                <w:bottom w:val="none" w:sz="0" w:space="0" w:color="auto"/>
                <w:right w:val="none" w:sz="0" w:space="0" w:color="auto"/>
              </w:divBdr>
            </w:div>
          </w:divsChild>
        </w:div>
        <w:div w:id="298655359">
          <w:marLeft w:val="0"/>
          <w:marRight w:val="0"/>
          <w:marTop w:val="0"/>
          <w:marBottom w:val="0"/>
          <w:divBdr>
            <w:top w:val="none" w:sz="0" w:space="0" w:color="auto"/>
            <w:left w:val="none" w:sz="0" w:space="0" w:color="auto"/>
            <w:bottom w:val="none" w:sz="0" w:space="0" w:color="auto"/>
            <w:right w:val="none" w:sz="0" w:space="0" w:color="auto"/>
          </w:divBdr>
          <w:divsChild>
            <w:div w:id="458109295">
              <w:marLeft w:val="0"/>
              <w:marRight w:val="0"/>
              <w:marTop w:val="0"/>
              <w:marBottom w:val="0"/>
              <w:divBdr>
                <w:top w:val="none" w:sz="0" w:space="0" w:color="auto"/>
                <w:left w:val="none" w:sz="0" w:space="0" w:color="auto"/>
                <w:bottom w:val="none" w:sz="0" w:space="0" w:color="auto"/>
                <w:right w:val="none" w:sz="0" w:space="0" w:color="auto"/>
              </w:divBdr>
            </w:div>
          </w:divsChild>
        </w:div>
        <w:div w:id="154884681">
          <w:marLeft w:val="0"/>
          <w:marRight w:val="0"/>
          <w:marTop w:val="0"/>
          <w:marBottom w:val="0"/>
          <w:divBdr>
            <w:top w:val="none" w:sz="0" w:space="0" w:color="auto"/>
            <w:left w:val="none" w:sz="0" w:space="0" w:color="auto"/>
            <w:bottom w:val="none" w:sz="0" w:space="0" w:color="auto"/>
            <w:right w:val="none" w:sz="0" w:space="0" w:color="auto"/>
          </w:divBdr>
          <w:divsChild>
            <w:div w:id="248926968">
              <w:marLeft w:val="0"/>
              <w:marRight w:val="0"/>
              <w:marTop w:val="0"/>
              <w:marBottom w:val="0"/>
              <w:divBdr>
                <w:top w:val="none" w:sz="0" w:space="0" w:color="auto"/>
                <w:left w:val="none" w:sz="0" w:space="0" w:color="auto"/>
                <w:bottom w:val="none" w:sz="0" w:space="0" w:color="auto"/>
                <w:right w:val="none" w:sz="0" w:space="0" w:color="auto"/>
              </w:divBdr>
            </w:div>
          </w:divsChild>
        </w:div>
        <w:div w:id="2110465926">
          <w:marLeft w:val="0"/>
          <w:marRight w:val="0"/>
          <w:marTop w:val="0"/>
          <w:marBottom w:val="0"/>
          <w:divBdr>
            <w:top w:val="none" w:sz="0" w:space="0" w:color="auto"/>
            <w:left w:val="none" w:sz="0" w:space="0" w:color="auto"/>
            <w:bottom w:val="none" w:sz="0" w:space="0" w:color="auto"/>
            <w:right w:val="none" w:sz="0" w:space="0" w:color="auto"/>
          </w:divBdr>
          <w:divsChild>
            <w:div w:id="1485976229">
              <w:marLeft w:val="0"/>
              <w:marRight w:val="0"/>
              <w:marTop w:val="0"/>
              <w:marBottom w:val="0"/>
              <w:divBdr>
                <w:top w:val="none" w:sz="0" w:space="0" w:color="auto"/>
                <w:left w:val="none" w:sz="0" w:space="0" w:color="auto"/>
                <w:bottom w:val="none" w:sz="0" w:space="0" w:color="auto"/>
                <w:right w:val="none" w:sz="0" w:space="0" w:color="auto"/>
              </w:divBdr>
            </w:div>
          </w:divsChild>
        </w:div>
        <w:div w:id="170681237">
          <w:marLeft w:val="0"/>
          <w:marRight w:val="0"/>
          <w:marTop w:val="0"/>
          <w:marBottom w:val="0"/>
          <w:divBdr>
            <w:top w:val="none" w:sz="0" w:space="0" w:color="auto"/>
            <w:left w:val="none" w:sz="0" w:space="0" w:color="auto"/>
            <w:bottom w:val="none" w:sz="0" w:space="0" w:color="auto"/>
            <w:right w:val="none" w:sz="0" w:space="0" w:color="auto"/>
          </w:divBdr>
          <w:divsChild>
            <w:div w:id="1513299997">
              <w:marLeft w:val="0"/>
              <w:marRight w:val="0"/>
              <w:marTop w:val="0"/>
              <w:marBottom w:val="0"/>
              <w:divBdr>
                <w:top w:val="none" w:sz="0" w:space="0" w:color="auto"/>
                <w:left w:val="none" w:sz="0" w:space="0" w:color="auto"/>
                <w:bottom w:val="none" w:sz="0" w:space="0" w:color="auto"/>
                <w:right w:val="none" w:sz="0" w:space="0" w:color="auto"/>
              </w:divBdr>
            </w:div>
          </w:divsChild>
        </w:div>
        <w:div w:id="657685469">
          <w:marLeft w:val="0"/>
          <w:marRight w:val="0"/>
          <w:marTop w:val="0"/>
          <w:marBottom w:val="0"/>
          <w:divBdr>
            <w:top w:val="none" w:sz="0" w:space="0" w:color="auto"/>
            <w:left w:val="none" w:sz="0" w:space="0" w:color="auto"/>
            <w:bottom w:val="none" w:sz="0" w:space="0" w:color="auto"/>
            <w:right w:val="none" w:sz="0" w:space="0" w:color="auto"/>
          </w:divBdr>
          <w:divsChild>
            <w:div w:id="1622299388">
              <w:marLeft w:val="0"/>
              <w:marRight w:val="0"/>
              <w:marTop w:val="0"/>
              <w:marBottom w:val="0"/>
              <w:divBdr>
                <w:top w:val="none" w:sz="0" w:space="0" w:color="auto"/>
                <w:left w:val="none" w:sz="0" w:space="0" w:color="auto"/>
                <w:bottom w:val="none" w:sz="0" w:space="0" w:color="auto"/>
                <w:right w:val="none" w:sz="0" w:space="0" w:color="auto"/>
              </w:divBdr>
            </w:div>
          </w:divsChild>
        </w:div>
        <w:div w:id="1384986622">
          <w:marLeft w:val="0"/>
          <w:marRight w:val="0"/>
          <w:marTop w:val="0"/>
          <w:marBottom w:val="0"/>
          <w:divBdr>
            <w:top w:val="none" w:sz="0" w:space="0" w:color="auto"/>
            <w:left w:val="none" w:sz="0" w:space="0" w:color="auto"/>
            <w:bottom w:val="none" w:sz="0" w:space="0" w:color="auto"/>
            <w:right w:val="none" w:sz="0" w:space="0" w:color="auto"/>
          </w:divBdr>
          <w:divsChild>
            <w:div w:id="2066682600">
              <w:marLeft w:val="0"/>
              <w:marRight w:val="0"/>
              <w:marTop w:val="0"/>
              <w:marBottom w:val="0"/>
              <w:divBdr>
                <w:top w:val="none" w:sz="0" w:space="0" w:color="auto"/>
                <w:left w:val="none" w:sz="0" w:space="0" w:color="auto"/>
                <w:bottom w:val="none" w:sz="0" w:space="0" w:color="auto"/>
                <w:right w:val="none" w:sz="0" w:space="0" w:color="auto"/>
              </w:divBdr>
            </w:div>
          </w:divsChild>
        </w:div>
        <w:div w:id="566184365">
          <w:marLeft w:val="0"/>
          <w:marRight w:val="0"/>
          <w:marTop w:val="0"/>
          <w:marBottom w:val="0"/>
          <w:divBdr>
            <w:top w:val="none" w:sz="0" w:space="0" w:color="auto"/>
            <w:left w:val="none" w:sz="0" w:space="0" w:color="auto"/>
            <w:bottom w:val="none" w:sz="0" w:space="0" w:color="auto"/>
            <w:right w:val="none" w:sz="0" w:space="0" w:color="auto"/>
          </w:divBdr>
        </w:div>
        <w:div w:id="598683104">
          <w:marLeft w:val="0"/>
          <w:marRight w:val="0"/>
          <w:marTop w:val="0"/>
          <w:marBottom w:val="0"/>
          <w:divBdr>
            <w:top w:val="none" w:sz="0" w:space="0" w:color="auto"/>
            <w:left w:val="none" w:sz="0" w:space="0" w:color="auto"/>
            <w:bottom w:val="none" w:sz="0" w:space="0" w:color="auto"/>
            <w:right w:val="none" w:sz="0" w:space="0" w:color="auto"/>
          </w:divBdr>
          <w:divsChild>
            <w:div w:id="157699695">
              <w:marLeft w:val="0"/>
              <w:marRight w:val="0"/>
              <w:marTop w:val="0"/>
              <w:marBottom w:val="0"/>
              <w:divBdr>
                <w:top w:val="none" w:sz="0" w:space="0" w:color="auto"/>
                <w:left w:val="none" w:sz="0" w:space="0" w:color="auto"/>
                <w:bottom w:val="none" w:sz="0" w:space="0" w:color="auto"/>
                <w:right w:val="none" w:sz="0" w:space="0" w:color="auto"/>
              </w:divBdr>
            </w:div>
          </w:divsChild>
        </w:div>
        <w:div w:id="1021903696">
          <w:marLeft w:val="0"/>
          <w:marRight w:val="0"/>
          <w:marTop w:val="0"/>
          <w:marBottom w:val="0"/>
          <w:divBdr>
            <w:top w:val="none" w:sz="0" w:space="0" w:color="auto"/>
            <w:left w:val="none" w:sz="0" w:space="0" w:color="auto"/>
            <w:bottom w:val="none" w:sz="0" w:space="0" w:color="auto"/>
            <w:right w:val="none" w:sz="0" w:space="0" w:color="auto"/>
          </w:divBdr>
          <w:divsChild>
            <w:div w:id="2104260898">
              <w:marLeft w:val="0"/>
              <w:marRight w:val="0"/>
              <w:marTop w:val="0"/>
              <w:marBottom w:val="0"/>
              <w:divBdr>
                <w:top w:val="none" w:sz="0" w:space="0" w:color="auto"/>
                <w:left w:val="none" w:sz="0" w:space="0" w:color="auto"/>
                <w:bottom w:val="none" w:sz="0" w:space="0" w:color="auto"/>
                <w:right w:val="none" w:sz="0" w:space="0" w:color="auto"/>
              </w:divBdr>
            </w:div>
          </w:divsChild>
        </w:div>
        <w:div w:id="170068105">
          <w:marLeft w:val="0"/>
          <w:marRight w:val="0"/>
          <w:marTop w:val="0"/>
          <w:marBottom w:val="0"/>
          <w:divBdr>
            <w:top w:val="none" w:sz="0" w:space="0" w:color="auto"/>
            <w:left w:val="none" w:sz="0" w:space="0" w:color="auto"/>
            <w:bottom w:val="none" w:sz="0" w:space="0" w:color="auto"/>
            <w:right w:val="none" w:sz="0" w:space="0" w:color="auto"/>
          </w:divBdr>
          <w:divsChild>
            <w:div w:id="729573714">
              <w:marLeft w:val="0"/>
              <w:marRight w:val="0"/>
              <w:marTop w:val="0"/>
              <w:marBottom w:val="0"/>
              <w:divBdr>
                <w:top w:val="none" w:sz="0" w:space="0" w:color="auto"/>
                <w:left w:val="none" w:sz="0" w:space="0" w:color="auto"/>
                <w:bottom w:val="none" w:sz="0" w:space="0" w:color="auto"/>
                <w:right w:val="none" w:sz="0" w:space="0" w:color="auto"/>
              </w:divBdr>
            </w:div>
          </w:divsChild>
        </w:div>
        <w:div w:id="553321998">
          <w:marLeft w:val="0"/>
          <w:marRight w:val="0"/>
          <w:marTop w:val="0"/>
          <w:marBottom w:val="0"/>
          <w:divBdr>
            <w:top w:val="none" w:sz="0" w:space="0" w:color="auto"/>
            <w:left w:val="none" w:sz="0" w:space="0" w:color="auto"/>
            <w:bottom w:val="none" w:sz="0" w:space="0" w:color="auto"/>
            <w:right w:val="none" w:sz="0" w:space="0" w:color="auto"/>
          </w:divBdr>
          <w:divsChild>
            <w:div w:id="1918860638">
              <w:marLeft w:val="0"/>
              <w:marRight w:val="0"/>
              <w:marTop w:val="0"/>
              <w:marBottom w:val="0"/>
              <w:divBdr>
                <w:top w:val="none" w:sz="0" w:space="0" w:color="auto"/>
                <w:left w:val="none" w:sz="0" w:space="0" w:color="auto"/>
                <w:bottom w:val="none" w:sz="0" w:space="0" w:color="auto"/>
                <w:right w:val="none" w:sz="0" w:space="0" w:color="auto"/>
              </w:divBdr>
            </w:div>
          </w:divsChild>
        </w:div>
        <w:div w:id="903104667">
          <w:marLeft w:val="0"/>
          <w:marRight w:val="0"/>
          <w:marTop w:val="0"/>
          <w:marBottom w:val="0"/>
          <w:divBdr>
            <w:top w:val="none" w:sz="0" w:space="0" w:color="auto"/>
            <w:left w:val="none" w:sz="0" w:space="0" w:color="auto"/>
            <w:bottom w:val="none" w:sz="0" w:space="0" w:color="auto"/>
            <w:right w:val="none" w:sz="0" w:space="0" w:color="auto"/>
          </w:divBdr>
          <w:divsChild>
            <w:div w:id="1146901264">
              <w:marLeft w:val="0"/>
              <w:marRight w:val="0"/>
              <w:marTop w:val="0"/>
              <w:marBottom w:val="0"/>
              <w:divBdr>
                <w:top w:val="none" w:sz="0" w:space="0" w:color="auto"/>
                <w:left w:val="none" w:sz="0" w:space="0" w:color="auto"/>
                <w:bottom w:val="none" w:sz="0" w:space="0" w:color="auto"/>
                <w:right w:val="none" w:sz="0" w:space="0" w:color="auto"/>
              </w:divBdr>
            </w:div>
          </w:divsChild>
        </w:div>
        <w:div w:id="1781072229">
          <w:marLeft w:val="0"/>
          <w:marRight w:val="0"/>
          <w:marTop w:val="0"/>
          <w:marBottom w:val="0"/>
          <w:divBdr>
            <w:top w:val="none" w:sz="0" w:space="0" w:color="auto"/>
            <w:left w:val="none" w:sz="0" w:space="0" w:color="auto"/>
            <w:bottom w:val="none" w:sz="0" w:space="0" w:color="auto"/>
            <w:right w:val="none" w:sz="0" w:space="0" w:color="auto"/>
          </w:divBdr>
          <w:divsChild>
            <w:div w:id="133107295">
              <w:marLeft w:val="0"/>
              <w:marRight w:val="0"/>
              <w:marTop w:val="0"/>
              <w:marBottom w:val="0"/>
              <w:divBdr>
                <w:top w:val="none" w:sz="0" w:space="0" w:color="auto"/>
                <w:left w:val="none" w:sz="0" w:space="0" w:color="auto"/>
                <w:bottom w:val="none" w:sz="0" w:space="0" w:color="auto"/>
                <w:right w:val="none" w:sz="0" w:space="0" w:color="auto"/>
              </w:divBdr>
            </w:div>
          </w:divsChild>
        </w:div>
        <w:div w:id="313418015">
          <w:marLeft w:val="0"/>
          <w:marRight w:val="0"/>
          <w:marTop w:val="0"/>
          <w:marBottom w:val="0"/>
          <w:divBdr>
            <w:top w:val="none" w:sz="0" w:space="0" w:color="auto"/>
            <w:left w:val="none" w:sz="0" w:space="0" w:color="auto"/>
            <w:bottom w:val="none" w:sz="0" w:space="0" w:color="auto"/>
            <w:right w:val="none" w:sz="0" w:space="0" w:color="auto"/>
          </w:divBdr>
          <w:divsChild>
            <w:div w:id="110904238">
              <w:marLeft w:val="0"/>
              <w:marRight w:val="0"/>
              <w:marTop w:val="0"/>
              <w:marBottom w:val="0"/>
              <w:divBdr>
                <w:top w:val="none" w:sz="0" w:space="0" w:color="auto"/>
                <w:left w:val="none" w:sz="0" w:space="0" w:color="auto"/>
                <w:bottom w:val="none" w:sz="0" w:space="0" w:color="auto"/>
                <w:right w:val="none" w:sz="0" w:space="0" w:color="auto"/>
              </w:divBdr>
            </w:div>
          </w:divsChild>
        </w:div>
        <w:div w:id="1937324741">
          <w:marLeft w:val="0"/>
          <w:marRight w:val="0"/>
          <w:marTop w:val="0"/>
          <w:marBottom w:val="0"/>
          <w:divBdr>
            <w:top w:val="none" w:sz="0" w:space="0" w:color="auto"/>
            <w:left w:val="none" w:sz="0" w:space="0" w:color="auto"/>
            <w:bottom w:val="none" w:sz="0" w:space="0" w:color="auto"/>
            <w:right w:val="none" w:sz="0" w:space="0" w:color="auto"/>
          </w:divBdr>
          <w:divsChild>
            <w:div w:id="2094937942">
              <w:marLeft w:val="0"/>
              <w:marRight w:val="0"/>
              <w:marTop w:val="0"/>
              <w:marBottom w:val="0"/>
              <w:divBdr>
                <w:top w:val="none" w:sz="0" w:space="0" w:color="auto"/>
                <w:left w:val="none" w:sz="0" w:space="0" w:color="auto"/>
                <w:bottom w:val="none" w:sz="0" w:space="0" w:color="auto"/>
                <w:right w:val="none" w:sz="0" w:space="0" w:color="auto"/>
              </w:divBdr>
            </w:div>
          </w:divsChild>
        </w:div>
        <w:div w:id="1756173396">
          <w:marLeft w:val="0"/>
          <w:marRight w:val="0"/>
          <w:marTop w:val="0"/>
          <w:marBottom w:val="0"/>
          <w:divBdr>
            <w:top w:val="none" w:sz="0" w:space="0" w:color="auto"/>
            <w:left w:val="none" w:sz="0" w:space="0" w:color="auto"/>
            <w:bottom w:val="none" w:sz="0" w:space="0" w:color="auto"/>
            <w:right w:val="none" w:sz="0" w:space="0" w:color="auto"/>
          </w:divBdr>
          <w:divsChild>
            <w:div w:id="1095058159">
              <w:marLeft w:val="0"/>
              <w:marRight w:val="0"/>
              <w:marTop w:val="0"/>
              <w:marBottom w:val="0"/>
              <w:divBdr>
                <w:top w:val="none" w:sz="0" w:space="0" w:color="auto"/>
                <w:left w:val="none" w:sz="0" w:space="0" w:color="auto"/>
                <w:bottom w:val="none" w:sz="0" w:space="0" w:color="auto"/>
                <w:right w:val="none" w:sz="0" w:space="0" w:color="auto"/>
              </w:divBdr>
            </w:div>
          </w:divsChild>
        </w:div>
        <w:div w:id="913248466">
          <w:marLeft w:val="0"/>
          <w:marRight w:val="0"/>
          <w:marTop w:val="0"/>
          <w:marBottom w:val="0"/>
          <w:divBdr>
            <w:top w:val="none" w:sz="0" w:space="0" w:color="auto"/>
            <w:left w:val="none" w:sz="0" w:space="0" w:color="auto"/>
            <w:bottom w:val="none" w:sz="0" w:space="0" w:color="auto"/>
            <w:right w:val="none" w:sz="0" w:space="0" w:color="auto"/>
          </w:divBdr>
          <w:divsChild>
            <w:div w:id="1808624078">
              <w:marLeft w:val="0"/>
              <w:marRight w:val="0"/>
              <w:marTop w:val="0"/>
              <w:marBottom w:val="0"/>
              <w:divBdr>
                <w:top w:val="none" w:sz="0" w:space="0" w:color="auto"/>
                <w:left w:val="none" w:sz="0" w:space="0" w:color="auto"/>
                <w:bottom w:val="none" w:sz="0" w:space="0" w:color="auto"/>
                <w:right w:val="none" w:sz="0" w:space="0" w:color="auto"/>
              </w:divBdr>
            </w:div>
          </w:divsChild>
        </w:div>
        <w:div w:id="897201629">
          <w:marLeft w:val="0"/>
          <w:marRight w:val="0"/>
          <w:marTop w:val="0"/>
          <w:marBottom w:val="0"/>
          <w:divBdr>
            <w:top w:val="none" w:sz="0" w:space="0" w:color="auto"/>
            <w:left w:val="none" w:sz="0" w:space="0" w:color="auto"/>
            <w:bottom w:val="none" w:sz="0" w:space="0" w:color="auto"/>
            <w:right w:val="none" w:sz="0" w:space="0" w:color="auto"/>
          </w:divBdr>
          <w:divsChild>
            <w:div w:id="1607734785">
              <w:marLeft w:val="0"/>
              <w:marRight w:val="0"/>
              <w:marTop w:val="0"/>
              <w:marBottom w:val="0"/>
              <w:divBdr>
                <w:top w:val="none" w:sz="0" w:space="0" w:color="auto"/>
                <w:left w:val="none" w:sz="0" w:space="0" w:color="auto"/>
                <w:bottom w:val="none" w:sz="0" w:space="0" w:color="auto"/>
                <w:right w:val="none" w:sz="0" w:space="0" w:color="auto"/>
              </w:divBdr>
            </w:div>
          </w:divsChild>
        </w:div>
        <w:div w:id="660305444">
          <w:marLeft w:val="0"/>
          <w:marRight w:val="0"/>
          <w:marTop w:val="0"/>
          <w:marBottom w:val="0"/>
          <w:divBdr>
            <w:top w:val="none" w:sz="0" w:space="0" w:color="auto"/>
            <w:left w:val="none" w:sz="0" w:space="0" w:color="auto"/>
            <w:bottom w:val="none" w:sz="0" w:space="0" w:color="auto"/>
            <w:right w:val="none" w:sz="0" w:space="0" w:color="auto"/>
          </w:divBdr>
          <w:divsChild>
            <w:div w:id="71004529">
              <w:marLeft w:val="0"/>
              <w:marRight w:val="0"/>
              <w:marTop w:val="0"/>
              <w:marBottom w:val="0"/>
              <w:divBdr>
                <w:top w:val="none" w:sz="0" w:space="0" w:color="auto"/>
                <w:left w:val="none" w:sz="0" w:space="0" w:color="auto"/>
                <w:bottom w:val="none" w:sz="0" w:space="0" w:color="auto"/>
                <w:right w:val="none" w:sz="0" w:space="0" w:color="auto"/>
              </w:divBdr>
            </w:div>
          </w:divsChild>
        </w:div>
        <w:div w:id="1030687691">
          <w:marLeft w:val="0"/>
          <w:marRight w:val="0"/>
          <w:marTop w:val="0"/>
          <w:marBottom w:val="0"/>
          <w:divBdr>
            <w:top w:val="none" w:sz="0" w:space="0" w:color="auto"/>
            <w:left w:val="none" w:sz="0" w:space="0" w:color="auto"/>
            <w:bottom w:val="none" w:sz="0" w:space="0" w:color="auto"/>
            <w:right w:val="none" w:sz="0" w:space="0" w:color="auto"/>
          </w:divBdr>
          <w:divsChild>
            <w:div w:id="1682388474">
              <w:marLeft w:val="0"/>
              <w:marRight w:val="0"/>
              <w:marTop w:val="0"/>
              <w:marBottom w:val="0"/>
              <w:divBdr>
                <w:top w:val="none" w:sz="0" w:space="0" w:color="auto"/>
                <w:left w:val="none" w:sz="0" w:space="0" w:color="auto"/>
                <w:bottom w:val="none" w:sz="0" w:space="0" w:color="auto"/>
                <w:right w:val="none" w:sz="0" w:space="0" w:color="auto"/>
              </w:divBdr>
            </w:div>
          </w:divsChild>
        </w:div>
        <w:div w:id="842665284">
          <w:marLeft w:val="0"/>
          <w:marRight w:val="0"/>
          <w:marTop w:val="0"/>
          <w:marBottom w:val="0"/>
          <w:divBdr>
            <w:top w:val="none" w:sz="0" w:space="0" w:color="auto"/>
            <w:left w:val="none" w:sz="0" w:space="0" w:color="auto"/>
            <w:bottom w:val="none" w:sz="0" w:space="0" w:color="auto"/>
            <w:right w:val="none" w:sz="0" w:space="0" w:color="auto"/>
          </w:divBdr>
          <w:divsChild>
            <w:div w:id="2126728819">
              <w:marLeft w:val="0"/>
              <w:marRight w:val="0"/>
              <w:marTop w:val="0"/>
              <w:marBottom w:val="0"/>
              <w:divBdr>
                <w:top w:val="none" w:sz="0" w:space="0" w:color="auto"/>
                <w:left w:val="none" w:sz="0" w:space="0" w:color="auto"/>
                <w:bottom w:val="none" w:sz="0" w:space="0" w:color="auto"/>
                <w:right w:val="none" w:sz="0" w:space="0" w:color="auto"/>
              </w:divBdr>
            </w:div>
          </w:divsChild>
        </w:div>
        <w:div w:id="1890260675">
          <w:marLeft w:val="0"/>
          <w:marRight w:val="0"/>
          <w:marTop w:val="0"/>
          <w:marBottom w:val="0"/>
          <w:divBdr>
            <w:top w:val="none" w:sz="0" w:space="0" w:color="auto"/>
            <w:left w:val="none" w:sz="0" w:space="0" w:color="auto"/>
            <w:bottom w:val="none" w:sz="0" w:space="0" w:color="auto"/>
            <w:right w:val="none" w:sz="0" w:space="0" w:color="auto"/>
          </w:divBdr>
          <w:divsChild>
            <w:div w:id="1742018671">
              <w:marLeft w:val="0"/>
              <w:marRight w:val="0"/>
              <w:marTop w:val="0"/>
              <w:marBottom w:val="0"/>
              <w:divBdr>
                <w:top w:val="none" w:sz="0" w:space="0" w:color="auto"/>
                <w:left w:val="none" w:sz="0" w:space="0" w:color="auto"/>
                <w:bottom w:val="none" w:sz="0" w:space="0" w:color="auto"/>
                <w:right w:val="none" w:sz="0" w:space="0" w:color="auto"/>
              </w:divBdr>
            </w:div>
          </w:divsChild>
        </w:div>
        <w:div w:id="2105489241">
          <w:marLeft w:val="0"/>
          <w:marRight w:val="0"/>
          <w:marTop w:val="0"/>
          <w:marBottom w:val="0"/>
          <w:divBdr>
            <w:top w:val="none" w:sz="0" w:space="0" w:color="auto"/>
            <w:left w:val="none" w:sz="0" w:space="0" w:color="auto"/>
            <w:bottom w:val="none" w:sz="0" w:space="0" w:color="auto"/>
            <w:right w:val="none" w:sz="0" w:space="0" w:color="auto"/>
          </w:divBdr>
          <w:divsChild>
            <w:div w:id="1358432967">
              <w:marLeft w:val="0"/>
              <w:marRight w:val="0"/>
              <w:marTop w:val="0"/>
              <w:marBottom w:val="0"/>
              <w:divBdr>
                <w:top w:val="none" w:sz="0" w:space="0" w:color="auto"/>
                <w:left w:val="none" w:sz="0" w:space="0" w:color="auto"/>
                <w:bottom w:val="none" w:sz="0" w:space="0" w:color="auto"/>
                <w:right w:val="none" w:sz="0" w:space="0" w:color="auto"/>
              </w:divBdr>
            </w:div>
          </w:divsChild>
        </w:div>
        <w:div w:id="1400589129">
          <w:marLeft w:val="0"/>
          <w:marRight w:val="0"/>
          <w:marTop w:val="0"/>
          <w:marBottom w:val="0"/>
          <w:divBdr>
            <w:top w:val="none" w:sz="0" w:space="0" w:color="auto"/>
            <w:left w:val="none" w:sz="0" w:space="0" w:color="auto"/>
            <w:bottom w:val="none" w:sz="0" w:space="0" w:color="auto"/>
            <w:right w:val="none" w:sz="0" w:space="0" w:color="auto"/>
          </w:divBdr>
          <w:divsChild>
            <w:div w:id="1492483440">
              <w:marLeft w:val="0"/>
              <w:marRight w:val="0"/>
              <w:marTop w:val="0"/>
              <w:marBottom w:val="0"/>
              <w:divBdr>
                <w:top w:val="none" w:sz="0" w:space="0" w:color="auto"/>
                <w:left w:val="none" w:sz="0" w:space="0" w:color="auto"/>
                <w:bottom w:val="none" w:sz="0" w:space="0" w:color="auto"/>
                <w:right w:val="none" w:sz="0" w:space="0" w:color="auto"/>
              </w:divBdr>
            </w:div>
          </w:divsChild>
        </w:div>
        <w:div w:id="1918049536">
          <w:marLeft w:val="0"/>
          <w:marRight w:val="0"/>
          <w:marTop w:val="0"/>
          <w:marBottom w:val="0"/>
          <w:divBdr>
            <w:top w:val="none" w:sz="0" w:space="0" w:color="auto"/>
            <w:left w:val="none" w:sz="0" w:space="0" w:color="auto"/>
            <w:bottom w:val="none" w:sz="0" w:space="0" w:color="auto"/>
            <w:right w:val="none" w:sz="0" w:space="0" w:color="auto"/>
          </w:divBdr>
          <w:divsChild>
            <w:div w:id="994072929">
              <w:marLeft w:val="0"/>
              <w:marRight w:val="0"/>
              <w:marTop w:val="0"/>
              <w:marBottom w:val="0"/>
              <w:divBdr>
                <w:top w:val="none" w:sz="0" w:space="0" w:color="auto"/>
                <w:left w:val="none" w:sz="0" w:space="0" w:color="auto"/>
                <w:bottom w:val="none" w:sz="0" w:space="0" w:color="auto"/>
                <w:right w:val="none" w:sz="0" w:space="0" w:color="auto"/>
              </w:divBdr>
            </w:div>
          </w:divsChild>
        </w:div>
        <w:div w:id="1146162225">
          <w:marLeft w:val="0"/>
          <w:marRight w:val="0"/>
          <w:marTop w:val="0"/>
          <w:marBottom w:val="0"/>
          <w:divBdr>
            <w:top w:val="none" w:sz="0" w:space="0" w:color="auto"/>
            <w:left w:val="none" w:sz="0" w:space="0" w:color="auto"/>
            <w:bottom w:val="none" w:sz="0" w:space="0" w:color="auto"/>
            <w:right w:val="none" w:sz="0" w:space="0" w:color="auto"/>
          </w:divBdr>
          <w:divsChild>
            <w:div w:id="216819344">
              <w:marLeft w:val="0"/>
              <w:marRight w:val="0"/>
              <w:marTop w:val="0"/>
              <w:marBottom w:val="0"/>
              <w:divBdr>
                <w:top w:val="none" w:sz="0" w:space="0" w:color="auto"/>
                <w:left w:val="none" w:sz="0" w:space="0" w:color="auto"/>
                <w:bottom w:val="none" w:sz="0" w:space="0" w:color="auto"/>
                <w:right w:val="none" w:sz="0" w:space="0" w:color="auto"/>
              </w:divBdr>
            </w:div>
          </w:divsChild>
        </w:div>
        <w:div w:id="1131827050">
          <w:marLeft w:val="0"/>
          <w:marRight w:val="0"/>
          <w:marTop w:val="0"/>
          <w:marBottom w:val="0"/>
          <w:divBdr>
            <w:top w:val="none" w:sz="0" w:space="0" w:color="auto"/>
            <w:left w:val="none" w:sz="0" w:space="0" w:color="auto"/>
            <w:bottom w:val="none" w:sz="0" w:space="0" w:color="auto"/>
            <w:right w:val="none" w:sz="0" w:space="0" w:color="auto"/>
          </w:divBdr>
          <w:divsChild>
            <w:div w:id="1119686709">
              <w:marLeft w:val="0"/>
              <w:marRight w:val="0"/>
              <w:marTop w:val="0"/>
              <w:marBottom w:val="0"/>
              <w:divBdr>
                <w:top w:val="none" w:sz="0" w:space="0" w:color="auto"/>
                <w:left w:val="none" w:sz="0" w:space="0" w:color="auto"/>
                <w:bottom w:val="none" w:sz="0" w:space="0" w:color="auto"/>
                <w:right w:val="none" w:sz="0" w:space="0" w:color="auto"/>
              </w:divBdr>
            </w:div>
          </w:divsChild>
        </w:div>
        <w:div w:id="1525442385">
          <w:marLeft w:val="0"/>
          <w:marRight w:val="0"/>
          <w:marTop w:val="0"/>
          <w:marBottom w:val="0"/>
          <w:divBdr>
            <w:top w:val="none" w:sz="0" w:space="0" w:color="auto"/>
            <w:left w:val="none" w:sz="0" w:space="0" w:color="auto"/>
            <w:bottom w:val="none" w:sz="0" w:space="0" w:color="auto"/>
            <w:right w:val="none" w:sz="0" w:space="0" w:color="auto"/>
          </w:divBdr>
          <w:divsChild>
            <w:div w:id="718866225">
              <w:marLeft w:val="0"/>
              <w:marRight w:val="0"/>
              <w:marTop w:val="0"/>
              <w:marBottom w:val="0"/>
              <w:divBdr>
                <w:top w:val="none" w:sz="0" w:space="0" w:color="auto"/>
                <w:left w:val="none" w:sz="0" w:space="0" w:color="auto"/>
                <w:bottom w:val="none" w:sz="0" w:space="0" w:color="auto"/>
                <w:right w:val="none" w:sz="0" w:space="0" w:color="auto"/>
              </w:divBdr>
            </w:div>
          </w:divsChild>
        </w:div>
        <w:div w:id="980888106">
          <w:marLeft w:val="0"/>
          <w:marRight w:val="0"/>
          <w:marTop w:val="0"/>
          <w:marBottom w:val="0"/>
          <w:divBdr>
            <w:top w:val="none" w:sz="0" w:space="0" w:color="auto"/>
            <w:left w:val="none" w:sz="0" w:space="0" w:color="auto"/>
            <w:bottom w:val="none" w:sz="0" w:space="0" w:color="auto"/>
            <w:right w:val="none" w:sz="0" w:space="0" w:color="auto"/>
          </w:divBdr>
          <w:divsChild>
            <w:div w:id="850030775">
              <w:marLeft w:val="0"/>
              <w:marRight w:val="0"/>
              <w:marTop w:val="0"/>
              <w:marBottom w:val="0"/>
              <w:divBdr>
                <w:top w:val="none" w:sz="0" w:space="0" w:color="auto"/>
                <w:left w:val="none" w:sz="0" w:space="0" w:color="auto"/>
                <w:bottom w:val="none" w:sz="0" w:space="0" w:color="auto"/>
                <w:right w:val="none" w:sz="0" w:space="0" w:color="auto"/>
              </w:divBdr>
            </w:div>
          </w:divsChild>
        </w:div>
        <w:div w:id="1527253817">
          <w:marLeft w:val="0"/>
          <w:marRight w:val="0"/>
          <w:marTop w:val="0"/>
          <w:marBottom w:val="0"/>
          <w:divBdr>
            <w:top w:val="none" w:sz="0" w:space="0" w:color="auto"/>
            <w:left w:val="none" w:sz="0" w:space="0" w:color="auto"/>
            <w:bottom w:val="none" w:sz="0" w:space="0" w:color="auto"/>
            <w:right w:val="none" w:sz="0" w:space="0" w:color="auto"/>
          </w:divBdr>
          <w:divsChild>
            <w:div w:id="4164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0765">
      <w:bodyDiv w:val="1"/>
      <w:marLeft w:val="0"/>
      <w:marRight w:val="0"/>
      <w:marTop w:val="0"/>
      <w:marBottom w:val="0"/>
      <w:divBdr>
        <w:top w:val="none" w:sz="0" w:space="0" w:color="auto"/>
        <w:left w:val="none" w:sz="0" w:space="0" w:color="auto"/>
        <w:bottom w:val="none" w:sz="0" w:space="0" w:color="auto"/>
        <w:right w:val="none" w:sz="0" w:space="0" w:color="auto"/>
      </w:divBdr>
    </w:div>
    <w:div w:id="2112705414">
      <w:bodyDiv w:val="1"/>
      <w:marLeft w:val="0"/>
      <w:marRight w:val="0"/>
      <w:marTop w:val="0"/>
      <w:marBottom w:val="0"/>
      <w:divBdr>
        <w:top w:val="none" w:sz="0" w:space="0" w:color="auto"/>
        <w:left w:val="none" w:sz="0" w:space="0" w:color="auto"/>
        <w:bottom w:val="none" w:sz="0" w:space="0" w:color="auto"/>
        <w:right w:val="none" w:sz="0" w:space="0" w:color="auto"/>
      </w:divBdr>
    </w:div>
    <w:div w:id="21465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zp@tsnj.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zp@tsnj.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zp@tsnj.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bucka@medilam.cz" TargetMode="External"/><Relationship Id="rId4" Type="http://schemas.openxmlformats.org/officeDocument/2006/relationships/settings" Target="settings.xml"/><Relationship Id="rId9" Type="http://schemas.openxmlformats.org/officeDocument/2006/relationships/hyperlink" Target="mailto:pobucka@medilam.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573AB-280B-4627-BBF4-345AB5374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2176</Words>
  <Characters>12845</Characters>
  <Application>Microsoft Office Word</Application>
  <DocSecurity>0</DocSecurity>
  <Lines>107</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Franková Alena</dc:creator>
  <cp:keywords/>
  <dc:description/>
  <cp:lastModifiedBy>Elektro tsnj</cp:lastModifiedBy>
  <cp:revision>4</cp:revision>
  <cp:lastPrinted>2021-10-25T05:40:00Z</cp:lastPrinted>
  <dcterms:created xsi:type="dcterms:W3CDTF">2025-04-24T05:14:00Z</dcterms:created>
  <dcterms:modified xsi:type="dcterms:W3CDTF">2025-04-24T05:32:00Z</dcterms:modified>
</cp:coreProperties>
</file>