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2B4E" w14:textId="77777777" w:rsidR="00100EAA" w:rsidRDefault="000A0651">
      <w:pPr>
        <w:spacing w:after="351" w:line="259" w:lineRule="auto"/>
        <w:ind w:left="91" w:firstLine="0"/>
        <w:jc w:val="center"/>
      </w:pPr>
      <w:r>
        <w:rPr>
          <w:sz w:val="34"/>
          <w:u w:val="single" w:color="000000"/>
        </w:rPr>
        <w:t>Smlouva o vypořádání závazků</w:t>
      </w:r>
    </w:p>
    <w:p w14:paraId="3FFB2461" w14:textId="77777777" w:rsidR="00100EAA" w:rsidRDefault="000A0651">
      <w:pPr>
        <w:spacing w:after="275"/>
        <w:ind w:left="2914" w:right="14" w:hanging="2837"/>
      </w:pPr>
      <w:r>
        <w:t>uzavřená dle S 1746, odst. 2 zákona č. 89/2012 Sb., občanský zákoník, v platném znění, mezi těmito smluvními stranami:</w:t>
      </w:r>
    </w:p>
    <w:tbl>
      <w:tblPr>
        <w:tblStyle w:val="TableGrid"/>
        <w:tblW w:w="9211" w:type="dxa"/>
        <w:tblInd w:w="65" w:type="dxa"/>
        <w:tblCellMar>
          <w:top w:w="45" w:type="dxa"/>
          <w:left w:w="83" w:type="dxa"/>
          <w:right w:w="545" w:type="dxa"/>
        </w:tblCellMar>
        <w:tblLook w:val="04A0" w:firstRow="1" w:lastRow="0" w:firstColumn="1" w:lastColumn="0" w:noHBand="0" w:noVBand="1"/>
      </w:tblPr>
      <w:tblGrid>
        <w:gridCol w:w="3120"/>
        <w:gridCol w:w="6091"/>
      </w:tblGrid>
      <w:tr w:rsidR="00100EAA" w14:paraId="07432481" w14:textId="77777777">
        <w:trPr>
          <w:trHeight w:val="554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F7D4C" w14:textId="77777777" w:rsidR="00100EAA" w:rsidRDefault="000A0651">
            <w:pPr>
              <w:spacing w:after="0" w:line="259" w:lineRule="auto"/>
              <w:ind w:left="43" w:firstLine="0"/>
              <w:jc w:val="left"/>
            </w:pPr>
            <w:r>
              <w:rPr>
                <w:sz w:val="28"/>
              </w:rPr>
              <w:t>Kupující</w:t>
            </w:r>
          </w:p>
        </w:tc>
        <w:tc>
          <w:tcPr>
            <w:tcW w:w="6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6A135" w14:textId="77777777" w:rsidR="00100EAA" w:rsidRDefault="000A0651">
            <w:pPr>
              <w:spacing w:after="0" w:line="259" w:lineRule="auto"/>
              <w:ind w:left="29" w:firstLine="0"/>
              <w:jc w:val="left"/>
            </w:pPr>
            <w:r>
              <w:t>Střední škola F. D. Roosevelta Brno, příspěvková organizace</w:t>
            </w:r>
          </w:p>
        </w:tc>
      </w:tr>
      <w:tr w:rsidR="00100EAA" w14:paraId="77FF93C0" w14:textId="77777777">
        <w:trPr>
          <w:trHeight w:val="387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C2FD2" w14:textId="77777777" w:rsidR="00100EAA" w:rsidRDefault="000A0651">
            <w:pPr>
              <w:spacing w:after="0" w:line="259" w:lineRule="auto"/>
              <w:ind w:left="34" w:firstLine="0"/>
              <w:jc w:val="left"/>
            </w:pPr>
            <w:r>
              <w:t>Sídlo</w:t>
            </w:r>
          </w:p>
        </w:tc>
        <w:tc>
          <w:tcPr>
            <w:tcW w:w="6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365A7" w14:textId="77777777" w:rsidR="00100EAA" w:rsidRDefault="000A0651">
            <w:pPr>
              <w:spacing w:after="0" w:line="259" w:lineRule="auto"/>
              <w:ind w:left="34" w:firstLine="0"/>
              <w:jc w:val="left"/>
            </w:pPr>
            <w:r>
              <w:t>Křižíkova 1694/11, Brno 61200</w:t>
            </w:r>
          </w:p>
        </w:tc>
      </w:tr>
      <w:tr w:rsidR="00100EAA" w14:paraId="40F00939" w14:textId="77777777">
        <w:trPr>
          <w:trHeight w:val="394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43605" w14:textId="77777777" w:rsidR="00100EAA" w:rsidRDefault="00100EA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92EAA" w14:textId="77777777" w:rsidR="00100EAA" w:rsidRDefault="000A0651">
            <w:pPr>
              <w:spacing w:after="0" w:line="259" w:lineRule="auto"/>
              <w:ind w:left="29" w:firstLine="0"/>
              <w:jc w:val="left"/>
            </w:pPr>
            <w:r>
              <w:t>00567191</w:t>
            </w:r>
          </w:p>
        </w:tc>
      </w:tr>
      <w:tr w:rsidR="00100EAA" w14:paraId="26FA6294" w14:textId="77777777">
        <w:trPr>
          <w:trHeight w:val="655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EA4E6" w14:textId="77777777" w:rsidR="00100EAA" w:rsidRDefault="000A0651">
            <w:pPr>
              <w:spacing w:after="0" w:line="259" w:lineRule="auto"/>
              <w:ind w:left="14" w:firstLine="14"/>
            </w:pPr>
            <w:r>
              <w:t>Osoba oprávněná jednat jménem zadavatele</w:t>
            </w:r>
          </w:p>
        </w:tc>
        <w:tc>
          <w:tcPr>
            <w:tcW w:w="6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8F98E" w14:textId="77777777" w:rsidR="00100EAA" w:rsidRDefault="000A0651">
            <w:pPr>
              <w:spacing w:after="0" w:line="259" w:lineRule="auto"/>
              <w:ind w:left="14" w:firstLine="0"/>
              <w:jc w:val="left"/>
            </w:pPr>
            <w:r>
              <w:t>Ing. Miroslava Zahradníková</w:t>
            </w:r>
          </w:p>
        </w:tc>
      </w:tr>
      <w:tr w:rsidR="00100EAA" w14:paraId="0C25877E" w14:textId="77777777">
        <w:trPr>
          <w:trHeight w:val="358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47EC3" w14:textId="77777777" w:rsidR="00100EAA" w:rsidRDefault="000A0651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>Kontaktní osoba</w:t>
            </w:r>
          </w:p>
        </w:tc>
        <w:tc>
          <w:tcPr>
            <w:tcW w:w="6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FE51E" w14:textId="6F205B59" w:rsidR="00100EAA" w:rsidRDefault="00100EAA">
            <w:pPr>
              <w:spacing w:after="0" w:line="259" w:lineRule="auto"/>
              <w:ind w:left="29" w:firstLine="0"/>
              <w:jc w:val="left"/>
            </w:pPr>
          </w:p>
        </w:tc>
      </w:tr>
      <w:tr w:rsidR="00100EAA" w14:paraId="665A2E35" w14:textId="77777777">
        <w:trPr>
          <w:trHeight w:val="362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BAD37" w14:textId="77777777" w:rsidR="00100EAA" w:rsidRDefault="000A0651">
            <w:pPr>
              <w:spacing w:after="0" w:line="259" w:lineRule="auto"/>
              <w:ind w:left="34" w:firstLine="0"/>
              <w:jc w:val="left"/>
            </w:pPr>
            <w:r>
              <w:t>E-mail</w:t>
            </w:r>
          </w:p>
        </w:tc>
        <w:tc>
          <w:tcPr>
            <w:tcW w:w="6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0D28D" w14:textId="77777777" w:rsidR="00100EAA" w:rsidRDefault="000A0651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6FCB8630" wp14:editId="6DE7CB42">
                  <wp:extent cx="935736" cy="112808"/>
                  <wp:effectExtent l="0" t="0" r="0" b="0"/>
                  <wp:docPr id="2622" name="Picture 2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" name="Picture 26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736" cy="112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EAA" w14:paraId="1A298712" w14:textId="77777777">
        <w:trPr>
          <w:trHeight w:val="370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B8FEE" w14:textId="77777777" w:rsidR="00100EAA" w:rsidRDefault="000A0651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Telefon</w:t>
            </w:r>
          </w:p>
        </w:tc>
        <w:tc>
          <w:tcPr>
            <w:tcW w:w="6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D6DC9" w14:textId="77777777" w:rsidR="00100EAA" w:rsidRDefault="000A0651">
            <w:pPr>
              <w:spacing w:after="0" w:line="259" w:lineRule="auto"/>
              <w:ind w:left="34" w:firstLine="0"/>
              <w:jc w:val="left"/>
            </w:pPr>
            <w:r>
              <w:t>530 351 701</w:t>
            </w:r>
          </w:p>
        </w:tc>
      </w:tr>
    </w:tbl>
    <w:p w14:paraId="462F8937" w14:textId="77777777" w:rsidR="00100EAA" w:rsidRDefault="000A0651">
      <w:pPr>
        <w:spacing w:after="358"/>
        <w:ind w:left="19" w:right="5467"/>
      </w:pPr>
      <w:r>
        <w:t>dále jen „Kupující” na straně jedné a</w:t>
      </w:r>
    </w:p>
    <w:tbl>
      <w:tblPr>
        <w:tblStyle w:val="TableGrid"/>
        <w:tblW w:w="9303" w:type="dxa"/>
        <w:tblInd w:w="36" w:type="dxa"/>
        <w:tblCellMar>
          <w:top w:w="16" w:type="dxa"/>
          <w:left w:w="96" w:type="dxa"/>
          <w:right w:w="538" w:type="dxa"/>
        </w:tblCellMar>
        <w:tblLook w:val="04A0" w:firstRow="1" w:lastRow="0" w:firstColumn="1" w:lastColumn="0" w:noHBand="0" w:noVBand="1"/>
      </w:tblPr>
      <w:tblGrid>
        <w:gridCol w:w="3132"/>
        <w:gridCol w:w="6171"/>
      </w:tblGrid>
      <w:tr w:rsidR="00100EAA" w14:paraId="44FAC22C" w14:textId="77777777">
        <w:trPr>
          <w:trHeight w:val="523"/>
        </w:trPr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FEE5B" w14:textId="77777777" w:rsidR="00100EAA" w:rsidRDefault="000A0651">
            <w:pPr>
              <w:spacing w:after="0" w:line="259" w:lineRule="auto"/>
              <w:ind w:left="36" w:firstLine="0"/>
              <w:jc w:val="left"/>
            </w:pPr>
            <w:r>
              <w:rPr>
                <w:sz w:val="28"/>
              </w:rPr>
              <w:t>Prodávající</w:t>
            </w:r>
          </w:p>
        </w:tc>
        <w:tc>
          <w:tcPr>
            <w:tcW w:w="6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7D7B4" w14:textId="77777777" w:rsidR="00100EAA" w:rsidRDefault="000A0651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S + S Machinery CZ s.r.o.</w:t>
            </w:r>
          </w:p>
        </w:tc>
      </w:tr>
      <w:tr w:rsidR="00100EAA" w14:paraId="46B2AAB2" w14:textId="77777777">
        <w:trPr>
          <w:trHeight w:val="360"/>
        </w:trPr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7EB26" w14:textId="77777777" w:rsidR="00100EAA" w:rsidRDefault="000A0651">
            <w:pPr>
              <w:spacing w:after="0" w:line="259" w:lineRule="auto"/>
              <w:ind w:left="26" w:firstLine="0"/>
              <w:jc w:val="left"/>
            </w:pPr>
            <w:r>
              <w:t>Sídlo</w:t>
            </w:r>
          </w:p>
        </w:tc>
        <w:tc>
          <w:tcPr>
            <w:tcW w:w="6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4FEDF" w14:textId="77777777" w:rsidR="00100EAA" w:rsidRDefault="000A0651">
            <w:pPr>
              <w:spacing w:after="0" w:line="259" w:lineRule="auto"/>
              <w:ind w:left="5" w:firstLine="0"/>
              <w:jc w:val="left"/>
            </w:pPr>
            <w:r>
              <w:t>Vídeňská 124a</w:t>
            </w:r>
          </w:p>
        </w:tc>
      </w:tr>
      <w:tr w:rsidR="00100EAA" w14:paraId="57836808" w14:textId="77777777">
        <w:trPr>
          <w:trHeight w:val="658"/>
        </w:trPr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B47E7" w14:textId="77777777" w:rsidR="00100EAA" w:rsidRDefault="000A0651">
            <w:pPr>
              <w:spacing w:after="0" w:line="259" w:lineRule="auto"/>
              <w:ind w:left="7" w:firstLine="24"/>
            </w:pPr>
            <w:r>
              <w:t>Osoba oprávněná jednat jménem dodavatele</w:t>
            </w:r>
          </w:p>
        </w:tc>
        <w:tc>
          <w:tcPr>
            <w:tcW w:w="6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24F93" w14:textId="77777777" w:rsidR="00100EAA" w:rsidRDefault="000A0651">
            <w:pPr>
              <w:spacing w:after="0" w:line="259" w:lineRule="auto"/>
              <w:ind w:left="24" w:firstLine="0"/>
              <w:jc w:val="left"/>
            </w:pPr>
            <w:r>
              <w:t>Petr Schnattinger</w:t>
            </w:r>
          </w:p>
        </w:tc>
      </w:tr>
      <w:tr w:rsidR="00100EAA" w14:paraId="54C8B92E" w14:textId="77777777">
        <w:trPr>
          <w:trHeight w:val="360"/>
        </w:trPr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AEC7F" w14:textId="77777777" w:rsidR="00100EAA" w:rsidRDefault="000A0651">
            <w:pPr>
              <w:spacing w:after="0" w:line="259" w:lineRule="auto"/>
              <w:ind w:left="26" w:firstLine="0"/>
              <w:jc w:val="left"/>
            </w:pPr>
            <w:r>
              <w:rPr>
                <w:sz w:val="22"/>
              </w:rPr>
              <w:t>IČO</w:t>
            </w:r>
          </w:p>
        </w:tc>
        <w:tc>
          <w:tcPr>
            <w:tcW w:w="6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FAC10" w14:textId="77777777" w:rsidR="00100EAA" w:rsidRDefault="000A0651">
            <w:pPr>
              <w:spacing w:after="0" w:line="259" w:lineRule="auto"/>
              <w:ind w:left="19" w:firstLine="0"/>
              <w:jc w:val="left"/>
            </w:pPr>
            <w:r>
              <w:t>25595199</w:t>
            </w:r>
          </w:p>
        </w:tc>
      </w:tr>
      <w:tr w:rsidR="00100EAA" w14:paraId="6282072B" w14:textId="77777777">
        <w:trPr>
          <w:trHeight w:val="365"/>
        </w:trPr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4EB9C" w14:textId="77777777" w:rsidR="00100EAA" w:rsidRDefault="000A0651">
            <w:pPr>
              <w:spacing w:after="0" w:line="259" w:lineRule="auto"/>
              <w:ind w:left="31" w:firstLine="0"/>
              <w:jc w:val="left"/>
            </w:pPr>
            <w:r>
              <w:rPr>
                <w:sz w:val="20"/>
              </w:rPr>
              <w:t>DIČ</w:t>
            </w:r>
          </w:p>
        </w:tc>
        <w:tc>
          <w:tcPr>
            <w:tcW w:w="6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F879B" w14:textId="77777777" w:rsidR="00100EAA" w:rsidRDefault="000A0651">
            <w:pPr>
              <w:spacing w:after="0" w:line="259" w:lineRule="auto"/>
              <w:ind w:left="10" w:firstLine="0"/>
              <w:jc w:val="left"/>
            </w:pPr>
            <w:r>
              <w:t>CZ25595199</w:t>
            </w:r>
          </w:p>
        </w:tc>
      </w:tr>
      <w:tr w:rsidR="00100EAA" w14:paraId="3FFB4675" w14:textId="77777777">
        <w:trPr>
          <w:trHeight w:val="355"/>
        </w:trPr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9EFDD" w14:textId="77777777" w:rsidR="00100EAA" w:rsidRDefault="000A0651">
            <w:pPr>
              <w:spacing w:after="0" w:line="259" w:lineRule="auto"/>
              <w:ind w:left="26" w:firstLine="0"/>
              <w:jc w:val="left"/>
            </w:pPr>
            <w:r>
              <w:rPr>
                <w:sz w:val="24"/>
              </w:rPr>
              <w:t>Bankovní spojení</w:t>
            </w:r>
          </w:p>
        </w:tc>
        <w:tc>
          <w:tcPr>
            <w:tcW w:w="6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3B2B2" w14:textId="40B43F8E" w:rsidR="00100EAA" w:rsidRDefault="00100EAA">
            <w:pPr>
              <w:spacing w:after="0" w:line="259" w:lineRule="auto"/>
              <w:ind w:left="14" w:firstLine="0"/>
              <w:jc w:val="left"/>
            </w:pPr>
          </w:p>
        </w:tc>
      </w:tr>
      <w:tr w:rsidR="00100EAA" w14:paraId="20A4C188" w14:textId="77777777">
        <w:trPr>
          <w:trHeight w:val="362"/>
        </w:trPr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AD0A5" w14:textId="77777777" w:rsidR="00100EAA" w:rsidRDefault="000A0651">
            <w:pPr>
              <w:spacing w:after="0" w:line="259" w:lineRule="auto"/>
              <w:ind w:left="26" w:firstLine="0"/>
              <w:jc w:val="left"/>
            </w:pPr>
            <w:r>
              <w:t>Číslo účtu</w:t>
            </w:r>
          </w:p>
        </w:tc>
        <w:tc>
          <w:tcPr>
            <w:tcW w:w="6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3111F" w14:textId="3F8732CA" w:rsidR="00100EAA" w:rsidRDefault="00100EAA">
            <w:pPr>
              <w:spacing w:after="0" w:line="259" w:lineRule="auto"/>
              <w:ind w:left="14" w:firstLine="0"/>
              <w:jc w:val="left"/>
            </w:pPr>
          </w:p>
        </w:tc>
      </w:tr>
      <w:tr w:rsidR="00100EAA" w14:paraId="4ECEEBFD" w14:textId="77777777">
        <w:trPr>
          <w:trHeight w:val="358"/>
        </w:trPr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14E34" w14:textId="77777777" w:rsidR="00100EAA" w:rsidRDefault="000A0651">
            <w:pPr>
              <w:spacing w:after="0" w:line="259" w:lineRule="auto"/>
              <w:ind w:left="26" w:firstLine="0"/>
              <w:jc w:val="left"/>
            </w:pPr>
            <w:r>
              <w:rPr>
                <w:sz w:val="24"/>
              </w:rPr>
              <w:t>Kontaktní osoba</w:t>
            </w:r>
          </w:p>
        </w:tc>
        <w:tc>
          <w:tcPr>
            <w:tcW w:w="6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20BE4" w14:textId="475D459D" w:rsidR="00100EAA" w:rsidRDefault="00100EAA">
            <w:pPr>
              <w:spacing w:after="0" w:line="259" w:lineRule="auto"/>
              <w:ind w:left="14" w:firstLine="0"/>
              <w:jc w:val="left"/>
            </w:pPr>
          </w:p>
        </w:tc>
      </w:tr>
      <w:tr w:rsidR="00100EAA" w14:paraId="12D3E5F2" w14:textId="77777777">
        <w:trPr>
          <w:trHeight w:val="360"/>
        </w:trPr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031A8" w14:textId="77777777" w:rsidR="00100EAA" w:rsidRDefault="000A065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Telefon / Fax</w:t>
            </w:r>
          </w:p>
        </w:tc>
        <w:tc>
          <w:tcPr>
            <w:tcW w:w="6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DF7B1" w14:textId="6044819C" w:rsidR="00100EAA" w:rsidRDefault="00100EAA">
            <w:pPr>
              <w:spacing w:after="0" w:line="259" w:lineRule="auto"/>
              <w:ind w:left="5" w:firstLine="0"/>
              <w:jc w:val="left"/>
            </w:pPr>
          </w:p>
        </w:tc>
      </w:tr>
      <w:tr w:rsidR="00100EAA" w14:paraId="5444AF86" w14:textId="77777777">
        <w:trPr>
          <w:trHeight w:val="370"/>
        </w:trPr>
        <w:tc>
          <w:tcPr>
            <w:tcW w:w="3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92192" w14:textId="77777777" w:rsidR="00100EAA" w:rsidRDefault="000A0651">
            <w:pPr>
              <w:spacing w:after="0" w:line="259" w:lineRule="auto"/>
              <w:ind w:left="22" w:firstLine="0"/>
              <w:jc w:val="left"/>
            </w:pPr>
            <w:r>
              <w:rPr>
                <w:sz w:val="24"/>
              </w:rPr>
              <w:t>E-mait</w:t>
            </w:r>
          </w:p>
        </w:tc>
        <w:tc>
          <w:tcPr>
            <w:tcW w:w="6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9CD45" w14:textId="3F2D14E4" w:rsidR="00100EAA" w:rsidRDefault="00100EAA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14995B09" w14:textId="77777777" w:rsidR="00B87FCD" w:rsidRDefault="00B87FCD">
      <w:pPr>
        <w:spacing w:after="472"/>
        <w:ind w:left="19" w:right="14"/>
      </w:pPr>
    </w:p>
    <w:p w14:paraId="4D80ED1F" w14:textId="77777777" w:rsidR="00B87FCD" w:rsidRDefault="00B87FCD">
      <w:pPr>
        <w:spacing w:after="472"/>
        <w:ind w:left="19" w:right="14"/>
      </w:pPr>
    </w:p>
    <w:p w14:paraId="6A0E9140" w14:textId="5A46142D" w:rsidR="00100EAA" w:rsidRDefault="000A0651">
      <w:pPr>
        <w:spacing w:after="472"/>
        <w:ind w:left="19" w:right="14"/>
      </w:pPr>
      <w:r>
        <w:t>dále jen jako „Prodávající'* na straně druhé. Kupující a Prodávající jednotlivě jako „Smluvní strana” a společně jako „Smluvní strany</w:t>
      </w:r>
    </w:p>
    <w:p w14:paraId="4BE741D4" w14:textId="77777777" w:rsidR="00100EAA" w:rsidRDefault="000A0651">
      <w:pPr>
        <w:spacing w:after="33" w:line="259" w:lineRule="auto"/>
        <w:ind w:left="0" w:right="34" w:firstLine="0"/>
        <w:jc w:val="center"/>
      </w:pPr>
      <w:r>
        <w:rPr>
          <w:sz w:val="28"/>
        </w:rPr>
        <w:t>1.</w:t>
      </w:r>
    </w:p>
    <w:p w14:paraId="01D54C58" w14:textId="77777777" w:rsidR="00100EAA" w:rsidRDefault="000A0651">
      <w:pPr>
        <w:spacing w:after="88" w:line="259" w:lineRule="auto"/>
        <w:ind w:left="10" w:right="14" w:hanging="10"/>
        <w:jc w:val="center"/>
      </w:pPr>
      <w:r>
        <w:rPr>
          <w:sz w:val="28"/>
        </w:rPr>
        <w:t>Popis skutkového stavu</w:t>
      </w:r>
    </w:p>
    <w:p w14:paraId="6EDE75C7" w14:textId="2555B102" w:rsidR="00100EAA" w:rsidRDefault="000A0651">
      <w:pPr>
        <w:spacing w:after="0"/>
        <w:ind w:left="701" w:right="14" w:hanging="331"/>
      </w:pPr>
      <w:r>
        <w:lastRenderedPageBreak/>
        <w:t>1 Smluvní strany uzavřely dne 22.08.2023 smlouvu - objednávku, jejímž předmětem bylo dodání 2 ks podlahového mycího stroje BR 30/4 C Bp a 2 ks baterií 36V/6,</w:t>
      </w:r>
      <w:r w:rsidR="00B87FCD">
        <w:t>0</w:t>
      </w:r>
      <w:r>
        <w:t xml:space="preserve"> Ah a nabíječky v celkové ceně 76 733,36 Kč včetně DPH (63 416,-Kč bez DPH)</w:t>
      </w:r>
    </w:p>
    <w:p w14:paraId="67593AC5" w14:textId="648A59D9" w:rsidR="00100EAA" w:rsidRDefault="000A0651">
      <w:pPr>
        <w:numPr>
          <w:ilvl w:val="0"/>
          <w:numId w:val="1"/>
        </w:numPr>
        <w:ind w:right="14" w:hanging="360"/>
      </w:pPr>
      <w:r>
        <w:t>Tato smlouva — objednávka byla uzavřena v souladu s výsledkem pr</w:t>
      </w:r>
      <w:r w:rsidR="00B87FCD">
        <w:t>ů</w:t>
      </w:r>
      <w:r>
        <w:t>zkumu trhu.</w:t>
      </w:r>
    </w:p>
    <w:p w14:paraId="6530827D" w14:textId="371D8347" w:rsidR="00100EAA" w:rsidRDefault="000A0651">
      <w:pPr>
        <w:numPr>
          <w:ilvl w:val="0"/>
          <w:numId w:val="1"/>
        </w:numPr>
        <w:spacing w:after="27"/>
        <w:ind w:right="14" w:hanging="360"/>
      </w:pPr>
      <w:r>
        <w:t xml:space="preserve">Strana Střední škola F. D. Roosevelta Brno, příspěvková organizace je povinným subjektem pro zveřejňování v registru smluv dle smlouvy uvedené v ustanovení odst. 1, tohoto článku a má povinnost uzavřenou smlouvu - objednávku zveřejnit </w:t>
      </w:r>
      <w:r>
        <w:rPr>
          <w:noProof/>
        </w:rPr>
        <w:drawing>
          <wp:inline distT="0" distB="0" distL="0" distR="0" wp14:anchorId="706D8B80" wp14:editId="358D9653">
            <wp:extent cx="3048" cy="12196"/>
            <wp:effectExtent l="0" t="0" r="0" b="0"/>
            <wp:docPr id="5068" name="Picture 5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8" name="Picture 50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postupem podle zákona č. 340/2015 Sb., zákon o registru smluv, ve znění pozdějších předpis</w:t>
      </w:r>
      <w:r w:rsidR="00B87FCD">
        <w:t>ů</w:t>
      </w:r>
      <w:r>
        <w:t>.</w:t>
      </w:r>
    </w:p>
    <w:p w14:paraId="110AD6F8" w14:textId="3D912BD7" w:rsidR="00100EAA" w:rsidRDefault="000A0651">
      <w:pPr>
        <w:numPr>
          <w:ilvl w:val="0"/>
          <w:numId w:val="1"/>
        </w:numPr>
        <w:spacing w:after="0"/>
        <w:ind w:right="14" w:hanging="360"/>
      </w:pPr>
      <w:r>
        <w:t>Obě smluvní strany shodně konstatují, že došlo k pozdnímu uveřejnění smlouvy objednávky uvedené v odst. 1 tohoto článku v registru smluv, a že jsou si vědomy právních následk</w:t>
      </w:r>
      <w:r w:rsidR="00B87FCD">
        <w:t>ů</w:t>
      </w:r>
      <w:r>
        <w:t xml:space="preserve"> s tím spojených.</w:t>
      </w:r>
    </w:p>
    <w:p w14:paraId="67E5AE99" w14:textId="768805CC" w:rsidR="00100EAA" w:rsidRDefault="000A0651">
      <w:pPr>
        <w:numPr>
          <w:ilvl w:val="0"/>
          <w:numId w:val="1"/>
        </w:numPr>
        <w:spacing w:after="481"/>
        <w:ind w:right="14" w:hanging="360"/>
      </w:pPr>
      <w:r>
        <w:t>V zájmu úpravy vzájemných práv a povinností vyplývajících z p</w:t>
      </w:r>
      <w:r w:rsidR="00B87FCD">
        <w:t>ů</w:t>
      </w:r>
      <w:r>
        <w:t>vodně sjednané smlouvy - objednávky , s ohledem na skutečnost, že obě strany jednaly s vědomím závaznosti uzavřené smlouvy - objednávky a v souladu s jejím obsahem plnily, co si vzájemně ujednaly, a ve snaze napravit stav vzniklý v d</w:t>
      </w:r>
      <w:r w:rsidR="00B87FCD">
        <w:t>ů</w:t>
      </w:r>
      <w:r>
        <w:t>s</w:t>
      </w:r>
      <w:r w:rsidR="00B87FCD">
        <w:t>l</w:t>
      </w:r>
      <w:r>
        <w:t>edku pozdního uveřejnění smlouvy - objednávky v registru smluv, sjednávají smluvní strany tuto novou smlouvu ve znění, jak je dále uvedeno.</w:t>
      </w:r>
    </w:p>
    <w:p w14:paraId="716820DC" w14:textId="77777777" w:rsidR="00100EAA" w:rsidRDefault="000A0651">
      <w:pPr>
        <w:spacing w:after="99" w:line="259" w:lineRule="auto"/>
        <w:ind w:left="10" w:right="58" w:hanging="10"/>
        <w:jc w:val="center"/>
      </w:pPr>
      <w:r>
        <w:rPr>
          <w:sz w:val="24"/>
        </w:rPr>
        <w:t>11.</w:t>
      </w:r>
    </w:p>
    <w:p w14:paraId="42C18CBC" w14:textId="77777777" w:rsidR="00100EAA" w:rsidRDefault="000A0651">
      <w:pPr>
        <w:pStyle w:val="Nadpis1"/>
      </w:pPr>
      <w:r>
        <w:t>Práva a závazky smluvních stran</w:t>
      </w:r>
    </w:p>
    <w:p w14:paraId="1640E908" w14:textId="000A7255" w:rsidR="00100EAA" w:rsidRDefault="000A0651">
      <w:pPr>
        <w:numPr>
          <w:ilvl w:val="0"/>
          <w:numId w:val="2"/>
        </w:numPr>
        <w:ind w:right="14" w:hanging="432"/>
      </w:pPr>
      <w:r>
        <w:t xml:space="preserve">Smluvní strany si tímto ujednáním vzájemně stvrzují, že obsah vzájemných práv a povinností, který touto smlouvou nově sjednávají, je zcela a beze zbytku vyjádřen textem původně sjednané smlouvy - objednávky </w:t>
      </w:r>
      <w:r>
        <w:rPr>
          <w:vertAlign w:val="superscript"/>
        </w:rPr>
        <w:t xml:space="preserve">l </w:t>
      </w:r>
      <w:r>
        <w:t>, která tvoří pro tyto účely přílohu této smlouvy. Lhůty se rovněž řídí p</w:t>
      </w:r>
      <w:r w:rsidR="00B87FCD">
        <w:t>ů</w:t>
      </w:r>
      <w:r>
        <w:t>vodně sjednanou smlouvou - objednávkou a počítají se od uplynutí 31 dnů od data jejího uzavření.</w:t>
      </w:r>
    </w:p>
    <w:p w14:paraId="53389E7D" w14:textId="1A194F46" w:rsidR="00100EAA" w:rsidRDefault="000A0651">
      <w:pPr>
        <w:numPr>
          <w:ilvl w:val="0"/>
          <w:numId w:val="2"/>
        </w:numPr>
        <w:ind w:right="14" w:hanging="432"/>
      </w:pPr>
      <w:r>
        <w:t>Smluvní strany prohlašují, že veškerá vzájemně poskytnutá plnění na základě p</w:t>
      </w:r>
      <w:r w:rsidR="00B87FCD">
        <w:t>ů</w:t>
      </w:r>
      <w:r>
        <w:t>vodně sjednané smlouvy - objednávky považují za plnění dle této smlouvy a že v souvislosti se vzájemně poskytnutým plněním nebudou vzájemně vznášet vůči druhé smluvní straně nároky z titulu bezd</w:t>
      </w:r>
      <w:r w:rsidR="00B87FCD">
        <w:t>ů</w:t>
      </w:r>
      <w:r>
        <w:t>vodného obohacení.</w:t>
      </w:r>
    </w:p>
    <w:p w14:paraId="3E24FF4C" w14:textId="011676A8" w:rsidR="00100EAA" w:rsidRDefault="000A0651">
      <w:pPr>
        <w:numPr>
          <w:ilvl w:val="0"/>
          <w:numId w:val="2"/>
        </w:numPr>
        <w:ind w:right="14" w:hanging="432"/>
      </w:pPr>
      <w:r>
        <w:t>Smluvní strany prohlašují, že veškerá budoucí plnění z této smlouvy, která mají být od okamžiku jejího uveřejnění v registru smluv plněna v souladu s obsahem vzájemných závazk</w:t>
      </w:r>
      <w:r w:rsidR="00B87FCD">
        <w:t>ů</w:t>
      </w:r>
      <w:r>
        <w:t xml:space="preserve"> vyjádřeným v příloze této smlouvy, budou splněna podle sjednaných podmínek.</w:t>
      </w:r>
    </w:p>
    <w:p w14:paraId="2C62D0F1" w14:textId="77777777" w:rsidR="00100EAA" w:rsidRDefault="000A0651">
      <w:pPr>
        <w:numPr>
          <w:ilvl w:val="0"/>
          <w:numId w:val="2"/>
        </w:numPr>
        <w:spacing w:after="470"/>
        <w:ind w:right="14" w:hanging="432"/>
      </w:pPr>
      <w:r>
        <w:t>Smluvní strana, která je povinným subjektem pro zveřejňování v registru smluv dle smlouvy uvedené v čl. I. odst. 1 této smlouvy, se tímto zavazuje druhé smluvní straně k neprodlenému zveřejnění této smlouvy a její kompletní přílohy v registru smluv v souladu s ustanovením S 5 zákona o registru smluv.</w:t>
      </w:r>
    </w:p>
    <w:p w14:paraId="65F66838" w14:textId="77777777" w:rsidR="00100EAA" w:rsidRDefault="000A0651">
      <w:pPr>
        <w:spacing w:after="99" w:line="259" w:lineRule="auto"/>
        <w:ind w:left="10" w:right="38" w:hanging="10"/>
        <w:jc w:val="center"/>
      </w:pPr>
      <w:r>
        <w:rPr>
          <w:sz w:val="24"/>
        </w:rPr>
        <w:t>111.</w:t>
      </w:r>
    </w:p>
    <w:p w14:paraId="39090ECD" w14:textId="77777777" w:rsidR="00100EAA" w:rsidRDefault="000A0651">
      <w:pPr>
        <w:spacing w:after="88" w:line="259" w:lineRule="auto"/>
        <w:ind w:left="10" w:right="5" w:hanging="10"/>
        <w:jc w:val="center"/>
      </w:pPr>
      <w:r>
        <w:rPr>
          <w:sz w:val="28"/>
        </w:rPr>
        <w:t>Závěrečná ustanovení</w:t>
      </w:r>
    </w:p>
    <w:p w14:paraId="2B899BE0" w14:textId="11256FEE" w:rsidR="00100EAA" w:rsidRDefault="000A0651">
      <w:pPr>
        <w:numPr>
          <w:ilvl w:val="0"/>
          <w:numId w:val="3"/>
        </w:numPr>
        <w:ind w:left="432" w:right="14" w:hanging="418"/>
      </w:pPr>
      <w:r>
        <w:lastRenderedPageBreak/>
        <w:t>Tato smlouva o vypořádání závazk</w:t>
      </w:r>
      <w:r w:rsidR="00B87FCD">
        <w:t>ů</w:t>
      </w:r>
      <w:r>
        <w:t xml:space="preserve"> nabývá účinnosti dnem uveřejnění v registru smluv.</w:t>
      </w:r>
    </w:p>
    <w:p w14:paraId="592DAC34" w14:textId="12D98505" w:rsidR="00100EAA" w:rsidRDefault="000A0651">
      <w:pPr>
        <w:numPr>
          <w:ilvl w:val="0"/>
          <w:numId w:val="3"/>
        </w:numPr>
        <w:spacing w:after="459"/>
        <w:ind w:left="432" w:right="14" w:hanging="418"/>
      </w:pPr>
      <w:r>
        <w:t>Tato smlouva o vypořádání závazk</w:t>
      </w:r>
      <w:r w:rsidR="00B87FCD">
        <w:t>ů</w:t>
      </w:r>
      <w:r>
        <w:t xml:space="preserve"> je vyhotovena ve dvou stejnopisech, každý s hodnotou originálu, přičemž každá ze smluvních stran obdrží jeden stejnopis.</w:t>
      </w:r>
    </w:p>
    <w:p w14:paraId="483419D6" w14:textId="77777777" w:rsidR="00100EAA" w:rsidRDefault="000A0651">
      <w:pPr>
        <w:spacing w:after="0" w:line="259" w:lineRule="auto"/>
        <w:ind w:left="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3CCCC7D" wp14:editId="32CDA530">
                <wp:extent cx="1834896" cy="15244"/>
                <wp:effectExtent l="0" t="0" r="0" b="0"/>
                <wp:docPr id="12085" name="Group 12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4896" cy="15244"/>
                          <a:chOff x="0" y="0"/>
                          <a:chExt cx="1834896" cy="15244"/>
                        </a:xfrm>
                      </wpg:grpSpPr>
                      <wps:wsp>
                        <wps:cNvPr id="12084" name="Shape 12084"/>
                        <wps:cNvSpPr/>
                        <wps:spPr>
                          <a:xfrm>
                            <a:off x="0" y="0"/>
                            <a:ext cx="183489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4896" h="15244">
                                <a:moveTo>
                                  <a:pt x="0" y="7622"/>
                                </a:moveTo>
                                <a:lnTo>
                                  <a:pt x="183489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85" style="width:144.48pt;height:1.20032pt;mso-position-horizontal-relative:char;mso-position-vertical-relative:line" coordsize="18348,152">
                <v:shape id="Shape 12084" style="position:absolute;width:18348;height:152;left:0;top:0;" coordsize="1834896,15244" path="m0,7622l1834896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778249A" w14:textId="77777777" w:rsidR="00100EAA" w:rsidRDefault="000A0651">
      <w:pPr>
        <w:spacing w:after="83" w:line="259" w:lineRule="auto"/>
        <w:ind w:left="0" w:right="1555" w:firstLine="0"/>
        <w:jc w:val="right"/>
      </w:pPr>
      <w:r>
        <w:t>Prodávající</w:t>
      </w:r>
    </w:p>
    <w:p w14:paraId="2720DE6C" w14:textId="77777777" w:rsidR="00100EAA" w:rsidRDefault="000A0651">
      <w:pPr>
        <w:tabs>
          <w:tab w:val="center" w:pos="7310"/>
        </w:tabs>
        <w:spacing w:after="89"/>
        <w:ind w:left="0" w:firstLine="0"/>
        <w:jc w:val="left"/>
      </w:pPr>
      <w:r>
        <w:t>Ing. Miroslava Zahradníková</w:t>
      </w:r>
      <w:r>
        <w:tab/>
        <w:t>Petr Schnattinger</w:t>
      </w:r>
    </w:p>
    <w:p w14:paraId="33018ABC" w14:textId="77777777" w:rsidR="00100EAA" w:rsidRDefault="000A0651">
      <w:pPr>
        <w:spacing w:after="510"/>
        <w:ind w:left="19" w:right="14"/>
      </w:pPr>
      <w:r>
        <w:t>Ředitelka</w:t>
      </w:r>
    </w:p>
    <w:p w14:paraId="5D341C4C" w14:textId="77777777" w:rsidR="00100EAA" w:rsidRDefault="000A0651">
      <w:pPr>
        <w:ind w:left="19" w:right="14"/>
      </w:pPr>
      <w:r>
        <w:t>V Brně dne:</w:t>
      </w:r>
    </w:p>
    <w:p w14:paraId="332E6CD2" w14:textId="77777777" w:rsidR="00100EAA" w:rsidRDefault="00100EAA">
      <w:pPr>
        <w:sectPr w:rsidR="00100EAA">
          <w:pgSz w:w="11904" w:h="16829"/>
          <w:pgMar w:top="1314" w:right="1382" w:bottom="1817" w:left="1445" w:header="708" w:footer="708" w:gutter="0"/>
          <w:cols w:space="708"/>
        </w:sectPr>
      </w:pPr>
    </w:p>
    <w:p w14:paraId="67DAE4EA" w14:textId="77777777" w:rsidR="00B87FCD" w:rsidRDefault="00B87FCD">
      <w:pPr>
        <w:ind w:left="19" w:right="14"/>
      </w:pPr>
    </w:p>
    <w:p w14:paraId="17118CA2" w14:textId="5C737A9E" w:rsidR="00100EAA" w:rsidRDefault="000A0651">
      <w:pPr>
        <w:ind w:left="19" w:right="14"/>
      </w:pPr>
      <w:r>
        <w:t xml:space="preserve">Příloha č. 1 — Smlouva — objednávka ze dne </w:t>
      </w:r>
      <w:r w:rsidR="00B87FCD">
        <w:t>2</w:t>
      </w:r>
      <w:r>
        <w:t>2.08.2023</w:t>
      </w:r>
    </w:p>
    <w:p w14:paraId="174CDC40" w14:textId="77777777" w:rsidR="00100EAA" w:rsidRDefault="00100EAA">
      <w:pPr>
        <w:sectPr w:rsidR="00100EAA">
          <w:type w:val="continuous"/>
          <w:pgSz w:w="11904" w:h="16829"/>
          <w:pgMar w:top="1314" w:right="4752" w:bottom="10141" w:left="1507" w:header="708" w:footer="708" w:gutter="0"/>
          <w:cols w:space="708"/>
        </w:sectPr>
      </w:pPr>
    </w:p>
    <w:p w14:paraId="7AAA3BF8" w14:textId="77777777" w:rsidR="00100EAA" w:rsidRDefault="000A0651">
      <w:pPr>
        <w:spacing w:after="0" w:line="259" w:lineRule="auto"/>
        <w:ind w:left="-1440" w:right="10464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2523F952" wp14:editId="70207EB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6288"/>
            <wp:effectExtent l="0" t="0" r="0" b="0"/>
            <wp:wrapTopAndBottom/>
            <wp:docPr id="12089" name="Picture 12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9" name="Picture 120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0EAA">
      <w:pgSz w:w="11904" w:h="1682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10D7"/>
    <w:multiLevelType w:val="hybridMultilevel"/>
    <w:tmpl w:val="95AA0128"/>
    <w:lvl w:ilvl="0" w:tplc="D2382BF0">
      <w:start w:val="1"/>
      <w:numFmt w:val="decimal"/>
      <w:lvlText w:val="%1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BBA0C68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1C6CCE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96C724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DEC402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BE48C36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9E2BA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FC85298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36C220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6755F1"/>
    <w:multiLevelType w:val="hybridMultilevel"/>
    <w:tmpl w:val="8BD043AA"/>
    <w:lvl w:ilvl="0" w:tplc="1BB8C482">
      <w:start w:val="2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045B5E">
      <w:start w:val="1"/>
      <w:numFmt w:val="lowerLetter"/>
      <w:lvlText w:val="%2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288BC20">
      <w:start w:val="1"/>
      <w:numFmt w:val="lowerRoman"/>
      <w:lvlText w:val="%3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9E05744">
      <w:start w:val="1"/>
      <w:numFmt w:val="decimal"/>
      <w:lvlText w:val="%4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C04A7A">
      <w:start w:val="1"/>
      <w:numFmt w:val="lowerLetter"/>
      <w:lvlText w:val="%5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D263C2">
      <w:start w:val="1"/>
      <w:numFmt w:val="lowerRoman"/>
      <w:lvlText w:val="%6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1E23912">
      <w:start w:val="1"/>
      <w:numFmt w:val="decimal"/>
      <w:lvlText w:val="%7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C24BF2">
      <w:start w:val="1"/>
      <w:numFmt w:val="lowerLetter"/>
      <w:lvlText w:val="%8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CC35B8">
      <w:start w:val="1"/>
      <w:numFmt w:val="lowerRoman"/>
      <w:lvlText w:val="%9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E250E2"/>
    <w:multiLevelType w:val="hybridMultilevel"/>
    <w:tmpl w:val="4FF2526C"/>
    <w:lvl w:ilvl="0" w:tplc="629A3238">
      <w:start w:val="1"/>
      <w:numFmt w:val="decimal"/>
      <w:lvlText w:val="%1"/>
      <w:lvlJc w:val="left"/>
      <w:pPr>
        <w:ind w:left="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43C52EC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EFAAC0A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0C068CC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57C5B56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6D21F6A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9B0B7E8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D32833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3D04310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0784104">
    <w:abstractNumId w:val="1"/>
  </w:num>
  <w:num w:numId="2" w16cid:durableId="1923560371">
    <w:abstractNumId w:val="2"/>
  </w:num>
  <w:num w:numId="3" w16cid:durableId="139600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EAA"/>
    <w:rsid w:val="000A0651"/>
    <w:rsid w:val="00100EAA"/>
    <w:rsid w:val="00371431"/>
    <w:rsid w:val="0072396E"/>
    <w:rsid w:val="00B87FCD"/>
    <w:rsid w:val="00CC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110B"/>
  <w15:docId w15:val="{E3F816CD-D953-43D0-BC13-97319597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3" w:line="218" w:lineRule="auto"/>
      <w:ind w:left="82" w:hanging="5"/>
      <w:jc w:val="both"/>
    </w:pPr>
    <w:rPr>
      <w:rFonts w:ascii="Calibri" w:eastAsia="Calibri" w:hAnsi="Calibri" w:cs="Calibri"/>
      <w:color w:val="000000"/>
      <w:sz w:val="2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6" w:line="259" w:lineRule="auto"/>
      <w:ind w:right="48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543</Words>
  <Characters>3208</Characters>
  <Application>Microsoft Office Word</Application>
  <DocSecurity>0</DocSecurity>
  <Lines>26</Lines>
  <Paragraphs>7</Paragraphs>
  <ScaleCrop>false</ScaleCrop>
  <Company>HP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4</cp:revision>
  <dcterms:created xsi:type="dcterms:W3CDTF">2025-04-29T08:38:00Z</dcterms:created>
  <dcterms:modified xsi:type="dcterms:W3CDTF">2025-04-29T08:43:00Z</dcterms:modified>
</cp:coreProperties>
</file>