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02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"/>
        <w:gridCol w:w="708"/>
        <w:gridCol w:w="3751"/>
        <w:gridCol w:w="992"/>
        <w:gridCol w:w="868"/>
        <w:gridCol w:w="1459"/>
        <w:gridCol w:w="1235"/>
        <w:gridCol w:w="161"/>
      </w:tblGrid>
      <w:tr w:rsidR="007E7873" w14:paraId="262FF0BB" w14:textId="77777777" w:rsidTr="00F82BDC">
        <w:tc>
          <w:tcPr>
            <w:tcW w:w="10102" w:type="dxa"/>
            <w:gridSpan w:val="8"/>
          </w:tcPr>
          <w:p w14:paraId="03B3DCF2" w14:textId="77777777" w:rsidR="007E7873" w:rsidRDefault="002E5626" w:rsidP="00DD351D">
            <w:pPr>
              <w:jc w:val="center"/>
              <w:rPr>
                <w:b/>
                <w:sz w:val="31"/>
              </w:rPr>
            </w:pPr>
            <w:r>
              <w:rPr>
                <w:b/>
                <w:sz w:val="31"/>
              </w:rPr>
              <w:t xml:space="preserve">OBJEDNÁVKA </w:t>
            </w:r>
            <w:r w:rsidR="00DD351D">
              <w:rPr>
                <w:b/>
                <w:sz w:val="31"/>
              </w:rPr>
              <w:t>ZBOŽÍ</w:t>
            </w:r>
          </w:p>
        </w:tc>
      </w:tr>
      <w:tr w:rsidR="007E7873" w14:paraId="2C3FEF2C" w14:textId="77777777" w:rsidTr="00F82BDC">
        <w:tc>
          <w:tcPr>
            <w:tcW w:w="1636" w:type="dxa"/>
            <w:gridSpan w:val="2"/>
            <w:tcBorders>
              <w:right w:val="nil"/>
            </w:tcBorders>
          </w:tcPr>
          <w:p w14:paraId="1832EDFC" w14:textId="77777777" w:rsidR="007E7873" w:rsidRDefault="007E7873">
            <w:pPr>
              <w:rPr>
                <w:sz w:val="19"/>
              </w:rPr>
            </w:pPr>
          </w:p>
        </w:tc>
        <w:tc>
          <w:tcPr>
            <w:tcW w:w="707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E08AED" w14:textId="43C67549" w:rsidR="007E7873" w:rsidRPr="00B779EF" w:rsidRDefault="007E7873" w:rsidP="00914557">
            <w:pPr>
              <w:overflowPunct/>
              <w:autoSpaceDE/>
              <w:autoSpaceDN/>
              <w:adjustRightInd/>
              <w:spacing w:before="120" w:line="360" w:lineRule="auto"/>
              <w:ind w:left="357"/>
              <w:jc w:val="center"/>
              <w:textAlignment w:val="auto"/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7"/>
              </w:rPr>
              <w:t>č í s l o</w:t>
            </w:r>
            <w:r w:rsidRPr="000A2FA7">
              <w:rPr>
                <w:b/>
                <w:bCs/>
                <w:sz w:val="27"/>
              </w:rPr>
              <w:t xml:space="preserve">: </w:t>
            </w:r>
            <w:r w:rsidR="008C28C5" w:rsidRPr="008C28C5">
              <w:rPr>
                <w:b/>
                <w:bCs/>
                <w:sz w:val="27"/>
              </w:rPr>
              <w:t>VS-59566</w:t>
            </w:r>
            <w:r w:rsidR="008C28C5">
              <w:rPr>
                <w:b/>
                <w:bCs/>
                <w:sz w:val="27"/>
              </w:rPr>
              <w:t>-2</w:t>
            </w:r>
            <w:r w:rsidR="008C28C5" w:rsidRPr="008C28C5">
              <w:rPr>
                <w:b/>
                <w:bCs/>
                <w:sz w:val="27"/>
              </w:rPr>
              <w:t xml:space="preserve">/ČJ-2025-800091  </w:t>
            </w:r>
          </w:p>
        </w:tc>
        <w:tc>
          <w:tcPr>
            <w:tcW w:w="1396" w:type="dxa"/>
            <w:gridSpan w:val="2"/>
            <w:tcBorders>
              <w:left w:val="nil"/>
            </w:tcBorders>
          </w:tcPr>
          <w:p w14:paraId="653E90A5" w14:textId="77777777" w:rsidR="007E7873" w:rsidRDefault="007E7873">
            <w:pPr>
              <w:rPr>
                <w:sz w:val="19"/>
              </w:rPr>
            </w:pPr>
          </w:p>
        </w:tc>
      </w:tr>
      <w:tr w:rsidR="007E7873" w14:paraId="132FEC4A" w14:textId="77777777" w:rsidTr="00F82BDC">
        <w:tc>
          <w:tcPr>
            <w:tcW w:w="10102" w:type="dxa"/>
            <w:gridSpan w:val="8"/>
          </w:tcPr>
          <w:p w14:paraId="2BC72DAC" w14:textId="77777777" w:rsidR="007E7873" w:rsidRDefault="007E7873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(uvádějte v</w:t>
            </w:r>
            <w:r w:rsidR="00A64D4F">
              <w:rPr>
                <w:i/>
                <w:sz w:val="23"/>
              </w:rPr>
              <w:t> </w:t>
            </w:r>
            <w:r>
              <w:rPr>
                <w:i/>
                <w:sz w:val="23"/>
              </w:rPr>
              <w:t>korespondenci)</w:t>
            </w:r>
          </w:p>
        </w:tc>
      </w:tr>
      <w:tr w:rsidR="007E7873" w14:paraId="2FC74C97" w14:textId="77777777" w:rsidTr="00F82BDC">
        <w:tc>
          <w:tcPr>
            <w:tcW w:w="1636" w:type="dxa"/>
            <w:gridSpan w:val="2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888D54" w14:textId="77777777" w:rsidR="007E7873" w:rsidRPr="00E91D77" w:rsidRDefault="006E6A4A" w:rsidP="00357A54">
            <w:pPr>
              <w:rPr>
                <w:b/>
                <w:bCs/>
                <w:i/>
                <w:color w:val="FF0000"/>
                <w:sz w:val="24"/>
              </w:rPr>
            </w:pPr>
            <w:r w:rsidRPr="00E91D77">
              <w:rPr>
                <w:b/>
                <w:bCs/>
                <w:i/>
                <w:sz w:val="24"/>
              </w:rPr>
              <w:t>Dodavatel</w:t>
            </w:r>
            <w:r w:rsidR="000370D7" w:rsidRPr="00E91D77">
              <w:rPr>
                <w:b/>
                <w:bCs/>
                <w:i/>
                <w:sz w:val="24"/>
              </w:rPr>
              <w:t>:</w:t>
            </w:r>
          </w:p>
        </w:tc>
        <w:tc>
          <w:tcPr>
            <w:tcW w:w="3751" w:type="dxa"/>
            <w:tcBorders>
              <w:top w:val="single" w:sz="12" w:space="0" w:color="auto"/>
              <w:left w:val="nil"/>
              <w:bottom w:val="nil"/>
            </w:tcBorders>
          </w:tcPr>
          <w:p w14:paraId="01A29D12" w14:textId="74E03087" w:rsidR="007E7873" w:rsidRPr="00E91D77" w:rsidRDefault="0026329F" w:rsidP="00C75D86">
            <w:pPr>
              <w:jc w:val="right"/>
              <w:rPr>
                <w:b/>
                <w:bCs/>
                <w:color w:val="FF0000"/>
                <w:sz w:val="24"/>
              </w:rPr>
            </w:pPr>
            <w:r w:rsidRPr="00E91D77">
              <w:rPr>
                <w:b/>
                <w:sz w:val="24"/>
                <w:szCs w:val="24"/>
              </w:rPr>
              <w:t>IČ</w:t>
            </w:r>
            <w:r w:rsidR="003A73E6" w:rsidRPr="00E91D77">
              <w:rPr>
                <w:b/>
                <w:sz w:val="24"/>
                <w:szCs w:val="24"/>
              </w:rPr>
              <w:t>O</w:t>
            </w:r>
            <w:r w:rsidRPr="00E91D77">
              <w:rPr>
                <w:b/>
                <w:sz w:val="24"/>
                <w:szCs w:val="24"/>
              </w:rPr>
              <w:t>:</w:t>
            </w:r>
            <w:r w:rsidR="00F6684F">
              <w:t xml:space="preserve"> </w:t>
            </w:r>
            <w:r w:rsidR="00F6684F" w:rsidRPr="00F6684F">
              <w:rPr>
                <w:b/>
                <w:sz w:val="24"/>
                <w:szCs w:val="24"/>
              </w:rPr>
              <w:t>48108375</w:t>
            </w:r>
            <w:r w:rsidRPr="00E91D7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6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06EF0" w14:textId="77777777" w:rsidR="007E7873" w:rsidRDefault="00CA5F9A" w:rsidP="00357A54">
            <w:pPr>
              <w:rPr>
                <w:b/>
                <w:bCs/>
                <w:i/>
                <w:sz w:val="24"/>
              </w:rPr>
            </w:pPr>
            <w:r>
              <w:rPr>
                <w:b/>
                <w:bCs/>
                <w:i/>
                <w:sz w:val="24"/>
              </w:rPr>
              <w:t>Objednatel</w:t>
            </w:r>
            <w:r w:rsidR="007E7873">
              <w:rPr>
                <w:b/>
                <w:bCs/>
                <w:i/>
                <w:sz w:val="24"/>
              </w:rPr>
              <w:t>:</w:t>
            </w:r>
          </w:p>
        </w:tc>
        <w:tc>
          <w:tcPr>
            <w:tcW w:w="2855" w:type="dxa"/>
            <w:gridSpan w:val="3"/>
            <w:tcBorders>
              <w:top w:val="single" w:sz="12" w:space="0" w:color="auto"/>
              <w:left w:val="nil"/>
              <w:bottom w:val="nil"/>
            </w:tcBorders>
          </w:tcPr>
          <w:p w14:paraId="325CDE42" w14:textId="77777777" w:rsidR="007E7873" w:rsidRDefault="003A73E6" w:rsidP="003A73E6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</w:t>
            </w:r>
            <w:r w:rsidR="007E7873">
              <w:rPr>
                <w:b/>
                <w:bCs/>
                <w:sz w:val="24"/>
              </w:rPr>
              <w:t xml:space="preserve"> IČ</w:t>
            </w:r>
            <w:r>
              <w:rPr>
                <w:b/>
                <w:bCs/>
                <w:sz w:val="24"/>
              </w:rPr>
              <w:t>O</w:t>
            </w:r>
            <w:r w:rsidR="007E7873">
              <w:rPr>
                <w:b/>
                <w:bCs/>
                <w:sz w:val="24"/>
              </w:rPr>
              <w:t>:  0021</w:t>
            </w:r>
            <w:r>
              <w:rPr>
                <w:b/>
                <w:bCs/>
                <w:sz w:val="24"/>
              </w:rPr>
              <w:t>2</w:t>
            </w:r>
            <w:r w:rsidR="007E7873">
              <w:rPr>
                <w:b/>
                <w:bCs/>
                <w:sz w:val="24"/>
              </w:rPr>
              <w:t>423</w:t>
            </w:r>
          </w:p>
        </w:tc>
      </w:tr>
      <w:tr w:rsidR="007E7873" w14:paraId="1DE757D4" w14:textId="77777777" w:rsidTr="00F82BDC">
        <w:tc>
          <w:tcPr>
            <w:tcW w:w="5387" w:type="dxa"/>
            <w:gridSpan w:val="3"/>
            <w:tcBorders>
              <w:top w:val="nil"/>
              <w:bottom w:val="nil"/>
              <w:right w:val="single" w:sz="6" w:space="0" w:color="auto"/>
            </w:tcBorders>
          </w:tcPr>
          <w:p w14:paraId="0BD202B1" w14:textId="77777777" w:rsidR="007E7873" w:rsidRPr="00E91D77" w:rsidRDefault="007E7873">
            <w:pPr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4715" w:type="dxa"/>
            <w:gridSpan w:val="5"/>
            <w:tcBorders>
              <w:top w:val="nil"/>
              <w:left w:val="nil"/>
              <w:bottom w:val="nil"/>
            </w:tcBorders>
          </w:tcPr>
          <w:p w14:paraId="12BDFEDE" w14:textId="77777777" w:rsidR="007E7873" w:rsidRDefault="007E7873" w:rsidP="00357A5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                               DIČ: neplátce DPH    </w:t>
            </w:r>
          </w:p>
        </w:tc>
      </w:tr>
      <w:tr w:rsidR="00DC70F5" w14:paraId="33D9E7C6" w14:textId="77777777" w:rsidTr="00F82BDC">
        <w:tc>
          <w:tcPr>
            <w:tcW w:w="5387" w:type="dxa"/>
            <w:gridSpan w:val="3"/>
            <w:tcBorders>
              <w:top w:val="nil"/>
              <w:bottom w:val="nil"/>
              <w:right w:val="single" w:sz="6" w:space="0" w:color="auto"/>
            </w:tcBorders>
          </w:tcPr>
          <w:p w14:paraId="4F2116F0" w14:textId="4F605E36" w:rsidR="00DC70F5" w:rsidRPr="006F05C1" w:rsidRDefault="00DC70F5" w:rsidP="007F324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15" w:type="dxa"/>
            <w:gridSpan w:val="5"/>
            <w:tcBorders>
              <w:top w:val="nil"/>
              <w:left w:val="nil"/>
              <w:bottom w:val="nil"/>
            </w:tcBorders>
          </w:tcPr>
          <w:p w14:paraId="4379D47F" w14:textId="77777777" w:rsidR="00DC70F5" w:rsidRDefault="00DC70F5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Vězeňská služba ČR</w:t>
            </w:r>
          </w:p>
        </w:tc>
      </w:tr>
      <w:tr w:rsidR="00DC70F5" w14:paraId="294F8E5A" w14:textId="77777777" w:rsidTr="00F82BDC">
        <w:tc>
          <w:tcPr>
            <w:tcW w:w="5387" w:type="dxa"/>
            <w:gridSpan w:val="3"/>
            <w:tcBorders>
              <w:top w:val="nil"/>
              <w:bottom w:val="nil"/>
              <w:right w:val="single" w:sz="6" w:space="0" w:color="auto"/>
            </w:tcBorders>
          </w:tcPr>
          <w:p w14:paraId="152ED163" w14:textId="77777777" w:rsidR="00F6684F" w:rsidRPr="00F6684F" w:rsidRDefault="00F6684F" w:rsidP="00F6684F">
            <w:pPr>
              <w:rPr>
                <w:b/>
                <w:bCs/>
                <w:sz w:val="24"/>
                <w:szCs w:val="24"/>
              </w:rPr>
            </w:pPr>
            <w:r w:rsidRPr="00F6684F">
              <w:rPr>
                <w:b/>
                <w:bCs/>
                <w:sz w:val="24"/>
                <w:szCs w:val="24"/>
              </w:rPr>
              <w:t>AV MEDIA SYSTEMS, a.s.</w:t>
            </w:r>
          </w:p>
          <w:p w14:paraId="40238401" w14:textId="77777777" w:rsidR="00F6684F" w:rsidRPr="00F6684F" w:rsidRDefault="00F6684F" w:rsidP="00F6684F">
            <w:pPr>
              <w:rPr>
                <w:b/>
                <w:bCs/>
                <w:sz w:val="24"/>
                <w:szCs w:val="24"/>
              </w:rPr>
            </w:pPr>
            <w:r w:rsidRPr="00F6684F">
              <w:rPr>
                <w:b/>
                <w:bCs/>
                <w:sz w:val="24"/>
                <w:szCs w:val="24"/>
              </w:rPr>
              <w:t>se sídlem: Pražská 63, 102 00 Praha 10</w:t>
            </w:r>
          </w:p>
          <w:p w14:paraId="499D7663" w14:textId="0C9EFE80" w:rsidR="00DC70F5" w:rsidRPr="00176164" w:rsidRDefault="00DC70F5" w:rsidP="00F6684F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4715" w:type="dxa"/>
            <w:gridSpan w:val="5"/>
            <w:tcBorders>
              <w:top w:val="nil"/>
              <w:left w:val="nil"/>
              <w:bottom w:val="nil"/>
            </w:tcBorders>
          </w:tcPr>
          <w:p w14:paraId="38D39D8A" w14:textId="38F70B9C" w:rsidR="00C537BA" w:rsidRPr="00C537BA" w:rsidRDefault="00DC70F5" w:rsidP="00C537BA">
            <w:pPr>
              <w:pStyle w:val="Nadpis1"/>
            </w:pPr>
            <w:r>
              <w:t xml:space="preserve">   Generální ředitelství</w:t>
            </w:r>
          </w:p>
        </w:tc>
      </w:tr>
      <w:tr w:rsidR="00DC70F5" w14:paraId="03C9A185" w14:textId="77777777" w:rsidTr="00F82BDC">
        <w:tc>
          <w:tcPr>
            <w:tcW w:w="5387" w:type="dxa"/>
            <w:gridSpan w:val="3"/>
            <w:tcBorders>
              <w:top w:val="nil"/>
              <w:bottom w:val="nil"/>
              <w:right w:val="single" w:sz="6" w:space="0" w:color="auto"/>
            </w:tcBorders>
          </w:tcPr>
          <w:p w14:paraId="6C14D6A7" w14:textId="268FE0B0" w:rsidR="00DC70F5" w:rsidRPr="00176164" w:rsidRDefault="00DC70F5" w:rsidP="00AE50AE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4715" w:type="dxa"/>
            <w:gridSpan w:val="5"/>
            <w:tcBorders>
              <w:top w:val="nil"/>
              <w:left w:val="nil"/>
              <w:bottom w:val="nil"/>
            </w:tcBorders>
          </w:tcPr>
          <w:p w14:paraId="767BBB34" w14:textId="77777777" w:rsidR="00DC70F5" w:rsidRDefault="00DC70F5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odbor informatiky</w:t>
            </w:r>
          </w:p>
        </w:tc>
      </w:tr>
      <w:tr w:rsidR="00A8168D" w14:paraId="38C84574" w14:textId="77777777" w:rsidTr="00F82BDC">
        <w:tc>
          <w:tcPr>
            <w:tcW w:w="5387" w:type="dxa"/>
            <w:gridSpan w:val="3"/>
            <w:tcBorders>
              <w:top w:val="nil"/>
              <w:bottom w:val="nil"/>
              <w:right w:val="single" w:sz="6" w:space="0" w:color="auto"/>
            </w:tcBorders>
          </w:tcPr>
          <w:p w14:paraId="694626E2" w14:textId="77777777" w:rsidR="00F6684F" w:rsidRPr="00862B4C" w:rsidRDefault="00F6684F" w:rsidP="0026329F">
            <w:pPr>
              <w:widowControl w:val="0"/>
              <w:rPr>
                <w:b/>
                <w:bCs/>
                <w:sz w:val="24"/>
              </w:rPr>
            </w:pPr>
          </w:p>
        </w:tc>
        <w:tc>
          <w:tcPr>
            <w:tcW w:w="4715" w:type="dxa"/>
            <w:gridSpan w:val="5"/>
            <w:tcBorders>
              <w:top w:val="nil"/>
              <w:left w:val="nil"/>
              <w:bottom w:val="nil"/>
            </w:tcBorders>
          </w:tcPr>
          <w:p w14:paraId="434E9573" w14:textId="77777777" w:rsidR="00A8168D" w:rsidRDefault="00A8168D" w:rsidP="007F324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Soudní 1672/1a</w:t>
            </w:r>
          </w:p>
        </w:tc>
      </w:tr>
      <w:tr w:rsidR="00A8168D" w14:paraId="7CADB642" w14:textId="77777777" w:rsidTr="00F82BDC">
        <w:tc>
          <w:tcPr>
            <w:tcW w:w="5387" w:type="dxa"/>
            <w:gridSpan w:val="3"/>
            <w:tcBorders>
              <w:top w:val="nil"/>
              <w:bottom w:val="nil"/>
              <w:right w:val="single" w:sz="6" w:space="0" w:color="auto"/>
            </w:tcBorders>
          </w:tcPr>
          <w:p w14:paraId="761D4376" w14:textId="47487620" w:rsidR="00871D5A" w:rsidRDefault="00A8168D" w:rsidP="00C768A9">
            <w:pPr>
              <w:widowControl w:val="0"/>
              <w:rPr>
                <w:rStyle w:val="Siln"/>
                <w:rFonts w:ascii="Tahoma" w:hAnsi="Tahoma" w:cs="Tahoma"/>
              </w:rPr>
            </w:pPr>
            <w:r w:rsidRPr="002466E8">
              <w:rPr>
                <w:b/>
                <w:bCs/>
                <w:sz w:val="24"/>
              </w:rPr>
              <w:t>IČ:</w:t>
            </w:r>
            <w:r w:rsidR="00F6684F">
              <w:t xml:space="preserve"> </w:t>
            </w:r>
            <w:r w:rsidR="00F6684F" w:rsidRPr="00F6684F">
              <w:rPr>
                <w:b/>
                <w:bCs/>
                <w:sz w:val="24"/>
              </w:rPr>
              <w:t>48108375</w:t>
            </w:r>
          </w:p>
          <w:p w14:paraId="5BB1FB47" w14:textId="4674DF15" w:rsidR="00A8168D" w:rsidRPr="002466E8" w:rsidRDefault="00A8168D" w:rsidP="00591AA1">
            <w:pPr>
              <w:widowControl w:val="0"/>
              <w:rPr>
                <w:b/>
                <w:bCs/>
                <w:sz w:val="24"/>
              </w:rPr>
            </w:pPr>
            <w:r w:rsidRPr="002466E8">
              <w:rPr>
                <w:b/>
                <w:bCs/>
                <w:sz w:val="24"/>
              </w:rPr>
              <w:t>DIČ: CZ</w:t>
            </w:r>
            <w:r w:rsidR="00F6684F" w:rsidRPr="00F6684F">
              <w:rPr>
                <w:b/>
                <w:sz w:val="24"/>
                <w:szCs w:val="24"/>
              </w:rPr>
              <w:t>48108375</w:t>
            </w:r>
          </w:p>
        </w:tc>
        <w:tc>
          <w:tcPr>
            <w:tcW w:w="4715" w:type="dxa"/>
            <w:gridSpan w:val="5"/>
            <w:tcBorders>
              <w:top w:val="nil"/>
              <w:left w:val="nil"/>
              <w:bottom w:val="nil"/>
            </w:tcBorders>
          </w:tcPr>
          <w:p w14:paraId="5601C4E8" w14:textId="77777777" w:rsidR="00A8168D" w:rsidRPr="00AD74AF" w:rsidRDefault="00A8168D" w:rsidP="007F3243">
            <w:pPr>
              <w:rPr>
                <w:b/>
                <w:bCs/>
                <w:sz w:val="24"/>
              </w:rPr>
            </w:pPr>
            <w:r w:rsidRPr="00AD74AF">
              <w:rPr>
                <w:b/>
                <w:bCs/>
                <w:sz w:val="24"/>
              </w:rPr>
              <w:t xml:space="preserve">   140 67 Praha 4</w:t>
            </w:r>
          </w:p>
          <w:p w14:paraId="1CEBEAA0" w14:textId="77777777" w:rsidR="004A106B" w:rsidRPr="00AD74AF" w:rsidRDefault="004A106B" w:rsidP="004820F8">
            <w:pPr>
              <w:jc w:val="both"/>
              <w:rPr>
                <w:bCs/>
                <w:sz w:val="24"/>
              </w:rPr>
            </w:pPr>
          </w:p>
          <w:p w14:paraId="2194B6A5" w14:textId="77777777" w:rsidR="0043523A" w:rsidRPr="00AD74AF" w:rsidRDefault="004820F8" w:rsidP="004820F8">
            <w:pPr>
              <w:jc w:val="both"/>
              <w:rPr>
                <w:bCs/>
                <w:sz w:val="24"/>
              </w:rPr>
            </w:pPr>
            <w:r w:rsidRPr="00AD74AF">
              <w:rPr>
                <w:bCs/>
                <w:sz w:val="24"/>
              </w:rPr>
              <w:t>Při výkonu působností v oblasti veřejné správy se VS ČR nepovažuje dle zák. č. 235/2004 Sb., za osobu povinnou k DPH.</w:t>
            </w:r>
          </w:p>
          <w:p w14:paraId="51386CAB" w14:textId="26FE8F7F" w:rsidR="006F05C1" w:rsidRPr="00AD74AF" w:rsidRDefault="00906C49" w:rsidP="004820F8">
            <w:pPr>
              <w:jc w:val="both"/>
              <w:rPr>
                <w:bCs/>
                <w:sz w:val="24"/>
              </w:rPr>
            </w:pPr>
            <w:r w:rsidRPr="00AD74AF">
              <w:rPr>
                <w:bCs/>
                <w:sz w:val="24"/>
              </w:rPr>
              <w:t xml:space="preserve"> </w:t>
            </w:r>
          </w:p>
        </w:tc>
      </w:tr>
      <w:tr w:rsidR="0026329F" w14:paraId="0AB2F9F6" w14:textId="77777777" w:rsidTr="00F82BDC">
        <w:tc>
          <w:tcPr>
            <w:tcW w:w="5387" w:type="dxa"/>
            <w:gridSpan w:val="3"/>
            <w:tcBorders>
              <w:top w:val="nil"/>
              <w:bottom w:val="nil"/>
              <w:right w:val="single" w:sz="6" w:space="0" w:color="auto"/>
            </w:tcBorders>
          </w:tcPr>
          <w:p w14:paraId="2F35EF86" w14:textId="77777777" w:rsidR="0026329F" w:rsidRPr="002466E8" w:rsidRDefault="0026329F" w:rsidP="007C2201">
            <w:pPr>
              <w:widowControl w:val="0"/>
              <w:rPr>
                <w:b/>
                <w:bCs/>
              </w:rPr>
            </w:pPr>
          </w:p>
        </w:tc>
        <w:tc>
          <w:tcPr>
            <w:tcW w:w="4715" w:type="dxa"/>
            <w:gridSpan w:val="5"/>
            <w:tcBorders>
              <w:top w:val="nil"/>
              <w:left w:val="nil"/>
              <w:bottom w:val="nil"/>
            </w:tcBorders>
          </w:tcPr>
          <w:p w14:paraId="4332B0BC" w14:textId="77777777" w:rsidR="0026329F" w:rsidRDefault="0026329F">
            <w:pPr>
              <w:rPr>
                <w:b/>
                <w:bCs/>
                <w:sz w:val="24"/>
              </w:rPr>
            </w:pPr>
          </w:p>
        </w:tc>
      </w:tr>
      <w:tr w:rsidR="00DC70F5" w14:paraId="07045CA1" w14:textId="77777777" w:rsidTr="00F82BDC">
        <w:tc>
          <w:tcPr>
            <w:tcW w:w="5387" w:type="dxa"/>
            <w:gridSpan w:val="3"/>
            <w:tcBorders>
              <w:top w:val="nil"/>
              <w:bottom w:val="nil"/>
              <w:right w:val="single" w:sz="6" w:space="0" w:color="auto"/>
            </w:tcBorders>
          </w:tcPr>
          <w:p w14:paraId="0F2C07CB" w14:textId="77777777" w:rsidR="00DC70F5" w:rsidRPr="002466E8" w:rsidRDefault="00DC70F5" w:rsidP="003A73E6">
            <w:pPr>
              <w:rPr>
                <w:b/>
                <w:bCs/>
                <w:sz w:val="24"/>
              </w:rPr>
            </w:pPr>
          </w:p>
        </w:tc>
        <w:tc>
          <w:tcPr>
            <w:tcW w:w="4715" w:type="dxa"/>
            <w:gridSpan w:val="5"/>
            <w:tcBorders>
              <w:top w:val="nil"/>
              <w:left w:val="nil"/>
              <w:bottom w:val="nil"/>
            </w:tcBorders>
          </w:tcPr>
          <w:p w14:paraId="2733BDC8" w14:textId="5D601932" w:rsidR="00DC70F5" w:rsidRDefault="004F48A7" w:rsidP="004F48A7">
            <w:pPr>
              <w:ind w:firstLine="708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</w:t>
            </w:r>
          </w:p>
        </w:tc>
      </w:tr>
      <w:tr w:rsidR="00DC70F5" w14:paraId="15329E5C" w14:textId="77777777" w:rsidTr="009077C6">
        <w:trPr>
          <w:trHeight w:val="119"/>
        </w:trPr>
        <w:tc>
          <w:tcPr>
            <w:tcW w:w="5387" w:type="dxa"/>
            <w:gridSpan w:val="3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14:paraId="4D623E17" w14:textId="2E6114CC" w:rsidR="00DC70F5" w:rsidRDefault="00AE6412" w:rsidP="00871D5A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Mail:</w:t>
            </w:r>
            <w:r w:rsidR="00F6684F">
              <w:t xml:space="preserve"> </w:t>
            </w:r>
            <w:r w:rsidR="004F48A7" w:rsidRPr="00536592">
              <w:rPr>
                <w:b/>
                <w:bCs/>
                <w:sz w:val="24"/>
                <w:highlight w:val="black"/>
              </w:rPr>
              <w:t>XXXXXXXXXXXXXXXXX</w:t>
            </w:r>
          </w:p>
          <w:p w14:paraId="4CF4DBA3" w14:textId="2799C24B" w:rsidR="004820F8" w:rsidRPr="002466E8" w:rsidRDefault="004820F8" w:rsidP="00C75D86">
            <w:pPr>
              <w:rPr>
                <w:b/>
                <w:bCs/>
                <w:sz w:val="24"/>
              </w:rPr>
            </w:pPr>
            <w:r w:rsidRPr="004820F8">
              <w:rPr>
                <w:b/>
                <w:bCs/>
                <w:sz w:val="24"/>
              </w:rPr>
              <w:t xml:space="preserve">Bankovní spojení </w:t>
            </w:r>
            <w:r>
              <w:rPr>
                <w:b/>
                <w:bCs/>
                <w:sz w:val="24"/>
              </w:rPr>
              <w:t>dodavatele</w:t>
            </w:r>
            <w:r w:rsidRPr="004820F8">
              <w:rPr>
                <w:b/>
                <w:bCs/>
                <w:sz w:val="24"/>
              </w:rPr>
              <w:t>:</w:t>
            </w:r>
            <w:r w:rsidR="00F6684F">
              <w:t xml:space="preserve"> </w:t>
            </w:r>
            <w:r w:rsidR="004F48A7" w:rsidRPr="00536592">
              <w:rPr>
                <w:b/>
                <w:bCs/>
                <w:sz w:val="24"/>
                <w:highlight w:val="black"/>
              </w:rPr>
              <w:t>XXXXXXXX</w:t>
            </w:r>
            <w:r w:rsidR="004F48A7" w:rsidRPr="004F48A7">
              <w:rPr>
                <w:b/>
                <w:bCs/>
                <w:sz w:val="24"/>
                <w:highlight w:val="black"/>
              </w:rPr>
              <w:t>XX</w:t>
            </w:r>
          </w:p>
        </w:tc>
        <w:tc>
          <w:tcPr>
            <w:tcW w:w="4715" w:type="dxa"/>
            <w:gridSpan w:val="5"/>
            <w:tcBorders>
              <w:top w:val="nil"/>
              <w:left w:val="nil"/>
              <w:bottom w:val="single" w:sz="12" w:space="0" w:color="auto"/>
            </w:tcBorders>
          </w:tcPr>
          <w:p w14:paraId="689AC98A" w14:textId="0C95796E" w:rsidR="00DC70F5" w:rsidRDefault="0043523A" w:rsidP="0027433E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</w:t>
            </w:r>
            <w:r w:rsidR="0027433E">
              <w:rPr>
                <w:b/>
                <w:bCs/>
                <w:sz w:val="24"/>
              </w:rPr>
              <w:t>e-mail</w:t>
            </w:r>
            <w:r w:rsidR="004237E7">
              <w:rPr>
                <w:b/>
                <w:bCs/>
                <w:sz w:val="24"/>
              </w:rPr>
              <w:t xml:space="preserve">: </w:t>
            </w:r>
            <w:r w:rsidR="004F48A7" w:rsidRPr="004F48A7">
              <w:rPr>
                <w:b/>
                <w:bCs/>
                <w:sz w:val="24"/>
                <w:highlight w:val="black"/>
              </w:rPr>
              <w:t>XXXXXXXXXXXXXXXXX</w:t>
            </w:r>
          </w:p>
        </w:tc>
      </w:tr>
      <w:tr w:rsidR="0026329F" w14:paraId="47300803" w14:textId="77777777" w:rsidTr="00F82BDC">
        <w:tc>
          <w:tcPr>
            <w:tcW w:w="10102" w:type="dxa"/>
            <w:gridSpan w:val="8"/>
            <w:tcBorders>
              <w:top w:val="nil"/>
              <w:bottom w:val="nil"/>
            </w:tcBorders>
          </w:tcPr>
          <w:p w14:paraId="51F1E020" w14:textId="77777777" w:rsidR="0026329F" w:rsidRDefault="0026329F">
            <w:pPr>
              <w:pStyle w:val="Nadpis2"/>
              <w:rPr>
                <w:sz w:val="19"/>
              </w:rPr>
            </w:pPr>
          </w:p>
        </w:tc>
      </w:tr>
      <w:tr w:rsidR="0026329F" w14:paraId="3AB4C297" w14:textId="77777777" w:rsidTr="00F82BDC">
        <w:tc>
          <w:tcPr>
            <w:tcW w:w="10102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14:paraId="18B03382" w14:textId="77777777" w:rsidR="0026329F" w:rsidRDefault="0026329F" w:rsidP="009E4C40">
            <w:pPr>
              <w:rPr>
                <w:bCs/>
                <w:iCs/>
                <w:sz w:val="23"/>
              </w:rPr>
            </w:pPr>
            <w:r>
              <w:rPr>
                <w:b/>
                <w:sz w:val="23"/>
              </w:rPr>
              <w:t xml:space="preserve">Fakturace: </w:t>
            </w:r>
            <w:r w:rsidR="001A408C" w:rsidRPr="001A408C">
              <w:rPr>
                <w:bCs/>
                <w:sz w:val="23"/>
              </w:rPr>
              <w:t>Fakturace: Splatnost faktur je 30 dnů dle § 1963 odst. 1 zákona č.89/2012 Sb.</w:t>
            </w:r>
          </w:p>
        </w:tc>
      </w:tr>
      <w:tr w:rsidR="0026329F" w14:paraId="144B4AFF" w14:textId="77777777" w:rsidTr="00AD7F7D">
        <w:tc>
          <w:tcPr>
            <w:tcW w:w="9941" w:type="dxa"/>
            <w:gridSpan w:val="7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4399F5D2" w14:textId="08835FE5" w:rsidR="0026329F" w:rsidRDefault="0026329F" w:rsidP="00AD7F7D">
            <w:pPr>
              <w:rPr>
                <w:i/>
                <w:sz w:val="23"/>
              </w:rPr>
            </w:pPr>
          </w:p>
        </w:tc>
        <w:tc>
          <w:tcPr>
            <w:tcW w:w="161" w:type="dxa"/>
            <w:tcBorders>
              <w:left w:val="nil"/>
              <w:bottom w:val="single" w:sz="4" w:space="0" w:color="auto"/>
            </w:tcBorders>
          </w:tcPr>
          <w:p w14:paraId="04784066" w14:textId="77777777" w:rsidR="00B779EF" w:rsidRPr="009B39EB" w:rsidRDefault="00B779EF" w:rsidP="009B39EB">
            <w:pPr>
              <w:jc w:val="both"/>
              <w:rPr>
                <w:bCs/>
                <w:sz w:val="24"/>
              </w:rPr>
            </w:pPr>
          </w:p>
        </w:tc>
      </w:tr>
      <w:tr w:rsidR="0026329F" w14:paraId="4525508E" w14:textId="77777777" w:rsidTr="00170E9B">
        <w:trPr>
          <w:trHeight w:val="448"/>
        </w:trPr>
        <w:tc>
          <w:tcPr>
            <w:tcW w:w="10102" w:type="dxa"/>
            <w:gridSpan w:val="8"/>
            <w:vAlign w:val="center"/>
          </w:tcPr>
          <w:p w14:paraId="2788C61F" w14:textId="3E874C51" w:rsidR="0026329F" w:rsidRDefault="000370D7" w:rsidP="00176164">
            <w:pPr>
              <w:pStyle w:val="Nadpis3"/>
              <w:jc w:val="left"/>
            </w:pPr>
            <w:r w:rsidRPr="002466E8">
              <w:t>V souladu s</w:t>
            </w:r>
            <w:r w:rsidR="007370DB">
              <w:t xml:space="preserve"> rámcovou </w:t>
            </w:r>
            <w:r w:rsidR="00F6684F">
              <w:t>dohodu:</w:t>
            </w:r>
            <w:r w:rsidR="00AE0626">
              <w:t xml:space="preserve"> </w:t>
            </w:r>
            <w:r w:rsidR="00AE0626" w:rsidRPr="00AE0626">
              <w:t>č. MSP – 18/2024-OI-SML č. AVM – 24AMSMLZ-017</w:t>
            </w:r>
            <w:r w:rsidR="00AE0626">
              <w:t xml:space="preserve"> u Vás objednáváme služby a zboží</w:t>
            </w:r>
            <w:r w:rsidR="00F6684F">
              <w:t xml:space="preserve"> které jsou součástí instalačních projektů</w:t>
            </w:r>
            <w:r w:rsidR="00AE0626">
              <w:t xml:space="preserve">: </w:t>
            </w:r>
          </w:p>
        </w:tc>
      </w:tr>
      <w:tr w:rsidR="0026329F" w14:paraId="0DBFD4F1" w14:textId="77777777" w:rsidTr="00C75D86">
        <w:tblPrEx>
          <w:tblBorders>
            <w:top w:val="single" w:sz="6" w:space="0" w:color="auto"/>
          </w:tblBorders>
        </w:tblPrEx>
        <w:trPr>
          <w:trHeight w:val="783"/>
        </w:trPr>
        <w:tc>
          <w:tcPr>
            <w:tcW w:w="9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02164" w14:textId="77777777" w:rsidR="0026329F" w:rsidRDefault="0026329F" w:rsidP="009736E3">
            <w:pPr>
              <w:jc w:val="center"/>
              <w:rPr>
                <w:i/>
                <w:sz w:val="23"/>
              </w:rPr>
            </w:pPr>
            <w:proofErr w:type="spellStart"/>
            <w:r>
              <w:rPr>
                <w:i/>
                <w:sz w:val="23"/>
              </w:rPr>
              <w:t>Poř</w:t>
            </w:r>
            <w:proofErr w:type="spellEnd"/>
            <w:r>
              <w:rPr>
                <w:i/>
                <w:sz w:val="23"/>
              </w:rPr>
              <w:t>.</w:t>
            </w:r>
          </w:p>
          <w:p w14:paraId="0B5DCFF3" w14:textId="77777777" w:rsidR="0026329F" w:rsidRDefault="0026329F" w:rsidP="009736E3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Číslo</w:t>
            </w:r>
          </w:p>
        </w:tc>
        <w:tc>
          <w:tcPr>
            <w:tcW w:w="445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8FF4FDB" w14:textId="77777777" w:rsidR="0026329F" w:rsidRDefault="0026329F" w:rsidP="003066E6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 xml:space="preserve">Název </w:t>
            </w:r>
            <w:r w:rsidR="000370D7">
              <w:rPr>
                <w:i/>
                <w:sz w:val="23"/>
              </w:rPr>
              <w:t>–</w:t>
            </w:r>
            <w:r>
              <w:rPr>
                <w:i/>
                <w:sz w:val="23"/>
              </w:rPr>
              <w:t xml:space="preserve"> </w:t>
            </w:r>
            <w:r w:rsidR="000370D7">
              <w:rPr>
                <w:i/>
                <w:sz w:val="23"/>
              </w:rPr>
              <w:t>druh</w:t>
            </w:r>
            <w:r w:rsidR="000370D7" w:rsidRPr="00E91D77">
              <w:rPr>
                <w:i/>
                <w:color w:val="FF0000"/>
                <w:sz w:val="23"/>
              </w:rPr>
              <w:t xml:space="preserve"> </w:t>
            </w:r>
            <w:r w:rsidR="003066E6">
              <w:rPr>
                <w:i/>
                <w:sz w:val="23"/>
              </w:rPr>
              <w:t>zboží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74F56" w14:textId="6E2DAEBA" w:rsidR="0026329F" w:rsidRDefault="00F95232" w:rsidP="003066E6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 xml:space="preserve">Počet </w:t>
            </w:r>
            <w:r w:rsidR="00C8368D">
              <w:rPr>
                <w:i/>
                <w:sz w:val="23"/>
              </w:rPr>
              <w:t>soubor</w:t>
            </w:r>
          </w:p>
        </w:tc>
        <w:tc>
          <w:tcPr>
            <w:tcW w:w="3723" w:type="dxa"/>
            <w:gridSpan w:val="4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5E9B7AB8" w14:textId="73AB52E3" w:rsidR="0026329F" w:rsidRPr="00C076E9" w:rsidRDefault="00E37431" w:rsidP="00DC70F5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Celková cena</w:t>
            </w:r>
            <w:r w:rsidR="000370D7">
              <w:rPr>
                <w:b/>
                <w:i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s</w:t>
            </w:r>
            <w:r w:rsidR="00DC70F5">
              <w:rPr>
                <w:b/>
                <w:i/>
                <w:sz w:val="23"/>
              </w:rPr>
              <w:t xml:space="preserve"> DPH</w:t>
            </w:r>
          </w:p>
        </w:tc>
      </w:tr>
      <w:tr w:rsidR="006E0110" w:rsidRPr="00A37C28" w14:paraId="79C60506" w14:textId="77777777" w:rsidTr="00140818">
        <w:tblPrEx>
          <w:tblBorders>
            <w:top w:val="single" w:sz="6" w:space="0" w:color="auto"/>
          </w:tblBorders>
        </w:tblPrEx>
        <w:trPr>
          <w:trHeight w:val="1571"/>
        </w:trPr>
        <w:tc>
          <w:tcPr>
            <w:tcW w:w="928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358CAD7" w14:textId="77777777" w:rsidR="00033A30" w:rsidRDefault="00033A30" w:rsidP="00BB69CE">
            <w:pPr>
              <w:jc w:val="center"/>
              <w:rPr>
                <w:b/>
                <w:iCs/>
                <w:sz w:val="23"/>
              </w:rPr>
            </w:pPr>
          </w:p>
          <w:p w14:paraId="506A50CD" w14:textId="77777777" w:rsidR="00B14A73" w:rsidRPr="00A37C28" w:rsidRDefault="006E0110" w:rsidP="00033A30">
            <w:pPr>
              <w:rPr>
                <w:b/>
                <w:iCs/>
                <w:sz w:val="23"/>
              </w:rPr>
            </w:pPr>
            <w:r w:rsidRPr="00A37C28">
              <w:rPr>
                <w:b/>
                <w:iCs/>
                <w:sz w:val="23"/>
              </w:rPr>
              <w:t>1.</w:t>
            </w:r>
          </w:p>
          <w:p w14:paraId="19AAB93E" w14:textId="77777777" w:rsidR="00B14A73" w:rsidRPr="00A37C28" w:rsidRDefault="00B14A73" w:rsidP="00FD4B43">
            <w:pPr>
              <w:jc w:val="center"/>
              <w:rPr>
                <w:b/>
                <w:iCs/>
                <w:sz w:val="23"/>
              </w:rPr>
            </w:pPr>
          </w:p>
        </w:tc>
        <w:tc>
          <w:tcPr>
            <w:tcW w:w="4459" w:type="dxa"/>
            <w:gridSpan w:val="2"/>
            <w:tcBorders>
              <w:top w:val="single" w:sz="6" w:space="0" w:color="auto"/>
              <w:left w:val="nil"/>
              <w:right w:val="nil"/>
            </w:tcBorders>
          </w:tcPr>
          <w:p w14:paraId="5FA8729A" w14:textId="77777777" w:rsidR="00E37431" w:rsidRDefault="00E37431" w:rsidP="00AE0626">
            <w:pPr>
              <w:rPr>
                <w:sz w:val="23"/>
                <w:szCs w:val="23"/>
              </w:rPr>
            </w:pPr>
          </w:p>
          <w:p w14:paraId="1E78C536" w14:textId="6B2759AF" w:rsidR="00AE0626" w:rsidRPr="00A37C28" w:rsidRDefault="00E37431" w:rsidP="00AE0626">
            <w:pPr>
              <w:rPr>
                <w:b/>
                <w:iCs/>
                <w:sz w:val="23"/>
              </w:rPr>
            </w:pPr>
            <w:r>
              <w:rPr>
                <w:sz w:val="23"/>
                <w:szCs w:val="23"/>
              </w:rPr>
              <w:t>Viz. Příloha č. 1 Rozpis komponent dle Instalačních projektů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28B22F" w14:textId="75FA3F01" w:rsidR="009723F7" w:rsidRPr="006F05C1" w:rsidRDefault="009723F7" w:rsidP="00403DE3">
            <w:pPr>
              <w:rPr>
                <w:iCs/>
                <w:sz w:val="24"/>
                <w:szCs w:val="24"/>
              </w:rPr>
            </w:pPr>
          </w:p>
        </w:tc>
        <w:tc>
          <w:tcPr>
            <w:tcW w:w="3723" w:type="dxa"/>
            <w:gridSpan w:val="4"/>
            <w:tcBorders>
              <w:top w:val="single" w:sz="6" w:space="0" w:color="auto"/>
              <w:left w:val="nil"/>
            </w:tcBorders>
          </w:tcPr>
          <w:p w14:paraId="728B757E" w14:textId="77777777" w:rsidR="00E37431" w:rsidRDefault="00E37431" w:rsidP="00176164">
            <w:pPr>
              <w:rPr>
                <w:b/>
                <w:bCs/>
                <w:iCs/>
                <w:sz w:val="24"/>
                <w:szCs w:val="24"/>
              </w:rPr>
            </w:pPr>
          </w:p>
          <w:p w14:paraId="556AB59C" w14:textId="655BD747" w:rsidR="003C3254" w:rsidRPr="003C3254" w:rsidRDefault="003C3254" w:rsidP="003C3254">
            <w:pPr>
              <w:rPr>
                <w:sz w:val="24"/>
                <w:szCs w:val="24"/>
              </w:rPr>
            </w:pPr>
            <w:r w:rsidRPr="003C3254">
              <w:rPr>
                <w:sz w:val="24"/>
                <w:szCs w:val="24"/>
                <w:highlight w:val="black"/>
              </w:rPr>
              <w:t>XXXXXXXXX</w:t>
            </w:r>
          </w:p>
        </w:tc>
      </w:tr>
      <w:tr w:rsidR="006E0110" w:rsidRPr="00A37C28" w14:paraId="65199B66" w14:textId="77777777" w:rsidTr="002148F4">
        <w:tblPrEx>
          <w:tblBorders>
            <w:top w:val="single" w:sz="6" w:space="0" w:color="auto"/>
          </w:tblBorders>
        </w:tblPrEx>
        <w:trPr>
          <w:cantSplit/>
          <w:trHeight w:val="685"/>
        </w:trPr>
        <w:tc>
          <w:tcPr>
            <w:tcW w:w="6379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BBB1D6" w14:textId="77777777" w:rsidR="006E0110" w:rsidRPr="00A37C28" w:rsidRDefault="006E0110" w:rsidP="00DD351D">
            <w:pPr>
              <w:spacing w:before="120"/>
              <w:rPr>
                <w:b/>
                <w:sz w:val="23"/>
              </w:rPr>
            </w:pPr>
            <w:r w:rsidRPr="00A37C28">
              <w:rPr>
                <w:b/>
                <w:sz w:val="23"/>
              </w:rPr>
              <w:t xml:space="preserve">Cena </w:t>
            </w:r>
            <w:r w:rsidR="0063525E">
              <w:rPr>
                <w:b/>
                <w:sz w:val="23"/>
              </w:rPr>
              <w:t xml:space="preserve">za kus </w:t>
            </w:r>
            <w:r w:rsidRPr="00A37C28">
              <w:rPr>
                <w:b/>
                <w:sz w:val="23"/>
              </w:rPr>
              <w:t>včetně veškerých nákladů spojených s</w:t>
            </w:r>
            <w:r w:rsidR="006E6A4A" w:rsidRPr="00A37C28">
              <w:rPr>
                <w:b/>
                <w:sz w:val="23"/>
              </w:rPr>
              <w:t xml:space="preserve"> dodáním </w:t>
            </w:r>
            <w:r w:rsidR="00DD351D">
              <w:rPr>
                <w:b/>
                <w:sz w:val="23"/>
              </w:rPr>
              <w:t>zboží</w:t>
            </w:r>
            <w:r w:rsidRPr="00A37C28">
              <w:rPr>
                <w:b/>
                <w:sz w:val="23"/>
              </w:rPr>
              <w:t xml:space="preserve"> nesmí přesáhnout částku:</w:t>
            </w:r>
          </w:p>
        </w:tc>
        <w:tc>
          <w:tcPr>
            <w:tcW w:w="3723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07A245EC" w14:textId="77777777" w:rsidR="006E0110" w:rsidRPr="00A37C28" w:rsidRDefault="006E0110" w:rsidP="00E31D35">
            <w:pPr>
              <w:rPr>
                <w:rFonts w:ascii="Arial" w:hAnsi="Arial" w:cs="Arial"/>
                <w:b/>
              </w:rPr>
            </w:pPr>
          </w:p>
          <w:p w14:paraId="776126C7" w14:textId="3FCEA24C" w:rsidR="000451C5" w:rsidRPr="00232A6D" w:rsidRDefault="00766352" w:rsidP="006352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1 893 020,-</w:t>
            </w:r>
            <w:r w:rsidR="00305FC3" w:rsidRPr="00305FC3">
              <w:rPr>
                <w:b/>
                <w:sz w:val="24"/>
                <w:szCs w:val="24"/>
              </w:rPr>
              <w:t>K</w:t>
            </w:r>
            <w:r w:rsidR="00305FC3">
              <w:rPr>
                <w:b/>
                <w:sz w:val="24"/>
                <w:szCs w:val="24"/>
              </w:rPr>
              <w:t xml:space="preserve">č </w:t>
            </w:r>
            <w:r w:rsidR="00F82BDC" w:rsidRPr="00232A6D">
              <w:rPr>
                <w:b/>
                <w:sz w:val="24"/>
                <w:szCs w:val="24"/>
              </w:rPr>
              <w:t>bez DPH</w:t>
            </w:r>
          </w:p>
        </w:tc>
      </w:tr>
      <w:tr w:rsidR="006E0110" w:rsidRPr="00A37C28" w14:paraId="71C68A7D" w14:textId="77777777" w:rsidTr="00F6684F">
        <w:tblPrEx>
          <w:tblBorders>
            <w:top w:val="single" w:sz="6" w:space="0" w:color="auto"/>
          </w:tblBorders>
        </w:tblPrEx>
        <w:trPr>
          <w:cantSplit/>
          <w:trHeight w:val="1049"/>
        </w:trPr>
        <w:tc>
          <w:tcPr>
            <w:tcW w:w="10102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14:paraId="226B82AE" w14:textId="639642C3" w:rsidR="006E0110" w:rsidRDefault="006E0110" w:rsidP="003A73E6">
            <w:pPr>
              <w:spacing w:after="60"/>
              <w:rPr>
                <w:b/>
                <w:bCs/>
                <w:sz w:val="23"/>
                <w:szCs w:val="23"/>
                <w:u w:val="single"/>
              </w:rPr>
            </w:pPr>
            <w:r w:rsidRPr="00A37C28">
              <w:rPr>
                <w:sz w:val="23"/>
                <w:szCs w:val="23"/>
              </w:rPr>
              <w:t xml:space="preserve">Objednatel uhradí </w:t>
            </w:r>
            <w:r w:rsidR="00FB6F5B">
              <w:rPr>
                <w:sz w:val="23"/>
                <w:szCs w:val="23"/>
              </w:rPr>
              <w:t>d</w:t>
            </w:r>
            <w:r w:rsidR="006E6A4A" w:rsidRPr="00A37C28">
              <w:rPr>
                <w:sz w:val="23"/>
                <w:szCs w:val="23"/>
              </w:rPr>
              <w:t xml:space="preserve">odavateli </w:t>
            </w:r>
            <w:r w:rsidRPr="00A37C28">
              <w:rPr>
                <w:sz w:val="23"/>
                <w:szCs w:val="23"/>
              </w:rPr>
              <w:t xml:space="preserve">cenu za </w:t>
            </w:r>
            <w:r w:rsidR="00DD351D">
              <w:rPr>
                <w:sz w:val="23"/>
                <w:szCs w:val="23"/>
              </w:rPr>
              <w:t>zboží</w:t>
            </w:r>
            <w:r w:rsidR="006E6A4A" w:rsidRPr="00A37C28">
              <w:rPr>
                <w:sz w:val="23"/>
                <w:szCs w:val="23"/>
              </w:rPr>
              <w:t xml:space="preserve"> </w:t>
            </w:r>
            <w:r w:rsidRPr="00A37C28">
              <w:rPr>
                <w:sz w:val="23"/>
                <w:szCs w:val="23"/>
              </w:rPr>
              <w:t xml:space="preserve">bez DPH zvýšenou o DPH platnou v době </w:t>
            </w:r>
            <w:r w:rsidR="0057147E">
              <w:rPr>
                <w:sz w:val="23"/>
                <w:szCs w:val="23"/>
              </w:rPr>
              <w:t xml:space="preserve">dodání </w:t>
            </w:r>
            <w:r w:rsidR="00DD351D">
              <w:rPr>
                <w:sz w:val="23"/>
                <w:szCs w:val="23"/>
              </w:rPr>
              <w:t>zboží</w:t>
            </w:r>
            <w:r w:rsidR="0057147E">
              <w:rPr>
                <w:sz w:val="23"/>
                <w:szCs w:val="23"/>
              </w:rPr>
              <w:t>, hodnota včetně DPH činí</w:t>
            </w:r>
            <w:r w:rsidR="007D460B">
              <w:rPr>
                <w:sz w:val="23"/>
                <w:szCs w:val="23"/>
              </w:rPr>
              <w:t>:</w:t>
            </w:r>
            <w:r w:rsidR="00305FC3" w:rsidRPr="00305FC3">
              <w:rPr>
                <w:sz w:val="23"/>
                <w:szCs w:val="23"/>
              </w:rPr>
              <w:t xml:space="preserve"> </w:t>
            </w:r>
            <w:r w:rsidR="00766352">
              <w:rPr>
                <w:b/>
                <w:bCs/>
                <w:sz w:val="23"/>
                <w:szCs w:val="23"/>
                <w:u w:val="single"/>
              </w:rPr>
              <w:t xml:space="preserve">2 290 554,20 </w:t>
            </w:r>
            <w:r w:rsidR="009077C6" w:rsidRPr="00305FC3">
              <w:rPr>
                <w:b/>
                <w:bCs/>
                <w:sz w:val="23"/>
                <w:szCs w:val="23"/>
                <w:u w:val="single"/>
              </w:rPr>
              <w:t>Kč</w:t>
            </w:r>
          </w:p>
          <w:p w14:paraId="45C6DC1E" w14:textId="291A983C" w:rsidR="00C537BA" w:rsidRPr="00AD7F7D" w:rsidRDefault="00C537BA" w:rsidP="003A73E6">
            <w:pPr>
              <w:spacing w:after="60"/>
              <w:rPr>
                <w:sz w:val="23"/>
                <w:szCs w:val="23"/>
              </w:rPr>
            </w:pPr>
            <w:r w:rsidRPr="00AD7F7D">
              <w:rPr>
                <w:sz w:val="23"/>
                <w:szCs w:val="23"/>
                <w:u w:val="single"/>
              </w:rPr>
              <w:t>Faktura bude odeslána na e-mail</w:t>
            </w:r>
            <w:r w:rsidR="00AD7F7D" w:rsidRPr="00AD7F7D">
              <w:rPr>
                <w:sz w:val="23"/>
                <w:szCs w:val="23"/>
                <w:u w:val="single"/>
              </w:rPr>
              <w:t>:</w:t>
            </w:r>
            <w:r w:rsidRPr="00AD7F7D">
              <w:rPr>
                <w:sz w:val="23"/>
                <w:szCs w:val="23"/>
                <w:u w:val="single"/>
              </w:rPr>
              <w:t xml:space="preserve"> </w:t>
            </w:r>
            <w:hyperlink r:id="rId11" w:history="1">
              <w:r w:rsidR="001365D5" w:rsidRPr="001365D5">
                <w:rPr>
                  <w:rStyle w:val="Hypertextovodkaz"/>
                  <w:color w:val="auto"/>
                  <w:sz w:val="24"/>
                  <w:highlight w:val="black"/>
                </w:rPr>
                <w:t>XXXXXXXXXXXXXX</w:t>
              </w:r>
            </w:hyperlink>
          </w:p>
          <w:p w14:paraId="40467F42" w14:textId="77777777" w:rsidR="000D3920" w:rsidRDefault="00135BB5" w:rsidP="00176164">
            <w:pPr>
              <w:spacing w:after="60"/>
              <w:rPr>
                <w:sz w:val="23"/>
                <w:szCs w:val="23"/>
              </w:rPr>
            </w:pPr>
            <w:r w:rsidRPr="00A37C28">
              <w:rPr>
                <w:sz w:val="23"/>
                <w:szCs w:val="23"/>
              </w:rPr>
              <w:t>Termín</w:t>
            </w:r>
            <w:r w:rsidR="00BB69CE" w:rsidRPr="00A37C28">
              <w:rPr>
                <w:sz w:val="23"/>
                <w:szCs w:val="23"/>
              </w:rPr>
              <w:t xml:space="preserve"> dodání: </w:t>
            </w:r>
            <w:r w:rsidR="00F6684F">
              <w:rPr>
                <w:sz w:val="23"/>
                <w:szCs w:val="23"/>
              </w:rPr>
              <w:t>dle RD</w:t>
            </w:r>
            <w:r w:rsidR="00862B4C">
              <w:rPr>
                <w:sz w:val="23"/>
                <w:szCs w:val="23"/>
              </w:rPr>
              <w:t xml:space="preserve"> </w:t>
            </w:r>
            <w:r w:rsidR="00F6684F" w:rsidRPr="00F6684F">
              <w:rPr>
                <w:sz w:val="23"/>
                <w:szCs w:val="23"/>
              </w:rPr>
              <w:t>č. MSP – 18/2024-OI-SML č. AVM – 24AMSMLZ-017</w:t>
            </w:r>
          </w:p>
          <w:p w14:paraId="1FBEB22F" w14:textId="673DBB2B" w:rsidR="00140818" w:rsidRPr="00140818" w:rsidRDefault="00140818" w:rsidP="00140818">
            <w:pPr>
              <w:rPr>
                <w:sz w:val="22"/>
                <w:szCs w:val="22"/>
              </w:rPr>
            </w:pPr>
            <w:r w:rsidRPr="00505F67">
              <w:rPr>
                <w:sz w:val="22"/>
                <w:szCs w:val="22"/>
              </w:rPr>
              <w:t xml:space="preserve">Příloha č.1 </w:t>
            </w:r>
            <w:r w:rsidR="00E37431">
              <w:rPr>
                <w:sz w:val="22"/>
                <w:szCs w:val="22"/>
              </w:rPr>
              <w:t>1 Rozpis komponent dle Instalačních projektů</w:t>
            </w:r>
          </w:p>
        </w:tc>
      </w:tr>
      <w:tr w:rsidR="0026329F" w:rsidRPr="00A37C28" w14:paraId="63E9005C" w14:textId="77777777" w:rsidTr="00F82BDC">
        <w:tblPrEx>
          <w:tblBorders>
            <w:top w:val="single" w:sz="6" w:space="0" w:color="auto"/>
          </w:tblBorders>
        </w:tblPrEx>
        <w:trPr>
          <w:trHeight w:val="504"/>
        </w:trPr>
        <w:tc>
          <w:tcPr>
            <w:tcW w:w="5387" w:type="dxa"/>
            <w:gridSpan w:val="3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68BBE04F" w14:textId="77777777" w:rsidR="0026329F" w:rsidRPr="00A37C28" w:rsidRDefault="0026329F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Potvrzení dodavatele:</w:t>
            </w:r>
          </w:p>
          <w:p w14:paraId="0A991D21" w14:textId="77777777" w:rsidR="0026329F" w:rsidRPr="00A37C28" w:rsidRDefault="0026329F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5"/>
            <w:tcBorders>
              <w:top w:val="single" w:sz="6" w:space="0" w:color="auto"/>
              <w:left w:val="nil"/>
              <w:bottom w:val="nil"/>
            </w:tcBorders>
          </w:tcPr>
          <w:p w14:paraId="2EFF3A14" w14:textId="77777777" w:rsidR="0026329F" w:rsidRPr="00A37C28" w:rsidRDefault="0026329F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Potvrzení odběratele:</w:t>
            </w:r>
          </w:p>
          <w:p w14:paraId="1063E8DC" w14:textId="77777777" w:rsidR="0026329F" w:rsidRPr="00A37C28" w:rsidRDefault="0026329F">
            <w:pPr>
              <w:rPr>
                <w:i/>
                <w:sz w:val="23"/>
              </w:rPr>
            </w:pPr>
          </w:p>
        </w:tc>
      </w:tr>
      <w:tr w:rsidR="003A1DBA" w:rsidRPr="00A37C28" w14:paraId="6785DFD2" w14:textId="77777777" w:rsidTr="00F82BDC">
        <w:tblPrEx>
          <w:tblBorders>
            <w:top w:val="single" w:sz="6" w:space="0" w:color="auto"/>
          </w:tblBorders>
        </w:tblPrEx>
        <w:trPr>
          <w:trHeight w:val="294"/>
        </w:trPr>
        <w:tc>
          <w:tcPr>
            <w:tcW w:w="5387" w:type="dxa"/>
            <w:gridSpan w:val="3"/>
            <w:tcBorders>
              <w:top w:val="nil"/>
              <w:bottom w:val="nil"/>
              <w:right w:val="single" w:sz="6" w:space="0" w:color="auto"/>
            </w:tcBorders>
          </w:tcPr>
          <w:p w14:paraId="7CBFAB5A" w14:textId="77777777" w:rsidR="003A1DBA" w:rsidRPr="00A37C28" w:rsidRDefault="003A1DBA" w:rsidP="003A1DBA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Razítko:</w:t>
            </w:r>
          </w:p>
        </w:tc>
        <w:tc>
          <w:tcPr>
            <w:tcW w:w="4715" w:type="dxa"/>
            <w:gridSpan w:val="5"/>
            <w:tcBorders>
              <w:top w:val="nil"/>
              <w:left w:val="nil"/>
            </w:tcBorders>
          </w:tcPr>
          <w:p w14:paraId="601D850B" w14:textId="01DEFEB4" w:rsidR="003A1DBA" w:rsidRPr="00A37C28" w:rsidRDefault="00E9579D" w:rsidP="00C95734">
            <w:pPr>
              <w:rPr>
                <w:sz w:val="23"/>
              </w:rPr>
            </w:pPr>
            <w:r w:rsidRPr="00A37C28">
              <w:rPr>
                <w:i/>
                <w:sz w:val="23"/>
              </w:rPr>
              <w:t>Vypracoval</w:t>
            </w:r>
            <w:r w:rsidR="003A1DBA" w:rsidRPr="00A37C28">
              <w:rPr>
                <w:i/>
                <w:sz w:val="23"/>
              </w:rPr>
              <w:t>:</w:t>
            </w:r>
          </w:p>
        </w:tc>
      </w:tr>
      <w:tr w:rsidR="003A1DBA" w:rsidRPr="00A37C28" w14:paraId="22F22856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3"/>
            <w:tcBorders>
              <w:top w:val="nil"/>
              <w:bottom w:val="nil"/>
              <w:right w:val="single" w:sz="6" w:space="0" w:color="auto"/>
            </w:tcBorders>
          </w:tcPr>
          <w:p w14:paraId="15E8598D" w14:textId="77777777" w:rsidR="003A1DBA" w:rsidRPr="00A37C28" w:rsidRDefault="003A1DBA" w:rsidP="003A1DBA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Podpis:</w:t>
            </w:r>
          </w:p>
        </w:tc>
        <w:tc>
          <w:tcPr>
            <w:tcW w:w="4715" w:type="dxa"/>
            <w:gridSpan w:val="5"/>
            <w:tcBorders>
              <w:left w:val="nil"/>
            </w:tcBorders>
          </w:tcPr>
          <w:p w14:paraId="0DC03D09" w14:textId="77777777" w:rsidR="003A1DBA" w:rsidRPr="00A37C28" w:rsidRDefault="003A1DBA" w:rsidP="003A73E6">
            <w:pPr>
              <w:rPr>
                <w:sz w:val="23"/>
              </w:rPr>
            </w:pPr>
          </w:p>
        </w:tc>
      </w:tr>
      <w:tr w:rsidR="003A1DBA" w:rsidRPr="00A37C28" w14:paraId="30F66C09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3"/>
            <w:tcBorders>
              <w:top w:val="nil"/>
              <w:bottom w:val="nil"/>
              <w:right w:val="single" w:sz="6" w:space="0" w:color="auto"/>
            </w:tcBorders>
          </w:tcPr>
          <w:p w14:paraId="3F022935" w14:textId="77777777" w:rsidR="003A1DBA" w:rsidRPr="00A37C28" w:rsidRDefault="003A1DBA" w:rsidP="003A1DBA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Datum:</w:t>
            </w:r>
          </w:p>
        </w:tc>
        <w:tc>
          <w:tcPr>
            <w:tcW w:w="4715" w:type="dxa"/>
            <w:gridSpan w:val="5"/>
            <w:tcBorders>
              <w:left w:val="nil"/>
            </w:tcBorders>
          </w:tcPr>
          <w:p w14:paraId="50F3B869" w14:textId="77777777" w:rsidR="003A1DBA" w:rsidRPr="00A37C28" w:rsidRDefault="003A1DBA">
            <w:pPr>
              <w:rPr>
                <w:sz w:val="23"/>
              </w:rPr>
            </w:pPr>
          </w:p>
        </w:tc>
      </w:tr>
      <w:tr w:rsidR="003A1DBA" w:rsidRPr="00A37C28" w14:paraId="71DE1C53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3"/>
            <w:tcBorders>
              <w:top w:val="nil"/>
              <w:bottom w:val="nil"/>
              <w:right w:val="single" w:sz="6" w:space="0" w:color="auto"/>
            </w:tcBorders>
          </w:tcPr>
          <w:p w14:paraId="789B7194" w14:textId="77777777" w:rsidR="003A1DBA" w:rsidRPr="00A37C28" w:rsidRDefault="003A1DBA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5"/>
            <w:tcBorders>
              <w:left w:val="nil"/>
            </w:tcBorders>
          </w:tcPr>
          <w:p w14:paraId="7E613293" w14:textId="77777777" w:rsidR="003A1DBA" w:rsidRPr="00A37C28" w:rsidRDefault="003A1DBA" w:rsidP="003A1DBA">
            <w:pPr>
              <w:rPr>
                <w:sz w:val="23"/>
              </w:rPr>
            </w:pPr>
            <w:r w:rsidRPr="00A37C28">
              <w:rPr>
                <w:sz w:val="23"/>
              </w:rPr>
              <w:t>V Praze dne:</w:t>
            </w:r>
          </w:p>
        </w:tc>
      </w:tr>
      <w:tr w:rsidR="00DC70F5" w:rsidRPr="00A37C28" w14:paraId="12A69BE2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3"/>
            <w:tcBorders>
              <w:top w:val="nil"/>
              <w:bottom w:val="nil"/>
              <w:right w:val="single" w:sz="6" w:space="0" w:color="auto"/>
            </w:tcBorders>
          </w:tcPr>
          <w:p w14:paraId="70F17DC8" w14:textId="77777777" w:rsidR="00DC70F5" w:rsidRPr="00A37C28" w:rsidRDefault="00DC70F5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5"/>
            <w:tcBorders>
              <w:left w:val="nil"/>
            </w:tcBorders>
          </w:tcPr>
          <w:p w14:paraId="7B735591" w14:textId="77777777" w:rsidR="00DC70F5" w:rsidRPr="00A37C28" w:rsidRDefault="00DC70F5" w:rsidP="003A1DBA">
            <w:pPr>
              <w:rPr>
                <w:sz w:val="23"/>
              </w:rPr>
            </w:pPr>
          </w:p>
        </w:tc>
      </w:tr>
      <w:tr w:rsidR="003A1DBA" w:rsidRPr="00A37C28" w14:paraId="51EF78E2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3"/>
            <w:tcBorders>
              <w:top w:val="nil"/>
              <w:bottom w:val="nil"/>
              <w:right w:val="single" w:sz="6" w:space="0" w:color="auto"/>
            </w:tcBorders>
          </w:tcPr>
          <w:p w14:paraId="1CB6D87D" w14:textId="77777777" w:rsidR="003A1DBA" w:rsidRPr="00A37C28" w:rsidRDefault="003A1DBA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5"/>
            <w:tcBorders>
              <w:left w:val="nil"/>
            </w:tcBorders>
          </w:tcPr>
          <w:p w14:paraId="2D9BED68" w14:textId="70C0B0B9" w:rsidR="003A1DBA" w:rsidRPr="00A37C28" w:rsidRDefault="003A1DBA" w:rsidP="00862B4C">
            <w:pPr>
              <w:rPr>
                <w:sz w:val="23"/>
              </w:rPr>
            </w:pPr>
            <w:r w:rsidRPr="00A37C28">
              <w:rPr>
                <w:i/>
                <w:sz w:val="23"/>
              </w:rPr>
              <w:t>Schválil:</w:t>
            </w:r>
            <w:r w:rsidRPr="00A37C28">
              <w:rPr>
                <w:sz w:val="23"/>
              </w:rPr>
              <w:t xml:space="preserve">    </w:t>
            </w:r>
            <w:r w:rsidR="00282C4D">
              <w:rPr>
                <w:sz w:val="23"/>
              </w:rPr>
              <w:t xml:space="preserve">Mgr. Jindřich Říha </w:t>
            </w:r>
          </w:p>
        </w:tc>
      </w:tr>
      <w:tr w:rsidR="003A1DBA" w:rsidRPr="00A37C28" w14:paraId="6D0A5432" w14:textId="77777777" w:rsidTr="009077C6">
        <w:tblPrEx>
          <w:tblBorders>
            <w:top w:val="single" w:sz="6" w:space="0" w:color="auto"/>
          </w:tblBorders>
        </w:tblPrEx>
        <w:trPr>
          <w:trHeight w:val="80"/>
        </w:trPr>
        <w:tc>
          <w:tcPr>
            <w:tcW w:w="5387" w:type="dxa"/>
            <w:gridSpan w:val="3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14:paraId="6AFD6897" w14:textId="77777777" w:rsidR="003A1DBA" w:rsidRPr="00A37C28" w:rsidRDefault="003A1DBA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5"/>
            <w:tcBorders>
              <w:left w:val="nil"/>
            </w:tcBorders>
          </w:tcPr>
          <w:p w14:paraId="16A257AD" w14:textId="320CBB4B" w:rsidR="003A1DBA" w:rsidRPr="00A37C28" w:rsidRDefault="00D761D4" w:rsidP="00F44FBA">
            <w:pPr>
              <w:jc w:val="center"/>
              <w:rPr>
                <w:sz w:val="23"/>
              </w:rPr>
            </w:pPr>
            <w:r>
              <w:rPr>
                <w:sz w:val="23"/>
              </w:rPr>
              <w:t xml:space="preserve"> </w:t>
            </w:r>
            <w:r w:rsidR="00282C4D">
              <w:rPr>
                <w:sz w:val="23"/>
              </w:rPr>
              <w:t xml:space="preserve">Ředitel odboru informatiky </w:t>
            </w:r>
            <w:r>
              <w:rPr>
                <w:sz w:val="23"/>
              </w:rPr>
              <w:t xml:space="preserve"> </w:t>
            </w:r>
          </w:p>
        </w:tc>
      </w:tr>
    </w:tbl>
    <w:p w14:paraId="149144C0" w14:textId="77777777" w:rsidR="002D2176" w:rsidRDefault="002D2176" w:rsidP="002D2176">
      <w:pPr>
        <w:pBdr>
          <w:bottom w:val="single" w:sz="4" w:space="1" w:color="auto"/>
        </w:pBdr>
        <w:rPr>
          <w:sz w:val="22"/>
          <w:szCs w:val="22"/>
        </w:rPr>
      </w:pPr>
    </w:p>
    <w:p w14:paraId="6B8CCDB5" w14:textId="77777777" w:rsidR="00140818" w:rsidRDefault="00140818">
      <w:pPr>
        <w:rPr>
          <w:sz w:val="22"/>
          <w:szCs w:val="22"/>
        </w:rPr>
      </w:pPr>
    </w:p>
    <w:sectPr w:rsidR="00140818" w:rsidSect="003A73E6">
      <w:pgSz w:w="11906" w:h="16838" w:code="9"/>
      <w:pgMar w:top="851" w:right="1418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327FF"/>
    <w:multiLevelType w:val="singleLevel"/>
    <w:tmpl w:val="14AC921E"/>
    <w:lvl w:ilvl="0">
      <w:start w:val="1"/>
      <w:numFmt w:val="lowerLetter"/>
      <w:lvlText w:val="%1) "/>
      <w:legacy w:legacy="1" w:legacySpace="0" w:legacyIndent="283"/>
      <w:lvlJc w:val="left"/>
      <w:pPr>
        <w:ind w:left="928" w:hanging="283"/>
      </w:pPr>
      <w:rPr>
        <w:rFonts w:ascii="Times New Roman" w:hAnsi="Times New Roman" w:hint="default"/>
        <w:b w:val="0"/>
        <w:i w:val="0"/>
        <w:sz w:val="23"/>
        <w:u w:val="none"/>
      </w:rPr>
    </w:lvl>
  </w:abstractNum>
  <w:abstractNum w:abstractNumId="1" w15:restartNumberingAfterBreak="0">
    <w:nsid w:val="285E4C36"/>
    <w:multiLevelType w:val="hybridMultilevel"/>
    <w:tmpl w:val="F4620ED6"/>
    <w:lvl w:ilvl="0" w:tplc="6DCE1A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7324B"/>
    <w:multiLevelType w:val="hybridMultilevel"/>
    <w:tmpl w:val="543617F8"/>
    <w:lvl w:ilvl="0" w:tplc="679C2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93141"/>
    <w:multiLevelType w:val="hybridMultilevel"/>
    <w:tmpl w:val="054EDDE8"/>
    <w:lvl w:ilvl="0" w:tplc="0405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45417E"/>
    <w:multiLevelType w:val="hybridMultilevel"/>
    <w:tmpl w:val="A002F460"/>
    <w:lvl w:ilvl="0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70413509">
    <w:abstractNumId w:val="0"/>
  </w:num>
  <w:num w:numId="2" w16cid:durableId="718865112">
    <w:abstractNumId w:val="4"/>
  </w:num>
  <w:num w:numId="3" w16cid:durableId="1336376566">
    <w:abstractNumId w:val="1"/>
  </w:num>
  <w:num w:numId="4" w16cid:durableId="1975980707">
    <w:abstractNumId w:val="3"/>
  </w:num>
  <w:num w:numId="5" w16cid:durableId="1520621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53C"/>
    <w:rsid w:val="00017265"/>
    <w:rsid w:val="00030894"/>
    <w:rsid w:val="0003204C"/>
    <w:rsid w:val="00033A30"/>
    <w:rsid w:val="000370D7"/>
    <w:rsid w:val="000451C5"/>
    <w:rsid w:val="000A2FA7"/>
    <w:rsid w:val="000A7360"/>
    <w:rsid w:val="000B0D6F"/>
    <w:rsid w:val="000C3450"/>
    <w:rsid w:val="000D3920"/>
    <w:rsid w:val="00102F75"/>
    <w:rsid w:val="00110EF5"/>
    <w:rsid w:val="001170D4"/>
    <w:rsid w:val="0012547F"/>
    <w:rsid w:val="0012668C"/>
    <w:rsid w:val="00135BB5"/>
    <w:rsid w:val="001365D5"/>
    <w:rsid w:val="00140818"/>
    <w:rsid w:val="00155B93"/>
    <w:rsid w:val="0016187C"/>
    <w:rsid w:val="001631D8"/>
    <w:rsid w:val="00164E1C"/>
    <w:rsid w:val="00170E9B"/>
    <w:rsid w:val="00176164"/>
    <w:rsid w:val="0018108E"/>
    <w:rsid w:val="00192269"/>
    <w:rsid w:val="00193252"/>
    <w:rsid w:val="001A408C"/>
    <w:rsid w:val="001A751B"/>
    <w:rsid w:val="001D5265"/>
    <w:rsid w:val="002148F4"/>
    <w:rsid w:val="00232A6D"/>
    <w:rsid w:val="002430D3"/>
    <w:rsid w:val="002466E8"/>
    <w:rsid w:val="002532FA"/>
    <w:rsid w:val="00256D0E"/>
    <w:rsid w:val="0026329F"/>
    <w:rsid w:val="0027433E"/>
    <w:rsid w:val="00282C4D"/>
    <w:rsid w:val="002A6496"/>
    <w:rsid w:val="002C49C8"/>
    <w:rsid w:val="002D2176"/>
    <w:rsid w:val="002D59A0"/>
    <w:rsid w:val="002D7261"/>
    <w:rsid w:val="002E5626"/>
    <w:rsid w:val="002E6FEB"/>
    <w:rsid w:val="002F1434"/>
    <w:rsid w:val="002F1994"/>
    <w:rsid w:val="00305FC3"/>
    <w:rsid w:val="003066E6"/>
    <w:rsid w:val="00320A00"/>
    <w:rsid w:val="003507AB"/>
    <w:rsid w:val="00354AC6"/>
    <w:rsid w:val="00357A54"/>
    <w:rsid w:val="0037007E"/>
    <w:rsid w:val="0038367E"/>
    <w:rsid w:val="003876CE"/>
    <w:rsid w:val="003A1DBA"/>
    <w:rsid w:val="003A73E6"/>
    <w:rsid w:val="003B175B"/>
    <w:rsid w:val="003C23E2"/>
    <w:rsid w:val="003C3254"/>
    <w:rsid w:val="003F6517"/>
    <w:rsid w:val="00403DE3"/>
    <w:rsid w:val="004237E7"/>
    <w:rsid w:val="00431E45"/>
    <w:rsid w:val="0043523A"/>
    <w:rsid w:val="00454423"/>
    <w:rsid w:val="004820F8"/>
    <w:rsid w:val="0049364B"/>
    <w:rsid w:val="004A106B"/>
    <w:rsid w:val="004D5E5C"/>
    <w:rsid w:val="004E00EA"/>
    <w:rsid w:val="004F0184"/>
    <w:rsid w:val="004F48A7"/>
    <w:rsid w:val="00505F67"/>
    <w:rsid w:val="005065C7"/>
    <w:rsid w:val="00551FA5"/>
    <w:rsid w:val="0057147E"/>
    <w:rsid w:val="00590922"/>
    <w:rsid w:val="00591AA1"/>
    <w:rsid w:val="0059640B"/>
    <w:rsid w:val="005C5F16"/>
    <w:rsid w:val="005E2DFF"/>
    <w:rsid w:val="005E607B"/>
    <w:rsid w:val="00601D0C"/>
    <w:rsid w:val="006114DF"/>
    <w:rsid w:val="00621E6C"/>
    <w:rsid w:val="006224F0"/>
    <w:rsid w:val="0063525E"/>
    <w:rsid w:val="0064077A"/>
    <w:rsid w:val="00687972"/>
    <w:rsid w:val="00696CBF"/>
    <w:rsid w:val="006A2D15"/>
    <w:rsid w:val="006C3E68"/>
    <w:rsid w:val="006C5109"/>
    <w:rsid w:val="006D1144"/>
    <w:rsid w:val="006E0110"/>
    <w:rsid w:val="006E0191"/>
    <w:rsid w:val="006E5C5B"/>
    <w:rsid w:val="006E6A4A"/>
    <w:rsid w:val="006F05C1"/>
    <w:rsid w:val="00711601"/>
    <w:rsid w:val="00726426"/>
    <w:rsid w:val="00727CC7"/>
    <w:rsid w:val="007370DB"/>
    <w:rsid w:val="00743A0F"/>
    <w:rsid w:val="00766352"/>
    <w:rsid w:val="0076642E"/>
    <w:rsid w:val="00766EFD"/>
    <w:rsid w:val="00792CB6"/>
    <w:rsid w:val="007C2201"/>
    <w:rsid w:val="007D1EDA"/>
    <w:rsid w:val="007D264A"/>
    <w:rsid w:val="007D460B"/>
    <w:rsid w:val="007E1F34"/>
    <w:rsid w:val="007E7873"/>
    <w:rsid w:val="007F3243"/>
    <w:rsid w:val="00800BD8"/>
    <w:rsid w:val="00862B4C"/>
    <w:rsid w:val="00871D5A"/>
    <w:rsid w:val="00872733"/>
    <w:rsid w:val="00873057"/>
    <w:rsid w:val="00896FD4"/>
    <w:rsid w:val="008A5BBE"/>
    <w:rsid w:val="008C28C5"/>
    <w:rsid w:val="008E74A4"/>
    <w:rsid w:val="008F193E"/>
    <w:rsid w:val="0090134F"/>
    <w:rsid w:val="00906C49"/>
    <w:rsid w:val="009077C6"/>
    <w:rsid w:val="00914557"/>
    <w:rsid w:val="009238B1"/>
    <w:rsid w:val="00940FB1"/>
    <w:rsid w:val="00947039"/>
    <w:rsid w:val="009626D2"/>
    <w:rsid w:val="009723F7"/>
    <w:rsid w:val="009736E3"/>
    <w:rsid w:val="00982E21"/>
    <w:rsid w:val="009920B6"/>
    <w:rsid w:val="009A4E48"/>
    <w:rsid w:val="009B39EB"/>
    <w:rsid w:val="009D5998"/>
    <w:rsid w:val="009E015D"/>
    <w:rsid w:val="009E4C40"/>
    <w:rsid w:val="00A0353C"/>
    <w:rsid w:val="00A04065"/>
    <w:rsid w:val="00A21E5F"/>
    <w:rsid w:val="00A37B41"/>
    <w:rsid w:val="00A37C28"/>
    <w:rsid w:val="00A46274"/>
    <w:rsid w:val="00A52E24"/>
    <w:rsid w:val="00A64D4F"/>
    <w:rsid w:val="00A72737"/>
    <w:rsid w:val="00A73356"/>
    <w:rsid w:val="00A8168D"/>
    <w:rsid w:val="00A83211"/>
    <w:rsid w:val="00AA55F7"/>
    <w:rsid w:val="00AB386A"/>
    <w:rsid w:val="00AB4CE9"/>
    <w:rsid w:val="00AD0DDB"/>
    <w:rsid w:val="00AD4119"/>
    <w:rsid w:val="00AD74AF"/>
    <w:rsid w:val="00AD7F7D"/>
    <w:rsid w:val="00AE0626"/>
    <w:rsid w:val="00AE0EA6"/>
    <w:rsid w:val="00AE50AE"/>
    <w:rsid w:val="00AE6412"/>
    <w:rsid w:val="00AF6DC2"/>
    <w:rsid w:val="00B0294D"/>
    <w:rsid w:val="00B04EC3"/>
    <w:rsid w:val="00B14A73"/>
    <w:rsid w:val="00B31FC6"/>
    <w:rsid w:val="00B40DA4"/>
    <w:rsid w:val="00B70DB3"/>
    <w:rsid w:val="00B779EF"/>
    <w:rsid w:val="00BA54F4"/>
    <w:rsid w:val="00BB69CE"/>
    <w:rsid w:val="00BE01E4"/>
    <w:rsid w:val="00BF144A"/>
    <w:rsid w:val="00C076E9"/>
    <w:rsid w:val="00C34A91"/>
    <w:rsid w:val="00C3742C"/>
    <w:rsid w:val="00C41ECC"/>
    <w:rsid w:val="00C537BA"/>
    <w:rsid w:val="00C75D86"/>
    <w:rsid w:val="00C768A9"/>
    <w:rsid w:val="00C834A0"/>
    <w:rsid w:val="00C8368D"/>
    <w:rsid w:val="00C84965"/>
    <w:rsid w:val="00C95734"/>
    <w:rsid w:val="00CA5F9A"/>
    <w:rsid w:val="00CB5145"/>
    <w:rsid w:val="00CF3637"/>
    <w:rsid w:val="00CF39FA"/>
    <w:rsid w:val="00D23B79"/>
    <w:rsid w:val="00D32845"/>
    <w:rsid w:val="00D70A40"/>
    <w:rsid w:val="00D761D4"/>
    <w:rsid w:val="00D91659"/>
    <w:rsid w:val="00DB0BCC"/>
    <w:rsid w:val="00DC0613"/>
    <w:rsid w:val="00DC70F5"/>
    <w:rsid w:val="00DD351D"/>
    <w:rsid w:val="00E14890"/>
    <w:rsid w:val="00E31D35"/>
    <w:rsid w:val="00E37431"/>
    <w:rsid w:val="00E5311C"/>
    <w:rsid w:val="00E91D77"/>
    <w:rsid w:val="00E9579D"/>
    <w:rsid w:val="00ED045F"/>
    <w:rsid w:val="00ED1050"/>
    <w:rsid w:val="00ED1082"/>
    <w:rsid w:val="00ED4BF8"/>
    <w:rsid w:val="00EE7155"/>
    <w:rsid w:val="00F01531"/>
    <w:rsid w:val="00F04334"/>
    <w:rsid w:val="00F13B21"/>
    <w:rsid w:val="00F200DF"/>
    <w:rsid w:val="00F44FBA"/>
    <w:rsid w:val="00F55240"/>
    <w:rsid w:val="00F6684F"/>
    <w:rsid w:val="00F75959"/>
    <w:rsid w:val="00F82BDC"/>
    <w:rsid w:val="00F8391B"/>
    <w:rsid w:val="00F84C73"/>
    <w:rsid w:val="00F867A6"/>
    <w:rsid w:val="00F95232"/>
    <w:rsid w:val="00FA5534"/>
    <w:rsid w:val="00FB6F5B"/>
    <w:rsid w:val="00FC1362"/>
    <w:rsid w:val="00FD3067"/>
    <w:rsid w:val="00FD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B6707F"/>
  <w15:docId w15:val="{BB485752-7DCC-47A3-A27C-115FD2B2B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i/>
      <w:sz w:val="23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iCs/>
      <w:sz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C84965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ln"/>
    <w:rsid w:val="00CA5F9A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lang w:val="en-US" w:eastAsia="en-US"/>
    </w:rPr>
  </w:style>
  <w:style w:type="character" w:styleId="Hypertextovodkaz">
    <w:name w:val="Hyperlink"/>
    <w:basedOn w:val="Standardnpsmoodstavce"/>
    <w:rsid w:val="0018108E"/>
    <w:rPr>
      <w:color w:val="0000FF"/>
      <w:u w:val="single"/>
    </w:rPr>
  </w:style>
  <w:style w:type="paragraph" w:customStyle="1" w:styleId="Char2CharCharCharCharCharCharCharCharCharChar">
    <w:name w:val="Char2 Char Char Char Char Char Char Char Char Char Char"/>
    <w:basedOn w:val="Normln"/>
    <w:rsid w:val="002E5626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lang w:val="en-US" w:eastAsia="en-US"/>
    </w:rPr>
  </w:style>
  <w:style w:type="paragraph" w:styleId="Odstavecseseznamem">
    <w:name w:val="List Paragraph"/>
    <w:basedOn w:val="Normln"/>
    <w:uiPriority w:val="34"/>
    <w:qFormat/>
    <w:rsid w:val="009736E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ED1082"/>
    <w:rPr>
      <w:b/>
      <w:bCs/>
    </w:rPr>
  </w:style>
  <w:style w:type="paragraph" w:styleId="Revize">
    <w:name w:val="Revision"/>
    <w:hidden/>
    <w:uiPriority w:val="99"/>
    <w:semiHidden/>
    <w:rsid w:val="00C537BA"/>
  </w:style>
  <w:style w:type="character" w:styleId="Nevyeenzmnka">
    <w:name w:val="Unresolved Mention"/>
    <w:basedOn w:val="Standardnpsmoodstavce"/>
    <w:uiPriority w:val="99"/>
    <w:semiHidden/>
    <w:unhideWhenUsed/>
    <w:rsid w:val="00C537BA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semiHidden/>
    <w:unhideWhenUsed/>
    <w:rsid w:val="00C537B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537BA"/>
  </w:style>
  <w:style w:type="character" w:customStyle="1" w:styleId="TextkomenteChar">
    <w:name w:val="Text komentáře Char"/>
    <w:basedOn w:val="Standardnpsmoodstavce"/>
    <w:link w:val="Textkomente"/>
    <w:rsid w:val="00C537B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C537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C537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8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0748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7892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050">
              <w:marLeft w:val="195"/>
              <w:marRight w:val="195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29614">
                  <w:marLeft w:val="27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601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954417">
                          <w:marLeft w:val="58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5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9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hyperlink" Target="mailto:faktury@grvs.justice.cz" TargetMode="Externa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prav_x002e__x0020_verze xmlns="a6543243-fddb-4793-a3f9-eecbd3a3a117">
      <Url xsi:nil="true"/>
      <Description xsi:nil="true"/>
    </Uprav_x002e__x0020_verze>
    <Kontrola_x0020_NK_x00da_ xmlns="a6543243-fddb-4793-a3f9-eecbd3a3a117">false</Kontrola_x0020_NK_x00da_>
    <Datum_x0020_doru_x010d_en_x00ed__x002f_vzniku xmlns="a6543243-fddb-4793-a3f9-eecbd3a3a117">2010-12-13T23:00:00+00:00</Datum_x0020_doru_x010d_en_x00ed__x002f_vzniku>
    <P_x002e__x0020_list_x016f_ xmlns="a6543243-fddb-4793-a3f9-eecbd3a3a117">1</P_x002e__x0020_list_x016f_>
    <Z_x00e1_znam_x0020_o_x0020_vy_x0159_azen_x00ed_ xmlns="a6543243-fddb-4793-a3f9-eecbd3a3a117" xsi:nil="true"/>
    <P_x002e__x0020_p_x0159__x00ed_loh xmlns="a6543243-fddb-4793-a3f9-eecbd3a3a117">0</P_x002e__x0020_p_x0159__x00ed_loh>
    <Typ_x0020_p_x00ed_semnosti xmlns="a6543243-fddb-4793-a3f9-eecbd3a3a117">Práv</Typ_x0020_p_x00ed_semnosti>
    <VIS xmlns="a6543243-fddb-4793-a3f9-eecbd3a3a117">false</VIS>
    <Zp_x016f_sob_x0020_vy_x0159__x00ed_zen_x00ed_ xmlns="a6543243-fddb-4793-a3f9-eecbd3a3a117" xsi:nil="true"/>
    <Datum_x0020_odesl_x00e1_n_x00ed_ xmlns="a6543243-fddb-4793-a3f9-eecbd3a3a117" xsi:nil="true"/>
    <Skarta_x010d_n_x00ed__x0020_znak_x0020_a_x0020_rok_x0020_skart_x002e__x0020__x0159__x00ed_zen_x00ed_ xmlns="a6543243-fddb-4793-a3f9-eecbd3a3a117" xsi:nil="true"/>
    <Modul_x0020_VIS xmlns="a6543243-fddb-4793-a3f9-eecbd3a3a117"/>
    <Spisov_x00fd__x0020_znak xmlns="a6543243-fddb-4793-a3f9-eecbd3a3a117" xsi:nil="true"/>
    <Propojeno_x0020_s_x0020_dokumentem_x0020__x0022_PDF_x0022_ xmlns="a6543243-fddb-4793-a3f9-eecbd3a3a117">true</Propojeno_x0020_s_x0020_dokumentem_x0020__x0022_PDF_x0022_>
    <_x010c__x002e_j_x002e__x0020__x0028_extern_x00ed__x0029_ xmlns="a6543243-fddb-4793-a3f9-eecbd3a3a117" xsi:nil="true"/>
    <Odes_x00ed_latel xmlns="a6543243-fddb-4793-a3f9-eecbd3a3a117">Ing. Hroník</Odes_x00ed_latel>
    <_x010c__x002e_j_x002e_ xmlns="a6543243-fddb-4793-a3f9-eecbd3a3a117">VS 58/005/201050/Práv-VZ/916</_x010c__x002e_j_x002e_>
    <V_x011b_c xmlns="a6543243-fddb-4793-a3f9-eecbd3a3a117">Objenávka pamětí (plnění na základě rámcové kupní smlouvy)</V_x011b_c>
    <P_x0159__x00ed_jemce_x002f_p_x0159_id_x011b_leno xmlns="a6543243-fddb-4793-a3f9-eecbd3a3a117">GC System, a.s.</P_x0159__x00ed_jemce_x002f_p_x0159_id_x011b_leno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AC68DE695A344885F6535C7F42F5A5" ma:contentTypeVersion="19" ma:contentTypeDescription="Vytvořit nový dokument" ma:contentTypeScope="" ma:versionID="6b2a5e2e144bef6cbea7ab6933f3170c">
  <xsd:schema xmlns:xsd="http://www.w3.org/2001/XMLSchema" xmlns:xs="http://www.w3.org/2001/XMLSchema" xmlns:p="http://schemas.microsoft.com/office/2006/metadata/properties" xmlns:ns2="a6543243-fddb-4793-a3f9-eecbd3a3a117" xmlns:ns3="19e9d1cc-462f-40f7-91db-cf0d722c9566" targetNamespace="http://schemas.microsoft.com/office/2006/metadata/properties" ma:root="true" ma:fieldsID="19e38f490d7fb32ef0f7981ffc960b1f" ns2:_="" ns3:_="">
    <xsd:import namespace="a6543243-fddb-4793-a3f9-eecbd3a3a117"/>
    <xsd:import namespace="19e9d1cc-462f-40f7-91db-cf0d722c9566"/>
    <xsd:element name="properties">
      <xsd:complexType>
        <xsd:sequence>
          <xsd:element name="documentManagement">
            <xsd:complexType>
              <xsd:all>
                <xsd:element ref="ns2:Typ_x0020_p_x00ed_semnosti"/>
                <xsd:element ref="ns2:_x010c__x002e_j_x002e_"/>
                <xsd:element ref="ns2:_x010c__x002e_j_x002e__x0020__x0028_extern_x00ed__x0029_" minOccurs="0"/>
                <xsd:element ref="ns2:Odes_x00ed_latel"/>
                <xsd:element ref="ns2:Datum_x0020_doru_x010d_en_x00ed__x002f_vzniku"/>
                <xsd:element ref="ns2:V_x011b_c"/>
                <xsd:element ref="ns2:P_x002e__x0020_list_x016f_" minOccurs="0"/>
                <xsd:element ref="ns2:P_x002e__x0020_p_x0159__x00ed_loh" minOccurs="0"/>
                <xsd:element ref="ns2:P_x0159__x00ed_jemce_x002f_p_x0159_id_x011b_leno"/>
                <xsd:element ref="ns2:Datum_x0020_odesl_x00e1_n_x00ed_" minOccurs="0"/>
                <xsd:element ref="ns2:Uprav_x002e__x0020_verze" minOccurs="0"/>
                <xsd:element ref="ns2:VIS" minOccurs="0"/>
                <xsd:element ref="ns2:Kontrola_x0020_NK_x00da_" minOccurs="0"/>
                <xsd:element ref="ns2:Modul_x0020_VIS" minOccurs="0"/>
                <xsd:element ref="ns2:Zp_x016f_sob_x0020_vy_x0159__x00ed_zen_x00ed_" minOccurs="0"/>
                <xsd:element ref="ns2:Spisov_x00fd__x0020_znak" minOccurs="0"/>
                <xsd:element ref="ns2:Skarta_x010d_n_x00ed__x0020_znak_x0020_a_x0020_rok_x0020_skart_x002e__x0020__x0159__x00ed_zen_x00ed_" minOccurs="0"/>
                <xsd:element ref="ns2:Z_x00e1_znam_x0020_o_x0020_vy_x0159_azen_x00ed_" minOccurs="0"/>
                <xsd:element ref="ns2:Propojeno_x0020_s_x0020_dokumentem_x0020__x0022_PDF_x0022_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43243-fddb-4793-a3f9-eecbd3a3a117" elementFormDefault="qualified">
    <xsd:import namespace="http://schemas.microsoft.com/office/2006/documentManagement/types"/>
    <xsd:import namespace="http://schemas.microsoft.com/office/infopath/2007/PartnerControls"/>
    <xsd:element name="Typ_x0020_p_x00ed_semnosti" ma:index="8" ma:displayName="Typ písemnosti" ma:default="82" ma:description="82-běžná korespondence,80-objednávky,83-materiál do vedení,100-nadlimitní akce,87-porady,132-kontroly,Práv - čj přiděluje právní spisovna" ma:format="Dropdown" ma:internalName="Typ_x0020_p_x00ed_semnosti">
      <xsd:simpleType>
        <xsd:restriction base="dms:Choice">
          <xsd:enumeration value="82"/>
          <xsd:enumeration value="80"/>
          <xsd:enumeration value="83"/>
          <xsd:enumeration value="87"/>
          <xsd:enumeration value="122"/>
          <xsd:enumeration value="77"/>
          <xsd:enumeration value="128"/>
          <xsd:enumeration value="79"/>
          <xsd:enumeration value="126"/>
          <xsd:enumeration value="127"/>
          <xsd:enumeration value="Práv"/>
        </xsd:restriction>
      </xsd:simpleType>
    </xsd:element>
    <xsd:element name="_x010c__x002e_j_x002e_" ma:index="9" ma:displayName="Č.j." ma:internalName="_x010c__x002e_j_x002e_">
      <xsd:simpleType>
        <xsd:restriction base="dms:Text">
          <xsd:maxLength value="255"/>
        </xsd:restriction>
      </xsd:simpleType>
    </xsd:element>
    <xsd:element name="_x010c__x002e_j_x002e__x0020__x0028_extern_x00ed__x0029_" ma:index="10" nillable="true" ma:displayName="Č.j. (externí)" ma:internalName="_x010c__x002e_j_x002e__x0020__x0028_extern_x00ed__x0029_">
      <xsd:simpleType>
        <xsd:restriction base="dms:Text">
          <xsd:maxLength value="255"/>
        </xsd:restriction>
      </xsd:simpleType>
    </xsd:element>
    <xsd:element name="Odes_x00ed_latel" ma:index="11" ma:displayName="Odesílatel" ma:format="Dropdown" ma:internalName="Odes_x00ed_latel">
      <xsd:simpleType>
        <xsd:union memberTypes="dms:Text">
          <xsd:simpleType>
            <xsd:restriction base="dms:Choice">
              <xsd:enumeration value="Ing. Hroník"/>
              <xsd:enumeration value="Ing. Stupková"/>
              <xsd:enumeration value="Ing. Bořkovcová"/>
              <xsd:enumeration value="Ing. Kozic"/>
              <xsd:enumeration value="Mgr. Recinová"/>
              <xsd:enumeration value="Sojková"/>
              <xsd:enumeration value="Šatava"/>
              <xsd:enumeration value="Fér"/>
              <xsd:enumeration value="Šindelář"/>
              <xsd:enumeration value="Ing. Veiner"/>
              <xsd:enumeration value="Fišar"/>
              <xsd:enumeration value="Bc. Zajíček"/>
              <xsd:enumeration value="Ing. Adler"/>
              <xsd:enumeration value="Ing. Klůcová"/>
            </xsd:restriction>
          </xsd:simpleType>
        </xsd:union>
      </xsd:simpleType>
    </xsd:element>
    <xsd:element name="Datum_x0020_doru_x010d_en_x00ed__x002f_vzniku" ma:index="12" ma:displayName="Datum doručení/vzniku" ma:format="DateOnly" ma:internalName="Datum_x0020_doru_x010d_en_x00ed__x002f_vzniku">
      <xsd:simpleType>
        <xsd:restriction base="dms:DateTime"/>
      </xsd:simpleType>
    </xsd:element>
    <xsd:element name="V_x011b_c" ma:index="13" ma:displayName="Věc" ma:internalName="V_x011b_c">
      <xsd:simpleType>
        <xsd:restriction base="dms:Text">
          <xsd:maxLength value="255"/>
        </xsd:restriction>
      </xsd:simpleType>
    </xsd:element>
    <xsd:element name="P_x002e__x0020_list_x016f_" ma:index="14" nillable="true" ma:displayName="P. listů" ma:decimals="0" ma:internalName="P_x002e__x0020_list_x016f_">
      <xsd:simpleType>
        <xsd:restriction base="dms:Number">
          <xsd:maxInclusive value="1000"/>
          <xsd:minInclusive value="0"/>
        </xsd:restriction>
      </xsd:simpleType>
    </xsd:element>
    <xsd:element name="P_x002e__x0020_p_x0159__x00ed_loh" ma:index="15" nillable="true" ma:displayName="P. příloh" ma:decimals="0" ma:internalName="P_x002e__x0020_p_x0159__x00ed_loh">
      <xsd:simpleType>
        <xsd:restriction base="dms:Number">
          <xsd:maxInclusive value="1000"/>
          <xsd:minInclusive value="0"/>
        </xsd:restriction>
      </xsd:simpleType>
    </xsd:element>
    <xsd:element name="P_x0159__x00ed_jemce_x002f_p_x0159_id_x011b_leno" ma:index="16" ma:displayName="Příjemce/přiděleno" ma:format="Dropdown" ma:internalName="P_x0159__x00ed_jemce_x002f_p_x0159_id_x011b_leno">
      <xsd:simpleType>
        <xsd:union memberTypes="dms:Text">
          <xsd:simpleType>
            <xsd:restriction base="dms:Choice">
              <xsd:enumeration value="1. NGŘ"/>
              <xsd:enumeration value="ABAKUS Distribution, a.s."/>
              <xsd:enumeration value="AG COM s.r.o."/>
              <xsd:enumeration value="AllyTrade"/>
              <xsd:enumeration value="Amenit s.r.o"/>
              <xsd:enumeration value="Amos SW, spol. s. r. o."/>
              <xsd:enumeration value="Anect, a.s."/>
              <xsd:enumeration value="ANeT-Advancet Network Technology s.r.o."/>
              <xsd:enumeration value="Anete s.r.o."/>
              <xsd:enumeration value="AutoCont CZ a.s."/>
              <xsd:enumeration value="Avnet s.r.o."/>
              <xsd:enumeration value="BŘ"/>
              <xsd:enumeration value="BSP Group, a.s."/>
              <xsd:enumeration value="CardHouse s.r.o."/>
              <xsd:enumeration value="CENTRADE"/>
              <xsd:enumeration value="Compuco, a.s."/>
              <xsd:enumeration value="Czech On Line, a.s."/>
              <xsd:enumeration value="Česká pošta, s.p. - správce Centrální adresy"/>
              <xsd:enumeration value="ČSU"/>
              <xsd:enumeration value="ČSÚ/sekce 4100"/>
              <xsd:enumeration value="Datanet Systems s.r.o."/>
              <xsd:enumeration value="DATOR3 Services, a.s."/>
              <xsd:enumeration value="DIGI TRADE, s.r.o."/>
              <xsd:enumeration value="DILERIS, s.r.o."/>
              <xsd:enumeration value="DUHA SYSTÉM s.r.o."/>
              <xsd:enumeration value="ECONOMIA a.s., Obchodní věstník"/>
              <xsd:enumeration value="EFG CZ spol. s r.o."/>
              <xsd:enumeration value="El. tržiště - CENTRADE"/>
              <xsd:enumeration value="El. tržiště CENTRADE"/>
              <xsd:enumeration value="ELEKTRA OLYMP spol. s r.o."/>
              <xsd:enumeration value="El. tržiště"/>
              <xsd:enumeration value="EN-DATA, a.s. - Ing. P. Šlechta"/>
              <xsd:enumeration value="ENGŘ"/>
              <xsd:enumeration value="ENGŘ/Ing. Hüttnerová"/>
              <xsd:enumeration value="ENGŘ/Redlichová"/>
              <xsd:enumeration value="EnviWeb, s. r. o."/>
              <xsd:enumeration value="EO"/>
              <xsd:enumeration value="EO/Ing. Dohnal"/>
              <xsd:enumeration value="EO/Ing. Pavlíková"/>
              <xsd:enumeration value="EO/Ing. Richterová"/>
              <xsd:enumeration value="GC System a.s."/>
              <xsd:enumeration value="Generální ředitel"/>
              <xsd:enumeration value="Generální ředitel, ENGŘ"/>
              <xsd:enumeration value="Generální ředitel, ENGŘ, ŘOP"/>
              <xsd:enumeration value="Generální ředitel, ENGŘ, ŘOVaJS"/>
              <xsd:enumeration value="Generální ředitel, ENGŘ, VŘ KGŘ"/>
              <xsd:enumeration value="Generální ředitel, Ing. Kadlec"/>
              <xsd:enumeration value="Generální ředitel, NGŘ"/>
              <xsd:enumeration value="Generální ředitel, OP"/>
              <xsd:enumeration value="Getronics s.r.o."/>
              <xsd:enumeration value="Gity, a.s."/>
              <xsd:enumeration value="GŘ VS"/>
              <xsd:enumeration value="GŘ, NGŘ"/>
              <xsd:enumeration value="HASAP Gastro Consulting, s.r.o."/>
              <xsd:enumeration value="HE/Ing. Hájková"/>
              <xsd:enumeration value="CHW Group, spol. s.r.o."/>
              <xsd:enumeration value="IMA, s.r.o."/>
              <xsd:enumeration value="IMPROMAT-COMPUTER s.r.o"/>
              <xsd:enumeration value="INFINITY a.s."/>
              <xsd:enumeration value="Ing. Roman Netušil"/>
              <xsd:enumeration value="ITG s.r.o."/>
              <xsd:enumeration value="JIVA-JIRÁK s.r.o."/>
              <xsd:enumeration value="JP Centrum Net, a.s."/>
              <xsd:enumeration value="KGŘ"/>
              <xsd:enumeration value="KGŘ, ŘOE, ŘOK, ŘOLaP, ŘOP, SOIA"/>
              <xsd:enumeration value="KOMIX s.r.o."/>
              <xsd:enumeration value="KPMG Česká republika spol. s r.o."/>
              <xsd:enumeration value="LogicaCMG, s.r.o."/>
              <xsd:enumeration value="Martin Veselý"/>
              <xsd:enumeration value="Medisoft International, s.r.o."/>
              <xsd:enumeration value="MMR/Mgr. Hanačíková"/>
              <xsd:enumeration value="Microsoft"/>
              <xsd:enumeration value="Ministr spravedlnosti"/>
              <xsd:enumeration value="Miroslav Kovář"/>
              <xsd:enumeration value="MSp"/>
              <xsd:enumeration value="MSp INV"/>
              <xsd:enumeration value="MSp OIaS"/>
              <xsd:enumeration value="MSp OIM"/>
              <xsd:enumeration value="MSp/OE"/>
              <xsd:enumeration value="MSp/OIS, OE"/>
              <xsd:enumeration value="MSp/ŘOE/Ing. Němečková"/>
              <xsd:enumeration value="Nextira One s.r.o."/>
              <xsd:enumeration value="NGŘpBaVS"/>
              <xsd:enumeration value="NGŘ/Generální ředitel"/>
              <xsd:enumeration value="OE"/>
              <xsd:enumeration value="OE/Ing. Dohnal"/>
              <xsd:enumeration value="OE/Ing. Kubečka"/>
              <xsd:enumeration value="OE/Ing. Líbal"/>
              <xsd:enumeration value="OE/Ing. Pavlíková"/>
              <xsd:enumeration value="OE/Ing. Richterová"/>
              <xsd:enumeration value="OE/Ing. Slezák"/>
              <xsd:enumeration value="OE/Kreiselová"/>
              <xsd:enumeration value="OE/Novotná"/>
              <xsd:enumeration value="OE/Oddělení investic"/>
              <xsd:enumeration value="OE/Ref. finanční správy majetku"/>
              <xsd:enumeration value="OI"/>
              <xsd:enumeration value="OI GŘ"/>
              <xsd:enumeration value="OI V Kuřim"/>
              <xsd:enumeration value="OI V Stráž p/Ralskem"/>
              <xsd:enumeration value="OK"/>
              <xsd:enumeration value="OL/Karel Zýka"/>
              <xsd:enumeration value="OL/oddělení investic a PF"/>
              <xsd:enumeration value="OP/Bc. Vocetková"/>
              <xsd:enumeration value="OP/Sychrová"/>
              <xsd:enumeration value="OP/Věra Sychrová"/>
              <xsd:enumeration value="OS/JUDr. Šafránek"/>
              <xsd:enumeration value="OTIDEA a.s."/>
              <xsd:enumeration value="OVaJS"/>
              <xsd:enumeration value="Pavel Lanďák"/>
              <xsd:enumeration value="Per Partes Consulting, s.r.o."/>
              <xsd:enumeration value="Petr Perla - UNIPAP CZ"/>
              <xsd:enumeration value="plk.Ing.Fronko Vladimír - V Znojmo"/>
              <xsd:enumeration value="PP ČR/Mgr. Švejdar"/>
              <xsd:enumeration value="Praktik SW, spol. s r. o."/>
              <xsd:enumeration value="PVT, a.s."/>
              <xsd:enumeration value="Qi Analytical s.r.o."/>
              <xsd:enumeration value="Relsie, spol. s r. o."/>
              <xsd:enumeration value="RNDr. Králík - Min. financí"/>
              <xsd:enumeration value="Ř IV"/>
              <xsd:enumeration value="Ř OJ"/>
              <xsd:enumeration value="Ř OJ, ŘOS"/>
              <xsd:enumeration value="Ř OJ, ŘOS, ŘOVVaT, ŘOVaJS"/>
              <xsd:enumeration value="Ř OJ, ŘOS, ŘOVVaT, ŘOVaJS, ŘOE"/>
              <xsd:enumeration value="Ř OS, OE, OP, OK, OL, OLaP, VVaT a VaJS"/>
              <xsd:enumeration value="Ř V Břeclav"/>
              <xsd:enumeration value="Ř V Mírov"/>
              <xsd:enumeration value="Ř V Rýnovice"/>
              <xsd:enumeration value="Ř ZOT Přední Labská"/>
              <xsd:enumeration value="Ředitelé V a VV"/>
              <xsd:enumeration value="ředitelka SO"/>
              <xsd:enumeration value="Ředitelka ZOT Přední Labská"/>
              <xsd:enumeration value="ŘIV Stráž p/Ralskem"/>
              <xsd:enumeration value="ŘIV VSČR"/>
              <xsd:enumeration value="ŘIVVS"/>
              <xsd:enumeration value="ŘO GŘ, VŘK GŘ, VSOIA"/>
              <xsd:enumeration value="ŘO VVaT"/>
              <xsd:enumeration value="ŘO, VŘKGŘ, ŘIV VS ČR"/>
              <xsd:enumeration value="ŘOE"/>
              <xsd:enumeration value="ŘOE, ŘOP, ŘOS"/>
              <xsd:enumeration value="ŘOE/Ing. Slezák"/>
              <xsd:enumeration value="ŘOI"/>
              <xsd:enumeration value="ŘOI, ŘOE, ŘVaVV"/>
              <xsd:enumeration value="ŘOI, ŘOL, EN GŘ, Generální ředitel"/>
              <xsd:enumeration value="ŘOJ"/>
              <xsd:enumeration value="ŘOJ Pankrác"/>
              <xsd:enumeration value="ŘOJ, OE"/>
              <xsd:enumeration value="ŘOJ, ŘO GŘ, Ved. sam. ref. int. auditu"/>
              <xsd:enumeration value="ŘOJ, ŘOI"/>
              <xsd:enumeration value="ŘOJ, ŘOVaJS, ŘOE"/>
              <xsd:enumeration value="ŘOJ, ŘVaJS, ŘOE"/>
              <xsd:enumeration value="ŘOJ, ŘZ"/>
              <xsd:enumeration value="ŘOJ, VŘK GŘ, ŘO GŘ, Ved. sam. ref. int. auditu"/>
              <xsd:enumeration value="ŘOK"/>
              <xsd:enumeration value="ŘOK, ref.informatiky V a VV, ŘIVVS"/>
              <xsd:enumeration value="ŘOL"/>
              <xsd:enumeration value="ŘOL/Ing. Sloup"/>
              <xsd:enumeration value="ŘOLaP"/>
              <xsd:enumeration value="ŘOLaP/JUDr. Veit"/>
              <xsd:enumeration value="ŘOP"/>
              <xsd:enumeration value="ŘOS"/>
              <xsd:enumeration value="ŘOS, NGŘ, Gen.ředitel"/>
              <xsd:enumeration value="ŘOVaJS"/>
              <xsd:enumeration value="ŘOVVaT"/>
              <xsd:enumeration value="ŘOZ GŘ, ŘVV Brno, ŘVV Praha-Pankrác"/>
              <xsd:enumeration value="ŘPpVS/Ing. Los"/>
              <xsd:enumeration value="ŘS VČK/JUDr. Přibyl"/>
              <xsd:enumeration value="ŘSEK"/>
              <xsd:enumeration value="ŘSGŘ/Mgr. Havlíčková"/>
              <xsd:enumeration value="ŘV  Břeclav"/>
              <xsd:enumeration value="ŘV a VV"/>
              <xsd:enumeration value="ŘV a VV 38, 35, 24,  36, 25, 32, 21,22, 30, 09 a 20"/>
              <xsd:enumeration value="ŘV a VV, IV, OE"/>
              <xsd:enumeration value="ŘV a VV, IV, Zotavovny Šlovice, OL"/>
              <xsd:enumeration value="ŘV a VV, ŘIVVS"/>
              <xsd:enumeration value="ŘV a VV, ŘO"/>
              <xsd:enumeration value="ŘV a VV, ŘOS"/>
              <xsd:enumeration value="ŘV a VV, ŘOS, ŘOE"/>
              <xsd:enumeration value="ŘV a VV, ŘOVVaT, Ř SOU, HK"/>
              <xsd:enumeration value="ŘV a VV, ZOT Šlovice"/>
              <xsd:enumeration value="ŘV Bělušice"/>
              <xsd:enumeration value="ŘV Bělušice, ŘOK"/>
              <xsd:enumeration value="ŘV Bělušice/JUDr. Bláha"/>
              <xsd:enumeration value="ŘV Břeclav"/>
              <xsd:enumeration value="ŘV Břeclav, ŘOK"/>
              <xsd:enumeration value="ŘV Břeclav/Bc. Kadlec"/>
              <xsd:enumeration value="ŘV Břeclav/Mgr. Kadlec"/>
              <xsd:enumeration value="ŘV Drahonice"/>
              <xsd:enumeration value="ŘV Heřmanice"/>
              <xsd:enumeration value="ŘV Horní Slavkov"/>
              <xsd:enumeration value="ŘV Kuřim"/>
              <xsd:enumeration value="ŘV Mírov"/>
              <xsd:enumeration value="ŘV Mírov/Mgr. Lang"/>
              <xsd:enumeration value="ŘV Nové Sedlo"/>
              <xsd:enumeration value="ŘV Odolov"/>
              <xsd:enumeration value="ŘV Opava"/>
              <xsd:enumeration value="ŘV Opava/Mgr. Prasek"/>
              <xsd:enumeration value="ŘV Oráčov"/>
              <xsd:enumeration value="ŘV Oráčov/Mgr. Třasák"/>
              <xsd:enumeration value="ŘV Ostrov"/>
              <xsd:enumeration value="ŘV Ostrov n/Ohří"/>
              <xsd:enumeration value="ŘV Ostrov nad /Ohří"/>
              <xsd:enumeration value="ŘV Pardubice"/>
              <xsd:enumeration value="ŘV Pardubice/Mgr. Tregler"/>
              <xsd:enumeration value="ŘV Plzeň"/>
              <xsd:enumeration value="ŘV Plzeň, ŘOK"/>
              <xsd:enumeration value="ŘV Plzeň/Bc. Šefl"/>
              <xsd:enumeration value="ŘV Rýnovice, ŘVV Mírov"/>
              <xsd:enumeration value="ŘV Stráž"/>
              <xsd:enumeration value="ŘV Stráž p. R."/>
              <xsd:enumeration value="ŘV Stráž p. Ralskem, ŘOK"/>
              <xsd:enumeration value="ŘV Stráž p/Ralskem"/>
              <xsd:enumeration value="ŘV Stráž pod Ralskem"/>
              <xsd:enumeration value="ŘV Stráž pod Ralskem/PaedDr. Vach"/>
              <xsd:enumeration value="ŘV Stráž pR/PaedDr. Vach"/>
              <xsd:enumeration value="ŘV Valdice"/>
              <xsd:enumeration value="ŘV Vinařice"/>
              <xsd:enumeration value="ŘV Vinařice/Bc. Vrba"/>
              <xsd:enumeration value="ŘV Všehrdy"/>
              <xsd:enumeration value="ŘV Znojmo"/>
              <xsd:enumeration value="ŘV Znojmo, ŘOK"/>
              <xsd:enumeration value="ŘV Znojmo/Ing. Fronko"/>
              <xsd:enumeration value="ŘV, ŘV"/>
              <xsd:enumeration value="ŘV, ŘVV"/>
              <xsd:enumeration value="ŘV, ŘVV, ŘIVS"/>
              <xsd:enumeration value="ŘV, ŘVV, ŘIVS, ŘOL"/>
              <xsd:enumeration value="ŘV, ŘVV, ŘIVVS"/>
              <xsd:enumeration value="ŘV, ŘVV, ŘZ Šlovice, ŘOL"/>
              <xsd:enumeration value="ŘV, VV"/>
              <xsd:enumeration value="ŘV, VV a ŘO GŘ VS"/>
              <xsd:enumeration value="ŘV, VV, ZOT Šlovice, OL"/>
              <xsd:enumeration value="ŘVaVV"/>
              <xsd:enumeration value="ŘVaVV Břeclav, Heřmanice, HK, Liberec, Mírov, Olomouc, Opava, Oráčov, Pankrác, Rýnovice, Stráž p/Ralskem, Valdice"/>
              <xsd:enumeration value="ŘVaVV, IV, ZOT Šlovice, OL"/>
              <xsd:enumeration value="ŘVV Brno"/>
              <xsd:enumeration value="ŘVV Brno/Mgr. Schmeidler"/>
              <xsd:enumeration value="ŘVV Břeclav"/>
              <xsd:enumeration value="ŘVV Č. Budějovice"/>
              <xsd:enumeration value="ŘVV Č.Budějovice"/>
              <xsd:enumeration value="ŘVV České Budějovice"/>
              <xsd:enumeration value="ŘVV České Budějovice, ŘOK"/>
              <xsd:enumeration value="ŘVV H.Králové, Břeclav, ŘV Opava"/>
              <xsd:enumeration value="ŘVV HK/Mgr. Lapčík"/>
              <xsd:enumeration value="ŘVV Hradec Králové"/>
              <xsd:enumeration value="ŘVV Liberec"/>
              <xsd:enumeration value="ŘVV Liberec/Mgr. Joha"/>
              <xsd:enumeration value="ŘVV Litoměřice"/>
              <xsd:enumeration value="ŘVV Litoměřice/Mgr. Beránek"/>
              <xsd:enumeration value="ŘVV Olomouc"/>
              <xsd:enumeration value="ŘVV Ostrava"/>
              <xsd:enumeration value="ŘVV Pankrác"/>
              <xsd:enumeration value="ŘVV Pankrác/JUDr. Gruber"/>
              <xsd:enumeration value="ŘVV Praha - Pankrác"/>
              <xsd:enumeration value="ŘVV Praha-Ruzyně"/>
              <xsd:enumeration value="ŘVV Ruzyně"/>
              <xsd:enumeration value="ŘVV Ruzyně/Mgr. Brnovjaková"/>
              <xsd:enumeration value="ŘVV, ŘOLaP, ŘOK, ŘOS, ŘOE, VSRIA"/>
              <xsd:enumeration value="ŘVVaT"/>
              <xsd:enumeration value="ŘZOT Praha"/>
              <xsd:enumeration value="ŘZOT Šlovice"/>
              <xsd:enumeration value="Simac Technik ČR a.s."/>
              <xsd:enumeration value="Sklenda"/>
              <xsd:enumeration value="Státní instituce"/>
              <xsd:enumeration value="SÚ MSp"/>
              <xsd:enumeration value="Šmahel"/>
              <xsd:enumeration value="Telefónica O2"/>
              <xsd:enumeration value="Trpišovský - ŘVV Litoměřice"/>
              <xsd:enumeration value="Unicorn a.s."/>
              <xsd:enumeration value="UNITEC CS a.s."/>
              <xsd:enumeration value="Unitec CS, a.s."/>
              <xsd:enumeration value="V a VV - OI"/>
              <xsd:enumeration value="V a VV, IV VS, OE"/>
              <xsd:enumeration value="V Kuřim"/>
              <xsd:enumeration value="Vema, a.s."/>
              <xsd:enumeration value="VOI Pankrác"/>
              <xsd:enumeration value="VOI, OI, ŘOK"/>
              <xsd:enumeration value="VŘK GŘ"/>
              <xsd:enumeration value="VŘK/PhDr. Jůzl"/>
              <xsd:enumeration value="Výstrojní výdejna/Chrdlová"/>
              <xsd:enumeration value="YOUR SYSTEM, spol. s r.o."/>
              <xsd:enumeration value="Zotavovna Šlovice - p.Veselá"/>
              <xsd:enumeration value="ZŘ EO"/>
              <xsd:enumeration value="ZŘ OE"/>
              <xsd:enumeration value="ZŘ VV Praha - Pankrác"/>
              <xsd:enumeration value="ZŘOE"/>
              <xsd:enumeration value="ZŘOE, ENGŘ"/>
            </xsd:restriction>
          </xsd:simpleType>
        </xsd:union>
      </xsd:simpleType>
    </xsd:element>
    <xsd:element name="Datum_x0020_odesl_x00e1_n_x00ed_" ma:index="17" nillable="true" ma:displayName="Datum odeslání" ma:format="DateOnly" ma:internalName="Datum_x0020_odesl_x00e1_n_x00ed_">
      <xsd:simpleType>
        <xsd:restriction base="dms:DateTime"/>
      </xsd:simpleType>
    </xsd:element>
    <xsd:element name="Uprav_x002e__x0020_verze" ma:index="18" nillable="true" ma:displayName="Uprav. verze" ma:format="Hyperlink" ma:internalName="Uprav_x002e__x0020_verz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S" ma:index="19" nillable="true" ma:displayName="VIS" ma:default="0" ma:internalName="VIS">
      <xsd:simpleType>
        <xsd:restriction base="dms:Boolean"/>
      </xsd:simpleType>
    </xsd:element>
    <xsd:element name="Kontrola_x0020_NK_x00da_" ma:index="20" nillable="true" ma:displayName="Kontrola NKÚ" ma:default="0" ma:internalName="Kontrola_x0020_NK_x00da_">
      <xsd:simpleType>
        <xsd:restriction base="dms:Boolean"/>
      </xsd:simpleType>
    </xsd:element>
    <xsd:element name="Modul_x0020_VIS" ma:index="21" nillable="true" ma:displayName="Modul VIS" ma:internalName="Modul_x0020_VI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vidence vězňů"/>
                    <xsd:enumeration value="Výkon vazby a trestu"/>
                    <xsd:enumeration value="Vězeňská a justiční stráž"/>
                    <xsd:enumeration value="Eskorty"/>
                    <xsd:enumeration value="Ekonomika vězně"/>
                    <xsd:enumeration value="Zaměstnávání vězňů"/>
                    <xsd:enumeration value="Ekonomika"/>
                    <xsd:enumeration value="Skladové hospodářství"/>
                    <xsd:enumeration value="Řízení provozu"/>
                    <xsd:enumeration value="Řízení lidských zdrojů"/>
                    <xsd:enumeration value="Podpora stravování"/>
                    <xsd:enumeration value="Podpora zdravotnictví"/>
                    <xsd:enumeration value="Administrativa 1"/>
                    <xsd:enumeration value="Administrativa 2"/>
                    <xsd:enumeration value="Administrativa 3"/>
                    <xsd:enumeration value="Datový sklad"/>
                  </xsd:restriction>
                </xsd:simpleType>
              </xsd:element>
            </xsd:sequence>
          </xsd:extension>
        </xsd:complexContent>
      </xsd:complexType>
    </xsd:element>
    <xsd:element name="Zp_x016f_sob_x0020_vy_x0159__x00ed_zen_x00ed_" ma:index="22" nillable="true" ma:displayName="Způsob vyřízení" ma:internalName="Zp_x016f_sob_x0020_vy_x0159__x00ed_zen_x00ed_">
      <xsd:simpleType>
        <xsd:restriction base="dms:Text">
          <xsd:maxLength value="255"/>
        </xsd:restriction>
      </xsd:simpleType>
    </xsd:element>
    <xsd:element name="Spisov_x00fd__x0020_znak" ma:index="23" nillable="true" ma:displayName="Spisový znak" ma:internalName="Spisov_x00fd__x0020_znak">
      <xsd:simpleType>
        <xsd:restriction base="dms:Text">
          <xsd:maxLength value="255"/>
        </xsd:restriction>
      </xsd:simpleType>
    </xsd:element>
    <xsd:element name="Skarta_x010d_n_x00ed__x0020_znak_x0020_a_x0020_rok_x0020_skart_x002e__x0020__x0159__x00ed_zen_x00ed_" ma:index="24" nillable="true" ma:displayName="Skartační znak a rok skart. řízení" ma:internalName="Skarta_x010d_n_x00ed__x0020_znak_x0020_a_x0020_rok_x0020_skart_x002e__x0020__x0159__x00ed_zen_x00ed_">
      <xsd:simpleType>
        <xsd:restriction base="dms:Text">
          <xsd:maxLength value="255"/>
        </xsd:restriction>
      </xsd:simpleType>
    </xsd:element>
    <xsd:element name="Z_x00e1_znam_x0020_o_x0020_vy_x0159_azen_x00ed_" ma:index="25" nillable="true" ma:displayName="Záznam o vyřazení" ma:internalName="Z_x00e1_znam_x0020_o_x0020_vy_x0159_azen_x00ed_">
      <xsd:simpleType>
        <xsd:restriction base="dms:Text">
          <xsd:maxLength value="255"/>
        </xsd:restriction>
      </xsd:simpleType>
    </xsd:element>
    <xsd:element name="Propojeno_x0020_s_x0020_dokumentem_x0020__x0022_PDF_x0022_" ma:index="26" nillable="true" ma:displayName="Propojeno s dokumentem &quot;PDF&quot;" ma:default="0" ma:internalName="Propojeno_x0020_s_x0020_dokumentem_x0020__x0022_PDF_x0022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9d1cc-462f-40f7-91db-cf0d722c9566" elementFormDefault="qualified">
    <xsd:import namespace="http://schemas.microsoft.com/office/2006/documentManagement/types"/>
    <xsd:import namespace="http://schemas.microsoft.com/office/infopath/2007/PartnerControls"/>
    <xsd:element name="_dlc_DocId" ma:index="27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28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152347-17AD-494D-BDC2-3FBEA8A613B9}">
  <ds:schemaRefs>
    <ds:schemaRef ds:uri="http://schemas.microsoft.com/office/2006/metadata/properties"/>
    <ds:schemaRef ds:uri="http://schemas.microsoft.com/office/infopath/2007/PartnerControls"/>
    <ds:schemaRef ds:uri="a6543243-fddb-4793-a3f9-eecbd3a3a117"/>
  </ds:schemaRefs>
</ds:datastoreItem>
</file>

<file path=customXml/itemProps2.xml><?xml version="1.0" encoding="utf-8"?>
<ds:datastoreItem xmlns:ds="http://schemas.openxmlformats.org/officeDocument/2006/customXml" ds:itemID="{B69B798F-93A4-4B6E-8584-395B24B392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A74C0D-3DEC-4486-A5CC-DDCF60847FF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6278F54-839C-41F8-99AD-E790368DB45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236BC8D-4098-4B48-9283-B52775D8FF2A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E5D51BA4-E3ED-4282-A5AC-A6E687430A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543243-fddb-4793-a3f9-eecbd3a3a117"/>
    <ds:schemaRef ds:uri="19e9d1cc-462f-40f7-91db-cf0d722c95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221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ll</vt:lpstr>
    </vt:vector>
  </TitlesOfParts>
  <Company>VS CR</Company>
  <LinksUpToDate>false</LinksUpToDate>
  <CharactersWithSpaces>1663</CharactersWithSpaces>
  <SharedDoc>false</SharedDoc>
  <HLinks>
    <vt:vector size="6" baseType="variant">
      <vt:variant>
        <vt:i4>5767281</vt:i4>
      </vt:variant>
      <vt:variant>
        <vt:i4>0</vt:i4>
      </vt:variant>
      <vt:variant>
        <vt:i4>0</vt:i4>
      </vt:variant>
      <vt:variant>
        <vt:i4>5</vt:i4>
      </vt:variant>
      <vt:variant>
        <vt:lpwstr>mailto:prochazka@gcsystem.cz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</dc:title>
  <dc:creator>Hroník Petr Ing.</dc:creator>
  <cp:lastModifiedBy>Krejčík Šimon</cp:lastModifiedBy>
  <cp:revision>6</cp:revision>
  <cp:lastPrinted>2023-04-25T11:31:00Z</cp:lastPrinted>
  <dcterms:created xsi:type="dcterms:W3CDTF">2025-04-24T20:08:00Z</dcterms:created>
  <dcterms:modified xsi:type="dcterms:W3CDTF">2025-04-28T12:02:00Z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_dlc_DocId">
    <vt:lpwstr>YV52AWHXT2MP-57-3509</vt:lpwstr>
  </property>
  <property fmtid="{D5CDD505-2E9C-101B-9397-08002B2CF9AE}" pid="4" name="_dlc_DocIdItemGuid">
    <vt:lpwstr>6865ec96-d235-48f6-9ab3-0f1f6e9f9f24</vt:lpwstr>
  </property>
  <property fmtid="{D5CDD505-2E9C-101B-9397-08002B2CF9AE}" pid="5" name="_dlc_DocIdUrl">
    <vt:lpwstr>http://webportal/vs/informatika_archiv/sekretariat/_layouts/DocIdRedir.aspx?ID=YV52AWHXT2MP-57-3509, YV52AWHXT2MP-57-3509</vt:lpwstr>
  </property>
</Properties>
</file>