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56" w:rsidRDefault="004F650B" w:rsidP="004F650B">
      <w:pPr>
        <w:pStyle w:val="Nadpis1"/>
        <w:ind w:left="0" w:right="0"/>
        <w:jc w:val="left"/>
      </w:pPr>
      <w:bookmarkStart w:id="0" w:name="_GoBack"/>
      <w:bookmarkEnd w:id="0"/>
      <w:r>
        <w:rPr>
          <w:w w:val="110"/>
        </w:rPr>
        <w:t xml:space="preserve">  Příloha č. 2 Kupní smlouvy - </w:t>
      </w:r>
      <w:r w:rsidR="00C65356">
        <w:rPr>
          <w:w w:val="110"/>
        </w:rPr>
        <w:t>VZOR</w:t>
      </w:r>
      <w:r w:rsidR="00C65356">
        <w:rPr>
          <w:spacing w:val="-13"/>
          <w:w w:val="110"/>
        </w:rPr>
        <w:t xml:space="preserve"> </w:t>
      </w:r>
      <w:r w:rsidR="00C65356">
        <w:rPr>
          <w:w w:val="110"/>
        </w:rPr>
        <w:t>PŘEDÁVACÍHO</w:t>
      </w:r>
      <w:r w:rsidR="00C65356">
        <w:rPr>
          <w:spacing w:val="-14"/>
          <w:w w:val="110"/>
        </w:rPr>
        <w:t xml:space="preserve"> </w:t>
      </w:r>
      <w:r w:rsidR="00C65356">
        <w:rPr>
          <w:spacing w:val="-2"/>
          <w:w w:val="110"/>
        </w:rPr>
        <w:t>PROTOKOLU</w:t>
      </w:r>
    </w:p>
    <w:p w:rsidR="00C65356" w:rsidRDefault="00C65356" w:rsidP="00C65356">
      <w:pPr>
        <w:pStyle w:val="Zkladntext"/>
        <w:spacing w:before="22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851"/>
        <w:gridCol w:w="1134"/>
        <w:gridCol w:w="1729"/>
        <w:gridCol w:w="1815"/>
        <w:gridCol w:w="2015"/>
        <w:gridCol w:w="2662"/>
        <w:gridCol w:w="2410"/>
      </w:tblGrid>
      <w:tr w:rsidR="00C65356" w:rsidTr="004F650B">
        <w:trPr>
          <w:trHeight w:val="1338"/>
        </w:trPr>
        <w:tc>
          <w:tcPr>
            <w:tcW w:w="2136" w:type="dxa"/>
          </w:tcPr>
          <w:p w:rsidR="00C65356" w:rsidRDefault="00C65356" w:rsidP="00B0347A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C65356" w:rsidRDefault="00C65356" w:rsidP="00B0347A">
            <w:pPr>
              <w:pStyle w:val="TableParagraph"/>
              <w:spacing w:line="362" w:lineRule="auto"/>
              <w:ind w:left="110" w:right="84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Zástupce </w:t>
            </w:r>
            <w:r>
              <w:rPr>
                <w:spacing w:val="-2"/>
                <w:sz w:val="20"/>
              </w:rPr>
              <w:t>prodávajícího:</w:t>
            </w:r>
          </w:p>
        </w:tc>
        <w:tc>
          <w:tcPr>
            <w:tcW w:w="12616" w:type="dxa"/>
            <w:gridSpan w:val="7"/>
          </w:tcPr>
          <w:p w:rsidR="00C65356" w:rsidRDefault="00C65356" w:rsidP="00B034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356" w:rsidTr="004F650B">
        <w:trPr>
          <w:trHeight w:val="1338"/>
        </w:trPr>
        <w:tc>
          <w:tcPr>
            <w:tcW w:w="2136" w:type="dxa"/>
          </w:tcPr>
          <w:p w:rsidR="00C65356" w:rsidRDefault="00C65356" w:rsidP="00B0347A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C65356" w:rsidRDefault="00C65356" w:rsidP="00B0347A">
            <w:pPr>
              <w:pStyle w:val="TableParagraph"/>
              <w:spacing w:line="362" w:lineRule="auto"/>
              <w:ind w:left="110" w:right="84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Zástupce </w:t>
            </w:r>
            <w:r>
              <w:rPr>
                <w:spacing w:val="-2"/>
                <w:sz w:val="20"/>
              </w:rPr>
              <w:t>kupujícího:</w:t>
            </w:r>
          </w:p>
        </w:tc>
        <w:tc>
          <w:tcPr>
            <w:tcW w:w="12616" w:type="dxa"/>
            <w:gridSpan w:val="7"/>
          </w:tcPr>
          <w:p w:rsidR="00C65356" w:rsidRDefault="00C65356" w:rsidP="00B034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650B" w:rsidTr="004F650B">
        <w:trPr>
          <w:trHeight w:val="2318"/>
        </w:trPr>
        <w:tc>
          <w:tcPr>
            <w:tcW w:w="2136" w:type="dxa"/>
          </w:tcPr>
          <w:p w:rsidR="004F650B" w:rsidRDefault="004F650B" w:rsidP="00B0347A">
            <w:pPr>
              <w:pStyle w:val="TableParagraph"/>
              <w:spacing w:line="360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Název zboží / výrobce / výrobní </w:t>
            </w:r>
            <w:r>
              <w:rPr>
                <w:spacing w:val="-2"/>
                <w:sz w:val="20"/>
              </w:rPr>
              <w:t>číslo</w:t>
            </w:r>
          </w:p>
        </w:tc>
        <w:tc>
          <w:tcPr>
            <w:tcW w:w="851" w:type="dxa"/>
          </w:tcPr>
          <w:p w:rsidR="004F650B" w:rsidRDefault="004F650B" w:rsidP="00B0347A">
            <w:pPr>
              <w:pStyle w:val="TableParagraph"/>
              <w:spacing w:line="357" w:lineRule="auto"/>
              <w:ind w:left="110" w:right="140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Počet kusů</w:t>
            </w:r>
          </w:p>
        </w:tc>
        <w:tc>
          <w:tcPr>
            <w:tcW w:w="1134" w:type="dxa"/>
          </w:tcPr>
          <w:p w:rsidR="004F650B" w:rsidRDefault="004F650B" w:rsidP="00B0347A">
            <w:pPr>
              <w:pStyle w:val="TableParagraph"/>
              <w:tabs>
                <w:tab w:val="left" w:pos="801"/>
              </w:tabs>
              <w:spacing w:line="357" w:lineRule="auto"/>
              <w:ind w:left="105" w:right="93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Stav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 xml:space="preserve">obalů </w:t>
            </w:r>
            <w:r>
              <w:rPr>
                <w:spacing w:val="-2"/>
                <w:w w:val="110"/>
                <w:sz w:val="20"/>
              </w:rPr>
              <w:t>zboží</w:t>
            </w:r>
          </w:p>
        </w:tc>
        <w:tc>
          <w:tcPr>
            <w:tcW w:w="1729" w:type="dxa"/>
          </w:tcPr>
          <w:p w:rsidR="004F650B" w:rsidRDefault="004F650B" w:rsidP="00B0347A">
            <w:pPr>
              <w:pStyle w:val="TableParagraph"/>
              <w:spacing w:line="360" w:lineRule="auto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Výsledek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montáže, </w:t>
            </w:r>
            <w:r>
              <w:rPr>
                <w:w w:val="110"/>
                <w:sz w:val="20"/>
              </w:rPr>
              <w:t>instalace,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uvedení zboží do provozu</w:t>
            </w:r>
          </w:p>
        </w:tc>
        <w:tc>
          <w:tcPr>
            <w:tcW w:w="1815" w:type="dxa"/>
          </w:tcPr>
          <w:p w:rsidR="004F650B" w:rsidRDefault="004F650B" w:rsidP="00B0347A">
            <w:pPr>
              <w:pStyle w:val="TableParagraph"/>
              <w:spacing w:line="360" w:lineRule="auto"/>
              <w:ind w:left="106" w:right="38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Výsledek ukázky </w:t>
            </w:r>
            <w:r>
              <w:rPr>
                <w:spacing w:val="-2"/>
                <w:sz w:val="20"/>
              </w:rPr>
              <w:t xml:space="preserve">funkčnosti </w:t>
            </w:r>
            <w:r>
              <w:rPr>
                <w:spacing w:val="-2"/>
                <w:w w:val="110"/>
                <w:sz w:val="20"/>
              </w:rPr>
              <w:t>zboží</w:t>
            </w:r>
          </w:p>
        </w:tc>
        <w:tc>
          <w:tcPr>
            <w:tcW w:w="2015" w:type="dxa"/>
          </w:tcPr>
          <w:p w:rsidR="004F650B" w:rsidRDefault="004F650B" w:rsidP="00B0347A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spacing w:val="2"/>
                <w:sz w:val="20"/>
              </w:rPr>
              <w:t>Školení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zaměstnanců</w:t>
            </w:r>
          </w:p>
        </w:tc>
        <w:tc>
          <w:tcPr>
            <w:tcW w:w="2662" w:type="dxa"/>
          </w:tcPr>
          <w:p w:rsidR="004F650B" w:rsidRDefault="004F650B" w:rsidP="00B0347A">
            <w:pPr>
              <w:pStyle w:val="TableParagraph"/>
              <w:spacing w:line="360" w:lineRule="auto"/>
              <w:ind w:left="107" w:right="23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Seznam předávané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410" w:type="dxa"/>
          </w:tcPr>
          <w:p w:rsidR="004F650B" w:rsidRDefault="004F650B" w:rsidP="00B0347A">
            <w:pPr>
              <w:pStyle w:val="TableParagraph"/>
              <w:spacing w:line="477" w:lineRule="auto"/>
              <w:ind w:left="112" w:right="275"/>
              <w:rPr>
                <w:sz w:val="20"/>
              </w:rPr>
            </w:pPr>
            <w:r>
              <w:rPr>
                <w:w w:val="105"/>
                <w:sz w:val="20"/>
              </w:rPr>
              <w:t>Zjištěné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vady ANO / NE</w:t>
            </w:r>
          </w:p>
        </w:tc>
      </w:tr>
      <w:tr w:rsidR="004F650B" w:rsidTr="004F650B">
        <w:trPr>
          <w:trHeight w:val="2765"/>
        </w:trPr>
        <w:tc>
          <w:tcPr>
            <w:tcW w:w="2136" w:type="dxa"/>
          </w:tcPr>
          <w:p w:rsidR="004F650B" w:rsidRDefault="004F650B" w:rsidP="00B034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4F650B" w:rsidRDefault="004F650B" w:rsidP="00B034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F650B" w:rsidRDefault="004F650B" w:rsidP="00B034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:rsidR="004F650B" w:rsidRDefault="004F650B" w:rsidP="00B034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:rsidR="004F650B" w:rsidRDefault="004F650B" w:rsidP="00B034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 w:rsidR="004F650B" w:rsidRDefault="004F650B" w:rsidP="00B034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 w:rsidR="004F650B" w:rsidRDefault="004F650B" w:rsidP="00B034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F650B" w:rsidRDefault="004F650B" w:rsidP="00B034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5356" w:rsidRDefault="00C65356" w:rsidP="00C65356">
      <w:pPr>
        <w:rPr>
          <w:rFonts w:ascii="Times New Roman"/>
          <w:sz w:val="20"/>
        </w:rPr>
        <w:sectPr w:rsidR="00C65356">
          <w:headerReference w:type="default" r:id="rId6"/>
          <w:footerReference w:type="default" r:id="rId7"/>
          <w:pgSz w:w="16840" w:h="11900" w:orient="landscape"/>
          <w:pgMar w:top="1340" w:right="300" w:bottom="640" w:left="1280" w:header="0" w:footer="453" w:gutter="0"/>
          <w:pgNumType w:start="1"/>
          <w:cols w:space="708"/>
        </w:sectPr>
      </w:pPr>
    </w:p>
    <w:p w:rsidR="00C65356" w:rsidRDefault="00C65356" w:rsidP="00C65356">
      <w:pPr>
        <w:pStyle w:val="Zkladntext"/>
        <w:rPr>
          <w:b/>
          <w:sz w:val="20"/>
        </w:rPr>
      </w:pPr>
    </w:p>
    <w:p w:rsidR="00C65356" w:rsidRDefault="00C65356" w:rsidP="00C65356">
      <w:pPr>
        <w:pStyle w:val="Zkladntext"/>
        <w:spacing w:before="126"/>
        <w:rPr>
          <w:b/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5"/>
        <w:gridCol w:w="2895"/>
        <w:gridCol w:w="2410"/>
        <w:gridCol w:w="4397"/>
      </w:tblGrid>
      <w:tr w:rsidR="00C65356" w:rsidTr="00B0347A">
        <w:trPr>
          <w:trHeight w:val="489"/>
        </w:trPr>
        <w:tc>
          <w:tcPr>
            <w:tcW w:w="5045" w:type="dxa"/>
          </w:tcPr>
          <w:p w:rsidR="00C65356" w:rsidRDefault="00C65356" w:rsidP="00B0347A">
            <w:pPr>
              <w:pStyle w:val="TableParagraph"/>
              <w:spacing w:line="241" w:lineRule="exact"/>
              <w:ind w:left="467"/>
              <w:rPr>
                <w:sz w:val="20"/>
              </w:rPr>
            </w:pPr>
            <w:r>
              <w:rPr>
                <w:sz w:val="20"/>
              </w:rPr>
              <w:t>Výsledek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předání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převzetí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zboží:</w:t>
            </w:r>
          </w:p>
        </w:tc>
        <w:tc>
          <w:tcPr>
            <w:tcW w:w="9702" w:type="dxa"/>
            <w:gridSpan w:val="3"/>
          </w:tcPr>
          <w:p w:rsidR="00C65356" w:rsidRDefault="00C65356" w:rsidP="00B03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356" w:rsidTr="00B0347A">
        <w:trPr>
          <w:trHeight w:val="1458"/>
        </w:trPr>
        <w:tc>
          <w:tcPr>
            <w:tcW w:w="5045" w:type="dxa"/>
            <w:vMerge w:val="restart"/>
          </w:tcPr>
          <w:p w:rsidR="00C65356" w:rsidRDefault="00C65356" w:rsidP="00B0347A">
            <w:pPr>
              <w:pStyle w:val="TableParagraph"/>
              <w:spacing w:before="198"/>
              <w:rPr>
                <w:b/>
                <w:sz w:val="20"/>
              </w:rPr>
            </w:pPr>
          </w:p>
          <w:p w:rsidR="00C65356" w:rsidRDefault="00C65356" w:rsidP="00B0347A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w w:val="105"/>
                <w:sz w:val="20"/>
              </w:rPr>
              <w:t>Popis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zjištěných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při předání </w:t>
            </w:r>
            <w:r>
              <w:rPr>
                <w:spacing w:val="-2"/>
                <w:w w:val="105"/>
                <w:sz w:val="20"/>
              </w:rPr>
              <w:t>zboží:</w:t>
            </w:r>
          </w:p>
        </w:tc>
        <w:tc>
          <w:tcPr>
            <w:tcW w:w="2895" w:type="dxa"/>
          </w:tcPr>
          <w:p w:rsidR="00C65356" w:rsidRDefault="00C65356" w:rsidP="00B0347A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C65356" w:rsidRDefault="00C65356" w:rsidP="00B0347A">
            <w:pPr>
              <w:pStyle w:val="TableParagraph"/>
              <w:ind w:left="46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Zboží</w:t>
            </w:r>
          </w:p>
        </w:tc>
        <w:tc>
          <w:tcPr>
            <w:tcW w:w="2410" w:type="dxa"/>
          </w:tcPr>
          <w:p w:rsidR="00C65356" w:rsidRDefault="00C65356" w:rsidP="00B0347A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C65356" w:rsidRDefault="00C65356" w:rsidP="00B0347A">
            <w:pPr>
              <w:pStyle w:val="TableParagraph"/>
              <w:ind w:left="466"/>
              <w:rPr>
                <w:sz w:val="20"/>
              </w:rPr>
            </w:pPr>
            <w:r>
              <w:rPr>
                <w:w w:val="110"/>
                <w:sz w:val="20"/>
              </w:rPr>
              <w:t>Popis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vady</w:t>
            </w:r>
          </w:p>
        </w:tc>
        <w:tc>
          <w:tcPr>
            <w:tcW w:w="4397" w:type="dxa"/>
          </w:tcPr>
          <w:p w:rsidR="00C65356" w:rsidRDefault="00C65356" w:rsidP="00B0347A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C65356" w:rsidRDefault="00C65356" w:rsidP="00B0347A">
            <w:pPr>
              <w:pStyle w:val="TableParagraph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Dohodnuté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datum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odstranění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vady</w:t>
            </w:r>
          </w:p>
        </w:tc>
      </w:tr>
      <w:tr w:rsidR="00C65356" w:rsidTr="00B0347A">
        <w:trPr>
          <w:trHeight w:val="969"/>
        </w:trPr>
        <w:tc>
          <w:tcPr>
            <w:tcW w:w="5045" w:type="dxa"/>
            <w:vMerge/>
            <w:tcBorders>
              <w:top w:val="nil"/>
            </w:tcBorders>
          </w:tcPr>
          <w:p w:rsidR="00C65356" w:rsidRDefault="00C65356" w:rsidP="00B0347A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C65356" w:rsidRDefault="00C65356" w:rsidP="00B03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65356" w:rsidRDefault="00C65356" w:rsidP="00B03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7" w:type="dxa"/>
          </w:tcPr>
          <w:p w:rsidR="00C65356" w:rsidRDefault="00C65356" w:rsidP="00B03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356" w:rsidTr="00B0347A">
        <w:trPr>
          <w:trHeight w:val="973"/>
        </w:trPr>
        <w:tc>
          <w:tcPr>
            <w:tcW w:w="5045" w:type="dxa"/>
            <w:vMerge/>
            <w:tcBorders>
              <w:top w:val="nil"/>
            </w:tcBorders>
          </w:tcPr>
          <w:p w:rsidR="00C65356" w:rsidRDefault="00C65356" w:rsidP="00B0347A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C65356" w:rsidRDefault="00C65356" w:rsidP="00B03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65356" w:rsidRDefault="00C65356" w:rsidP="00B03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7" w:type="dxa"/>
          </w:tcPr>
          <w:p w:rsidR="00C65356" w:rsidRDefault="00C65356" w:rsidP="00B03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356" w:rsidTr="00B0347A">
        <w:trPr>
          <w:trHeight w:val="974"/>
        </w:trPr>
        <w:tc>
          <w:tcPr>
            <w:tcW w:w="5045" w:type="dxa"/>
            <w:vMerge/>
            <w:tcBorders>
              <w:top w:val="nil"/>
            </w:tcBorders>
          </w:tcPr>
          <w:p w:rsidR="00C65356" w:rsidRDefault="00C65356" w:rsidP="00B0347A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:rsidR="00C65356" w:rsidRDefault="00C65356" w:rsidP="00B03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65356" w:rsidRDefault="00C65356" w:rsidP="00B03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7" w:type="dxa"/>
          </w:tcPr>
          <w:p w:rsidR="00C65356" w:rsidRDefault="00C65356" w:rsidP="00B03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65356" w:rsidRDefault="00C65356" w:rsidP="00C65356">
      <w:pPr>
        <w:pStyle w:val="Zkladntext"/>
        <w:spacing w:before="239"/>
        <w:rPr>
          <w:b/>
          <w:sz w:val="20"/>
        </w:rPr>
      </w:pPr>
    </w:p>
    <w:p w:rsidR="00C65356" w:rsidRDefault="00C65356" w:rsidP="00C65356">
      <w:pPr>
        <w:tabs>
          <w:tab w:val="left" w:pos="1471"/>
          <w:tab w:val="left" w:pos="2767"/>
        </w:tabs>
        <w:ind w:left="577"/>
        <w:rPr>
          <w:rFonts w:ascii="Times New Roman"/>
          <w:sz w:val="20"/>
        </w:rPr>
      </w:pPr>
      <w:r>
        <w:rPr>
          <w:w w:val="105"/>
          <w:sz w:val="20"/>
        </w:rPr>
        <w:t>V</w:t>
      </w:r>
      <w:r>
        <w:rPr>
          <w:spacing w:val="-10"/>
          <w:w w:val="105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w w:val="105"/>
          <w:sz w:val="20"/>
        </w:rPr>
        <w:t>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dne</w:t>
      </w:r>
      <w:r>
        <w:rPr>
          <w:spacing w:val="-7"/>
          <w:w w:val="105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</w:p>
    <w:p w:rsidR="00C65356" w:rsidRDefault="00C65356" w:rsidP="00C65356">
      <w:pPr>
        <w:pStyle w:val="Zkladntext"/>
        <w:rPr>
          <w:rFonts w:ascii="Times New Roman"/>
          <w:sz w:val="20"/>
        </w:rPr>
      </w:pPr>
    </w:p>
    <w:p w:rsidR="00C65356" w:rsidRDefault="00C65356" w:rsidP="00C65356">
      <w:pPr>
        <w:pStyle w:val="Zkladntext"/>
        <w:rPr>
          <w:rFonts w:ascii="Times New Roman"/>
          <w:sz w:val="20"/>
        </w:rPr>
      </w:pPr>
    </w:p>
    <w:p w:rsidR="00C65356" w:rsidRDefault="00C65356" w:rsidP="00C65356">
      <w:pPr>
        <w:pStyle w:val="Zkladntext"/>
        <w:spacing w:before="225"/>
        <w:rPr>
          <w:rFonts w:ascii="Times New Roman"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874150" wp14:editId="64E16B22">
                <wp:simplePos x="0" y="0"/>
                <wp:positionH relativeFrom="page">
                  <wp:posOffset>1179195</wp:posOffset>
                </wp:positionH>
                <wp:positionV relativeFrom="paragraph">
                  <wp:posOffset>304510</wp:posOffset>
                </wp:positionV>
                <wp:extent cx="122682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6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6820">
                              <a:moveTo>
                                <a:pt x="0" y="0"/>
                              </a:moveTo>
                              <a:lnTo>
                                <a:pt x="1226687" y="0"/>
                              </a:lnTo>
                            </a:path>
                          </a:pathLst>
                        </a:custGeom>
                        <a:ln w="59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0759D" id="Graphic 41" o:spid="_x0000_s1026" style="position:absolute;margin-left:92.85pt;margin-top:24pt;width:96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6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" path="m,l1226687,e" filled="f" strokeweight=".164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D7E5B9" wp14:editId="1394B30A">
                <wp:simplePos x="0" y="0"/>
                <wp:positionH relativeFrom="page">
                  <wp:posOffset>6754083</wp:posOffset>
                </wp:positionH>
                <wp:positionV relativeFrom="paragraph">
                  <wp:posOffset>304510</wp:posOffset>
                </wp:positionV>
                <wp:extent cx="134366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3660">
                              <a:moveTo>
                                <a:pt x="0" y="0"/>
                              </a:moveTo>
                              <a:lnTo>
                                <a:pt x="1343515" y="0"/>
                              </a:lnTo>
                            </a:path>
                          </a:pathLst>
                        </a:custGeom>
                        <a:ln w="59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16B68" id="Graphic 42" o:spid="_x0000_s1026" style="position:absolute;margin-left:531.8pt;margin-top:24pt;width:105.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3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" path="m,l1343515,e" filled="f" strokeweight=".16494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:rsidR="00C65356" w:rsidRDefault="00C65356" w:rsidP="00C65356">
      <w:pPr>
        <w:pStyle w:val="Zkladntext"/>
        <w:spacing w:before="41"/>
        <w:rPr>
          <w:rFonts w:ascii="Times New Roman"/>
          <w:sz w:val="20"/>
        </w:rPr>
      </w:pPr>
    </w:p>
    <w:p w:rsidR="00C65356" w:rsidRDefault="00C65356" w:rsidP="00C65356">
      <w:pPr>
        <w:tabs>
          <w:tab w:val="left" w:pos="9779"/>
        </w:tabs>
        <w:ind w:left="575"/>
        <w:rPr>
          <w:b/>
          <w:sz w:val="20"/>
        </w:rPr>
      </w:pPr>
      <w:r>
        <w:rPr>
          <w:b/>
          <w:spacing w:val="-2"/>
          <w:w w:val="115"/>
          <w:sz w:val="20"/>
        </w:rPr>
        <w:t>zástupce</w:t>
      </w:r>
      <w:r>
        <w:rPr>
          <w:b/>
          <w:spacing w:val="-3"/>
          <w:w w:val="115"/>
          <w:sz w:val="20"/>
        </w:rPr>
        <w:t xml:space="preserve"> </w:t>
      </w:r>
      <w:r>
        <w:rPr>
          <w:b/>
          <w:spacing w:val="-2"/>
          <w:w w:val="115"/>
          <w:sz w:val="20"/>
        </w:rPr>
        <w:t>prodávajícího</w:t>
      </w:r>
      <w:r>
        <w:rPr>
          <w:b/>
          <w:spacing w:val="-2"/>
          <w:w w:val="115"/>
          <w:sz w:val="20"/>
        </w:rPr>
        <w:tab/>
        <w:t>zástupce</w:t>
      </w:r>
      <w:r>
        <w:rPr>
          <w:b/>
          <w:spacing w:val="-3"/>
          <w:w w:val="115"/>
          <w:sz w:val="20"/>
        </w:rPr>
        <w:t xml:space="preserve"> </w:t>
      </w:r>
      <w:r>
        <w:rPr>
          <w:b/>
          <w:spacing w:val="-2"/>
          <w:w w:val="115"/>
          <w:sz w:val="20"/>
        </w:rPr>
        <w:t>kupujícího</w:t>
      </w:r>
    </w:p>
    <w:p w:rsidR="00C65356" w:rsidRDefault="00C65356" w:rsidP="00C65356">
      <w:pPr>
        <w:tabs>
          <w:tab w:val="left" w:pos="9779"/>
        </w:tabs>
        <w:spacing w:before="240"/>
        <w:ind w:left="575"/>
        <w:rPr>
          <w:sz w:val="18"/>
        </w:rPr>
      </w:pPr>
      <w:r>
        <w:rPr>
          <w:sz w:val="18"/>
        </w:rPr>
        <w:t>(jméno,</w:t>
      </w:r>
      <w:r>
        <w:rPr>
          <w:spacing w:val="13"/>
          <w:sz w:val="18"/>
        </w:rPr>
        <w:t xml:space="preserve"> </w:t>
      </w:r>
      <w:r>
        <w:rPr>
          <w:sz w:val="18"/>
        </w:rPr>
        <w:t>razítko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podpis)</w:t>
      </w:r>
      <w:r>
        <w:rPr>
          <w:sz w:val="18"/>
        </w:rPr>
        <w:tab/>
        <w:t>(jméno,</w:t>
      </w:r>
      <w:r>
        <w:rPr>
          <w:spacing w:val="13"/>
          <w:sz w:val="18"/>
        </w:rPr>
        <w:t xml:space="preserve"> </w:t>
      </w:r>
      <w:r>
        <w:rPr>
          <w:sz w:val="18"/>
        </w:rPr>
        <w:t>razítko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podpis)</w:t>
      </w:r>
    </w:p>
    <w:p w:rsidR="00EA6A89" w:rsidRDefault="00EA6A89"/>
    <w:sectPr w:rsidR="00EA6A89" w:rsidSect="00C653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86" w:rsidRDefault="00826586">
      <w:r>
        <w:separator/>
      </w:r>
    </w:p>
  </w:endnote>
  <w:endnote w:type="continuationSeparator" w:id="0">
    <w:p w:rsidR="00826586" w:rsidRDefault="0082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B08" w:rsidRDefault="004F650B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0BDA0D9" wp14:editId="45D06BDD">
              <wp:simplePos x="0" y="0"/>
              <wp:positionH relativeFrom="page">
                <wp:posOffset>5309740</wp:posOffset>
              </wp:positionH>
              <wp:positionV relativeFrom="page">
                <wp:posOffset>7129166</wp:posOffset>
              </wp:positionV>
              <wp:extent cx="153035" cy="18669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4B08" w:rsidRDefault="004F650B">
                          <w:pPr>
                            <w:spacing w:before="20"/>
                            <w:ind w:left="60"/>
                            <w:rPr>
                              <w:rFonts w:ascii="Arial Narrow"/>
                            </w:rPr>
                          </w:pPr>
                          <w:r>
                            <w:rPr>
                              <w:rFonts w:ascii="Arial Narro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spacing w:val="-10"/>
                            </w:rPr>
                            <w:fldChar w:fldCharType="separate"/>
                          </w:r>
                          <w:r w:rsidR="009B365D">
                            <w:rPr>
                              <w:rFonts w:ascii="Arial Narrow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 Narro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DA0D9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26" type="#_x0000_t202" style="position:absolute;margin-left:418.1pt;margin-top:561.35pt;width:12.05pt;height:14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" filled="f" stroked="f">
              <v:path arrowok="t"/>
              <v:textbox inset="0,0,0,0">
                <w:txbxContent>
                  <w:p w:rsidR="00F64B08" w:rsidRDefault="004F650B">
                    <w:pPr>
                      <w:spacing w:before="20"/>
                      <w:ind w:left="60"/>
                      <w:rPr>
                        <w:rFonts w:ascii="Arial Narrow"/>
                      </w:rPr>
                    </w:pPr>
                    <w:r>
                      <w:rPr>
                        <w:rFonts w:ascii="Arial Narrow"/>
                        <w:spacing w:val="-10"/>
                      </w:rPr>
                      <w:fldChar w:fldCharType="begin"/>
                    </w:r>
                    <w:r>
                      <w:rPr>
                        <w:rFonts w:ascii="Arial Narro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spacing w:val="-10"/>
                      </w:rPr>
                      <w:fldChar w:fldCharType="separate"/>
                    </w:r>
                    <w:r w:rsidR="009B365D">
                      <w:rPr>
                        <w:rFonts w:ascii="Arial Narrow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Arial Narrow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86" w:rsidRDefault="00826586">
      <w:r>
        <w:separator/>
      </w:r>
    </w:p>
  </w:footnote>
  <w:footnote w:type="continuationSeparator" w:id="0">
    <w:p w:rsidR="00826586" w:rsidRDefault="0082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B08" w:rsidRDefault="00826586">
    <w:pPr>
      <w:pStyle w:val="Zkladn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56"/>
    <w:rsid w:val="004F650B"/>
    <w:rsid w:val="00826586"/>
    <w:rsid w:val="009B365D"/>
    <w:rsid w:val="00C65356"/>
    <w:rsid w:val="00EA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2462F-01AD-460E-A773-5AD07303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653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ormln"/>
    <w:link w:val="Nadpis1Char"/>
    <w:uiPriority w:val="1"/>
    <w:qFormat/>
    <w:rsid w:val="00C65356"/>
    <w:pPr>
      <w:ind w:left="358" w:right="9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C65356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53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6535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65356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C6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Tomanová</dc:creator>
  <cp:keywords/>
  <dc:description/>
  <cp:lastModifiedBy>Linda Tomanová</cp:lastModifiedBy>
  <cp:revision>2</cp:revision>
  <dcterms:created xsi:type="dcterms:W3CDTF">2025-04-29T06:42:00Z</dcterms:created>
  <dcterms:modified xsi:type="dcterms:W3CDTF">2025-04-29T06:42:00Z</dcterms:modified>
</cp:coreProperties>
</file>