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A263" w14:textId="77777777" w:rsidR="00287406" w:rsidRPr="00287406" w:rsidRDefault="00287406" w:rsidP="00287406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 xml:space="preserve">Smlouva o poskytnutí dotace </w:t>
      </w:r>
    </w:p>
    <w:p w14:paraId="2F007C78" w14:textId="77777777" w:rsidR="00287406" w:rsidRPr="00287406" w:rsidRDefault="00287406" w:rsidP="00287406">
      <w:pPr>
        <w:tabs>
          <w:tab w:val="clear" w:pos="851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  <w:t>40994961_HOKEJOVÝ CLUB BBSS, z.s._MaS07-25/000031</w:t>
      </w:r>
    </w:p>
    <w:p w14:paraId="40B3CC87" w14:textId="77777777" w:rsidR="00287406" w:rsidRPr="00287406" w:rsidRDefault="00287406" w:rsidP="00287406">
      <w:pPr>
        <w:tabs>
          <w:tab w:val="clear" w:pos="851"/>
          <w:tab w:val="left" w:pos="8928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jc w:val="center"/>
        <w:rPr>
          <w:rFonts w:ascii="Arial" w:eastAsia="Times New Roman" w:hAnsi="Arial" w:cs="Arial"/>
          <w:i/>
          <w:iCs/>
          <w:kern w:val="0"/>
          <w:sz w:val="28"/>
          <w:szCs w:val="28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č. D/1932/2025/ŠK</w:t>
      </w:r>
    </w:p>
    <w:p w14:paraId="4CBA3514" w14:textId="77777777" w:rsidR="00287406" w:rsidRPr="00287406" w:rsidRDefault="00287406" w:rsidP="00287406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(uzavřená dle § 159 a násl. zákona č. 500/2004 Sb., správní řád, ve znění pozdějších předpisů)</w:t>
      </w:r>
    </w:p>
    <w:p w14:paraId="1E931889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mezi:</w:t>
      </w:r>
    </w:p>
    <w:p w14:paraId="0C20F233" w14:textId="77777777" w:rsidR="00287406" w:rsidRPr="0075389C" w:rsidRDefault="00287406" w:rsidP="00287406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287406" w:rsidRPr="00287406" w14:paraId="38D35607" w14:textId="77777777" w:rsidTr="004524C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6F84B5E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5E7041DE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Zlínský kraj</w:t>
            </w:r>
          </w:p>
          <w:p w14:paraId="139BD0FF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se sídlem ve Zlíně, tř. T. Bati 21, PSČ 761 90</w:t>
            </w:r>
          </w:p>
          <w:p w14:paraId="5BAD76F7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zastupuje: Ing. Miroslav Zemánek, člen Rady Zlínského kraje, na základě pověření ze dne 6. 1. 2025</w:t>
            </w:r>
          </w:p>
          <w:p w14:paraId="28B9C1A4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70891320</w:t>
            </w:r>
          </w:p>
          <w:p w14:paraId="7946773B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bankovní spojení: Česká spořitelna, a.s., č. </w:t>
            </w:r>
            <w:proofErr w:type="spellStart"/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1827552/0800</w:t>
            </w:r>
          </w:p>
          <w:p w14:paraId="1F591DA7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i jen „</w:t>
            </w:r>
            <w:r w:rsidRPr="002874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poskytovatel</w:t>
            </w: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1E981387" w14:textId="08FA9ED4" w:rsidR="00287406" w:rsidRPr="00287406" w:rsidRDefault="005E08EC" w:rsidP="00287406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</w:t>
      </w:r>
    </w:p>
    <w:p w14:paraId="4B31D25F" w14:textId="77777777" w:rsidR="00287406" w:rsidRPr="0075389C" w:rsidRDefault="00287406" w:rsidP="00287406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50"/>
      </w:tblGrid>
      <w:tr w:rsidR="00287406" w:rsidRPr="00287406" w14:paraId="2BDC4659" w14:textId="77777777" w:rsidTr="00B7739B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160666B" w14:textId="77777777" w:rsidR="00287406" w:rsidRPr="00287406" w:rsidRDefault="00287406" w:rsidP="00287406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Příjemce dotace: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14:paraId="7A4603E3" w14:textId="77777777" w:rsidR="00287406" w:rsidRPr="00287406" w:rsidRDefault="00287406" w:rsidP="00287406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HOKEJOVÝ CLUB BBSS, </w:t>
            </w:r>
            <w:proofErr w:type="spellStart"/>
            <w:r w:rsidRPr="002874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2874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</w:p>
          <w:p w14:paraId="6B1026AE" w14:textId="11ABEF5A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sídlo: Družba 1223, 763</w:t>
            </w:r>
            <w:r w:rsidR="005E08E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 Brumov-Bylnice</w:t>
            </w:r>
          </w:p>
          <w:p w14:paraId="65A8CDEE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40994961</w:t>
            </w:r>
          </w:p>
          <w:p w14:paraId="17F112E2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typ příjemce: PRÁVNICKÁ </w:t>
            </w:r>
            <w:proofErr w:type="gramStart"/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OSOBA - Spolek</w:t>
            </w:r>
            <w:proofErr w:type="gramEnd"/>
          </w:p>
          <w:p w14:paraId="166E1F67" w14:textId="26F3634A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zastupuje: </w:t>
            </w:r>
            <w:r w:rsidR="00BA14F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JUDr. </w:t>
            </w: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Jaroslav Vaněk, prezident</w:t>
            </w:r>
          </w:p>
          <w:p w14:paraId="19B767D8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bankovní spojení: Česká spořitelna, a.s., č. </w:t>
            </w:r>
            <w:proofErr w:type="spellStart"/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1407092319/0800</w:t>
            </w:r>
          </w:p>
          <w:p w14:paraId="2C179081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zapsán: Krajský soud v Brně, oddíl L, vložka 1140</w:t>
            </w:r>
          </w:p>
          <w:p w14:paraId="1F0F5FD6" w14:textId="77777777" w:rsidR="00287406" w:rsidRPr="00287406" w:rsidRDefault="00287406" w:rsidP="00287406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jen „</w:t>
            </w:r>
            <w:r w:rsidRPr="002874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3C838140" w14:textId="77777777" w:rsidR="00287406" w:rsidRPr="0075389C" w:rsidRDefault="00287406" w:rsidP="00287406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</w:pPr>
    </w:p>
    <w:p w14:paraId="1C024194" w14:textId="77777777" w:rsidR="00287406" w:rsidRPr="00287406" w:rsidRDefault="00287406" w:rsidP="00287406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1.  Předmět smlouvy</w:t>
      </w:r>
    </w:p>
    <w:p w14:paraId="1D9A8FA1" w14:textId="6F6F8CAE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1.1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Poskytovatel se zavazuje poskytnout příjemci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investiční dotaci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Fondu Zlínského kraje (dále jen „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do výše 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</w:t>
      </w:r>
      <w:r w:rsidR="00D04DCF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 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000</w:t>
      </w:r>
      <w:r w:rsidR="00D04DCF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 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000</w:t>
      </w:r>
      <w:r w:rsidR="00D04DCF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D04DCF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, (slovy: jeden milión korun českých), současně však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maximálně 49,26</w:t>
      </w:r>
      <w:r w:rsidRPr="00287406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> 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% celkových způsobilých výdajů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na realizaci projektu: „</w:t>
      </w:r>
      <w:r w:rsidRPr="00B55703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Rekonstrukce</w:t>
      </w:r>
      <w:r w:rsidR="00B55703" w:rsidRPr="00B55703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B55703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a modernizace sněžné jámy, chladící věže a kompresoru chlazení - Zimní stadion Brumov-Bylnice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(dále jen „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projekt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“), evidovaného pod registračním číslem žádosti o poskytnutí dotace MaS07-25/000031, který je blíže popsán v žádosti o poskytnutí dotace.</w:t>
      </w:r>
    </w:p>
    <w:p w14:paraId="4D84C431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1.2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je poskytována na základě programu MaS07-25 Podpora sportovní infrastruktury na území Zlínského kraje, schváleného Radou Zlínského kraje dne 9. 12. 2024 usnesením č. 1213/R33/24 (dále jen „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program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7967682F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1.3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zavazuje zrealizovat projekt tak, jak je popsán v žádosti o poskytnutí dotace a v souladu se všemi podmínkami vyhlášeného programu.</w:t>
      </w:r>
    </w:p>
    <w:p w14:paraId="0F14D1DB" w14:textId="77777777" w:rsidR="00287406" w:rsidRPr="00287406" w:rsidRDefault="00287406" w:rsidP="00287406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2.  Doba realizace</w:t>
      </w:r>
    </w:p>
    <w:p w14:paraId="2CC37EE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2.1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Doba realizace začíná dnem 1. 1. 2025. </w:t>
      </w:r>
    </w:p>
    <w:p w14:paraId="62E8FEB2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2.2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Doba realizace končí dnem 31. 12. 2025.</w:t>
      </w:r>
    </w:p>
    <w:p w14:paraId="1F7FE023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2.3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Způsobilé výdaje musí příjemci vzniknout v době realizace a musí jím být uhrazeny způsobem specifikovaným v odst. 5.2. </w:t>
      </w:r>
    </w:p>
    <w:p w14:paraId="07C660A8" w14:textId="77777777" w:rsidR="00287406" w:rsidRPr="00287406" w:rsidRDefault="00287406" w:rsidP="00287406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3.  Monitorovací indikátory</w:t>
      </w:r>
    </w:p>
    <w:p w14:paraId="6076BA83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3.1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8507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418"/>
        <w:gridCol w:w="2409"/>
      </w:tblGrid>
      <w:tr w:rsidR="00287406" w:rsidRPr="00287406" w14:paraId="742E95B0" w14:textId="77777777" w:rsidTr="0075389C">
        <w:trPr>
          <w:trHeight w:val="426"/>
        </w:trPr>
        <w:tc>
          <w:tcPr>
            <w:tcW w:w="8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5DE173F" w14:textId="77777777" w:rsidR="00287406" w:rsidRPr="00287406" w:rsidRDefault="00287406" w:rsidP="00287406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before="60" w:after="60"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Monitorovací indikátory – výstupy projektu</w:t>
            </w:r>
          </w:p>
        </w:tc>
      </w:tr>
      <w:tr w:rsidR="00287406" w:rsidRPr="00287406" w14:paraId="38E36896" w14:textId="77777777" w:rsidTr="0075389C">
        <w:trPr>
          <w:trHeight w:val="306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317DEB" w14:textId="77777777" w:rsidR="00287406" w:rsidRPr="00287406" w:rsidRDefault="00287406" w:rsidP="00287406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Výstup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B87950" w14:textId="77777777" w:rsidR="00287406" w:rsidRPr="00287406" w:rsidRDefault="00287406" w:rsidP="00287406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  <w:hideMark/>
          </w:tcPr>
          <w:p w14:paraId="1B12BCD8" w14:textId="77777777" w:rsidR="00287406" w:rsidRPr="00287406" w:rsidRDefault="00287406" w:rsidP="00287406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Minimální závazná hodnota</w:t>
            </w:r>
          </w:p>
        </w:tc>
      </w:tr>
      <w:tr w:rsidR="00287406" w:rsidRPr="00287406" w14:paraId="2137D5AB" w14:textId="77777777" w:rsidTr="0075389C">
        <w:trPr>
          <w:trHeight w:val="364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0C3A" w14:textId="77777777" w:rsidR="00287406" w:rsidRPr="00287406" w:rsidRDefault="00287406" w:rsidP="00287406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rekonstrukce a modernizace zařízení a technologie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B65B" w14:textId="77777777" w:rsidR="00287406" w:rsidRPr="00287406" w:rsidRDefault="00287406" w:rsidP="00287406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CD9E1F" w14:textId="23D6713B" w:rsidR="00287406" w:rsidRPr="00287406" w:rsidRDefault="00287406" w:rsidP="00287406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4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</w:tr>
    </w:tbl>
    <w:p w14:paraId="62986ACF" w14:textId="77777777" w:rsidR="00287406" w:rsidRPr="00287406" w:rsidRDefault="00287406" w:rsidP="00287406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lastRenderedPageBreak/>
        <w:t>4.  Financování projektu</w:t>
      </w:r>
    </w:p>
    <w:p w14:paraId="0C467B6B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4.1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Dotace bude příjemci poskytnuta na účet uvedený v záhlaví této smlouvy následujícím způsobem: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 30 pracovních dnů po schválení Závěrečné zprávy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 vyúčtováním dotace předložené příjemcem dle čl. 4.4.</w:t>
      </w:r>
    </w:p>
    <w:p w14:paraId="06F960C9" w14:textId="71CE419A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4.2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Předpokládané celkové způsobilé výdaje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činí </w:t>
      </w:r>
      <w:r w:rsidRPr="00287406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2</w:t>
      </w:r>
      <w:r w:rsidR="00377D4B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 </w:t>
      </w:r>
      <w:r w:rsidRPr="00287406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030</w:t>
      </w:r>
      <w:r w:rsidR="00377D4B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 xml:space="preserve"> </w:t>
      </w:r>
      <w:r w:rsidRPr="00287406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000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Kč.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</w:t>
      </w:r>
    </w:p>
    <w:p w14:paraId="2802B93E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4.3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14:paraId="0B89382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4.4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ukončení doby realizace dle odst. 2.2 je příjemce povinen předložit Odboru Školství, mládeže a sportu Krajského úřadu Zlínského kraje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závěrečnou zprávu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prostřednictvím datové schránky nebo v listinné podobě, a to nejpozději do 31. 1. 2026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A3CAFC0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4.5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Závěrečnou zprávou se rozumí předložení formuláře s vyplněnou tabulkou s výčtem všech celkových způsobilých výdajů projektu, a předložení všech potřebných dokladů uvedených ve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formuláři závěrečné zprávy 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ve výši celkových způsobilých výdajů projektu a dokladů prokazujících jejich úhradu minimálně ve výši vlastního podílu (tj. výpisy z bankovního účtu, výdajové a příjmové pokladní doklady). Příjemce je povinen nejpozději do 30 dnů od obdržení platby dotace poskytnuté poskytovatelem doložit doklady prokazující úhradu způsobilých výdajů realizovaného projektu ve výši dotace (tj. výpisy z bankovního účtu, výdajové a příjmové pokladní doklady). Doložení dokladů prokazujících úhradu dotace se považuje za nedílnou součást vyúčtování. V případě nesplnění povinnosti uvedené v tomto odstavci bude postupováno obdobně jako v odstavci 4.6.</w:t>
      </w:r>
    </w:p>
    <w:p w14:paraId="752F2254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firstLine="0"/>
        <w:contextualSpacing w:val="0"/>
        <w:rPr>
          <w:rFonts w:ascii="Arial" w:eastAsia="Times New Roman" w:hAnsi="Arial" w:cs="Arial"/>
          <w:color w:val="FF0000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Formulář závěrečné zprávy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bude příjemci zaslán na vyžádání.</w:t>
      </w:r>
    </w:p>
    <w:p w14:paraId="2C44D898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4.6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poskytovatel neshledá v předložené Závěrečné zprávě nedostatky či nesrovnalosti, schválí ji do 60 pracovních dnů ode dne jejího předložení. Budou-li shledány nedostatky či nesrovnalosti, bude příjemce v této lhůtě poskytovatelem vyzván k jejich odstranění, a to do 20 pracovních dnů ode dne doručení výzvy. V případě, že příjemce v této lhůtě nedostatky či nesrovnalosti neodstraní, bude opětovně poskytovatelem vyzván k jejich odstranění v náhradní lhůtě, tj. do 20 pracovních dnů ode dne doručení výzvy příjemci.</w:t>
      </w:r>
    </w:p>
    <w:p w14:paraId="6835FE3B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4.7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V případě, že bude příjemce poskytovateli vracet nevyčerpané finanční prostředky podle kteréhokoli ustanovení této smlouvy, provede platbu bezhotovostním převodem a platbu označí variabilním symbolem 19322025. </w:t>
      </w:r>
    </w:p>
    <w:p w14:paraId="7A67146B" w14:textId="77777777" w:rsidR="00287406" w:rsidRPr="00287406" w:rsidRDefault="00287406" w:rsidP="00287406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5.  Podmínky použití dotace</w:t>
      </w:r>
    </w:p>
    <w:p w14:paraId="5F8737CB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5.1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použít dotaci pouze k účelu uvedenému v čl. 1.</w:t>
      </w:r>
    </w:p>
    <w:p w14:paraId="61744860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5.2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Způsobilými výdaji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Způsobilé výdaje musí příjemci vzniknout v době realizace a být jím v této době i uhrazeny, a to minimálně ve výši zdrojů příjemce, zůstatek způsobilých výdajů musí být příjemcem uhrazen nejpozději do 30 dnů od obdržení platby dotace dle čl. 4.5. </w:t>
      </w:r>
    </w:p>
    <w:p w14:paraId="45097EB7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Nezpůsobilými výdaji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zejména: </w:t>
      </w:r>
    </w:p>
    <w:p w14:paraId="184F0547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5.3.a)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dlužný úrok, pokuty a finanční sankce</w:t>
      </w:r>
    </w:p>
    <w:p w14:paraId="2A8A439F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5.3.b)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publicitu Zlínského kraje</w:t>
      </w:r>
    </w:p>
    <w:p w14:paraId="1550E18A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5.3.c)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účetně nedoložitelné výdaje</w:t>
      </w:r>
    </w:p>
    <w:p w14:paraId="5AE91624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5.3.d)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daň silniční, daň z nemovitých věcí, poplatek za znečištění ovzduší, televizní a rozhlasový poplatek atp.</w:t>
      </w:r>
    </w:p>
    <w:p w14:paraId="3B0346F5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5.3.e)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spojené s registrací vozidla</w:t>
      </w:r>
    </w:p>
    <w:p w14:paraId="07C603B8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5.3.f)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mzdy a platy </w:t>
      </w:r>
    </w:p>
    <w:p w14:paraId="52894DB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5.3.g)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ostatní osobní výdaje (tj. odměny z dohod o pracích konaných mimo pracovní poměr dle zákona č. 262/2006 Sb.; odměny poskytované podle zvláštních právních předpisů v případech, kdy nevzniká pracovní vztah k zaměstnavateli; odměny za využití vynálezů, průmyslových vzorů, aj.; odměny podle předpisů o autorském právu; odměny z veřejných a užších soutěží a veřejných příslibů; odstupné poskytované při skončení pracovního poměru; odchodné; odměny členům orgánů společnosti a družstva hrazené z nákladů i ze zisku; částky, které zaměstnavatel refunduje jiným zaměstnavatelům k úhradě plnění zahrnovaných do OON)</w:t>
      </w:r>
    </w:p>
    <w:p w14:paraId="7877FF5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5.3.h)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odvody na sociální a zdravotní pojištění zaměstnanců příjemce</w:t>
      </w:r>
    </w:p>
    <w:p w14:paraId="2E8C5300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5.3.i)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zaměstnance, ke kterým nejsou zaměstnavatelé povinni dle zvláštních právních předpisů (příspěvky na penzijní/životní pojištění, příspěvky na rekreaci, stravenky apod.)</w:t>
      </w:r>
    </w:p>
    <w:p w14:paraId="5858F41A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5.3.j)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pohoštění a občerstvení</w:t>
      </w:r>
    </w:p>
    <w:p w14:paraId="67995FC3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5.3.k)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opravy a udržování majetku</w:t>
      </w:r>
    </w:p>
    <w:p w14:paraId="01FB9F46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5.3.l)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jiným fyzickým nebo právnickým osobám.</w:t>
      </w:r>
    </w:p>
    <w:p w14:paraId="2D19F555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5.4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 ZK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14:paraId="57E57A7F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Ustanovení o dani z přidané hodnoty (dále jen „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DPH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dle zákona č. 235/2004 Sb., o dani z přidané hodnoty, ve znění pozdějších předpisů (dále jen „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DPH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“):</w:t>
      </w:r>
    </w:p>
    <w:p w14:paraId="199948F5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5.5.a)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DPH je pro příjemce způsobilým výdajem, pokud příjemce není plátcem DPH nebo příjemci nevzniká nárok na odpočet DPH;</w:t>
      </w:r>
    </w:p>
    <w:p w14:paraId="2890AB48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5.5.b)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výdaje projektu jsou způsobilými výdaji pouze z části, pak je DPH způsobilým výdajem ze stejné části;</w:t>
      </w:r>
    </w:p>
    <w:p w14:paraId="5107BF8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5.5.c)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má příjemce nárok na odpočet v poměrné části nebo dle koeficientu, bude způsobilým výdajem část oprávněně neuplatněné DPH;</w:t>
      </w:r>
    </w:p>
    <w:p w14:paraId="314C4842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5.5.d)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567CE31E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5.5.e)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14:paraId="1021D942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5.5.f)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jestliže se příjemce stane plátcem DPH v průběhu doby realizace, je povinen tuto skutečnost nejpozději se závěrečnou zprávou oznámit poskytovateli;</w:t>
      </w:r>
    </w:p>
    <w:p w14:paraId="7D9866E7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5.5.g)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14:paraId="5AB0B962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5.6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48C4BC0B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5.7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je povinen do 15 dnů oznámit poskytovateli vstup právnické osoby do likvidace, zahájení insolvenčního řízení, exekučního řízení, či řízení o výkonu rozhodnutí. Příjemce je povinen oznámit poskytovateli přeměnu právnické osoby do 15 dnů ode dne rozhodnutí příslušného orgánu. </w:t>
      </w:r>
    </w:p>
    <w:p w14:paraId="3E6ECADD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 Příjemce je dále povinen:</w:t>
      </w:r>
    </w:p>
    <w:p w14:paraId="3B694419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5.8.a)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zajistit, aby všechny údaje, které uvádí poskytovateli, byly vždy úplné a pravdivé,</w:t>
      </w:r>
    </w:p>
    <w:p w14:paraId="50663551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5.8.b)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zabezpečit archivaci veškeré dokumentace k projektu včetně účetnictví o projektu po dobu 10 let ode dne ukončení doby realizace dle čl. 2.2</w:t>
      </w:r>
    </w:p>
    <w:p w14:paraId="7C185424" w14:textId="77777777" w:rsidR="00287406" w:rsidRPr="00287406" w:rsidRDefault="00287406" w:rsidP="00287406">
      <w:pPr>
        <w:tabs>
          <w:tab w:val="clear" w:pos="851"/>
          <w:tab w:val="left" w:pos="2127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5.8.c)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dohodnout s dodavateli v rámci projektu fakturační podmínky tak, aby byla doložena účelovost faktur včetně specifikace jednotlivých výdajů,</w:t>
      </w:r>
    </w:p>
    <w:p w14:paraId="4C60E29D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5.8.d)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nezcizit majetek pořízený nebo opravený na základě této dotace, </w:t>
      </w:r>
    </w:p>
    <w:p w14:paraId="3BE26C7D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5.8.e)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Pro příjemce, kteří jsou vlastníky sportovních zařízení: </w:t>
      </w:r>
    </w:p>
    <w:p w14:paraId="7868CDE0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nezcizit majetek pořízený na základě této dotace (movité, nemovité věci), nejméně po dobu 5 let od jeho pořízení, případně po dobu jeho životnosti či použitelnosti, je-li tato doba kratší. Po tuto dobu smí převést vlastnické právo k danému majetku na třetí osobu pouze s předchozím písemným souhlasem poskytovatele. Příjemce je dále povinen nezatížit takový majetek žádnými věcnými právy třetích osob, včetně zástavního práva.</w:t>
      </w:r>
    </w:p>
    <w:p w14:paraId="67AEFBBD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5.8.f)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 příjemce, kteří nejsou vlastníky sportovních zařízení:</w:t>
      </w:r>
    </w:p>
    <w:p w14:paraId="3EFC7B1F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mít uzavřenou smlouvu o dlouhodobém pronájmu, pachtu nebo výpůjčce opravňující ho k užívání pozemků pro účely této dotace nejméně na dobu 5 let od pořízení majetku na základě této dotace (movité, nemovité věci). Příjemce je dále povinen nezatížit takový majetek žádnými věcnými právy třetích osob, včetně zástavního práva</w:t>
      </w:r>
    </w:p>
    <w:p w14:paraId="770C1898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5.8.g)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uvedenou dobu je příjemce povinen zacházet s majetkem s péčí řádného hospodáře, zejména jej zabezpečit proti poškození, ztrátě nebo odcizení. </w:t>
      </w:r>
    </w:p>
    <w:p w14:paraId="2618723C" w14:textId="51AC2AB1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5.9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prohlašuje, že není účastníkem soudního řízení, jehož jedním z dalších účastníků je poskytovatel, případně právnická osoba zřízená nebo založená poskytovatelem (tyto osoby jsou uvedené na adrese: </w:t>
      </w:r>
      <w:hyperlink r:id="rId7" w:history="1">
        <w:r w:rsidRPr="00287406">
          <w:rPr>
            <w:rFonts w:ascii="Arial" w:eastAsia="Times New Roman" w:hAnsi="Arial" w:cs="Arial"/>
            <w:spacing w:val="-6"/>
            <w:kern w:val="0"/>
            <w:sz w:val="20"/>
            <w:szCs w:val="20"/>
            <w:lang w:eastAsia="cs-CZ"/>
            <w14:ligatures w14:val="none"/>
          </w:rPr>
          <w:t>https://zlinskykraj.cz/seznam-zrizovanych-a-zalozenych-organizaci-zlinskym-krajem</w:t>
        </w:r>
      </w:hyperlink>
      <w:r w:rsidRPr="00287406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)</w:t>
      </w:r>
      <w:r w:rsidR="00F4014B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.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</w:p>
    <w:p w14:paraId="12E33ABF" w14:textId="77777777" w:rsidR="00287406" w:rsidRPr="00287406" w:rsidRDefault="00287406" w:rsidP="00287406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6.  Povinnosti příjemce při zajišťování publicity poskytovatele</w:t>
      </w:r>
    </w:p>
    <w:p w14:paraId="325167C9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6.1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14:paraId="78075EE9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6.2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Přijetím finančních prostředků z rozpočtu Zlínského kraje dává příjemce souhlas se zveřejněním údajů o aktivitě financované z rozpočtu Zlínského kraje.</w:t>
      </w:r>
    </w:p>
    <w:p w14:paraId="4DD10921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6.3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Přijetím finančních prostředků z rozpočtu Zlínského kraje získává příjemce souhlas s užitím loga Zlínského kraje, které je k dispozici na adrese </w:t>
      </w:r>
      <w:hyperlink r:id="rId8" w:history="1">
        <w:r w:rsidRPr="00287406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https://zlinskykraj.cz/logo-zlinskeho-kraje</w:t>
        </w:r>
      </w:hyperlink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Logo bude umístěno na všech dokumentech souvisejících s realizací projektu, které budou propagovat aktivitu financovanou z rozpočtu Zlínského kraje. </w:t>
      </w:r>
    </w:p>
    <w:p w14:paraId="675813D3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6.4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opatřit veškeré dokumenty související s realizací projektu (tiskové zprávy, plakáty, letáky, brožury, webové stránky, prezentace apod.) logem Zlínského kraje a/nebo formulací: „Název akce“ je financována/spolufinancována Zlínským krajem.</w:t>
      </w:r>
    </w:p>
    <w:p w14:paraId="38FD6184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dále povinen prezentovat poskytovatele s využitím alespoň 2 z těchto prostředků komunikace, které doloží v Závěrečné zprávě:</w:t>
      </w:r>
    </w:p>
    <w:p w14:paraId="6B92D2F3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6.5.a)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billboard (doloží se fotografií a informací o období vyvěšení),</w:t>
      </w:r>
    </w:p>
    <w:p w14:paraId="7AB3B7D9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6.5.b)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informační tabule (</w:t>
      </w:r>
      <w:proofErr w:type="gramStart"/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nástěnky,</w:t>
      </w:r>
      <w:proofErr w:type="gramEnd"/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apod.), (doloží se kopií informace, která byla uveřejněna s uvedením doby uveřejnění),</w:t>
      </w:r>
    </w:p>
    <w:p w14:paraId="5BA0FE89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6.5.c)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obecní zpravodaj (doloží se originálem nebo kopií příslušného článku a informací, kdy byl publikován),</w:t>
      </w:r>
    </w:p>
    <w:p w14:paraId="4A51AD9A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6.5.d)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pamětní deska (doloží se fotografií a informací o datu umístění této desky),</w:t>
      </w:r>
    </w:p>
    <w:p w14:paraId="3A7DD300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6.5.e)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periodikum vydávané ve smyslu zákona č. 46/2000 Sb., tiskový zákon, ve znění pozdějších předpisů (doloží se originálem nebo kopií příslušného článku a informací, kdy byl publikován),</w:t>
      </w:r>
    </w:p>
    <w:p w14:paraId="0814699D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6.5.f)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propagační předměty (doloží se předložením propagačního předmětu),</w:t>
      </w:r>
    </w:p>
    <w:p w14:paraId="122471DF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6.5.g)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regionální tisk (doloží se originálem či kopií příslušného článku a informací, kdy byl publikován),</w:t>
      </w:r>
    </w:p>
    <w:p w14:paraId="1B313694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6.5.h)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rozhlas – obecní či regionální/celoplošné vysílání (doloží se přepisem hlášeného textu a informací o datu, kdy byla informace hlášena),</w:t>
      </w:r>
    </w:p>
    <w:p w14:paraId="4A0798F1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6.5.i)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televizní informační kanál (doloží se písemnou informací o datu a čase, kdy byla informace v médiu uvedena a text této informace),</w:t>
      </w:r>
    </w:p>
    <w:p w14:paraId="208332D7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6.5.j)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úřední deska (doloží se kopií informace, která byla uveřejněna, s uvedením doby uveřejnění),</w:t>
      </w:r>
    </w:p>
    <w:p w14:paraId="64421B0D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6.5.k)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výroční zpráva (doloží se originálem nebo kopií této zprávy či její části obsahující prezentaci poskytovatele),</w:t>
      </w:r>
    </w:p>
    <w:p w14:paraId="57149D5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6.5.l)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webové stránky (doloží se odkazem na příslušné stránky s uvedením, kdy byla informace uveřejněna),</w:t>
      </w:r>
    </w:p>
    <w:p w14:paraId="4CE5B1E1" w14:textId="77777777" w:rsid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6.5.m)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vlastní návrh příjemce odsouhlasený poskytovatelem.</w:t>
      </w:r>
    </w:p>
    <w:p w14:paraId="6CFF0AFD" w14:textId="77777777" w:rsidR="0075389C" w:rsidRDefault="0075389C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2E5EE50" w14:textId="77777777" w:rsidR="00287406" w:rsidRPr="00287406" w:rsidRDefault="00287406" w:rsidP="00287406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7.  Sankce</w:t>
      </w:r>
    </w:p>
    <w:p w14:paraId="69F44A47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7.1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rozpočtových pravidlech územních rozpočtů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5BD2701D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poskytnuté dotace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3323FF13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7.2.a)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nedodrží účel dotace,</w:t>
      </w:r>
    </w:p>
    <w:p w14:paraId="06FD3D05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7.2.b)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vůbec nedoloží úhrady výdajů,</w:t>
      </w:r>
    </w:p>
    <w:p w14:paraId="6307A522" w14:textId="683EECA1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7.2.c)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nepředloží Závěrečnou zprávu ani ve lhůtě 30 pracovních dní po uplynutí lhůty dle čl. 4.4,</w:t>
      </w:r>
    </w:p>
    <w:p w14:paraId="3756F566" w14:textId="583E8F8E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</w:t>
      </w:r>
      <w:r w:rsidR="00F401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 dle čl. 5.7 nebo 5.8,</w:t>
      </w:r>
    </w:p>
    <w:p w14:paraId="1E11210D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neoprávněně použitých nebo zadržených peněžních prostředků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122D9EC8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7.3.a)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neodstraní nedostatky v předložené závěrečné zprávě ani v náhradní lhůtě dle čl. 4.6, výše odvodu se v tomto případě rovná výši neoprávněně použitých nebo zadržených peněžních prostředků</w:t>
      </w:r>
    </w:p>
    <w:p w14:paraId="7B3114D3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7.3.b)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 rozporu s čl. 5.2 uhradí výdaje později než ve lhůtě 30 dnů od uplynutí lhůty dle čl. 5.2. Za toto porušení bude příjemci uložen odvod ve výši takto opožděně uhrazené částky způsobilých výdajů. </w:t>
      </w:r>
    </w:p>
    <w:p w14:paraId="24F8EF5F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za které bude příjemci uložen snížený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5 %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poskytnuté dotace, se jedná v případě, kdy:</w:t>
      </w:r>
    </w:p>
    <w:p w14:paraId="7D03C7C8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7.4.a)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předloží Závěrečnou zprávu ve lhůtě do 30 pracovních dní po uplynutí lhůty dle čl. 4.4,</w:t>
      </w:r>
    </w:p>
    <w:p w14:paraId="15142D4F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7.4.b)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povinnosti dle čl. 6.</w:t>
      </w:r>
    </w:p>
    <w:p w14:paraId="421AE7A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se dále jedná v případě, kdy:</w:t>
      </w:r>
    </w:p>
    <w:p w14:paraId="1D367F43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7.5.a)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</w:t>
      </w:r>
      <w:proofErr w:type="gramStart"/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5%</w:t>
      </w:r>
      <w:proofErr w:type="gramEnd"/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ze schválené dotace, </w:t>
      </w:r>
    </w:p>
    <w:p w14:paraId="4EBCF5A5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7.5.b)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 rozporu s čl. 5.2 uhradí výdaje nejpozději do 30 dnů od uplynutí lhůty dle čl. 5.2. Příjemci bude uložen snížený odvod ve výši 10 % z takto opožděně uhrazené částky způsobilých výdajů </w:t>
      </w:r>
    </w:p>
    <w:p w14:paraId="42289FA5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7.6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2B815B94" w14:textId="77777777" w:rsidR="00287406" w:rsidRPr="00287406" w:rsidRDefault="00287406" w:rsidP="00287406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lastRenderedPageBreak/>
        <w:t>8.  Změny podmínek smlouvy</w:t>
      </w:r>
    </w:p>
    <w:p w14:paraId="1CA3000E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může změnit projekt bez předchozího souhlasu poskytovatele za předpokladu, že změny nejsou podstatného charakteru, a za podmínky zachování smyslu a účelu projektu. Nepodstatné změny projektu je příjemce povinen prostřednictvím datové schránky nebo v listinné podobě oznámit poskytovateli bez zbytečného odkladu, nejpozději v Závěrečné zprávě. Nepodstatnými změnami jsou:</w:t>
      </w:r>
    </w:p>
    <w:p w14:paraId="3445D0E9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8.1.a)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změna adresy nebo sídla příjemce, </w:t>
      </w:r>
    </w:p>
    <w:p w14:paraId="756C3A7B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8.1.b)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statutárního orgánu nebo kontaktní osoby,</w:t>
      </w:r>
    </w:p>
    <w:p w14:paraId="540C7798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8.1.c)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příjemce,</w:t>
      </w:r>
    </w:p>
    <w:p w14:paraId="7D54E63F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8.1.d)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projektu při zachování účelu a všech ostatních parametrů projektu,</w:t>
      </w:r>
    </w:p>
    <w:p w14:paraId="7385A8EE" w14:textId="4E64D485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8.1.e)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zdrojů nebo výše podílů těchto zdrojů na financování projektu (s výjimkou dotace od Zlínského kraje),</w:t>
      </w:r>
    </w:p>
    <w:p w14:paraId="69AE9B35" w14:textId="00D5041E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</w:t>
      </w:r>
      <w:r w:rsidR="00F401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f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harmonogramu doby realizace, akce nebo aktivity (změnou harmonogramu nesmí dojít k překročení nejzazšího data doby realizace, akce nebo aktivity stanoveného ve smlouvě a podpora nebude vyplacena před termínem ukončení doby realizace, akce nebo aktivity),</w:t>
      </w:r>
    </w:p>
    <w:p w14:paraId="6A853E0E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8.2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Změnu bankovního spojení oznámí příjemce poskytovateli prostřednictvím datové schránky nebo v listinné podobě ve lhůtě do 15 dní ode dne, kdy ke změně došlo. Informace o změně účtu příjemce je pro poskytovatele závazná ode dne, kdy byla poskytovateli doručena. </w:t>
      </w:r>
    </w:p>
    <w:p w14:paraId="14AA9E51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8.3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podstatných změn projektu musí příjemce prostřednictvím datové schránky nebo v listinné podobě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70884D3C" w14:textId="77777777" w:rsidR="00287406" w:rsidRPr="00287406" w:rsidRDefault="00287406" w:rsidP="00287406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9.  Ukončení smlouvy</w:t>
      </w:r>
    </w:p>
    <w:p w14:paraId="3807DF66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Smlouvu lze ukončit na základě písemné dohody obou smluvních stran nebo písemnou výpovědí smlouvy, a to za podmínek dále stanovených.</w:t>
      </w:r>
    </w:p>
    <w:p w14:paraId="21121569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9.2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Poskytovatel je oprávněn vypovědět smlouvu jak před proplacením, tak i po proplacení dotace.</w:t>
      </w:r>
    </w:p>
    <w:p w14:paraId="4DCC3050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Výpovědním důvodem je porušení povinností příjemcem stanovených touto smlouvou nebo obecně závaznými právními předpisy. Porušením se rozumí zejména, pokud příjemce:</w:t>
      </w:r>
    </w:p>
    <w:p w14:paraId="2D665EBB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9.3.a)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nedodrží účel dotace,</w:t>
      </w:r>
    </w:p>
    <w:p w14:paraId="4B4CF477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9.3.b)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svým jednáním poruší rozpočtovou kázeň zejména dle čl. 7.2, ve smyslu zákona o rozpočtových pravidlech územních rozpočtů,</w:t>
      </w:r>
    </w:p>
    <w:p w14:paraId="624B4C79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9.3.c)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prohlášení příjemce dle čl. 5.9 se prokáže jako nepravdivé,</w:t>
      </w:r>
    </w:p>
    <w:p w14:paraId="7DC1B697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9.3.d)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opozdí s předložením závěrečné zprávy o více než 30 pracovních dnů oproti lhůtě dle čl. 4.4,</w:t>
      </w:r>
    </w:p>
    <w:p w14:paraId="0B86A9A2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9.3.e)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4826592F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9.3.f)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14:paraId="023835C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9.3.g)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uvedl nepravdivé, neúplné nebo zkreslené údaje, na které se váže uzavření této smlouvy,</w:t>
      </w:r>
    </w:p>
    <w:p w14:paraId="41747ECB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9.3.h)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v likvidaci,</w:t>
      </w:r>
    </w:p>
    <w:p w14:paraId="2D31079E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9.3.i)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změní právní formu a stane se tak nezpůsobilým příjemcem pro danou oblast podpory,</w:t>
      </w:r>
    </w:p>
    <w:p w14:paraId="48ACEFBD" w14:textId="7F87444A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9.3.j)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 nápravě.</w:t>
      </w:r>
    </w:p>
    <w:p w14:paraId="2D760738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9.4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23FFB5DA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9.5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23F0431D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9.6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Výpověď smlouvy musí být učiněna písemně a musí v ní být uvedeny důvody jejího udělení.</w:t>
      </w:r>
    </w:p>
    <w:p w14:paraId="534B7DF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9.7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14:paraId="122D0D35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9.8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656069DE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9.9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3ECA4BA8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9.10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71C535F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9.11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35B4E91A" w14:textId="77777777" w:rsid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9.12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14:paraId="5B8BF8B8" w14:textId="77777777" w:rsidR="0075389C" w:rsidRDefault="0075389C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785F5B4A" w14:textId="77777777" w:rsidR="00287406" w:rsidRPr="00287406" w:rsidRDefault="00287406" w:rsidP="00287406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10.  Závěrečná ustanovení</w:t>
      </w:r>
    </w:p>
    <w:p w14:paraId="7D3E25B5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10.1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Jako kontaktní místo poskytovatele se pro účely této smlouvy stanovuje: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br/>
        <w:t xml:space="preserve">Krajský úřad Zlínského kraje, Odbor školství, mládeže a sportu, Ing. Tomáš Duda, tel.: 577 043 748, e-mail: </w:t>
      </w:r>
      <w:hyperlink r:id="rId9" w:history="1">
        <w:r w:rsidRPr="00287406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:lang w:eastAsia="cs-CZ"/>
            <w14:ligatures w14:val="none"/>
          </w:rPr>
          <w:t>tomas.duda@zlinskykraj.cz</w:t>
        </w:r>
      </w:hyperlink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54398C76" w14:textId="0353CF0F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10.2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rozporu mezi skutečnostmi uvedenými v programu a ustanoveními této smlouvy, se přednostně aplikují ustanovení této smlouvy</w:t>
      </w:r>
      <w:r w:rsidR="0050438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3ECE6083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10.3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14:paraId="0E594CA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10.4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Tato smlouva byla uzavřena na základě svobodné vůle, nebyla uzavřena v tísni za nápadně nevýhodných podmínek.</w:t>
      </w:r>
    </w:p>
    <w:p w14:paraId="12DF161D" w14:textId="58E6E53E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10.5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Smlouva je vyhotovena ve 3 stejnopisech, z nichž každý má platnost originálu. 2 vyhotovení obdrží poskytovatel a 1 vyhotovení obdrží příjemce. </w:t>
      </w:r>
    </w:p>
    <w:p w14:paraId="13600FC9" w14:textId="77E5FD2D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10.6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Smlouva podléhá zveřejnění v registru smluv v souladu se zákonem č. 340/2015 Sb., zákon o registru smluv, ve znění pozdějších předpisů. Smluvní strany se dohodly, že poskytovatel odešle v zákonné lhůtě smlouvu k řádnému uveřejnění do registru smluv. O uveřejnění smlouvy bude příjemce bezodkladně informován.</w:t>
      </w:r>
    </w:p>
    <w:p w14:paraId="674A3CCD" w14:textId="47CC4EB5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i/>
          <w:iCs/>
          <w:color w:val="5B9BD5"/>
          <w:kern w:val="0"/>
          <w:sz w:val="16"/>
          <w:szCs w:val="16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10.7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Tato smlouva nabývá účinnosti dnem zveřejnění v registru smluv.</w:t>
      </w:r>
    </w:p>
    <w:p w14:paraId="260B79D0" w14:textId="77777777" w:rsid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545EEA7" w14:textId="77777777" w:rsidR="006A7F52" w:rsidRDefault="006A7F52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83ADAFB" w14:textId="77777777" w:rsidR="0075389C" w:rsidRPr="00287406" w:rsidRDefault="0075389C" w:rsidP="00287406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14CE546" w14:textId="77777777" w:rsidR="00287406" w:rsidRPr="00287406" w:rsidRDefault="00287406" w:rsidP="0028740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lastRenderedPageBreak/>
        <w:t>Doložka dle § 23 zákona č. 129/2000 Sb., o krajích, ve znění pozdějších předpisů</w:t>
      </w:r>
    </w:p>
    <w:p w14:paraId="1E047790" w14:textId="77777777" w:rsidR="00287406" w:rsidRPr="00287406" w:rsidRDefault="00287406" w:rsidP="0028740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Schváleno orgánem kraje: Rada Zlínského kraje</w:t>
      </w:r>
    </w:p>
    <w:p w14:paraId="2C6B8D94" w14:textId="77777777" w:rsidR="00287406" w:rsidRPr="00287406" w:rsidRDefault="00287406" w:rsidP="0028740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Datum jednání a číslo usnesení: 24. 3. 2025, 0270/R07/25</w:t>
      </w:r>
    </w:p>
    <w:p w14:paraId="35233E6F" w14:textId="77777777" w:rsidR="00287406" w:rsidRPr="00287406" w:rsidRDefault="00287406" w:rsidP="00287406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41EEFBC" w14:textId="77777777" w:rsidR="00287406" w:rsidRPr="00287406" w:rsidRDefault="00287406" w:rsidP="00287406">
      <w:pPr>
        <w:tabs>
          <w:tab w:val="clear" w:pos="851"/>
        </w:tabs>
        <w:autoSpaceDE w:val="0"/>
        <w:autoSpaceDN w:val="0"/>
        <w:adjustRightInd w:val="0"/>
        <w:spacing w:after="1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3350438" w14:textId="09CD9A8D" w:rsidR="00287406" w:rsidRPr="00287406" w:rsidRDefault="00287406" w:rsidP="00287406">
      <w:pPr>
        <w:tabs>
          <w:tab w:val="clear" w:pos="851"/>
          <w:tab w:val="left" w:pos="4820"/>
        </w:tabs>
        <w:autoSpaceDE w:val="0"/>
        <w:autoSpaceDN w:val="0"/>
        <w:adjustRightInd w:val="0"/>
        <w:spacing w:before="120" w:after="160" w:line="252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Zlín, dne ..............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Brumov-Bylnice, dne ..............</w:t>
      </w:r>
    </w:p>
    <w:p w14:paraId="23EF82E8" w14:textId="77777777" w:rsidR="00287406" w:rsidRPr="00287406" w:rsidRDefault="00287406" w:rsidP="00287406">
      <w:pPr>
        <w:tabs>
          <w:tab w:val="clear" w:pos="851"/>
          <w:tab w:val="left" w:pos="4820"/>
          <w:tab w:val="left" w:pos="5812"/>
          <w:tab w:val="left" w:pos="8928"/>
        </w:tabs>
        <w:autoSpaceDE w:val="0"/>
        <w:autoSpaceDN w:val="0"/>
        <w:adjustRightInd w:val="0"/>
        <w:spacing w:before="144" w:after="1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 poskytovatele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 příjemce</w:t>
      </w:r>
    </w:p>
    <w:p w14:paraId="367DB85B" w14:textId="77777777" w:rsidR="00287406" w:rsidRPr="00287406" w:rsidRDefault="00287406" w:rsidP="00287406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0163CC6" w14:textId="77777777" w:rsidR="00287406" w:rsidRDefault="00287406" w:rsidP="00287406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D6BC962" w14:textId="77777777" w:rsidR="00AD4441" w:rsidRPr="00287406" w:rsidRDefault="00AD4441" w:rsidP="00287406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02636DF" w14:textId="77777777" w:rsidR="00287406" w:rsidRPr="00287406" w:rsidRDefault="00287406" w:rsidP="00287406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513D2AB" w14:textId="77777777" w:rsidR="00287406" w:rsidRPr="00287406" w:rsidRDefault="00287406" w:rsidP="00287406">
      <w:pPr>
        <w:tabs>
          <w:tab w:val="clear" w:pos="851"/>
          <w:tab w:val="left" w:pos="4820"/>
          <w:tab w:val="left" w:pos="5670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......................................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.........................................</w:t>
      </w:r>
    </w:p>
    <w:p w14:paraId="3485B2CD" w14:textId="32D91D07" w:rsidR="00287406" w:rsidRPr="00287406" w:rsidRDefault="00287406" w:rsidP="00287406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Ing. Miroslav Zemánek v z.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50438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JUDr. 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Jaroslav Vaněk</w:t>
      </w:r>
    </w:p>
    <w:p w14:paraId="1CD52E53" w14:textId="345E093D" w:rsidR="003A0033" w:rsidRPr="00287406" w:rsidRDefault="00287406" w:rsidP="0050438B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</w:pP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člen Rady Zlínského kraje</w:t>
      </w:r>
      <w:r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prezident</w:t>
      </w:r>
    </w:p>
    <w:sectPr w:rsidR="003A0033" w:rsidRPr="002874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DDF4" w14:textId="77777777" w:rsidR="00A63A38" w:rsidRDefault="00A63A38" w:rsidP="00A63A38">
      <w:pPr>
        <w:spacing w:line="240" w:lineRule="auto"/>
      </w:pPr>
      <w:r>
        <w:separator/>
      </w:r>
    </w:p>
  </w:endnote>
  <w:endnote w:type="continuationSeparator" w:id="0">
    <w:p w14:paraId="124EC577" w14:textId="77777777" w:rsidR="00A63A38" w:rsidRDefault="00A63A38" w:rsidP="00A63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99BA" w14:textId="7EE140B8" w:rsidR="00A63A38" w:rsidRDefault="00A63A38">
    <w:pPr>
      <w:pStyle w:val="Zpat"/>
    </w:pPr>
    <w:r w:rsidRPr="0031519A">
      <w:rPr>
        <w:bCs/>
        <w:sz w:val="16"/>
      </w:rPr>
      <w:fldChar w:fldCharType="begin"/>
    </w:r>
    <w:r w:rsidRPr="0031519A">
      <w:rPr>
        <w:bCs/>
        <w:sz w:val="16"/>
      </w:rPr>
      <w:instrText>PAGE</w:instrText>
    </w:r>
    <w:r w:rsidRPr="0031519A">
      <w:rPr>
        <w:bCs/>
        <w:sz w:val="16"/>
      </w:rPr>
      <w:fldChar w:fldCharType="separate"/>
    </w:r>
    <w:r>
      <w:rPr>
        <w:bCs/>
        <w:sz w:val="16"/>
      </w:rPr>
      <w:t>1</w:t>
    </w:r>
    <w:r w:rsidRPr="0031519A">
      <w:rPr>
        <w:bCs/>
        <w:sz w:val="16"/>
      </w:rPr>
      <w:fldChar w:fldCharType="end"/>
    </w:r>
    <w:r w:rsidRPr="0031519A">
      <w:rPr>
        <w:bCs/>
        <w:sz w:val="16"/>
      </w:rPr>
      <w:t>/</w:t>
    </w:r>
    <w:r>
      <w:rPr>
        <w:bCs/>
        <w:sz w:val="16"/>
      </w:rPr>
      <w:fldChar w:fldCharType="begin"/>
    </w:r>
    <w:r>
      <w:rPr>
        <w:bCs/>
        <w:sz w:val="16"/>
      </w:rPr>
      <w:instrText xml:space="preserve"> SECTIONPAGES  </w:instrText>
    </w:r>
    <w:r>
      <w:rPr>
        <w:bCs/>
        <w:sz w:val="16"/>
      </w:rPr>
      <w:fldChar w:fldCharType="separate"/>
    </w:r>
    <w:r>
      <w:rPr>
        <w:bCs/>
        <w:noProof/>
        <w:sz w:val="16"/>
      </w:rPr>
      <w:t>8</w:t>
    </w:r>
    <w:r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1350D" w14:textId="77777777" w:rsidR="00A63A38" w:rsidRDefault="00A63A38" w:rsidP="00A63A38">
      <w:pPr>
        <w:spacing w:line="240" w:lineRule="auto"/>
      </w:pPr>
      <w:r>
        <w:separator/>
      </w:r>
    </w:p>
  </w:footnote>
  <w:footnote w:type="continuationSeparator" w:id="0">
    <w:p w14:paraId="6FAE2B19" w14:textId="77777777" w:rsidR="00A63A38" w:rsidRDefault="00A63A38" w:rsidP="00A63A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2084263">
    <w:abstractNumId w:val="1"/>
  </w:num>
  <w:num w:numId="2" w16cid:durableId="27486938">
    <w:abstractNumId w:val="1"/>
  </w:num>
  <w:num w:numId="3" w16cid:durableId="1684894688">
    <w:abstractNumId w:val="0"/>
  </w:num>
  <w:num w:numId="4" w16cid:durableId="1303460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06"/>
    <w:rsid w:val="00047DA0"/>
    <w:rsid w:val="0013529D"/>
    <w:rsid w:val="001A3C6E"/>
    <w:rsid w:val="00287406"/>
    <w:rsid w:val="00377D4B"/>
    <w:rsid w:val="003A0033"/>
    <w:rsid w:val="00415C41"/>
    <w:rsid w:val="00443EE3"/>
    <w:rsid w:val="004442A3"/>
    <w:rsid w:val="0050438B"/>
    <w:rsid w:val="00551FEB"/>
    <w:rsid w:val="005536B8"/>
    <w:rsid w:val="005E08EC"/>
    <w:rsid w:val="006A7F52"/>
    <w:rsid w:val="006C65BA"/>
    <w:rsid w:val="00707117"/>
    <w:rsid w:val="0075389C"/>
    <w:rsid w:val="00866F23"/>
    <w:rsid w:val="008A3194"/>
    <w:rsid w:val="008C7B7E"/>
    <w:rsid w:val="008D62BE"/>
    <w:rsid w:val="008E47EC"/>
    <w:rsid w:val="00931F95"/>
    <w:rsid w:val="00A63A38"/>
    <w:rsid w:val="00AD4441"/>
    <w:rsid w:val="00B55703"/>
    <w:rsid w:val="00B7739B"/>
    <w:rsid w:val="00B853CB"/>
    <w:rsid w:val="00BA14F8"/>
    <w:rsid w:val="00D04DCF"/>
    <w:rsid w:val="00E56E0F"/>
    <w:rsid w:val="00EC7CD3"/>
    <w:rsid w:val="00F355FA"/>
    <w:rsid w:val="00F4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9535"/>
  <w15:chartTrackingRefBased/>
  <w15:docId w15:val="{0F2CFA22-C4DF-481B-9CDD-7C79B5A0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740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74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74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74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74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740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740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74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74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74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74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740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7406"/>
    <w:pPr>
      <w:numPr>
        <w:ilvl w:val="1"/>
      </w:numPr>
      <w:spacing w:after="160"/>
      <w:ind w:firstLine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7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74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7406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28740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74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740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740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inskykraj.cz/logo-zlinskeho-kra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linskykraj.cz/seznam-zrizovanych-a-zalozenych-organizaci-zlinskym-kraj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as.duda@zlinsky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3716</Words>
  <Characters>21930</Characters>
  <Application>Microsoft Office Word</Application>
  <DocSecurity>0</DocSecurity>
  <Lines>182</Lines>
  <Paragraphs>51</Paragraphs>
  <ScaleCrop>false</ScaleCrop>
  <Company>Zlinsky kraj</Company>
  <LinksUpToDate>false</LinksUpToDate>
  <CharactersWithSpaces>25595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Duda Tomáš</cp:lastModifiedBy>
  <cp:revision>15</cp:revision>
  <dcterms:created xsi:type="dcterms:W3CDTF">2025-04-07T16:19:00Z</dcterms:created>
  <dcterms:modified xsi:type="dcterms:W3CDTF">2025-04-15T05:58:00Z</dcterms:modified>
</cp:coreProperties>
</file>