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3C5786">
        <w:t>BRA-SZ-66/2025</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3C5786" w:rsidRPr="003C5786">
        <w:rPr>
          <w:rFonts w:cs="Arial"/>
          <w:szCs w:val="20"/>
        </w:rPr>
        <w:t xml:space="preserve">Ing. </w:t>
      </w:r>
      <w:r w:rsidR="003C5786">
        <w:t>Jiří Unverdorben</w:t>
      </w:r>
      <w:r w:rsidRPr="00A3020E">
        <w:rPr>
          <w:rFonts w:cs="Arial"/>
          <w:szCs w:val="20"/>
        </w:rPr>
        <w:t xml:space="preserve">, </w:t>
      </w:r>
      <w:r w:rsidR="003C5786" w:rsidRPr="003C5786">
        <w:rPr>
          <w:rFonts w:cs="Arial"/>
          <w:szCs w:val="20"/>
        </w:rPr>
        <w:t>ředitel kontaktního</w:t>
      </w:r>
      <w:r w:rsidR="003C5786">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3C5786" w:rsidRPr="003C5786">
        <w:rPr>
          <w:rFonts w:cs="Arial"/>
          <w:szCs w:val="20"/>
        </w:rPr>
        <w:t>Dobrovského 1278</w:t>
      </w:r>
      <w:r w:rsidR="003C5786">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3C5786" w:rsidRPr="003C5786">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3C5786" w:rsidRPr="003C5786">
        <w:rPr>
          <w:rFonts w:cs="Arial"/>
          <w:szCs w:val="20"/>
        </w:rPr>
        <w:t>Květná č</w:t>
      </w:r>
      <w:r w:rsidR="003C5786">
        <w:t>.p.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3C5786"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3C5786" w:rsidRPr="003C5786">
        <w:rPr>
          <w:rFonts w:cs="Arial"/>
          <w:szCs w:val="20"/>
        </w:rPr>
        <w:t>TS Bruntál</w:t>
      </w:r>
      <w:r w:rsidR="003C5786">
        <w:t>, s.r.o.</w:t>
      </w:r>
      <w:r w:rsidR="003C5786" w:rsidRPr="003C5786">
        <w:rPr>
          <w:rFonts w:cs="Arial"/>
          <w:vanish/>
          <w:szCs w:val="20"/>
        </w:rPr>
        <w:t>0</w:t>
      </w:r>
    </w:p>
    <w:p w:rsidR="00B066F7" w:rsidRPr="0033691D" w:rsidRDefault="003C5786"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4C5481">
        <w:rPr>
          <w:rFonts w:cs="Arial"/>
          <w:noProof/>
          <w:szCs w:val="20"/>
        </w:rPr>
        <w:t>xxx</w:t>
      </w:r>
    </w:p>
    <w:p w:rsidR="00B066F7" w:rsidRPr="0033691D" w:rsidRDefault="003C5786"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3C5786">
        <w:rPr>
          <w:rFonts w:cs="Arial"/>
          <w:szCs w:val="20"/>
        </w:rPr>
        <w:t>Zeyerova č</w:t>
      </w:r>
      <w:r>
        <w:t>.p. 1489/12, 792 01 Bruntál 1</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3C5786" w:rsidRPr="003C5786">
        <w:rPr>
          <w:rFonts w:cs="Arial"/>
          <w:szCs w:val="20"/>
        </w:rPr>
        <w:t>25823337</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3C5786">
        <w:t>CZ.03.01.01/00/22_015/0002653</w:t>
      </w:r>
      <w:r w:rsidR="00282982">
        <w:rPr>
          <w:i/>
          <w:iCs/>
        </w:rPr>
        <w:t xml:space="preserve"> </w:t>
      </w:r>
      <w:r w:rsidR="003C5786">
        <w:t>Nová etapa (NOE)</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4C5481">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4C5481">
        <w:t>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3C5786">
        <w:rPr>
          <w:noProof/>
        </w:rPr>
        <w:t>dělník uklízeč</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3C5786">
        <w:t>792 01 Bruntál</w:t>
      </w:r>
    </w:p>
    <w:p w:rsidR="00414EBF" w:rsidRDefault="00414EBF" w:rsidP="00414EBF">
      <w:pPr>
        <w:pStyle w:val="Daltextbodudohody"/>
        <w:tabs>
          <w:tab w:val="clear" w:pos="2520"/>
        </w:tabs>
        <w:ind w:left="3119" w:hanging="2263"/>
      </w:pPr>
      <w:r>
        <w:t>Den nástupu do práce:</w:t>
      </w:r>
      <w:r>
        <w:tab/>
      </w:r>
      <w:r w:rsidR="003C5786">
        <w:t>2.5.2025</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3C5786">
        <w:rPr>
          <w:noProof/>
        </w:rPr>
        <w:t>určitou do 31.10.2025</w:t>
      </w:r>
      <w:r>
        <w:t xml:space="preserve">, s týdenní pracovní dobou </w:t>
      </w:r>
      <w:r w:rsidR="003C5786">
        <w:rPr>
          <w:noProof/>
        </w:rPr>
        <w:t>40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3C5786">
        <w:rPr>
          <w:noProof/>
        </w:rPr>
        <w:t>31.10.2025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rsidR="005E32AB" w:rsidRPr="00D22C39" w:rsidRDefault="005E32AB" w:rsidP="005E32AB">
      <w:pPr>
        <w:pStyle w:val="Daltextbodudohody"/>
      </w:pPr>
    </w:p>
    <w:p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3C5786">
        <w:rPr>
          <w:noProof/>
        </w:rPr>
        <w:t>50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3C5786">
        <w:rPr>
          <w:noProof/>
        </w:rPr>
        <w:t>14 000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3C5786">
        <w:t>83 548</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3C5786">
        <w:rPr>
          <w:noProof/>
        </w:rPr>
        <w:t>2.5.2025</w:t>
      </w:r>
      <w:r w:rsidR="00781CAC">
        <w:t xml:space="preserve"> do</w:t>
      </w:r>
      <w:r w:rsidRPr="0058691B">
        <w:t> </w:t>
      </w:r>
      <w:r w:rsidR="003C5786">
        <w:rPr>
          <w:noProof/>
        </w:rPr>
        <w:t>31.10.2025</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3C5786">
        <w:t>2.5.2025</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4C5481">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rsidR="00431964" w:rsidRDefault="00431964" w:rsidP="00431964">
      <w:pPr>
        <w:pStyle w:val="Daltextbodudohody"/>
      </w:pPr>
    </w:p>
    <w:p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Default="003C5786" w:rsidP="009B751F">
      <w:pPr>
        <w:keepNext/>
        <w:keepLines/>
        <w:tabs>
          <w:tab w:val="left" w:pos="2520"/>
        </w:tabs>
        <w:rPr>
          <w:rFonts w:cs="Arial"/>
          <w:szCs w:val="20"/>
        </w:rPr>
      </w:pPr>
      <w:r>
        <w:rPr>
          <w:noProof/>
        </w:rPr>
        <w:t>V Bruntále</w:t>
      </w:r>
      <w:r w:rsidR="000378AA" w:rsidRPr="003F2F6D">
        <w:rPr>
          <w:rFonts w:cs="Arial"/>
          <w:szCs w:val="20"/>
        </w:rPr>
        <w:t xml:space="preserve"> dne</w:t>
      </w:r>
    </w:p>
    <w:p w:rsidR="003C5786" w:rsidRDefault="003C5786" w:rsidP="009B751F">
      <w:pPr>
        <w:keepNext/>
        <w:keepLines/>
        <w:tabs>
          <w:tab w:val="left" w:pos="2520"/>
        </w:tabs>
        <w:rPr>
          <w:rFonts w:cs="Arial"/>
          <w:szCs w:val="20"/>
        </w:rPr>
      </w:pPr>
    </w:p>
    <w:p w:rsidR="003C5786" w:rsidRDefault="003C5786" w:rsidP="009B751F">
      <w:pPr>
        <w:keepNext/>
        <w:keepLines/>
        <w:tabs>
          <w:tab w:val="left" w:pos="2520"/>
        </w:tabs>
        <w:rPr>
          <w:rFonts w:cs="Arial"/>
          <w:szCs w:val="20"/>
        </w:rPr>
      </w:pPr>
    </w:p>
    <w:p w:rsidR="003C5786" w:rsidRPr="003F2F6D" w:rsidRDefault="003C5786" w:rsidP="009B751F">
      <w:pPr>
        <w:keepNext/>
        <w:keepLines/>
        <w:tabs>
          <w:tab w:val="left" w:pos="2520"/>
        </w:tabs>
        <w:rPr>
          <w:rFonts w:cs="Arial"/>
          <w:szCs w:val="20"/>
        </w:rPr>
      </w:pP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3C5786">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4C5481" w:rsidRDefault="004C5481" w:rsidP="009B751F">
      <w:pPr>
        <w:keepNext/>
        <w:keepLines/>
        <w:jc w:val="center"/>
        <w:rPr>
          <w:rFonts w:cs="Arial"/>
          <w:szCs w:val="20"/>
        </w:rPr>
      </w:pPr>
      <w:r>
        <w:rPr>
          <w:rFonts w:cs="Arial"/>
          <w:szCs w:val="20"/>
        </w:rPr>
        <w:t>Xxx</w:t>
      </w:r>
    </w:p>
    <w:p w:rsidR="006C6899" w:rsidRPr="003F2F6D" w:rsidRDefault="004C5481" w:rsidP="009B751F">
      <w:pPr>
        <w:keepNext/>
        <w:keepLines/>
        <w:jc w:val="center"/>
        <w:rPr>
          <w:rFonts w:cs="Arial"/>
          <w:szCs w:val="20"/>
        </w:rPr>
      </w:pPr>
      <w:r>
        <w:rPr>
          <w:rFonts w:cs="Arial"/>
          <w:szCs w:val="20"/>
        </w:rPr>
        <w:t>xxx</w:t>
      </w:r>
    </w:p>
    <w:p w:rsidR="006C6899" w:rsidRDefault="006C6899" w:rsidP="009B751F">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3C5786" w:rsidP="009B751F">
      <w:pPr>
        <w:keepNext/>
        <w:keepLines/>
        <w:jc w:val="center"/>
        <w:rPr>
          <w:rFonts w:cs="Arial"/>
          <w:szCs w:val="20"/>
        </w:rPr>
      </w:pPr>
      <w:r w:rsidRPr="003C5786">
        <w:rPr>
          <w:rFonts w:cs="Arial"/>
          <w:szCs w:val="20"/>
        </w:rPr>
        <w:t xml:space="preserve">Ing. </w:t>
      </w:r>
      <w:r>
        <w:t>Jiří Unverdorben</w:t>
      </w:r>
    </w:p>
    <w:p w:rsidR="008269B6" w:rsidRDefault="003C5786" w:rsidP="008269B6">
      <w:pPr>
        <w:keepNext/>
        <w:keepLines/>
        <w:jc w:val="center"/>
        <w:rPr>
          <w:rFonts w:cs="Arial"/>
          <w:szCs w:val="20"/>
        </w:rPr>
      </w:pPr>
      <w:r w:rsidRPr="003C5786">
        <w:rPr>
          <w:rFonts w:cs="Arial"/>
          <w:szCs w:val="20"/>
        </w:rPr>
        <w:t>ředitel kontaktního</w:t>
      </w:r>
      <w:r>
        <w:t xml:space="preserve"> pracoviště Bruntál</w:t>
      </w:r>
    </w:p>
    <w:p w:rsidR="001F2ABB" w:rsidRPr="003F2F6D" w:rsidRDefault="001F2ABB" w:rsidP="0007184F">
      <w:pPr>
        <w:keepNext/>
        <w:keepLines/>
        <w:jc w:val="center"/>
        <w:rPr>
          <w:rFonts w:cs="Arial"/>
          <w:szCs w:val="20"/>
        </w:rPr>
        <w:sectPr w:rsidR="001F2ABB" w:rsidRPr="003F2F6D" w:rsidSect="003C5786">
          <w:type w:val="continuous"/>
          <w:pgSz w:w="11907"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4C5481">
        <w:rPr>
          <w:rFonts w:cs="Arial"/>
          <w:szCs w:val="20"/>
        </w:rPr>
        <w:t>xxx</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4C5481">
        <w:rPr>
          <w:rFonts w:cs="Arial"/>
          <w:szCs w:val="20"/>
        </w:rPr>
        <w:t>xxx</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rsidR="00AB4715" w:rsidRDefault="00AB4715" w:rsidP="00AB4715">
      <w:pPr>
        <w:keepNext/>
        <w:keepLines/>
        <w:rPr>
          <w:rFonts w:cs="Arial"/>
          <w:bCs/>
          <w:szCs w:val="20"/>
        </w:rPr>
      </w:pPr>
      <w:r>
        <w:rPr>
          <w:rFonts w:cs="Arial"/>
          <w:bCs/>
          <w:szCs w:val="20"/>
        </w:rPr>
        <w:t>Příloha č. 2: Poučení k vrácení příspěvku podle Článku VI. bod 2 dohody</w:t>
      </w:r>
    </w:p>
    <w:p w:rsidR="00880F15" w:rsidRDefault="00880F15" w:rsidP="00AB4715">
      <w:pPr>
        <w:keepNext/>
        <w:keepLines/>
        <w:rPr>
          <w:rFonts w:cs="Arial"/>
          <w:szCs w:val="20"/>
        </w:rPr>
      </w:pPr>
    </w:p>
    <w:p w:rsidR="00880F15" w:rsidRDefault="00880F15" w:rsidP="00AB4715">
      <w:pPr>
        <w:keepNext/>
        <w:keepLines/>
        <w:rPr>
          <w:rFonts w:cs="Arial"/>
          <w:szCs w:val="20"/>
        </w:rPr>
        <w:sectPr w:rsidR="00880F15" w:rsidSect="003C5786">
          <w:type w:val="continuous"/>
          <w:pgSz w:w="11907" w:h="16839"/>
          <w:pgMar w:top="1191" w:right="1191" w:bottom="1191" w:left="1191" w:header="709" w:footer="709" w:gutter="0"/>
          <w:cols w:space="720"/>
          <w:docGrid w:linePitch="360"/>
        </w:sectPr>
      </w:pPr>
    </w:p>
    <w:p w:rsidR="003D5B88" w:rsidRPr="00D10A1E" w:rsidRDefault="003D5B88" w:rsidP="003D5B88">
      <w:pPr>
        <w:jc w:val="right"/>
        <w:rPr>
          <w:rFonts w:cs="Arial"/>
          <w:b/>
          <w:bCs/>
          <w:szCs w:val="20"/>
          <w:u w:val="single"/>
        </w:rPr>
      </w:pPr>
      <w:r w:rsidRPr="00D10A1E">
        <w:rPr>
          <w:rFonts w:cs="Arial"/>
          <w:b/>
          <w:bCs/>
          <w:szCs w:val="20"/>
          <w:u w:val="single"/>
        </w:rPr>
        <w:t>Příloha č. 2</w:t>
      </w:r>
    </w:p>
    <w:p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Daltextbodudohody"/>
        <w:tabs>
          <w:tab w:val="left" w:pos="1418"/>
        </w:tabs>
        <w:ind w:left="0"/>
      </w:pPr>
    </w:p>
    <w:p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rsidR="003D5B88" w:rsidRPr="00D10A1E" w:rsidRDefault="003D5B88" w:rsidP="003D5B88">
      <w:pPr>
        <w:pStyle w:val="Daltextbodudohody"/>
        <w:ind w:left="726"/>
      </w:pPr>
    </w:p>
    <w:p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rsidR="003D5B88" w:rsidRDefault="003D5B88" w:rsidP="003D5B88">
      <w:pPr>
        <w:pStyle w:val="Daltextbodudohody"/>
        <w:ind w:left="1080"/>
      </w:pPr>
    </w:p>
    <w:p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rsidR="003D5B88" w:rsidRDefault="003D5B88" w:rsidP="00D17DFC">
      <w:pPr>
        <w:pStyle w:val="Daltextbodudohody"/>
        <w:tabs>
          <w:tab w:val="left" w:pos="1560"/>
        </w:tabs>
        <w:ind w:left="1560" w:hanging="480"/>
      </w:pPr>
    </w:p>
    <w:p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rsidR="00AB4715" w:rsidRPr="00DD3578" w:rsidRDefault="00AB4715" w:rsidP="003464FF">
      <w:pPr>
        <w:keepNext/>
        <w:keepLines/>
        <w:rPr>
          <w:rFonts w:cs="Arial"/>
          <w:szCs w:val="20"/>
        </w:rPr>
      </w:pPr>
    </w:p>
    <w:sectPr w:rsidR="00AB4715" w:rsidRPr="00DD3578" w:rsidSect="003C5786">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1BC9" w:rsidRDefault="00AF1BC9">
      <w:r>
        <w:separator/>
      </w:r>
    </w:p>
  </w:endnote>
  <w:endnote w:type="continuationSeparator" w:id="0">
    <w:p w:rsidR="00AF1BC9" w:rsidRDefault="00AF1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1BC9" w:rsidRDefault="00AF1BC9">
      <w:r>
        <w:separator/>
      </w:r>
    </w:p>
  </w:footnote>
  <w:footnote w:type="continuationSeparator" w:id="0">
    <w:p w:rsidR="00AF1BC9" w:rsidRDefault="00AF1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F06" w:rsidRDefault="00EF3544" w:rsidP="00F27429">
    <w:pPr>
      <w:pStyle w:val="Zhlav"/>
      <w:ind w:firstLine="1"/>
      <w:jc w:val="left"/>
    </w:pPr>
    <w:r>
      <w:rPr>
        <w:noProof/>
      </w:rPr>
      <w:drawing>
        <wp:inline distT="0" distB="0" distL="0" distR="0" wp14:anchorId="48301668">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911965842">
    <w:abstractNumId w:val="9"/>
  </w:num>
  <w:num w:numId="2" w16cid:durableId="2079742068">
    <w:abstractNumId w:val="9"/>
  </w:num>
  <w:num w:numId="3" w16cid:durableId="727076234">
    <w:abstractNumId w:val="9"/>
    <w:lvlOverride w:ilvl="0">
      <w:startOverride w:val="1"/>
    </w:lvlOverride>
  </w:num>
  <w:num w:numId="4" w16cid:durableId="2024890463">
    <w:abstractNumId w:val="9"/>
    <w:lvlOverride w:ilvl="0">
      <w:startOverride w:val="1"/>
    </w:lvlOverride>
  </w:num>
  <w:num w:numId="5" w16cid:durableId="1619872102">
    <w:abstractNumId w:val="2"/>
  </w:num>
  <w:num w:numId="6" w16cid:durableId="396979636">
    <w:abstractNumId w:val="9"/>
    <w:lvlOverride w:ilvl="0">
      <w:startOverride w:val="1"/>
    </w:lvlOverride>
  </w:num>
  <w:num w:numId="7" w16cid:durableId="1933126764">
    <w:abstractNumId w:val="9"/>
    <w:lvlOverride w:ilvl="0">
      <w:startOverride w:val="1"/>
    </w:lvlOverride>
  </w:num>
  <w:num w:numId="8" w16cid:durableId="1545017961">
    <w:abstractNumId w:val="9"/>
    <w:lvlOverride w:ilvl="0">
      <w:startOverride w:val="1"/>
    </w:lvlOverride>
  </w:num>
  <w:num w:numId="9" w16cid:durableId="1628315728">
    <w:abstractNumId w:val="9"/>
    <w:lvlOverride w:ilvl="0">
      <w:startOverride w:val="1"/>
    </w:lvlOverride>
  </w:num>
  <w:num w:numId="10" w16cid:durableId="1495418867">
    <w:abstractNumId w:val="9"/>
    <w:lvlOverride w:ilvl="0">
      <w:startOverride w:val="1"/>
    </w:lvlOverride>
  </w:num>
  <w:num w:numId="11" w16cid:durableId="111023429">
    <w:abstractNumId w:val="9"/>
    <w:lvlOverride w:ilvl="0">
      <w:startOverride w:val="1"/>
    </w:lvlOverride>
  </w:num>
  <w:num w:numId="12" w16cid:durableId="702553925">
    <w:abstractNumId w:val="9"/>
  </w:num>
  <w:num w:numId="13" w16cid:durableId="1110778363">
    <w:abstractNumId w:val="9"/>
  </w:num>
  <w:num w:numId="14" w16cid:durableId="1090927660">
    <w:abstractNumId w:val="9"/>
  </w:num>
  <w:num w:numId="15" w16cid:durableId="441922464">
    <w:abstractNumId w:val="9"/>
  </w:num>
  <w:num w:numId="16" w16cid:durableId="1021127954">
    <w:abstractNumId w:val="9"/>
  </w:num>
  <w:num w:numId="17" w16cid:durableId="1095518757">
    <w:abstractNumId w:val="4"/>
  </w:num>
  <w:num w:numId="18" w16cid:durableId="555314102">
    <w:abstractNumId w:val="3"/>
  </w:num>
  <w:num w:numId="19" w16cid:durableId="1811747551">
    <w:abstractNumId w:val="10"/>
  </w:num>
  <w:num w:numId="20" w16cid:durableId="615140754">
    <w:abstractNumId w:val="5"/>
  </w:num>
  <w:num w:numId="21" w16cid:durableId="659698131">
    <w:abstractNumId w:val="9"/>
  </w:num>
  <w:num w:numId="22" w16cid:durableId="440691640">
    <w:abstractNumId w:val="9"/>
  </w:num>
  <w:num w:numId="23" w16cid:durableId="1188249219">
    <w:abstractNumId w:val="6"/>
  </w:num>
  <w:num w:numId="24" w16cid:durableId="1488940335">
    <w:abstractNumId w:val="7"/>
  </w:num>
  <w:num w:numId="25" w16cid:durableId="1823111645">
    <w:abstractNumId w:val="8"/>
  </w:num>
  <w:num w:numId="26" w16cid:durableId="1734502627">
    <w:abstractNumId w:val="1"/>
  </w:num>
  <w:num w:numId="27" w16cid:durableId="150679960">
    <w:abstractNumId w:val="0"/>
  </w:num>
  <w:num w:numId="28" w16cid:durableId="1664967755">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544"/>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29F"/>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B763B"/>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5786"/>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5481"/>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1BC9"/>
    <w:rsid w:val="00AF2AF7"/>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3B2"/>
    <w:rsid w:val="00C519E0"/>
    <w:rsid w:val="00C54EC0"/>
    <w:rsid w:val="00C61F9A"/>
    <w:rsid w:val="00C66BFF"/>
    <w:rsid w:val="00C8008A"/>
    <w:rsid w:val="00C80735"/>
    <w:rsid w:val="00C83B07"/>
    <w:rsid w:val="00C91302"/>
    <w:rsid w:val="00C9248C"/>
    <w:rsid w:val="00C927B7"/>
    <w:rsid w:val="00C94236"/>
    <w:rsid w:val="00C94C97"/>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3C6E"/>
    <w:rsid w:val="00ED4B8E"/>
    <w:rsid w:val="00ED72C4"/>
    <w:rsid w:val="00ED7CE1"/>
    <w:rsid w:val="00EE00C5"/>
    <w:rsid w:val="00EE1430"/>
    <w:rsid w:val="00EE7825"/>
    <w:rsid w:val="00EE7E3E"/>
    <w:rsid w:val="00EF1203"/>
    <w:rsid w:val="00EF3544"/>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98F6EF"/>
  <w15:chartTrackingRefBased/>
  <w15:docId w15:val="{A26494A1-33E3-4B53-B3D8-E0B00F771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3045</Words>
  <Characters>17967</Characters>
  <Application>Microsoft Office Word</Application>
  <DocSecurity>0</DocSecurity>
  <Lines>149</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Piňko Ladislav Bc. (UPT-BRA)</cp:lastModifiedBy>
  <cp:revision>1</cp:revision>
  <cp:lastPrinted>1601-01-01T00:00:00Z</cp:lastPrinted>
  <dcterms:created xsi:type="dcterms:W3CDTF">2025-04-28T11:30:00Z</dcterms:created>
  <dcterms:modified xsi:type="dcterms:W3CDTF">2025-04-28T11:30:00Z</dcterms:modified>
</cp:coreProperties>
</file>